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2"/>
        <w:pBdr/>
        <w:ind/>
        <w:jc w:val="left"/>
      </w:pPr>
      <w:r>
        <w:rPr>
          <w:u w:color="auto"/>
        </w:rPr>
        <w:t>Rc plane task 3</w:t>
      </w:r>
      <w:r>
        <w:rPr>
          <w:u/>
        </w:rPr>
      </w:r>
    </w:p>
    <w:p>
      <w:pPr>
        <w:pBdr/>
        <w:ind/>
        <w:jc w:val="left"/>
      </w:pPr>
      <w:r>
        <w:rPr>
          <w:rFonts w:eastAsia="微软雅黑" w:ascii="微软雅黑" w:hAnsi="微软雅黑" w:cs="微软雅黑"/>
          <w:sz w:val="28"/>
          <w:u w:color="auto"/>
        </w:rPr>
        <w:t>Development Approach for a Competition RC Aircraft: Simulation-led vs Prototype-led</w:t>
      </w:r>
      <w:r>
        <w:rPr>
          <w:u w:color="auto"/>
        </w:rPr>
        <w:t>﻿</w:t>
        <w:cr/>
        <w:t/>
      </w:r>
      <w:r>
        <w:rPr>
          <w:rFonts w:eastAsia="微软雅黑" w:ascii="微软雅黑" w:hAnsi="微软雅黑" w:cs="微软雅黑"/>
          <w:sz w:val="28"/>
          <w:u w:color="auto"/>
        </w:rPr>
        <w:t>1. Recommendation and assumptions</w:t>
      </w:r>
      <w:r>
        <w:rPr>
          <w:u w:color="auto"/>
        </w:rPr>
        <w:t>﻿</w:t>
        <w:cr/>
        <w:t/>
      </w:r>
      <w:r>
        <w:rPr>
          <w:rFonts w:eastAsia="微软雅黑" w:ascii="微软雅黑" w:hAnsi="微软雅黑" w:cs="微软雅黑"/>
          <w:sz w:val="28"/>
          <w:u w:color="auto"/>
        </w:rPr>
        <w:t>I recommend a hybrid, simulation-first, prototype-verified approach: use quick, low-cost simulation to narrow the design, then build and test a physical prototype early to check what the models cannot predict.</w:t>
      </w:r>
      <w:r>
        <w:rPr>
          <w:u w:color="auto"/>
        </w:rPr>
        <w:t>﻿</w:t>
        <w:cr/>
        <w:t/>
      </w:r>
      <w:r>
        <w:rPr>
          <w:rFonts w:eastAsia="微软雅黑" w:ascii="微软雅黑" w:hAnsi="微软雅黑" w:cs="微软雅黑"/>
          <w:sz w:val="28"/>
          <w:u w:color="auto"/>
        </w:rPr>
        <w:t>Assumptions:</w:t>
      </w:r>
      <w:r>
        <w:rPr>
          <w:u w:color="auto"/>
        </w:rPr>
        <w:t>﻿</w:t>
        <w:cr/>
        <w:t/>
      </w:r>
      <w:r>
        <w:rPr>
          <w:rFonts w:eastAsia="微软雅黑" w:ascii="微软雅黑" w:hAnsi="微软雅黑" w:cs="微软雅黑"/>
          <w:sz w:val="28"/>
          <w:u w:color="auto"/>
        </w:rPr>
        <w:t>• Small team, four weeks, a tight budget, and one competition date that cannot move.</w:t>
      </w:r>
      <w:r>
        <w:rPr>
          <w:u w:color="auto"/>
        </w:rPr>
        <w:t>﻿</w:t>
        <w:cr/>
        <w:t/>
      </w:r>
      <w:r>
        <w:rPr>
          <w:rFonts w:eastAsia="微软雅黑" w:ascii="微软雅黑" w:hAnsi="微软雅黑" w:cs="微软雅黑"/>
          <w:sz w:val="28"/>
          <w:u w:color="auto"/>
        </w:rPr>
        <w:t>• Simple, low-cost tools are available (XFLR5, OpenVSP, a CAD package, a kitchen scale, a thrust stand).</w:t>
      </w:r>
      <w:r>
        <w:rPr>
          <w:u w:color="auto"/>
        </w:rPr>
        <w:t>﻿</w:t>
        <w:cr/>
        <w:t/>
      </w:r>
      <w:r>
        <w:rPr>
          <w:rFonts w:eastAsia="微软雅黑" w:ascii="微软雅黑" w:hAnsi="微软雅黑" w:cs="微软雅黑"/>
          <w:sz w:val="28"/>
          <w:u w:color="auto"/>
        </w:rPr>
        <w:t>• Foam, balsa or 3D-printed airframes can be built in days, so a physical prototype is cheap compared with a full-scale aircraft.</w:t>
      </w:r>
      <w:r>
        <w:rPr>
          <w:u w:color="auto"/>
        </w:rPr>
        <w:t>﻿</w:t>
        <w:cr/>
        <w:t/>
      </w:r>
      <w:r>
        <w:rPr>
          <w:rFonts w:eastAsia="微软雅黑" w:ascii="微软雅黑" w:hAnsi="微软雅黑" w:cs="微软雅黑"/>
          <w:sz w:val="28"/>
          <w:u w:color="auto"/>
        </w:rPr>
        <w:t>2. Advantages and limitations</w:t>
      </w:r>
      <w:r>
        <w:rPr>
          <w:u w:color="auto"/>
        </w:rPr>
        <w:t>﻿</w:t>
        <w:cr/>
        <w:t/>
      </w:r>
      <w:r>
        <w:rPr>
          <w:rFonts w:eastAsia="微软雅黑" w:ascii="微软雅黑" w:hAnsi="微软雅黑" w:cs="微软雅黑"/>
          <w:sz w:val="28"/>
          <w:u w:color="auto"/>
        </w:rPr>
        <w:t>Simulation-led design (analysis and models first, build later)</w:t>
      </w:r>
      <w:r>
        <w:rPr>
          <w:u w:color="auto"/>
        </w:rPr>
        <w:t>﻿</w:t>
        <w:cr/>
        <w:t/>
      </w:r>
      <w:r>
        <w:rPr>
          <w:rFonts w:eastAsia="微软雅黑" w:ascii="微软雅黑" w:hAnsi="微软雅黑" w:cs="微软雅黑"/>
          <w:sz w:val="28"/>
          <w:u w:color="auto"/>
        </w:rPr>
        <w:t>• Advantages: cheap per iteration, tests many designs quickly, no risk of crashing hardware, gives insight into stability and performance trends.</w:t>
      </w:r>
      <w:r>
        <w:rPr>
          <w:u w:color="auto"/>
        </w:rPr>
        <w:t>﻿</w:t>
        <w:cr/>
        <w:t/>
      </w:r>
      <w:r>
        <w:rPr>
          <w:rFonts w:eastAsia="微软雅黑" w:ascii="微软雅黑" w:hAnsi="微软雅黑" w:cs="微软雅黑"/>
          <w:sz w:val="28"/>
          <w:u w:color="auto"/>
        </w:rPr>
        <w:t>• Limitations: only as good as its assumptions; low-Reynolds-number flow, surface finish, build quality and weight growth are hard to model; setup takes time and skill; it can give false confidence.</w:t>
      </w:r>
      <w:r>
        <w:rPr>
          <w:u w:color="auto"/>
        </w:rPr>
        <w:t>﻿</w:t>
        <w:cr/>
        <w:t/>
      </w:r>
      <w:r>
        <w:rPr>
          <w:rFonts w:eastAsia="微软雅黑" w:ascii="微软雅黑" w:hAnsi="微软雅黑" w:cs="微软雅黑"/>
          <w:sz w:val="28"/>
          <w:u w:color="auto"/>
        </w:rPr>
        <w:t>Prototype-led design (build and fly early)</w:t>
      </w:r>
      <w:r>
        <w:rPr>
          <w:u w:color="auto"/>
        </w:rPr>
        <w:t>﻿</w:t>
        <w:cr/>
        <w:t/>
      </w:r>
      <w:r>
        <w:rPr>
          <w:rFonts w:eastAsia="微软雅黑" w:ascii="微软雅黑" w:hAnsi="微软雅黑" w:cs="微软雅黑"/>
          <w:sz w:val="28"/>
          <w:u w:color="auto"/>
        </w:rPr>
        <w:t>• Advantages: reveals real problems immediately (weight, balance, vibration, control response); needs little modelling skill; builds team hands-on knowledge.</w:t>
      </w:r>
      <w:r>
        <w:rPr>
          <w:u w:color="auto"/>
        </w:rPr>
        <w:t>﻿</w:t>
        <w:cr/>
        <w:t/>
      </w:r>
      <w:r>
        <w:rPr>
          <w:rFonts w:eastAsia="微软雅黑" w:ascii="微软雅黑" w:hAnsi="微软雅黑" w:cs="微软雅黑"/>
          <w:sz w:val="28"/>
          <w:u w:color="auto"/>
        </w:rPr>
        <w:t>• Limitations: every iteration costs materials and build time; crashes destroy parts; it is hard to see why a change helped; few designs can be tried within four weeks.</w:t>
      </w:r>
      <w:r>
        <w:rPr>
          <w:u w:color="auto"/>
        </w:rPr>
        <w:t>﻿</w:t>
        <w:cr/>
        <w:t/>
      </w:r>
      <w:r>
        <w:rPr>
          <w:rFonts w:eastAsia="微软雅黑" w:ascii="微软雅黑" w:hAnsi="微软雅黑" w:cs="微软雅黑"/>
          <w:sz w:val="28"/>
          <w:u w:color="auto"/>
        </w:rPr>
        <w:t>3. Comparison</w:t>
      </w:r>
      <w:r>
        <w:rPr>
          <w:u w:color="auto"/>
        </w:rPr>
        <w:t>﻿</w:t>
        <w:cr/>
        <w:t/>
      </w:r>
      <w:r>
        <w:rPr>
          <w:rFonts w:eastAsia="微软雅黑" w:ascii="微软雅黑" w:hAnsi="微软雅黑" w:cs="微软雅黑"/>
          <w:sz w:val="28"/>
          <w:u w:color="auto"/>
        </w:rPr>
        <w:t>Criterion.</w:t>
      </w:r>
      <w:r>
        <w:rPr>
          <w:u w:color="auto"/>
        </w:rPr>
        <w:t>﻿</w:t>
        <w:cr/>
        <w:t/>
      </w:r>
      <w:r>
        <w:rPr>
          <w:rFonts w:eastAsia="微软雅黑" w:ascii="微软雅黑" w:hAnsi="微软雅黑" w:cs="微软雅黑"/>
          <w:sz w:val="28"/>
          <w:u w:color="auto"/>
        </w:rPr>
        <w:t>Simulation-led.(S.l)         Prototype-led(P.l)</w:t>
      </w:r>
      <w:r>
        <w:rPr>
          <w:u w:color="auto"/>
        </w:rPr>
        <w:t>﻿</w:t>
        <w:cr/>
        <w:t/>
      </w:r>
      <w:r>
        <w:rPr>
          <w:rFonts w:eastAsia="微软雅黑" w:ascii="微软雅黑" w:hAnsi="微软雅黑" w:cs="微软雅黑"/>
          <w:sz w:val="28"/>
          <w:u w:color="auto"/>
        </w:rPr>
        <w:t>Cost.        </w:t>
      </w:r>
      <w:r>
        <w:rPr>
          <w:u w:color="auto"/>
        </w:rPr>
        <w:t>﻿</w:t>
        <w:cr/>
        <w:t/>
      </w:r>
      <w:r>
        <w:rPr>
          <w:rFonts w:eastAsia="微软雅黑" w:ascii="微软雅黑" w:hAnsi="微软雅黑" w:cs="微软雅黑"/>
          <w:sz w:val="28"/>
          <w:u w:color="auto"/>
        </w:rPr>
        <w:t>  (S.l) Low per run.        </w:t>
      </w:r>
      <w:r>
        <w:rPr>
          <w:u w:color="auto"/>
        </w:rPr>
        <w:t>﻿</w:t>
        <w:cr/>
        <w:t/>
      </w:r>
      <w:r>
        <w:rPr>
          <w:rFonts w:eastAsia="微软雅黑" w:ascii="微软雅黑" w:hAnsi="微软雅黑" w:cs="微软雅黑"/>
          <w:sz w:val="28"/>
          <w:u w:color="auto"/>
        </w:rPr>
        <w:t>(P.l) Moderateperiteration(materials,repairs)</w:t>
      </w:r>
      <w:r>
        <w:rPr>
          <w:u w:color="auto"/>
        </w:rPr>
        <w:t>﻿</w:t>
        <w:cr/>
        <w:t/>
      </w:r>
      <w:r>
        <w:rPr>
          <w:rFonts w:eastAsia="微软雅黑" w:ascii="微软雅黑" w:hAnsi="微软雅黑" w:cs="微软雅黑"/>
          <w:sz w:val="28"/>
          <w:u w:color="auto"/>
        </w:rPr>
        <w:t>Time.</w:t>
      </w:r>
      <w:r>
        <w:rPr>
          <w:u w:color="auto"/>
        </w:rPr>
        <w:t>﻿</w:t>
        <w:cr/>
        <w:t/>
      </w:r>
      <w:r>
        <w:rPr>
          <w:rFonts w:eastAsia="微软雅黑" w:ascii="微软雅黑" w:hAnsi="微软雅黑" w:cs="微软雅黑"/>
          <w:sz w:val="28"/>
          <w:u w:color="auto"/>
        </w:rPr>
        <w:t>(S.l)Slow to set up,     fast to repeat     </w:t>
      </w:r>
      <w:r>
        <w:rPr>
          <w:u w:color="auto"/>
        </w:rPr>
        <w:t>﻿</w:t>
        <w:cr/>
        <w:t/>
      </w:r>
      <w:r>
        <w:rPr>
          <w:rFonts w:eastAsia="微软雅黑" w:ascii="微软雅黑" w:hAnsi="微软雅黑" w:cs="微软雅黑"/>
          <w:sz w:val="28"/>
          <w:u w:color="auto"/>
        </w:rPr>
        <w:t>(P.l)Fast to start  slow per cycle</w:t>
      </w:r>
      <w:r>
        <w:rPr>
          <w:u w:color="auto"/>
        </w:rPr>
        <w:t>﻿</w:t>
        <w:cr/>
        <w:t/>
      </w:r>
      <w:r>
        <w:rPr>
          <w:rFonts w:eastAsia="微软雅黑" w:ascii="微软雅黑" w:hAnsi="微软雅黑" w:cs="微软雅黑"/>
          <w:sz w:val="28"/>
          <w:u w:color="auto"/>
        </w:rPr>
        <w:t>Accuracy</w:t>
      </w:r>
      <w:r>
        <w:rPr>
          <w:u w:color="auto"/>
        </w:rPr>
        <w:t>﻿</w:t>
        <w:cr/>
        <w:t/>
      </w:r>
      <w:r>
        <w:rPr>
          <w:rFonts w:eastAsia="微软雅黑" w:ascii="微软雅黑" w:hAnsi="微软雅黑" w:cs="微软雅黑"/>
          <w:sz w:val="28"/>
          <w:u w:color="auto"/>
        </w:rPr>
        <w:t>(S.l)Good for trends, weaker for absolute values</w:t>
      </w:r>
      <w:r>
        <w:rPr>
          <w:u w:color="auto"/>
        </w:rPr>
        <w:t>﻿</w:t>
        <w:cr/>
        <w:t/>
      </w:r>
      <w:r>
        <w:rPr>
          <w:rFonts w:eastAsia="微软雅黑" w:ascii="微软雅黑" w:hAnsi="微软雅黑" w:cs="微软雅黑"/>
          <w:sz w:val="28"/>
          <w:u w:color="auto"/>
        </w:rPr>
        <w:t>(P.l)Real result, but affected by build variation and weather</w:t>
      </w:r>
      <w:r>
        <w:rPr>
          <w:u w:color="auto"/>
        </w:rPr>
        <w:t>﻿</w:t>
        <w:cr/>
        <w:t/>
      </w:r>
      <w:r>
        <w:rPr>
          <w:rFonts w:eastAsia="微软雅黑" w:ascii="微软雅黑" w:hAnsi="微软雅黑" w:cs="微软雅黑"/>
          <w:sz w:val="28"/>
          <w:u w:color="auto"/>
        </w:rPr>
        <w:t>Iteration speed</w:t>
      </w:r>
      <w:r>
        <w:rPr>
          <w:u w:color="auto"/>
        </w:rPr>
        <w:t>﻿</w:t>
        <w:cr/>
        <w:t/>
      </w:r>
      <w:r>
        <w:rPr>
          <w:rFonts w:eastAsia="微软雅黑" w:ascii="微软雅黑" w:hAnsi="微软雅黑" w:cs="微软雅黑"/>
          <w:sz w:val="28"/>
          <w:u w:color="auto"/>
        </w:rPr>
        <w:t>(S.l)Very fast once the model exists</w:t>
      </w:r>
      <w:r>
        <w:rPr>
          <w:u w:color="auto"/>
        </w:rPr>
        <w:t>﻿</w:t>
        <w:cr/>
        <w:t/>
      </w:r>
      <w:r>
        <w:rPr>
          <w:rFonts w:eastAsia="微软雅黑" w:ascii="微软雅黑" w:hAnsi="微软雅黑" w:cs="微软雅黑"/>
          <w:sz w:val="28"/>
          <w:u w:color="auto"/>
        </w:rPr>
        <w:t>(P.l)Limited by build and repair time</w:t>
      </w:r>
      <w:r>
        <w:rPr>
          <w:u w:color="auto"/>
        </w:rPr>
        <w:t>﻿</w:t>
        <w:cr/>
        <w:t/>
      </w:r>
      <w:r>
        <w:rPr>
          <w:rFonts w:eastAsia="微软雅黑" w:ascii="微软雅黑" w:hAnsi="微软雅黑" w:cs="微软雅黑"/>
          <w:sz w:val="28"/>
          <w:u w:color="auto"/>
        </w:rPr>
        <w:t>Failure detection</w:t>
      </w:r>
      <w:r>
        <w:rPr>
          <w:u w:color="auto"/>
        </w:rPr>
        <w:t>﻿</w:t>
        <w:cr/>
        <w:t/>
      </w:r>
      <w:r>
        <w:rPr>
          <w:rFonts w:eastAsia="微软雅黑" w:ascii="微软雅黑" w:hAnsi="微软雅黑" w:cs="微软雅黑"/>
          <w:sz w:val="28"/>
          <w:u w:color="auto"/>
        </w:rPr>
        <w:t>(S.l)Finds design-level issues (stability, sizing); misses build defects</w:t>
      </w:r>
      <w:r>
        <w:rPr>
          <w:u w:color="auto"/>
        </w:rPr>
        <w:t>﻿</w:t>
        <w:cr/>
        <w:t/>
      </w:r>
      <w:r>
        <w:rPr>
          <w:rFonts w:eastAsia="微软雅黑" w:ascii="微软雅黑" w:hAnsi="微软雅黑" w:cs="微软雅黑"/>
          <w:sz w:val="28"/>
          <w:u w:color="auto"/>
        </w:rPr>
        <w:t>(P.l)Finds real-world issues (weight, balance, structure, controls)</w:t>
      </w:r>
      <w:r>
        <w:rPr>
          <w:u w:color="auto"/>
        </w:rPr>
        <w:t>﻿</w:t>
        <w:cr/>
        <w:t/>
      </w:r>
      <w:r>
        <w:rPr>
          <w:rFonts w:eastAsia="微软雅黑" w:ascii="微软雅黑" w:hAnsi="微软雅黑" w:cs="微软雅黑"/>
          <w:sz w:val="28"/>
          <w:u w:color="auto"/>
        </w:rPr>
        <w:t>Final performance</w:t>
      </w:r>
      <w:r>
        <w:rPr>
          <w:u w:color="auto"/>
        </w:rPr>
        <w:t>﻿</w:t>
        <w:cr/>
        <w:t/>
      </w:r>
      <w:r>
        <w:rPr>
          <w:rFonts w:eastAsia="微软雅黑" w:ascii="微软雅黑" w:hAnsi="微软雅黑" w:cs="微软雅黑"/>
          <w:sz w:val="28"/>
          <w:u w:color="auto"/>
        </w:rPr>
        <w:t>(S.l)High if the model is validated</w:t>
      </w:r>
      <w:r>
        <w:rPr>
          <w:u w:color="auto"/>
        </w:rPr>
        <w:t>﻿</w:t>
        <w:cr/>
        <w:t/>
      </w:r>
      <w:r>
        <w:rPr>
          <w:rFonts w:eastAsia="微软雅黑" w:ascii="微软雅黑" w:hAnsi="微软雅黑" w:cs="微软雅黑"/>
          <w:sz w:val="28"/>
          <w:u w:color="auto"/>
        </w:rPr>
        <w:t>(P.l)High if enough iterations fit in the schedule</w:t>
      </w:r>
      <w:r>
        <w:rPr>
          <w:u w:color="auto"/>
        </w:rPr>
        <w:t>﻿</w:t>
        <w:cr/>
        <w:t/>
      </w:r>
      <w:r>
        <w:rPr>
          <w:rFonts w:eastAsia="微软雅黑" w:ascii="微软雅黑" w:hAnsi="微软雅黑" w:cs="微软雅黑"/>
          <w:sz w:val="28"/>
          <w:u w:color="auto"/>
        </w:rPr>
        <w:t>Neither approach alone is best. Simulation is cheap but can be wrong; prototyping is honest but slow. Under a hard four-week limit, the best use of both is to simulate first and prototype early.</w:t>
      </w:r>
      <w:r>
        <w:rPr>
          <w:u w:color="auto"/>
        </w:rPr>
        <w:t>﻿</w:t>
        <w:cr/>
        <w:t/>
      </w:r>
      <w:r>
        <w:rPr>
          <w:rFonts w:eastAsia="微软雅黑" w:ascii="微软雅黑" w:hAnsi="微软雅黑" w:cs="微软雅黑"/>
          <w:sz w:val="28"/>
          <w:u w:color="auto"/>
        </w:rPr>
        <w:t>4. Proposed workflow</w:t>
      </w:r>
      <w:r>
        <w:rPr>
          <w:u w:color="auto"/>
        </w:rPr>
        <w:t>﻿</w:t>
        <w:cr/>
        <w:t/>
      </w:r>
      <w:r>
        <w:rPr>
          <w:rFonts w:eastAsia="微软雅黑" w:ascii="微软雅黑" w:hAnsi="微软雅黑" w:cs="微软雅黑"/>
          <w:sz w:val="28"/>
          <w:u w:color="auto"/>
        </w:rPr>
        <w:t>1. Mission requirements: read the competition rules (payload, size, weight, takeoff distance, flight tasks) and define targets.</w:t>
      </w:r>
      <w:r>
        <w:rPr>
          <w:u w:color="auto"/>
        </w:rPr>
        <w:t>﻿</w:t>
        <w:cr/>
        <w:t/>
      </w:r>
      <w:r>
        <w:rPr>
          <w:rFonts w:eastAsia="微软雅黑" w:ascii="微软雅黑" w:hAnsi="微软雅黑" w:cs="微软雅黑"/>
          <w:sz w:val="28"/>
          <w:u w:color="auto"/>
        </w:rPr>
        <w:t>2. Hand calculations: estimate weight, wing area, wing loading, stall speed, required thrust and battery size.</w:t>
      </w:r>
      <w:r>
        <w:rPr>
          <w:u w:color="auto"/>
        </w:rPr>
        <w:t>﻿</w:t>
        <w:cr/>
        <w:t/>
      </w:r>
      <w:r>
        <w:rPr>
          <w:rFonts w:eastAsia="微软雅黑" w:ascii="微软雅黑" w:hAnsi="微软雅黑" w:cs="微软雅黑"/>
          <w:sz w:val="28"/>
          <w:u w:color="auto"/>
        </w:rPr>
        <w:t>3. Simulation: model the airframe in XFLR5 or OpenVSP and compare configurations.</w:t>
      </w:r>
      <w:r>
        <w:rPr>
          <w:u w:color="auto"/>
        </w:rPr>
        <w:t>﻿</w:t>
        <w:cr/>
        <w:t/>
      </w:r>
      <w:r>
        <w:rPr>
          <w:rFonts w:eastAsia="微软雅黑" w:ascii="微软雅黑" w:hAnsi="微软雅黑" w:cs="微软雅黑"/>
          <w:sz w:val="28"/>
          <w:u w:color="auto"/>
        </w:rPr>
        <w:t>4. Design and CAD: finalise geometry and mass distribution.</w:t>
      </w:r>
      <w:r>
        <w:rPr>
          <w:u w:color="auto"/>
        </w:rPr>
        <w:t>﻿</w:t>
        <w:cr/>
        <w:t/>
      </w:r>
      <w:r>
        <w:rPr>
          <w:rFonts w:eastAsia="微软雅黑" w:ascii="微软雅黑" w:hAnsi="微软雅黑" w:cs="微软雅黑"/>
          <w:sz w:val="28"/>
          <w:u w:color="auto"/>
        </w:rPr>
        <w:t>5. Manufacturing: build a first prototype quickly with cheap materials.</w:t>
      </w:r>
      <w:r>
        <w:rPr>
          <w:u w:color="auto"/>
        </w:rPr>
        <w:t>﻿</w:t>
        <w:cr/>
        <w:t/>
      </w:r>
      <w:r>
        <w:rPr>
          <w:rFonts w:eastAsia="微软雅黑" w:ascii="微软雅黑" w:hAnsi="微软雅黑" w:cs="微软雅黑"/>
          <w:sz w:val="28"/>
          <w:u w:color="auto"/>
        </w:rPr>
        <w:t>6. Ground and flight testing: weigh, balance, thrust-test, glide-test, then fly.</w:t>
      </w:r>
      <w:r>
        <w:rPr>
          <w:u w:color="auto"/>
        </w:rPr>
        <w:t>﻿</w:t>
        <w:cr/>
        <w:t/>
      </w:r>
      <w:r>
        <w:rPr>
          <w:rFonts w:eastAsia="微软雅黑" w:ascii="微软雅黑" w:hAnsi="微软雅黑" w:cs="微软雅黑"/>
          <w:sz w:val="28"/>
          <w:u w:color="auto"/>
        </w:rPr>
        <w:t>7. Refinement: compare results with predictions, correct the model, and rebuild.</w:t>
      </w:r>
      <w:r>
        <w:rPr>
          <w:u w:color="auto"/>
        </w:rPr>
        <w:t>﻿</w:t>
        <w:cr/>
        <w:t/>
      </w:r>
      <w:r>
        <w:rPr>
          <w:rFonts w:eastAsia="微软雅黑" w:ascii="微软雅黑" w:hAnsi="微软雅黑" w:cs="微软雅黑"/>
          <w:sz w:val="28"/>
          <w:u w:color="auto"/>
        </w:rPr>
        <w:t>Figure 1 (insert): development flowchart of the seven steps above, with loops from testing back to simulation and design.</w:t>
      </w:r>
      <w:r>
        <w:rPr>
          <w:u w:color="auto"/>
        </w:rPr>
        <w:t>﻿</w:t>
        <w:cr/>
        <w:t/>
      </w:r>
      <w:r>
        <w:rPr>
          <w:rFonts w:eastAsia="微软雅黑" w:ascii="微软雅黑" w:hAnsi="微软雅黑" w:cs="微软雅黑"/>
          <w:sz w:val="28"/>
          <w:u w:color="auto"/>
        </w:rPr>
        <w:t>5. Parameters: simulate versus verify</w:t>
      </w:r>
      <w:r>
        <w:rPr>
          <w:u w:color="auto"/>
        </w:rPr>
        <w:t>﻿</w:t>
        <w:cr/>
        <w:t/>
      </w:r>
      <w:r>
        <w:rPr>
          <w:rFonts w:eastAsia="微软雅黑" w:ascii="微软雅黑" w:hAnsi="微软雅黑" w:cs="微软雅黑"/>
          <w:sz w:val="28"/>
          <w:u w:color="auto"/>
        </w:rPr>
        <w:t>Study in simulation:</w:t>
      </w:r>
      <w:r>
        <w:rPr>
          <w:u w:color="auto"/>
        </w:rPr>
        <w:t>﻿</w:t>
        <w:cr/>
        <w:t/>
      </w:r>
      <w:r>
        <w:rPr>
          <w:rFonts w:eastAsia="微软雅黑" w:ascii="微软雅黑" w:hAnsi="微软雅黑" w:cs="微软雅黑"/>
          <w:sz w:val="28"/>
          <w:u w:color="auto"/>
        </w:rPr>
        <w:t>• Wing area, aspect ratio and airfoil, to size lift and drag (XFLR5).</w:t>
      </w:r>
      <w:r>
        <w:rPr>
          <w:u w:color="auto"/>
        </w:rPr>
        <w:t>﻿</w:t>
        <w:cr/>
        <w:t/>
      </w:r>
      <w:r>
        <w:rPr>
          <w:rFonts w:eastAsia="微软雅黑" w:ascii="微软雅黑" w:hAnsi="微软雅黑" w:cs="微软雅黑"/>
          <w:sz w:val="28"/>
          <w:u w:color="auto"/>
        </w:rPr>
        <w:t>• Centre of gravity and static margin, to check pitch stability.</w:t>
      </w:r>
      <w:r>
        <w:rPr>
          <w:u w:color="auto"/>
        </w:rPr>
        <w:t>﻿</w:t>
        <w:cr/>
        <w:t/>
      </w:r>
      <w:r>
        <w:rPr>
          <w:rFonts w:eastAsia="微软雅黑" w:ascii="微软雅黑" w:hAnsi="微软雅黑" w:cs="微软雅黑"/>
          <w:sz w:val="28"/>
          <w:u w:color="auto"/>
        </w:rPr>
        <w:t>• Lift-to-drag ratio and drag polar, to estimate power and endurance.</w:t>
      </w:r>
      <w:r>
        <w:rPr>
          <w:u w:color="auto"/>
        </w:rPr>
        <w:t>﻿</w:t>
        <w:cr/>
        <w:t/>
      </w:r>
      <w:r>
        <w:rPr>
          <w:rFonts w:eastAsia="微软雅黑" w:ascii="微软雅黑" w:hAnsi="微软雅黑" w:cs="微软雅黑"/>
          <w:sz w:val="28"/>
          <w:u w:color="auto"/>
        </w:rPr>
        <w:t>• Tail volume and control authority, to predict stability and response.</w:t>
      </w:r>
      <w:r>
        <w:rPr>
          <w:u w:color="auto"/>
        </w:rPr>
        <w:t>﻿</w:t>
        <w:cr/>
        <w:t/>
      </w:r>
      <w:r>
        <w:rPr>
          <w:rFonts w:eastAsia="微软雅黑" w:ascii="微软雅黑" w:hAnsi="微软雅黑" w:cs="微软雅黑"/>
          <w:sz w:val="28"/>
          <w:u w:color="auto"/>
        </w:rPr>
        <w:t>Verify physically:</w:t>
      </w:r>
      <w:r>
        <w:rPr>
          <w:u w:color="auto"/>
        </w:rPr>
        <w:t>﻿</w:t>
        <w:cr/>
        <w:t/>
      </w:r>
      <w:r>
        <w:rPr>
          <w:rFonts w:eastAsia="微软雅黑" w:ascii="微软雅黑" w:hAnsi="微软雅黑" w:cs="微软雅黑"/>
          <w:sz w:val="28"/>
          <w:u w:color="auto"/>
        </w:rPr>
        <w:t>• Actual weight and centre-of-gravity position.</w:t>
      </w:r>
      <w:r>
        <w:rPr>
          <w:u w:color="auto"/>
        </w:rPr>
        <w:t>﻿</w:t>
        <w:cr/>
        <w:t/>
      </w:r>
      <w:r>
        <w:rPr>
          <w:rFonts w:eastAsia="微软雅黑" w:ascii="微软雅黑" w:hAnsi="微软雅黑" w:cs="微软雅黑"/>
          <w:sz w:val="28"/>
          <w:u w:color="auto"/>
        </w:rPr>
        <w:t>• Static thrust and battery performance under load.</w:t>
      </w:r>
      <w:r>
        <w:rPr>
          <w:u w:color="auto"/>
        </w:rPr>
        <w:t>﻿</w:t>
        <w:cr/>
        <w:t/>
      </w:r>
      <w:r>
        <w:rPr>
          <w:rFonts w:eastAsia="微软雅黑" w:ascii="微软雅黑" w:hAnsi="微软雅黑" w:cs="微软雅黑"/>
          <w:sz w:val="28"/>
          <w:u w:color="auto"/>
        </w:rPr>
        <w:t>• Control surface direction, throws and stiffness.</w:t>
      </w:r>
      <w:r>
        <w:rPr>
          <w:u w:color="auto"/>
        </w:rPr>
        <w:t>﻿</w:t>
        <w:cr/>
        <w:t/>
      </w:r>
      <w:r>
        <w:rPr>
          <w:rFonts w:eastAsia="微软雅黑" w:ascii="微软雅黑" w:hAnsi="微软雅黑" w:cs="微软雅黑"/>
          <w:sz w:val="28"/>
          <w:u w:color="auto"/>
        </w:rPr>
        <w:t>• Structural strength of wing, joints and landing gear.</w:t>
      </w:r>
      <w:r>
        <w:rPr>
          <w:u w:color="auto"/>
        </w:rPr>
        <w:t>﻿</w:t>
        <w:cr/>
        <w:t/>
      </w:r>
      <w:r>
        <w:rPr>
          <w:rFonts w:eastAsia="微软雅黑" w:ascii="微软雅黑" w:hAnsi="微软雅黑" w:cs="微软雅黑"/>
          <w:sz w:val="28"/>
          <w:u w:color="auto"/>
        </w:rPr>
        <w:t>• Takeoff distance and glide ratio.</w:t>
      </w:r>
      <w:r>
        <w:rPr>
          <w:u w:color="auto"/>
        </w:rPr>
        <w:t>﻿</w:t>
        <w:cr/>
        <w:t/>
      </w:r>
      <w:r>
        <w:rPr>
          <w:rFonts w:eastAsia="微软雅黑" w:ascii="微软雅黑" w:hAnsi="微软雅黑" w:cs="微软雅黑"/>
          <w:sz w:val="28"/>
          <w:u w:color="auto"/>
        </w:rPr>
        <w:t>6. Validating simulations with measurements</w:t>
      </w:r>
      <w:r>
        <w:rPr>
          <w:u w:color="auto"/>
        </w:rPr>
        <w:t>﻿</w:t>
        <w:cr/>
        <w:t/>
      </w:r>
      <w:r>
        <w:rPr>
          <w:rFonts w:eastAsia="微软雅黑" w:ascii="微软雅黑" w:hAnsi="微软雅黑" w:cs="微软雅黑"/>
          <w:sz w:val="28"/>
          <w:u w:color="auto"/>
        </w:rPr>
        <w:t>Treat the model as a hypothesis. Measure real values, feed them back, and compare predictions with results:</w:t>
      </w:r>
      <w:r>
        <w:rPr>
          <w:u w:color="auto"/>
        </w:rPr>
        <w:t>﻿</w:t>
        <w:cr/>
        <w:t/>
      </w:r>
      <w:r>
        <w:rPr>
          <w:rFonts w:eastAsia="微软雅黑" w:ascii="微软雅黑" w:hAnsi="微软雅黑" w:cs="微软雅黑"/>
          <w:sz w:val="28"/>
          <w:u w:color="auto"/>
        </w:rPr>
        <w:t>• Weigh the aircraft and enter the real mass and CG into the model.</w:t>
      </w:r>
      <w:r>
        <w:rPr>
          <w:u w:color="auto"/>
        </w:rPr>
        <w:t>﻿</w:t>
        <w:cr/>
        <w:t/>
      </w:r>
      <w:r>
        <w:rPr>
          <w:rFonts w:eastAsia="微软雅黑" w:ascii="微软雅黑" w:hAnsi="微软雅黑" w:cs="微软雅黑"/>
          <w:sz w:val="28"/>
          <w:u w:color="auto"/>
        </w:rPr>
        <w:t>• Measure static thrust and compare it with the propulsion estimate.</w:t>
      </w:r>
      <w:r>
        <w:rPr>
          <w:u w:color="auto"/>
        </w:rPr>
        <w:t>﻿</w:t>
        <w:cr/>
        <w:t/>
      </w:r>
      <w:r>
        <w:rPr>
          <w:rFonts w:eastAsia="微软雅黑" w:ascii="微软雅黑" w:hAnsi="微软雅黑" w:cs="微软雅黑"/>
          <w:sz w:val="28"/>
          <w:u w:color="auto"/>
        </w:rPr>
        <w:t>• Do a glide test and compare the measured glide ratio with the predicted lift-to-drag ratio.</w:t>
      </w:r>
      <w:r>
        <w:rPr>
          <w:u w:color="auto"/>
        </w:rPr>
        <w:t>﻿</w:t>
        <w:cr/>
        <w:t/>
      </w:r>
      <w:r>
        <w:rPr>
          <w:rFonts w:eastAsia="微软雅黑" w:ascii="微软雅黑" w:hAnsi="微软雅黑" w:cs="微软雅黑"/>
          <w:sz w:val="28"/>
          <w:u w:color="auto"/>
        </w:rPr>
        <w:t>• Fly with a simple data logger or video and compare stall speed and takeoff run with predictions.</w:t>
      </w:r>
      <w:r>
        <w:rPr>
          <w:u w:color="auto"/>
        </w:rPr>
        <w:t>﻿</w:t>
        <w:cr/>
        <w:t/>
      </w:r>
      <w:r>
        <w:rPr>
          <w:rFonts w:eastAsia="微软雅黑" w:ascii="微软雅黑" w:hAnsi="微软雅黑" w:cs="微软雅黑"/>
          <w:sz w:val="28"/>
          <w:u w:color="auto"/>
        </w:rPr>
        <w:t>• Accept the model when predictions are within an agreed tolerance (for example 10 to 15%); otherwise correct the inputs, such as drag from surface roughness or extra weight.</w:t>
      </w:r>
      <w:r>
        <w:rPr>
          <w:u w:color="auto"/>
        </w:rPr>
        <w:t>﻿</w:t>
        <w:cr/>
        <w:t/>
      </w:r>
      <w:r>
        <w:rPr>
          <w:rFonts w:eastAsia="微软雅黑" w:ascii="微软雅黑" w:hAnsi="微软雅黑" w:cs="微软雅黑"/>
          <w:sz w:val="28"/>
          <w:u w:color="auto"/>
        </w:rPr>
        <w:t>7. Case: simulated plane flies, prototype cannot take off</w:t>
      </w:r>
      <w:r>
        <w:rPr>
          <w:u w:color="auto"/>
        </w:rPr>
        <w:t>﻿</w:t>
        <w:cr/>
        <w:t/>
      </w:r>
      <w:r>
        <w:rPr>
          <w:rFonts w:eastAsia="微软雅黑" w:ascii="微软雅黑" w:hAnsi="微软雅黑" w:cs="微软雅黑"/>
          <w:sz w:val="28"/>
          <w:u w:color="auto"/>
        </w:rPr>
        <w:t>Plausible causes:</w:t>
      </w:r>
      <w:r>
        <w:rPr>
          <w:u w:color="auto"/>
        </w:rPr>
        <w:t>﻿</w:t>
        <w:cr/>
        <w:t/>
      </w:r>
      <w:r>
        <w:rPr>
          <w:rFonts w:eastAsia="微软雅黑" w:ascii="微软雅黑" w:hAnsi="微软雅黑" w:cs="微软雅黑"/>
          <w:sz w:val="28"/>
          <w:u w:color="auto"/>
        </w:rPr>
        <w:t>• Prototype heavier than the model (glue, wiring, battery, paint).</w:t>
      </w:r>
      <w:r>
        <w:rPr>
          <w:u w:color="auto"/>
        </w:rPr>
        <w:t>﻿</w:t>
        <w:cr/>
        <w:t/>
      </w:r>
      <w:r>
        <w:rPr>
          <w:rFonts w:eastAsia="微软雅黑" w:ascii="微软雅黑" w:hAnsi="微软雅黑" w:cs="微软雅黑"/>
          <w:sz w:val="28"/>
          <w:u w:color="auto"/>
        </w:rPr>
        <w:t>• Centre of gravity wrong, causing nose-heavy or tail-heavy behavior.</w:t>
      </w:r>
      <w:r>
        <w:rPr>
          <w:u w:color="auto"/>
        </w:rPr>
        <w:t>﻿</w:t>
        <w:cr/>
        <w:t/>
      </w:r>
      <w:r>
        <w:rPr>
          <w:rFonts w:eastAsia="微软雅黑" w:ascii="微软雅黑" w:hAnsi="微软雅黑" w:cs="微软雅黑"/>
          <w:sz w:val="28"/>
          <w:u w:color="auto"/>
        </w:rPr>
        <w:t>• Thrust lower than predicted (wrong propeller, battery voltage sag, motor or ESC mismatch).</w:t>
      </w:r>
      <w:r>
        <w:rPr>
          <w:u w:color="auto"/>
        </w:rPr>
        <w:t>﻿</w:t>
        <w:cr/>
        <w:t/>
      </w:r>
      <w:r>
        <w:rPr>
          <w:rFonts w:eastAsia="微软雅黑" w:ascii="微软雅黑" w:hAnsi="微软雅黑" w:cs="微软雅黑"/>
          <w:sz w:val="28"/>
          <w:u w:color="auto"/>
        </w:rPr>
        <w:t>• Wing incidence or twist differs from the model; warped wing or rough surface adds drag.</w:t>
      </w:r>
      <w:r>
        <w:rPr>
          <w:u w:color="auto"/>
        </w:rPr>
        <w:t>﻿</w:t>
        <w:cr/>
        <w:t/>
      </w:r>
      <w:r>
        <w:rPr>
          <w:rFonts w:eastAsia="微软雅黑" w:ascii="微软雅黑" w:hAnsi="微软雅黑" w:cs="微软雅黑"/>
          <w:sz w:val="28"/>
          <w:u w:color="auto"/>
        </w:rPr>
        <w:t>• Control surfaces reversed, binding or with too little throw.</w:t>
      </w:r>
      <w:r>
        <w:rPr>
          <w:u w:color="auto"/>
        </w:rPr>
        <w:t>﻿</w:t>
        <w:cr/>
        <w:t/>
      </w:r>
      <w:r>
        <w:rPr>
          <w:rFonts w:eastAsia="微软雅黑" w:ascii="微软雅黑" w:hAnsi="微软雅黑" w:cs="微软雅黑"/>
          <w:sz w:val="28"/>
          <w:u w:color="auto"/>
        </w:rPr>
        <w:t>• Runway conditions, wind or too short a takeoff distance.</w:t>
      </w:r>
      <w:r>
        <w:rPr>
          <w:u w:color="auto"/>
        </w:rPr>
        <w:t>﻿</w:t>
        <w:cr/>
        <w:t/>
      </w:r>
      <w:r>
        <w:rPr>
          <w:rFonts w:eastAsia="微软雅黑" w:ascii="微软雅黑" w:hAnsi="微软雅黑" w:cs="微软雅黑"/>
          <w:sz w:val="28"/>
          <w:u w:color="auto"/>
        </w:rPr>
        <w:t>Diagnostic plan, from cheapest check to most expensive, changing one variable at a time:</w:t>
      </w:r>
      <w:r>
        <w:rPr>
          <w:u w:color="auto"/>
        </w:rPr>
        <w:t>﻿</w:t>
        <w:cr/>
        <w:t/>
      </w:r>
      <w:r>
        <w:rPr>
          <w:rFonts w:eastAsia="微软雅黑" w:ascii="微软雅黑" w:hAnsi="微软雅黑" w:cs="微软雅黑"/>
          <w:sz w:val="28"/>
          <w:u w:color="auto"/>
        </w:rPr>
        <w:t>1. Weigh the aircraft and check CG against the design value.</w:t>
      </w:r>
      <w:r>
        <w:rPr>
          <w:u w:color="auto"/>
        </w:rPr>
        <w:t>﻿</w:t>
        <w:cr/>
        <w:t/>
      </w:r>
      <w:r>
        <w:rPr>
          <w:rFonts w:eastAsia="微软雅黑" w:ascii="微软雅黑" w:hAnsi="微软雅黑" w:cs="微软雅黑"/>
          <w:sz w:val="28"/>
          <w:u w:color="auto"/>
        </w:rPr>
        <w:t>2. Check control direction and throws on the ground.</w:t>
      </w:r>
      <w:r>
        <w:rPr>
          <w:u w:color="auto"/>
        </w:rPr>
        <w:t>﻿</w:t>
        <w:cr/>
        <w:t/>
      </w:r>
      <w:r>
        <w:rPr>
          <w:rFonts w:eastAsia="微软雅黑" w:ascii="微软雅黑" w:hAnsi="微软雅黑" w:cs="微软雅黑"/>
          <w:sz w:val="28"/>
          <w:u w:color="auto"/>
        </w:rPr>
        <w:t>3. Run a static thrust test with a fully charged battery under load.</w:t>
      </w:r>
      <w:r>
        <w:rPr>
          <w:u w:color="auto"/>
        </w:rPr>
        <w:t>﻿</w:t>
        <w:cr/>
        <w:t/>
      </w:r>
      <w:r>
        <w:rPr>
          <w:rFonts w:eastAsia="微软雅黑" w:ascii="微软雅黑" w:hAnsi="微软雅黑" w:cs="微软雅黑"/>
          <w:sz w:val="28"/>
          <w:u w:color="auto"/>
        </w:rPr>
        <w:t>4. Inspect wing incidence, warps and structural damage.</w:t>
      </w:r>
      <w:r>
        <w:rPr>
          <w:u w:color="auto"/>
        </w:rPr>
        <w:t>﻿</w:t>
        <w:cr/>
        <w:t/>
      </w:r>
      <w:r>
        <w:rPr>
          <w:rFonts w:eastAsia="微软雅黑" w:ascii="微软雅黑" w:hAnsi="微软雅黑" w:cs="微软雅黑"/>
          <w:sz w:val="28"/>
          <w:u w:color="auto"/>
        </w:rPr>
        <w:t>5. Hand-launch glide test to separate aerodynamic problems from propulsion problems.</w:t>
      </w:r>
      <w:r>
        <w:rPr>
          <w:u w:color="auto"/>
        </w:rPr>
        <w:t>﻿</w:t>
        <w:cr/>
        <w:t/>
      </w:r>
      <w:r>
        <w:rPr>
          <w:rFonts w:eastAsia="微软雅黑" w:ascii="微软雅黑" w:hAnsi="微软雅黑" w:cs="微软雅黑"/>
          <w:sz w:val="28"/>
          <w:u w:color="auto"/>
        </w:rPr>
        <w:t>6. Update the simulation with the measured weight, thrust and CG and re-run it; if the model now agrees, fix the cause it identifies.</w:t>
      </w:r>
      <w:r>
        <w:rPr>
          <w:u w:color="auto"/>
        </w:rPr>
        <w:t>﻿</w:t>
        <w:cr/>
        <w:t/>
      </w:r>
      <w:r>
        <w:rPr>
          <w:rFonts w:eastAsia="微软雅黑" w:ascii="微软雅黑" w:hAnsi="微软雅黑" w:cs="微软雅黑"/>
          <w:sz w:val="28"/>
          <w:u w:color="auto"/>
        </w:rPr>
        <w:t>8. Tools</w:t>
      </w:r>
      <w:r>
        <w:rPr>
          <w:u w:color="auto"/>
        </w:rPr>
        <w:t>﻿</w:t>
        <w:cr/>
        <w:t/>
      </w:r>
      <w:r>
        <w:rPr>
          <w:rFonts w:eastAsia="微软雅黑" w:ascii="微软雅黑" w:hAnsi="微软雅黑" w:cs="微软雅黑"/>
          <w:sz w:val="28"/>
          <w:u w:color="auto"/>
        </w:rPr>
        <w:t>XFLR5 analyses low-Reynolds-number airfoils and wings, which suits RC aircraft. OpenVSP builds parametric aircraft geometry for quick comparison. Fusion 360 or SolidWorks gives CAD and mass properties. ANSYS offers detailed CFD and structural analysis but is slow and probably too heavy for a four-week project. Running these tools is not mandatory; choosing them with reasons is.</w:t>
      </w:r>
      <w:r>
        <w:rPr>
          <w:u w:color="auto"/>
        </w:rPr>
        <w:t>﻿</w:t>
        <w:cr/>
        <w:t/>
      </w:r>
      <w:r>
        <w:rPr>
          <w:rFonts w:eastAsia="微软雅黑" w:ascii="微软雅黑" w:hAnsi="微软雅黑" w:cs="微软雅黑"/>
          <w:sz w:val="28"/>
          <w:u w:color="auto"/>
        </w:rPr>
        <w:t>9. Bonus: four-week schedule</w:t>
      </w:r>
      <w:r>
        <w:rPr>
          <w:u w:color="auto"/>
        </w:rPr>
        <w:t>﻿</w:t>
        <w:cr/>
        <w:t/>
      </w:r>
      <w:r>
        <w:rPr>
          <w:rFonts w:eastAsia="微软雅黑" w:ascii="微软雅黑" w:hAnsi="微软雅黑" w:cs="微软雅黑"/>
          <w:sz w:val="28"/>
          <w:u w:color="auto"/>
        </w:rPr>
        <w:t>Week</w:t>
      </w:r>
      <w:r>
        <w:rPr>
          <w:u w:color="auto"/>
        </w:rPr>
        <w:t>﻿</w:t>
        <w:cr/>
        <w:t/>
      </w:r>
      <w:r>
        <w:rPr>
          <w:rFonts w:eastAsia="微软雅黑" w:ascii="微软雅黑" w:hAnsi="微软雅黑" w:cs="微软雅黑"/>
          <w:sz w:val="28"/>
          <w:u w:color="auto"/>
        </w:rPr>
        <w:t>Activities</w:t>
      </w:r>
      <w:r>
        <w:rPr>
          <w:u w:color="auto"/>
        </w:rPr>
        <w:t>﻿</w:t>
        <w:cr/>
        <w:t/>
      </w:r>
      <w:r>
        <w:rPr>
          <w:rFonts w:eastAsia="微软雅黑" w:ascii="微软雅黑" w:hAnsi="微软雅黑" w:cs="微软雅黑"/>
          <w:sz w:val="28"/>
          <w:u w:color="auto"/>
        </w:rPr>
        <w:t>Contingency</w:t>
      </w:r>
      <w:r>
        <w:rPr>
          <w:u w:color="auto"/>
        </w:rPr>
        <w:t>﻿</w:t>
        <w:cr/>
        <w:t/>
      </w:r>
      <w:r>
        <w:rPr>
          <w:rFonts w:eastAsia="微软雅黑" w:ascii="微软雅黑" w:hAnsi="微软雅黑" w:cs="微软雅黑"/>
          <w:sz w:val="28"/>
          <w:u w:color="auto"/>
        </w:rPr>
        <w:t>1</w:t>
      </w:r>
      <w:r>
        <w:rPr>
          <w:u w:color="auto"/>
        </w:rPr>
        <w:t>﻿</w:t>
        <w:cr/>
        <w:t/>
      </w:r>
      <w:r>
        <w:rPr>
          <w:rFonts w:eastAsia="微软雅黑" w:ascii="微软雅黑" w:hAnsi="微软雅黑" w:cs="微软雅黑"/>
          <w:sz w:val="28"/>
          <w:u w:color="auto"/>
        </w:rPr>
        <w:t>Read rules, set requirements, hand calculations, XFLR5 or OpenVSP comparison</w:t>
      </w:r>
      <w:r>
        <w:rPr>
          <w:u w:color="auto"/>
        </w:rPr>
        <w:t>﻿</w:t>
        <w:cr/>
        <w:t/>
      </w:r>
      <w:r>
        <w:rPr>
          <w:rFonts w:eastAsia="微软雅黑" w:ascii="微软雅黑" w:hAnsi="微软雅黑" w:cs="微软雅黑"/>
          <w:sz w:val="28"/>
          <w:u w:color="auto"/>
        </w:rPr>
        <w:t>Half a day spare</w:t>
      </w:r>
      <w:r>
        <w:rPr>
          <w:u w:color="auto"/>
        </w:rPr>
        <w:t>﻿</w:t>
        <w:cr/>
        <w:t/>
      </w:r>
      <w:r>
        <w:rPr>
          <w:rFonts w:eastAsia="微软雅黑" w:ascii="微软雅黑" w:hAnsi="微软雅黑" w:cs="微软雅黑"/>
          <w:sz w:val="28"/>
          <w:u w:color="auto"/>
        </w:rPr>
        <w:t>2</w:t>
      </w:r>
      <w:r>
        <w:rPr>
          <w:u w:color="auto"/>
        </w:rPr>
        <w:t>﻿</w:t>
        <w:cr/>
        <w:t/>
      </w:r>
      <w:r>
        <w:rPr>
          <w:rFonts w:eastAsia="微软雅黑" w:ascii="微软雅黑" w:hAnsi="微软雅黑" w:cs="微软雅黑"/>
          <w:sz w:val="28"/>
          <w:u w:color="auto"/>
        </w:rPr>
        <w:t>CAD, build prototype 1, ground tests (weight, CG, thrust)</w:t>
      </w:r>
      <w:r>
        <w:rPr>
          <w:u w:color="auto"/>
        </w:rPr>
        <w:t>﻿</w:t>
        <w:cr/>
        <w:t/>
      </w:r>
      <w:r>
        <w:rPr>
          <w:rFonts w:eastAsia="微软雅黑" w:ascii="微软雅黑" w:hAnsi="微软雅黑" w:cs="微软雅黑"/>
          <w:sz w:val="28"/>
          <w:u w:color="auto"/>
        </w:rPr>
        <w:t>One day spare for failed parts</w:t>
      </w:r>
      <w:r>
        <w:rPr>
          <w:u w:color="auto"/>
        </w:rPr>
        <w:t>﻿</w:t>
        <w:cr/>
        <w:t/>
      </w:r>
      <w:r>
        <w:rPr>
          <w:rFonts w:eastAsia="微软雅黑" w:ascii="微软雅黑" w:hAnsi="微软雅黑" w:cs="微软雅黑"/>
          <w:sz w:val="28"/>
          <w:u w:color="auto"/>
        </w:rPr>
        <w:t>3</w:t>
      </w:r>
      <w:r>
        <w:rPr>
          <w:u w:color="auto"/>
        </w:rPr>
        <w:t>﻿</w:t>
        <w:cr/>
        <w:t/>
      </w:r>
      <w:r>
        <w:rPr>
          <w:rFonts w:eastAsia="微软雅黑" w:ascii="微软雅黑" w:hAnsi="微软雅黑" w:cs="微软雅黑"/>
          <w:sz w:val="28"/>
          <w:u w:color="auto"/>
        </w:rPr>
        <w:t>Test flights, compare data with model, fix and rebuild</w:t>
      </w:r>
      <w:r>
        <w:rPr>
          <w:u w:color="auto"/>
        </w:rPr>
        <w:t>﻿</w:t>
        <w:cr/>
        <w:t/>
      </w:r>
      <w:r>
        <w:rPr>
          <w:rFonts w:eastAsia="微软雅黑" w:ascii="微软雅黑" w:hAnsi="微软雅黑" w:cs="微软雅黑"/>
          <w:sz w:val="28"/>
          <w:u w:color="auto"/>
        </w:rPr>
        <w:t>Spare airframe materials, weather days</w:t>
      </w:r>
      <w:r>
        <w:rPr>
          <w:u w:color="auto"/>
        </w:rPr>
        <w:t>﻿</w:t>
        <w:cr/>
        <w:t/>
      </w:r>
      <w:r>
        <w:rPr>
          <w:rFonts w:eastAsia="微软雅黑" w:ascii="微软雅黑" w:hAnsi="微软雅黑" w:cs="微软雅黑"/>
          <w:sz w:val="28"/>
          <w:u w:color="auto"/>
        </w:rPr>
        <w:t>4</w:t>
      </w:r>
      <w:r>
        <w:rPr>
          <w:u w:color="auto"/>
        </w:rPr>
        <w:t>﻿</w:t>
        <w:cr/>
        <w:t/>
      </w:r>
      <w:r>
        <w:rPr>
          <w:rFonts w:eastAsia="微软雅黑" w:ascii="微软雅黑" w:hAnsi="微软雅黑" w:cs="微软雅黑"/>
          <w:sz w:val="28"/>
          <w:u w:color="auto"/>
        </w:rPr>
        <w:t>Final build, practice flights, competition-ready checks</w:t>
      </w:r>
      <w:r>
        <w:rPr>
          <w:u w:color="auto"/>
        </w:rPr>
        <w:t>﻿</w:t>
        <w:cr/>
        <w:t/>
      </w:r>
      <w:r>
        <w:rPr>
          <w:rFonts w:eastAsia="微软雅黑" w:ascii="微软雅黑" w:hAnsi="微软雅黑" w:cs="微软雅黑"/>
          <w:sz w:val="28"/>
          <w:u w:color="auto"/>
        </w:rPr>
        <w:t>Reserved last 3 days, no new changes</w:t>
      </w:r>
      <w:r>
        <w:rPr>
          <w:u w:color="auto"/>
        </w:rPr>
        <w:t>﻿</w:t>
        <w:cr/>
        <w:t/>
      </w:r>
      <w:r>
        <w:rPr>
          <w:rFonts w:eastAsia="微软雅黑" w:ascii="微软雅黑" w:hAnsi="微软雅黑" w:cs="微软雅黑"/>
          <w:sz w:val="28"/>
          <w:u w:color="auto"/>
        </w:rPr>
        <w:t>10. Conclusion</w:t>
      </w:r>
      <w:r>
        <w:rPr>
          <w:u w:color="auto"/>
        </w:rPr>
        <w:t>﻿</w:t>
        <w:cr/>
        <w:t/>
      </w:r>
      <w:r>
        <w:rPr>
          <w:rFonts w:eastAsia="微软雅黑" w:ascii="微软雅黑" w:hAnsi="微软雅黑" w:cs="微软雅黑"/>
          <w:sz w:val="28"/>
          <w:u w:color="auto"/>
        </w:rPr>
        <w:t>A hybrid approach gives the best result for a small team: simulate first to avoid obvious mistakes, then build early and measure everything so the model can be corrected. This keeps cost and risk low while giving enough physical iterations to be competition-ready.</w:t>
      </w:r>
      <w:r>
        <w:rPr>
          <w:u w:color="auto"/>
        </w:rPr>
        <w:t>﻿</w:t>
        <w:cr/>
        <w:t/>
      </w:r>
      <w:r>
        <w:rPr>
          <w:rFonts w:eastAsia="微软雅黑" w:ascii="微软雅黑" w:hAnsi="微软雅黑" w:cs="微软雅黑"/>
          <w:sz w:val="28"/>
          <w:u w:color="auto"/>
        </w:rPr>
        <w:t>References</w:t>
      </w:r>
      <w:r>
        <w:rPr>
          <w:u w:color="auto"/>
        </w:rPr>
        <w:t>﻿</w:t>
        <w:cr/>
        <w:t/>
      </w:r>
      <w:r>
        <w:rPr>
          <w:rFonts w:eastAsia="微软雅黑" w:ascii="微软雅黑" w:hAnsi="微软雅黑" w:cs="微软雅黑"/>
          <w:sz w:val="28"/>
          <w:u w:color="auto"/>
        </w:rPr>
        <w:t xml:space="preserve">1. XFLR5 project. </w:t>
      </w:r>
      <w:hyperlink r:id="rId3" w:anchor="http://www.xflr5.tech">
        <w:r>
          <w:rPr>
            <w:rFonts w:eastAsia="微软雅黑" w:ascii="微软雅黑" w:hAnsi="微软雅黑" w:cs="微软雅黑"/>
            <w:color w:val="0000FF"/>
            <w:sz w:val="28"/>
            <w:u w:color="auto" w:val="single"/>
          </w:rPr>
          <w:t>http://www.xflr5.tech</w:t>
        </w:r>
      </w:hyperlink>
      <w:r>
        <w:rPr>
          <w:u w:color="auto"/>
        </w:rPr>
        <w:t/>
      </w:r>
      <w:r>
        <w:rPr>
          <w:u w:color="auto"/>
        </w:rPr>
        <w:t>﻿</w:t>
        <w:cr/>
        <w:t/>
      </w:r>
      <w:r>
        <w:rPr>
          <w:rFonts w:eastAsia="微软雅黑" w:ascii="微软雅黑" w:hAnsi="微软雅黑" w:cs="微软雅黑"/>
          <w:sz w:val="28"/>
          <w:u w:color="auto"/>
        </w:rPr>
        <w:t xml:space="preserve">2. OpenVSP. </w:t>
      </w:r>
      <w:hyperlink r:id="rId4" w:anchor="https://openvsp.org">
        <w:r>
          <w:rPr>
            <w:rFonts w:eastAsia="微软雅黑" w:ascii="微软雅黑" w:hAnsi="微软雅黑" w:cs="微软雅黑"/>
            <w:color w:val="0000FF"/>
            <w:sz w:val="28"/>
            <w:u w:color="auto" w:val="single"/>
          </w:rPr>
          <w:t>https://openvsp.org</w:t>
        </w:r>
      </w:hyperlink>
      <w:r>
        <w:rPr>
          <w:u w:color="auto"/>
        </w:rPr>
        <w:t/>
      </w:r>
      <w:r>
        <w:rPr>
          <w:u w:color="auto"/>
        </w:rPr>
        <w:t>﻿</w:t>
        <w:cr/>
        <w:t/>
      </w:r>
      <w:r>
        <w:rPr>
          <w:rFonts w:eastAsia="微软雅黑" w:ascii="微软雅黑" w:hAnsi="微软雅黑" w:cs="微软雅黑"/>
          <w:sz w:val="28"/>
          <w:u w:color="auto"/>
        </w:rPr>
        <w:t xml:space="preserve">3. Airfoil Tools. </w:t>
      </w:r>
      <w:hyperlink r:id="rId5" w:anchor="http://airfoiltools.com">
        <w:r>
          <w:rPr>
            <w:rFonts w:eastAsia="微软雅黑" w:ascii="微软雅黑" w:hAnsi="微软雅黑" w:cs="微软雅黑"/>
            <w:color w:val="0000FF"/>
            <w:sz w:val="28"/>
            <w:u w:color="auto" w:val="single"/>
          </w:rPr>
          <w:t>http://airfoiltools.com</w:t>
        </w:r>
      </w:hyperlink>
      <w:r>
        <w:rPr>
          <w:u w:color="auto"/>
        </w:rPr>
        <w:t/>
      </w:r>
      <w:r>
        <w:rPr>
          <w:u w:color="auto"/>
        </w:rPr>
        <w:t>﻿</w:t>
        <w:cr/>
        <w:t/>
      </w:r>
      <w:r>
        <w:rPr>
          <w:rFonts w:eastAsia="微软雅黑" w:ascii="微软雅黑" w:hAnsi="微软雅黑" w:cs="微软雅黑"/>
          <w:sz w:val="28"/>
          <w:u w:color="auto"/>
        </w:rPr>
        <w:t>4. Raymer, D. P., Aircraft Design: A Conceptual Approach, AIAA.</w:t>
      </w:r>
      <w:r>
        <w:rPr>
          <w:u w:color="auto"/>
        </w:rPr>
        <w:t>﻿</w:t>
        <w:cr/>
        <w:t/>
      </w:r>
      <w:r>
        <w:rPr>
          <w:rFonts w:eastAsia="微软雅黑" w:ascii="微软雅黑" w:hAnsi="微软雅黑" w:cs="微软雅黑"/>
          <w:sz w:val="28"/>
          <w:u w:color="auto"/>
        </w:rPr>
        <w:t>5. Anderson, J. D., Fundamentals of Aerodynamics, McGraw-Hill.</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hyperlink" TargetMode="External" Target="http://www.xflr5.tech"/><Relationship Id="rId4" Type="http://schemas.openxmlformats.org/officeDocument/2006/relationships/hyperlink" TargetMode="External" Target="https://openvsp.org"/><Relationship Id="rId5" Type="http://schemas.openxmlformats.org/officeDocument/2006/relationships/hyperlink" TargetMode="External" Target="http://airfoiltools.com"/></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2026-10-24T13:52:04Z</dcterms:created>
  <dc:creator>Apache POI</dc:creator>
</cp:coreProperties>
</file>