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EE2D1" w14:textId="77777777" w:rsidR="00545F9D" w:rsidRPr="00545F9D" w:rsidRDefault="00545F9D" w:rsidP="00545F9D">
      <w:pPr>
        <w:pStyle w:val="p1"/>
        <w:rPr>
          <w:rFonts w:asciiTheme="minorHAnsi" w:hAnsiTheme="minorHAnsi"/>
          <w:b/>
          <w:bCs/>
          <w:sz w:val="24"/>
          <w:szCs w:val="24"/>
        </w:rPr>
      </w:pPr>
      <w:r w:rsidRPr="00545F9D">
        <w:rPr>
          <w:rFonts w:asciiTheme="minorHAnsi" w:hAnsiTheme="minorHAnsi"/>
          <w:b/>
          <w:bCs/>
          <w:sz w:val="24"/>
          <w:szCs w:val="24"/>
        </w:rPr>
        <w:t>Next Level 20 – Life Changing Verses</w:t>
      </w:r>
    </w:p>
    <w:p w14:paraId="238066A9" w14:textId="368A3866" w:rsidR="00545F9D" w:rsidRPr="00545F9D" w:rsidRDefault="00545F9D" w:rsidP="00545F9D">
      <w:pPr>
        <w:pStyle w:val="p1"/>
        <w:rPr>
          <w:rFonts w:asciiTheme="minorHAnsi" w:hAnsiTheme="minorHAnsi"/>
          <w:b/>
          <w:bCs/>
          <w:sz w:val="24"/>
          <w:szCs w:val="24"/>
        </w:rPr>
      </w:pPr>
      <w:r w:rsidRPr="00545F9D">
        <w:rPr>
          <w:rFonts w:asciiTheme="minorHAnsi" w:hAnsiTheme="minorHAnsi"/>
          <w:b/>
          <w:bCs/>
          <w:sz w:val="24"/>
          <w:szCs w:val="24"/>
        </w:rPr>
        <w:t>New International Version 1984 (ESV)</w:t>
      </w:r>
      <w:r w:rsidRPr="00545F9D">
        <w:rPr>
          <w:rFonts w:asciiTheme="minorHAnsi" w:eastAsiaTheme="minorHAnsi" w:hAnsiTheme="minorHAnsi" w:cs="Calibri"/>
          <w:b/>
          <w:bCs/>
          <w:color w:val="auto"/>
          <w:sz w:val="40"/>
          <w:szCs w:val="40"/>
          <w:vertAlign w:val="superscript"/>
          <w14:ligatures w14:val="standardContextual"/>
        </w:rPr>
        <w:t xml:space="preserve"> </w:t>
      </w:r>
      <w:r w:rsidRPr="00893EBE">
        <w:rPr>
          <w:rFonts w:asciiTheme="minorHAnsi" w:eastAsiaTheme="minorHAnsi" w:hAnsiTheme="minorHAnsi" w:cs="Calibri"/>
          <w:b/>
          <w:bCs/>
          <w:color w:val="auto"/>
          <w:sz w:val="24"/>
          <w:szCs w:val="24"/>
          <w:vertAlign w:val="superscript"/>
          <w14:ligatures w14:val="standardContextual"/>
        </w:rPr>
        <w:footnoteReference w:id="1"/>
      </w:r>
    </w:p>
    <w:p w14:paraId="7C053FED" w14:textId="77777777" w:rsidR="00545F9D" w:rsidRPr="00545F9D" w:rsidRDefault="00545F9D" w:rsidP="00545F9D">
      <w:pPr>
        <w:pStyle w:val="p1"/>
        <w:rPr>
          <w:rFonts w:asciiTheme="minorHAnsi" w:hAnsiTheme="minorHAnsi"/>
        </w:rPr>
      </w:pPr>
    </w:p>
    <w:p w14:paraId="781E9501" w14:textId="77777777"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Acts 2:42</w:t>
      </w:r>
    </w:p>
    <w:p w14:paraId="333E4D0C" w14:textId="77777777" w:rsidR="00545F9D" w:rsidRPr="00545F9D" w:rsidRDefault="00545F9D" w:rsidP="00545F9D">
      <w:pPr>
        <w:pStyle w:val="p2"/>
        <w:rPr>
          <w:rFonts w:asciiTheme="minorHAnsi" w:hAnsiTheme="minorHAnsi"/>
        </w:rPr>
      </w:pPr>
    </w:p>
    <w:p w14:paraId="720CF1C9" w14:textId="3E2DB774" w:rsidR="00545F9D" w:rsidRPr="00545F9D" w:rsidRDefault="00545F9D" w:rsidP="00545F9D">
      <w:pPr>
        <w:pStyle w:val="p2"/>
        <w:rPr>
          <w:rFonts w:asciiTheme="minorHAnsi" w:eastAsiaTheme="minorHAnsi" w:hAnsiTheme="minorHAnsi" w:cs="Calibri"/>
          <w:color w:val="auto"/>
          <w:sz w:val="24"/>
          <w:szCs w:val="24"/>
          <w14:ligatures w14:val="standardContextual"/>
        </w:rPr>
      </w:pPr>
      <w:r w:rsidRPr="00545F9D">
        <w:rPr>
          <w:rFonts w:asciiTheme="minorHAnsi" w:eastAsiaTheme="minorHAnsi" w:hAnsiTheme="minorHAnsi" w:cs="Calibri"/>
          <w:color w:val="auto"/>
          <w:sz w:val="24"/>
          <w:szCs w:val="24"/>
          <w14:ligatures w14:val="standardContextual"/>
        </w:rPr>
        <w:t>And they devoted themselves to the apostles’ teaching and the fellowship, to the breaking of bread and the prayers.</w:t>
      </w:r>
    </w:p>
    <w:p w14:paraId="18143824" w14:textId="77777777" w:rsidR="00545F9D" w:rsidRPr="00545F9D" w:rsidRDefault="00545F9D" w:rsidP="00545F9D">
      <w:pPr>
        <w:pStyle w:val="p2"/>
        <w:rPr>
          <w:rFonts w:asciiTheme="minorHAnsi" w:hAnsiTheme="minorHAnsi"/>
        </w:rPr>
      </w:pPr>
    </w:p>
    <w:p w14:paraId="107072B5" w14:textId="48474ACA"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1 Peter 2:9</w:t>
      </w:r>
    </w:p>
    <w:p w14:paraId="45CF6227" w14:textId="7AC1CB17" w:rsidR="00545F9D" w:rsidRPr="00545F9D" w:rsidRDefault="00545F9D" w:rsidP="00545F9D">
      <w:pPr>
        <w:pStyle w:val="p2"/>
        <w:rPr>
          <w:rFonts w:asciiTheme="minorHAnsi" w:eastAsiaTheme="minorHAnsi" w:hAnsiTheme="minorHAnsi" w:cs="Calibri"/>
          <w:color w:val="auto"/>
          <w:sz w:val="24"/>
          <w:szCs w:val="24"/>
          <w:vertAlign w:val="superscript"/>
          <w14:ligatures w14:val="standardContextual"/>
        </w:rPr>
      </w:pPr>
      <w:r w:rsidRPr="00545F9D">
        <w:rPr>
          <w:rFonts w:asciiTheme="minorHAnsi" w:eastAsiaTheme="minorHAnsi" w:hAnsiTheme="minorHAnsi" w:cs="Calibri"/>
          <w:color w:val="auto"/>
          <w:sz w:val="24"/>
          <w:szCs w:val="24"/>
          <w14:ligatures w14:val="standardContextual"/>
        </w:rPr>
        <w:t>But you are a chosen race, a royal priesthood, a holy nation, a people for his own possession, that you may proclaim the excellencies of him who called you out of darkness into his marvelous light.</w:t>
      </w:r>
    </w:p>
    <w:p w14:paraId="6A067059" w14:textId="77777777" w:rsidR="00545F9D" w:rsidRPr="00545F9D" w:rsidRDefault="00545F9D" w:rsidP="00545F9D">
      <w:pPr>
        <w:pStyle w:val="p2"/>
        <w:rPr>
          <w:rFonts w:asciiTheme="minorHAnsi" w:hAnsiTheme="minorHAnsi"/>
        </w:rPr>
      </w:pPr>
    </w:p>
    <w:p w14:paraId="56DEEBBA" w14:textId="75A49404"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Proverbs 3:5-6</w:t>
      </w:r>
    </w:p>
    <w:p w14:paraId="221EF109" w14:textId="414A810F"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Trust in the LORD with all your heart, and do not lean on your own understanding. </w:t>
      </w:r>
      <w:r w:rsidRPr="00545F9D">
        <w:rPr>
          <w:rFonts w:asciiTheme="minorHAnsi" w:hAnsiTheme="minorHAnsi"/>
          <w:sz w:val="24"/>
          <w:szCs w:val="24"/>
          <w:vertAlign w:val="superscript"/>
        </w:rPr>
        <w:t>6</w:t>
      </w:r>
      <w:r w:rsidRPr="00545F9D">
        <w:rPr>
          <w:rFonts w:asciiTheme="minorHAnsi" w:hAnsiTheme="minorHAnsi"/>
          <w:sz w:val="24"/>
          <w:szCs w:val="24"/>
        </w:rPr>
        <w:t xml:space="preserve"> In all your ways acknowledge him, and he will make straight your paths. </w:t>
      </w:r>
    </w:p>
    <w:p w14:paraId="32427854" w14:textId="77777777" w:rsidR="00545F9D" w:rsidRPr="00545F9D" w:rsidRDefault="00545F9D" w:rsidP="00545F9D">
      <w:pPr>
        <w:pStyle w:val="p2"/>
        <w:rPr>
          <w:rFonts w:asciiTheme="minorHAnsi" w:hAnsiTheme="minorHAnsi"/>
          <w:sz w:val="24"/>
          <w:szCs w:val="24"/>
        </w:rPr>
      </w:pPr>
    </w:p>
    <w:p w14:paraId="6FE695EC" w14:textId="6245FE87"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2 Corinthians 5:21</w:t>
      </w:r>
    </w:p>
    <w:p w14:paraId="229A0515" w14:textId="77777777"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For our sake he made him to be sin who knew no sin, so that in him we might become the righteousness of God. </w:t>
      </w:r>
    </w:p>
    <w:p w14:paraId="115E3A64" w14:textId="77777777" w:rsidR="00545F9D" w:rsidRPr="00545F9D" w:rsidRDefault="00545F9D" w:rsidP="00545F9D">
      <w:pPr>
        <w:pStyle w:val="p2"/>
        <w:rPr>
          <w:rFonts w:asciiTheme="minorHAnsi" w:hAnsiTheme="minorHAnsi"/>
          <w:sz w:val="24"/>
          <w:szCs w:val="24"/>
        </w:rPr>
      </w:pPr>
    </w:p>
    <w:p w14:paraId="751FEA3E" w14:textId="7664BAC6"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Colossians 1:21-22</w:t>
      </w:r>
    </w:p>
    <w:p w14:paraId="07030578" w14:textId="77777777"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And you, who once were alienated and hostile in mind, doing evil deeds, </w:t>
      </w:r>
      <w:r w:rsidRPr="00893EBE">
        <w:rPr>
          <w:rFonts w:asciiTheme="minorHAnsi" w:hAnsiTheme="minorHAnsi"/>
          <w:sz w:val="24"/>
          <w:szCs w:val="24"/>
          <w:vertAlign w:val="superscript"/>
        </w:rPr>
        <w:t>22</w:t>
      </w:r>
      <w:r w:rsidRPr="00545F9D">
        <w:rPr>
          <w:rFonts w:asciiTheme="minorHAnsi" w:hAnsiTheme="minorHAnsi"/>
          <w:sz w:val="24"/>
          <w:szCs w:val="24"/>
        </w:rPr>
        <w:t xml:space="preserve"> he has now reconciled in his body of flesh by his death, </w:t>
      </w:r>
      <w:proofErr w:type="gramStart"/>
      <w:r w:rsidRPr="00545F9D">
        <w:rPr>
          <w:rFonts w:asciiTheme="minorHAnsi" w:hAnsiTheme="minorHAnsi"/>
          <w:sz w:val="24"/>
          <w:szCs w:val="24"/>
        </w:rPr>
        <w:t>in order to</w:t>
      </w:r>
      <w:proofErr w:type="gramEnd"/>
      <w:r w:rsidRPr="00545F9D">
        <w:rPr>
          <w:rFonts w:asciiTheme="minorHAnsi" w:hAnsiTheme="minorHAnsi"/>
          <w:sz w:val="24"/>
          <w:szCs w:val="24"/>
        </w:rPr>
        <w:t xml:space="preserve"> present you holy and blameless and above reproach before him,</w:t>
      </w:r>
    </w:p>
    <w:p w14:paraId="58457472" w14:textId="77777777" w:rsidR="00545F9D" w:rsidRPr="00545F9D" w:rsidRDefault="00545F9D" w:rsidP="00545F9D">
      <w:pPr>
        <w:pStyle w:val="p2"/>
        <w:rPr>
          <w:rFonts w:asciiTheme="minorHAnsi" w:hAnsiTheme="minorHAnsi"/>
          <w:sz w:val="24"/>
          <w:szCs w:val="24"/>
        </w:rPr>
      </w:pPr>
    </w:p>
    <w:p w14:paraId="788B5687" w14:textId="6C356A8C"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1 John 4:10-11</w:t>
      </w:r>
    </w:p>
    <w:p w14:paraId="34B7F3E0" w14:textId="3EF01C63"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In this is love, not that we have loved God but that he loved us and sent his Son to be the propitiation for our sins. 11 Beloved, if God so loved us, we also ought to love one another.</w:t>
      </w:r>
    </w:p>
    <w:p w14:paraId="215DF6EB" w14:textId="77777777" w:rsidR="00545F9D" w:rsidRPr="00545F9D" w:rsidRDefault="00545F9D" w:rsidP="00545F9D">
      <w:pPr>
        <w:pStyle w:val="p2"/>
        <w:rPr>
          <w:rFonts w:asciiTheme="minorHAnsi" w:hAnsiTheme="minorHAnsi"/>
          <w:sz w:val="24"/>
          <w:szCs w:val="24"/>
        </w:rPr>
      </w:pPr>
    </w:p>
    <w:p w14:paraId="6781CA73" w14:textId="609AFBBA"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Titus 3:5</w:t>
      </w:r>
    </w:p>
    <w:p w14:paraId="356C1928" w14:textId="77777777"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he saved us, not because of works done by us in righteousness, but according to his own mercy, by the washing of regeneration and renewal of the Holy Spirit, </w:t>
      </w:r>
    </w:p>
    <w:p w14:paraId="3EC419A0" w14:textId="77777777" w:rsidR="00545F9D" w:rsidRPr="00545F9D" w:rsidRDefault="00545F9D" w:rsidP="00545F9D">
      <w:pPr>
        <w:pStyle w:val="p2"/>
        <w:rPr>
          <w:rFonts w:asciiTheme="minorHAnsi" w:hAnsiTheme="minorHAnsi"/>
          <w:sz w:val="24"/>
          <w:szCs w:val="24"/>
        </w:rPr>
      </w:pPr>
    </w:p>
    <w:p w14:paraId="3AAAA973" w14:textId="2A5FF844"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Acts 20:24</w:t>
      </w:r>
    </w:p>
    <w:p w14:paraId="7E42E97E" w14:textId="77777777" w:rsidR="00545F9D" w:rsidRPr="00545F9D" w:rsidRDefault="00545F9D" w:rsidP="00545F9D">
      <w:pPr>
        <w:rPr>
          <w:rFonts w:eastAsia="Times New Roman" w:cs="Times New Roman"/>
          <w:color w:val="000000"/>
          <w:kern w:val="0"/>
          <w14:ligatures w14:val="none"/>
        </w:rPr>
      </w:pPr>
      <w:r w:rsidRPr="00545F9D">
        <w:rPr>
          <w:rFonts w:eastAsia="Times New Roman" w:cs="Times New Roman"/>
          <w:color w:val="000000"/>
          <w:kern w:val="0"/>
          <w14:ligatures w14:val="none"/>
        </w:rPr>
        <w:t>But I do not account my life of any value nor as precious to myself, if only I may finish my course and the ministry that I received from the Lord Jesus, to testify to the gospel of the grace of God.</w:t>
      </w:r>
    </w:p>
    <w:p w14:paraId="11CA0986" w14:textId="50E688AE" w:rsidR="00545F9D" w:rsidRPr="00545F9D" w:rsidRDefault="00545F9D" w:rsidP="00545F9D"/>
    <w:sectPr w:rsidR="00545F9D" w:rsidRPr="00545F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5B837F" w14:textId="77777777" w:rsidR="002772F4" w:rsidRDefault="002772F4" w:rsidP="00545F9D">
      <w:pPr>
        <w:spacing w:after="0" w:line="240" w:lineRule="auto"/>
      </w:pPr>
      <w:r>
        <w:separator/>
      </w:r>
    </w:p>
  </w:endnote>
  <w:endnote w:type="continuationSeparator" w:id="0">
    <w:p w14:paraId="2B7C9D05" w14:textId="77777777" w:rsidR="002772F4" w:rsidRDefault="002772F4" w:rsidP="00545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Body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6A51AB" w14:textId="77777777" w:rsidR="002772F4" w:rsidRDefault="002772F4" w:rsidP="00545F9D">
      <w:pPr>
        <w:spacing w:after="0" w:line="240" w:lineRule="auto"/>
      </w:pPr>
      <w:r>
        <w:separator/>
      </w:r>
    </w:p>
  </w:footnote>
  <w:footnote w:type="continuationSeparator" w:id="0">
    <w:p w14:paraId="53932F97" w14:textId="77777777" w:rsidR="002772F4" w:rsidRDefault="002772F4" w:rsidP="00545F9D">
      <w:pPr>
        <w:spacing w:after="0" w:line="240" w:lineRule="auto"/>
      </w:pPr>
      <w:r>
        <w:continuationSeparator/>
      </w:r>
    </w:p>
  </w:footnote>
  <w:footnote w:id="1">
    <w:p w14:paraId="22A88886" w14:textId="02293613" w:rsidR="00545F9D" w:rsidRDefault="00545F9D" w:rsidP="00545F9D">
      <w:r>
        <w:rPr>
          <w:vertAlign w:val="superscript"/>
        </w:rPr>
        <w:footnoteRef/>
      </w:r>
      <w:r>
        <w:t xml:space="preserve"> </w:t>
      </w:r>
      <w:r w:rsidRPr="00545F9D">
        <w:rPr>
          <w:rFonts w:cs="Times New Roman (Body CS)"/>
          <w:i/>
        </w:rPr>
        <w:t>The Holy Bible: English Standard Version</w:t>
      </w:r>
      <w:r w:rsidRPr="00545F9D">
        <w:t xml:space="preserve"> </w:t>
      </w:r>
      <w:r>
        <w:t>(2025). Crossway Bibles.</w:t>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F9D"/>
    <w:rsid w:val="002772F4"/>
    <w:rsid w:val="002D0703"/>
    <w:rsid w:val="00545F9D"/>
    <w:rsid w:val="00893EBE"/>
    <w:rsid w:val="00A06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5DEB37"/>
  <w15:chartTrackingRefBased/>
  <w15:docId w15:val="{0B25F922-5790-5344-A6C5-1AED37B69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F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5F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5F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5F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5F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5F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F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F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F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F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5F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5F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5F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5F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5F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F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F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F9D"/>
    <w:rPr>
      <w:rFonts w:eastAsiaTheme="majorEastAsia" w:cstheme="majorBidi"/>
      <w:color w:val="272727" w:themeColor="text1" w:themeTint="D8"/>
    </w:rPr>
  </w:style>
  <w:style w:type="paragraph" w:styleId="Title">
    <w:name w:val="Title"/>
    <w:basedOn w:val="Normal"/>
    <w:next w:val="Normal"/>
    <w:link w:val="TitleChar"/>
    <w:uiPriority w:val="10"/>
    <w:qFormat/>
    <w:rsid w:val="00545F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F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F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F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F9D"/>
    <w:pPr>
      <w:spacing w:before="160"/>
      <w:jc w:val="center"/>
    </w:pPr>
    <w:rPr>
      <w:i/>
      <w:iCs/>
      <w:color w:val="404040" w:themeColor="text1" w:themeTint="BF"/>
    </w:rPr>
  </w:style>
  <w:style w:type="character" w:customStyle="1" w:styleId="QuoteChar">
    <w:name w:val="Quote Char"/>
    <w:basedOn w:val="DefaultParagraphFont"/>
    <w:link w:val="Quote"/>
    <w:uiPriority w:val="29"/>
    <w:rsid w:val="00545F9D"/>
    <w:rPr>
      <w:i/>
      <w:iCs/>
      <w:color w:val="404040" w:themeColor="text1" w:themeTint="BF"/>
    </w:rPr>
  </w:style>
  <w:style w:type="paragraph" w:styleId="ListParagraph">
    <w:name w:val="List Paragraph"/>
    <w:basedOn w:val="Normal"/>
    <w:uiPriority w:val="34"/>
    <w:qFormat/>
    <w:rsid w:val="00545F9D"/>
    <w:pPr>
      <w:ind w:left="720"/>
      <w:contextualSpacing/>
    </w:pPr>
  </w:style>
  <w:style w:type="character" w:styleId="IntenseEmphasis">
    <w:name w:val="Intense Emphasis"/>
    <w:basedOn w:val="DefaultParagraphFont"/>
    <w:uiPriority w:val="21"/>
    <w:qFormat/>
    <w:rsid w:val="00545F9D"/>
    <w:rPr>
      <w:i/>
      <w:iCs/>
      <w:color w:val="0F4761" w:themeColor="accent1" w:themeShade="BF"/>
    </w:rPr>
  </w:style>
  <w:style w:type="paragraph" w:styleId="IntenseQuote">
    <w:name w:val="Intense Quote"/>
    <w:basedOn w:val="Normal"/>
    <w:next w:val="Normal"/>
    <w:link w:val="IntenseQuoteChar"/>
    <w:uiPriority w:val="30"/>
    <w:qFormat/>
    <w:rsid w:val="00545F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F9D"/>
    <w:rPr>
      <w:i/>
      <w:iCs/>
      <w:color w:val="0F4761" w:themeColor="accent1" w:themeShade="BF"/>
    </w:rPr>
  </w:style>
  <w:style w:type="character" w:styleId="IntenseReference">
    <w:name w:val="Intense Reference"/>
    <w:basedOn w:val="DefaultParagraphFont"/>
    <w:uiPriority w:val="32"/>
    <w:qFormat/>
    <w:rsid w:val="00545F9D"/>
    <w:rPr>
      <w:b/>
      <w:bCs/>
      <w:smallCaps/>
      <w:color w:val="0F4761" w:themeColor="accent1" w:themeShade="BF"/>
      <w:spacing w:val="5"/>
    </w:rPr>
  </w:style>
  <w:style w:type="paragraph" w:customStyle="1" w:styleId="p1">
    <w:name w:val="p1"/>
    <w:basedOn w:val="Normal"/>
    <w:rsid w:val="00545F9D"/>
    <w:pPr>
      <w:spacing w:after="0" w:line="240" w:lineRule="auto"/>
    </w:pPr>
    <w:rPr>
      <w:rFonts w:ascii="Helvetica" w:eastAsia="Times New Roman" w:hAnsi="Helvetica" w:cs="Times New Roman"/>
      <w:color w:val="000000"/>
      <w:kern w:val="0"/>
      <w:sz w:val="18"/>
      <w:szCs w:val="18"/>
      <w14:ligatures w14:val="none"/>
    </w:rPr>
  </w:style>
  <w:style w:type="paragraph" w:customStyle="1" w:styleId="p2">
    <w:name w:val="p2"/>
    <w:basedOn w:val="Normal"/>
    <w:rsid w:val="00545F9D"/>
    <w:pPr>
      <w:spacing w:after="0" w:line="240" w:lineRule="auto"/>
    </w:pPr>
    <w:rPr>
      <w:rFonts w:ascii="Helvetica" w:eastAsia="Times New Roman" w:hAnsi="Helvetica" w:cs="Times New Roman"/>
      <w:color w:val="000000"/>
      <w:kern w:val="0"/>
      <w:sz w:val="17"/>
      <w:szCs w:val="1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292</Words>
  <Characters>1237</Characters>
  <Application>Microsoft Office Word</Application>
  <DocSecurity>0</DocSecurity>
  <Lines>38</Lines>
  <Paragraphs>22</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Marquis</dc:creator>
  <cp:keywords/>
  <dc:description/>
  <cp:lastModifiedBy>Brian Marquis</cp:lastModifiedBy>
  <cp:revision>3</cp:revision>
  <cp:lastPrinted>2026-07-04T18:26:00Z</cp:lastPrinted>
  <dcterms:created xsi:type="dcterms:W3CDTF">2026-07-04T18:26:00Z</dcterms:created>
  <dcterms:modified xsi:type="dcterms:W3CDTF">2026-07-04T18:29:00Z</dcterms:modified>
</cp:coreProperties>
</file>