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19E" w:rsidRDefault="00F8219E" w:rsidP="00085BEE">
      <w:pPr>
        <w:spacing w:line="480" w:lineRule="auto"/>
        <w:jc w:val="center"/>
        <w:rPr>
          <w:rFonts w:cs="Times New Roman"/>
          <w:b/>
          <w:szCs w:val="24"/>
          <w:lang w:val="en-US"/>
        </w:rPr>
      </w:pPr>
      <w:r w:rsidRPr="00F8219E">
        <w:rPr>
          <w:rFonts w:cs="Times New Roman"/>
          <w:b/>
          <w:szCs w:val="24"/>
          <w:lang w:val="en-US"/>
        </w:rPr>
        <w:t>Quantifying the Impact of EPD Data Quality on Machine Learning Prediction Reliability: A Large-Scale Study of Construction Product Environmental Declarations</w:t>
      </w:r>
    </w:p>
    <w:p w:rsidR="00961B8E" w:rsidRPr="00F8219E" w:rsidRDefault="00961B8E" w:rsidP="00085BEE">
      <w:pPr>
        <w:spacing w:line="480" w:lineRule="auto"/>
        <w:jc w:val="center"/>
        <w:rPr>
          <w:rFonts w:cs="Times New Roman"/>
          <w:szCs w:val="24"/>
          <w:vertAlign w:val="superscript"/>
        </w:rPr>
      </w:pPr>
      <w:r w:rsidRPr="00F8219E">
        <w:rPr>
          <w:rFonts w:cs="Times New Roman"/>
          <w:szCs w:val="24"/>
        </w:rPr>
        <w:t xml:space="preserve">Bishwash </w:t>
      </w:r>
      <w:proofErr w:type="spellStart"/>
      <w:r w:rsidRPr="00F8219E">
        <w:rPr>
          <w:rFonts w:cs="Times New Roman"/>
          <w:szCs w:val="24"/>
        </w:rPr>
        <w:t>Neupane</w:t>
      </w:r>
      <w:r w:rsidRPr="00F8219E">
        <w:rPr>
          <w:rFonts w:cs="Times New Roman"/>
          <w:szCs w:val="24"/>
          <w:vertAlign w:val="superscript"/>
        </w:rPr>
        <w:t>a</w:t>
      </w:r>
      <w:proofErr w:type="spellEnd"/>
      <w:r w:rsidRPr="00F8219E">
        <w:rPr>
          <w:rFonts w:cs="Times New Roman"/>
          <w:szCs w:val="24"/>
        </w:rPr>
        <w:t xml:space="preserve">, Benoit </w:t>
      </w:r>
      <w:proofErr w:type="spellStart"/>
      <w:r w:rsidRPr="00F8219E">
        <w:rPr>
          <w:rFonts w:cs="Times New Roman"/>
          <w:szCs w:val="24"/>
        </w:rPr>
        <w:t>Hilloulin</w:t>
      </w:r>
      <w:r w:rsidRPr="00F8219E">
        <w:rPr>
          <w:rFonts w:cs="Times New Roman"/>
          <w:szCs w:val="24"/>
          <w:vertAlign w:val="superscript"/>
        </w:rPr>
        <w:t>b</w:t>
      </w:r>
      <w:proofErr w:type="spellEnd"/>
      <w:r w:rsidRPr="00F8219E">
        <w:rPr>
          <w:rFonts w:cs="Times New Roman"/>
          <w:szCs w:val="24"/>
        </w:rPr>
        <w:t xml:space="preserve">, Raphael </w:t>
      </w:r>
      <w:proofErr w:type="spellStart"/>
      <w:r w:rsidRPr="00F8219E">
        <w:rPr>
          <w:rFonts w:cs="Times New Roman"/>
          <w:szCs w:val="24"/>
        </w:rPr>
        <w:t>Chenouard</w:t>
      </w:r>
      <w:r w:rsidRPr="00F8219E">
        <w:rPr>
          <w:rFonts w:cs="Times New Roman"/>
          <w:szCs w:val="24"/>
          <w:vertAlign w:val="superscript"/>
        </w:rPr>
        <w:t>a</w:t>
      </w:r>
      <w:proofErr w:type="spellEnd"/>
      <w:r w:rsidRPr="00F8219E">
        <w:rPr>
          <w:rFonts w:cs="Times New Roman"/>
          <w:szCs w:val="24"/>
        </w:rPr>
        <w:t xml:space="preserve">, Emmanuel </w:t>
      </w:r>
      <w:proofErr w:type="spellStart"/>
      <w:proofErr w:type="gramStart"/>
      <w:r w:rsidRPr="00F8219E">
        <w:rPr>
          <w:rFonts w:cs="Times New Roman"/>
          <w:szCs w:val="24"/>
        </w:rPr>
        <w:t>Roziere</w:t>
      </w:r>
      <w:r w:rsidRPr="00F8219E">
        <w:rPr>
          <w:rFonts w:cs="Times New Roman"/>
          <w:szCs w:val="24"/>
          <w:vertAlign w:val="superscript"/>
        </w:rPr>
        <w:t>b</w:t>
      </w:r>
      <w:proofErr w:type="spellEnd"/>
      <w:r w:rsidRPr="00F8219E">
        <w:rPr>
          <w:rFonts w:cs="Times New Roman"/>
          <w:szCs w:val="24"/>
          <w:vertAlign w:val="superscript"/>
        </w:rPr>
        <w:t>,*</w:t>
      </w:r>
      <w:proofErr w:type="gramEnd"/>
    </w:p>
    <w:p w:rsidR="00961B8E" w:rsidRPr="001E67D4" w:rsidRDefault="00961B8E" w:rsidP="00085BEE">
      <w:pPr>
        <w:spacing w:line="480" w:lineRule="auto"/>
        <w:jc w:val="left"/>
        <w:rPr>
          <w:rFonts w:cs="Times New Roman"/>
          <w:szCs w:val="24"/>
        </w:rPr>
      </w:pPr>
      <w:proofErr w:type="spellStart"/>
      <w:proofErr w:type="gramStart"/>
      <w:r w:rsidRPr="001E67D4">
        <w:rPr>
          <w:rFonts w:cs="Times New Roman"/>
          <w:szCs w:val="24"/>
          <w:vertAlign w:val="superscript"/>
        </w:rPr>
        <w:t>a</w:t>
      </w:r>
      <w:proofErr w:type="spellEnd"/>
      <w:proofErr w:type="gramEnd"/>
      <w:r w:rsidRPr="001E67D4">
        <w:rPr>
          <w:szCs w:val="24"/>
        </w:rPr>
        <w:t xml:space="preserve"> Nantes Université, École Centrale Nantes, CNRS, LS2N, UMR 6004, F-44000 Nantes, France</w:t>
      </w:r>
    </w:p>
    <w:p w:rsidR="00961B8E" w:rsidRPr="001E67D4" w:rsidRDefault="00961B8E" w:rsidP="00085BEE">
      <w:pPr>
        <w:spacing w:line="480" w:lineRule="auto"/>
        <w:jc w:val="left"/>
        <w:rPr>
          <w:rFonts w:cs="Times New Roman"/>
          <w:szCs w:val="24"/>
        </w:rPr>
      </w:pPr>
      <w:proofErr w:type="gramStart"/>
      <w:r w:rsidRPr="001E67D4">
        <w:rPr>
          <w:rFonts w:cs="Times New Roman"/>
          <w:szCs w:val="24"/>
          <w:vertAlign w:val="superscript"/>
        </w:rPr>
        <w:t>b</w:t>
      </w:r>
      <w:proofErr w:type="gramEnd"/>
      <w:r w:rsidRPr="001E67D4">
        <w:rPr>
          <w:rFonts w:eastAsia="Times New Roman" w:cs="Times New Roman"/>
          <w:szCs w:val="24"/>
        </w:rPr>
        <w:t xml:space="preserve"> Nantes Université, École Centrale Nantes ,CNRS, GeM, UMR 6183,F-44000 Nantes, France</w:t>
      </w:r>
    </w:p>
    <w:p w:rsidR="00F8219E" w:rsidRPr="001E67D4" w:rsidRDefault="00961B8E" w:rsidP="00085BEE">
      <w:pPr>
        <w:spacing w:line="480" w:lineRule="auto"/>
        <w:jc w:val="left"/>
        <w:rPr>
          <w:szCs w:val="24"/>
          <w:lang w:val="en-US"/>
        </w:rPr>
      </w:pPr>
      <w:r w:rsidRPr="001E67D4">
        <w:rPr>
          <w:rFonts w:cs="Times New Roman"/>
          <w:szCs w:val="24"/>
          <w:vertAlign w:val="superscript"/>
          <w:lang w:val="en-US"/>
        </w:rPr>
        <w:t>*</w:t>
      </w:r>
      <w:r w:rsidRPr="001E67D4">
        <w:rPr>
          <w:rFonts w:cs="Times New Roman"/>
          <w:szCs w:val="24"/>
          <w:lang w:val="en-US"/>
        </w:rPr>
        <w:t>Corresponding Author</w:t>
      </w:r>
      <w:r w:rsidR="00F8219E">
        <w:rPr>
          <w:rFonts w:cs="Times New Roman"/>
          <w:szCs w:val="24"/>
          <w:lang w:val="en-US"/>
        </w:rPr>
        <w:t xml:space="preserve"> </w:t>
      </w:r>
      <w:r w:rsidR="00F8219E" w:rsidRPr="001E67D4">
        <w:rPr>
          <w:rFonts w:cs="Times New Roman"/>
          <w:szCs w:val="24"/>
          <w:lang w:val="en-US"/>
        </w:rPr>
        <w:t xml:space="preserve">Emmanuel </w:t>
      </w:r>
      <w:proofErr w:type="spellStart"/>
      <w:r w:rsidR="00F8219E" w:rsidRPr="001E67D4">
        <w:rPr>
          <w:rFonts w:cs="Times New Roman"/>
          <w:szCs w:val="24"/>
          <w:lang w:val="en-US"/>
        </w:rPr>
        <w:t>Roziere</w:t>
      </w:r>
      <w:proofErr w:type="spellEnd"/>
      <w:r w:rsidR="00F8219E" w:rsidRPr="001E67D4">
        <w:rPr>
          <w:rFonts w:cs="Times New Roman"/>
          <w:szCs w:val="24"/>
          <w:lang w:val="en-US"/>
        </w:rPr>
        <w:t xml:space="preserve"> (Corresponding Author): </w:t>
      </w:r>
      <w:hyperlink r:id="rId4" w:history="1">
        <w:r w:rsidR="00F8219E" w:rsidRPr="001E67D4">
          <w:rPr>
            <w:rStyle w:val="Lienhypertexte"/>
            <w:rFonts w:cs="Times New Roman"/>
            <w:szCs w:val="24"/>
            <w:lang w:val="en-US"/>
          </w:rPr>
          <w:t>Emmanuel.roziere@ec-nantes.fr</w:t>
        </w:r>
      </w:hyperlink>
      <w:r w:rsidR="00871696">
        <w:rPr>
          <w:rFonts w:cs="Times New Roman"/>
          <w:szCs w:val="24"/>
          <w:lang w:val="en-US"/>
        </w:rPr>
        <w:t>,</w:t>
      </w:r>
      <w:r w:rsidR="00F8219E">
        <w:rPr>
          <w:rFonts w:cs="Times New Roman"/>
          <w:szCs w:val="24"/>
          <w:lang w:val="en-US"/>
        </w:rPr>
        <w:t xml:space="preserve"> </w:t>
      </w:r>
      <w:r w:rsidR="00F8219E" w:rsidRPr="001E67D4">
        <w:rPr>
          <w:rFonts w:cs="Times New Roman"/>
          <w:szCs w:val="24"/>
          <w:lang w:val="en-US"/>
        </w:rPr>
        <w:t>Phone Number: +33 02 40 37 16 62</w:t>
      </w:r>
    </w:p>
    <w:p w:rsidR="00F8219E" w:rsidRDefault="00F8219E" w:rsidP="00085BEE">
      <w:pPr>
        <w:spacing w:line="480" w:lineRule="auto"/>
        <w:rPr>
          <w:rFonts w:cs="Times New Roman"/>
          <w:b/>
          <w:szCs w:val="24"/>
          <w:lang w:val="en-US"/>
        </w:rPr>
      </w:pPr>
      <w:bookmarkStart w:id="0" w:name="_GoBack"/>
      <w:bookmarkEnd w:id="0"/>
    </w:p>
    <w:p w:rsidR="00961B8E" w:rsidRPr="001E67D4" w:rsidRDefault="00961B8E" w:rsidP="00085BEE">
      <w:pPr>
        <w:spacing w:line="480" w:lineRule="auto"/>
        <w:jc w:val="left"/>
        <w:rPr>
          <w:rFonts w:cs="Times New Roman"/>
          <w:szCs w:val="24"/>
          <w:lang w:val="en-US"/>
        </w:rPr>
      </w:pPr>
    </w:p>
    <w:sectPr w:rsidR="00961B8E" w:rsidRPr="001E67D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2BC"/>
    <w:rsid w:val="00085BEE"/>
    <w:rsid w:val="001E67D4"/>
    <w:rsid w:val="005E3749"/>
    <w:rsid w:val="0067353C"/>
    <w:rsid w:val="00723942"/>
    <w:rsid w:val="00871696"/>
    <w:rsid w:val="00961B8E"/>
    <w:rsid w:val="00BF22BF"/>
    <w:rsid w:val="00C812BC"/>
    <w:rsid w:val="00F8219E"/>
    <w:rsid w:val="00F9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5A3E5"/>
  <w15:chartTrackingRefBased/>
  <w15:docId w15:val="{E839C6D0-25DF-45A6-8F73-F57A10C55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B8E"/>
    <w:pPr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93AC6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color w:val="000000" w:themeColor="text1"/>
      <w:szCs w:val="32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61B8E"/>
    <w:rPr>
      <w:color w:val="0563C1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F93AC6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mmanuel.roziere@ec-nant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Centrale nantes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Bishwash Neupane</dc:creator>
  <cp:keywords/>
  <dc:description/>
  <cp:lastModifiedBy>Bishwash Neupane</cp:lastModifiedBy>
  <cp:revision>8</cp:revision>
  <dcterms:created xsi:type="dcterms:W3CDTF">2025-09-24T13:16:00Z</dcterms:created>
  <dcterms:modified xsi:type="dcterms:W3CDTF">2026-01-09T14:07:00Z</dcterms:modified>
</cp:coreProperties>
</file>