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DEMO-S1-APPROVED-9bf0545ff8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文书编号：DEMO-S1-APPROVED-9bf0545ff8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