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DEMO-S1-STAGING-db4d2b5ea4724bae8c24af6d5f439c5b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v2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文书编号：DEMO-S1-STAGING-db4d2b5ea4724bae8c24af6d5f439c5b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