
<file path=[Content_Types].xml><?xml version="1.0" encoding="utf-8"?>
<Types xmlns="http://schemas.openxmlformats.org/package/2006/content-types">
  <Default Extension="odttf" ContentType="application/vnd.openxmlformats-officedocument.obfuscatedFon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6888B4A" w14:textId="77777777" w:rsidR="00D50ADF" w:rsidRPr="00D50ADF" w:rsidRDefault="00D50ADF" w:rsidP="00D50ADF">
      <w:pPr>
        <w:spacing w:before="3120" w:after="360"/>
        <w:jc w:val="center"/>
        <w:rPr>
          <w:b/>
          <w:color w:val="41597C" w:themeColor="accent1"/>
          <w:sz w:val="36"/>
        </w:rPr>
      </w:pPr>
      <w:r w:rsidRPr="00D50ADF">
        <w:rPr>
          <w:b/>
          <w:color w:val="41597C" w:themeColor="accent1"/>
          <w:sz w:val="36"/>
        </w:rPr>
        <w:t>Joint Budget Committee</w:t>
      </w:r>
    </w:p>
    <w:p w14:paraId="3F545712" w14:textId="500B1411" w:rsidR="00892DF5" w:rsidRPr="00320A15" w:rsidRDefault="007325D0" w:rsidP="00320A15">
      <w:pPr>
        <w:pStyle w:val="Heading1"/>
      </w:pPr>
      <w:r>
        <w:t>S</w:t>
      </w:r>
      <w:r w:rsidR="00E01A7C">
        <w:t>upplemental Budget Requests</w:t>
      </w:r>
      <w:r>
        <w:t xml:space="preserve"> </w:t>
      </w:r>
      <w:r>
        <w:br/>
        <w:t>FY 2026-27</w:t>
      </w:r>
      <w:r w:rsidR="00E01A7C">
        <w:t xml:space="preserve"> </w:t>
      </w:r>
    </w:p>
    <w:p w14:paraId="219D286E" w14:textId="77777777" w:rsidR="00D50ADF" w:rsidRDefault="00D50ADF" w:rsidP="003A7627">
      <w:pPr>
        <w:pStyle w:val="Subtitle"/>
      </w:pPr>
      <w:r>
        <w:fldChar w:fldCharType="begin">
          <w:ffData>
            <w:name w:val="Text5"/>
            <w:enabled/>
            <w:calcOnExit w:val="0"/>
            <w:textInput>
              <w:default w:val="Department Name"/>
            </w:textInput>
          </w:ffData>
        </w:fldChar>
      </w:r>
      <w:bookmarkStart w:id="0" w:name="Text5"/>
      <w:r>
        <w:instrText xml:space="preserve"> FORMTEXT </w:instrText>
      </w:r>
      <w:r>
        <w:fldChar w:fldCharType="separate"/>
      </w:r>
      <w:r>
        <w:rPr>
          <w:noProof/>
        </w:rPr>
        <w:t>Department Name</w:t>
      </w:r>
      <w:r>
        <w:fldChar w:fldCharType="end"/>
      </w:r>
      <w:bookmarkEnd w:id="0"/>
    </w:p>
    <w:p w14:paraId="2524C41A" w14:textId="77777777" w:rsidR="00371853" w:rsidRDefault="00D50ADF" w:rsidP="003A7627">
      <w:pPr>
        <w:pStyle w:val="Subtitle"/>
      </w:pPr>
      <w:r>
        <w:fldChar w:fldCharType="begin">
          <w:ffData>
            <w:name w:val="Text6"/>
            <w:enabled/>
            <w:calcOnExit w:val="0"/>
            <w:textInput>
              <w:default w:val="Division (if applicable)"/>
            </w:textInput>
          </w:ffData>
        </w:fldChar>
      </w:r>
      <w:bookmarkStart w:id="1" w:name="Text6"/>
      <w:r>
        <w:instrText xml:space="preserve"> FORMTEXT </w:instrText>
      </w:r>
      <w:r>
        <w:fldChar w:fldCharType="separate"/>
      </w:r>
      <w:r>
        <w:rPr>
          <w:noProof/>
        </w:rPr>
        <w:t>Division (if applicable)</w:t>
      </w:r>
      <w:r>
        <w:fldChar w:fldCharType="end"/>
      </w:r>
      <w:bookmarkEnd w:id="1"/>
    </w:p>
    <w:p w14:paraId="0E83DF82" w14:textId="77777777" w:rsidR="00066A7A" w:rsidRPr="00657052" w:rsidRDefault="00066A7A" w:rsidP="00657052">
      <w:pPr>
        <w:pStyle w:val="Author"/>
      </w:pPr>
      <w:r>
        <w:t>Prepared by:</w:t>
      </w:r>
    </w:p>
    <w:p w14:paraId="74222B55" w14:textId="77777777" w:rsidR="00066A7A" w:rsidRDefault="00066A7A" w:rsidP="00066A7A">
      <w:pPr>
        <w:pStyle w:val="Author"/>
      </w:pPr>
      <w:r w:rsidRPr="003140BB">
        <w:fldChar w:fldCharType="begin">
          <w:ffData>
            <w:name w:val="Text1"/>
            <w:enabled/>
            <w:calcOnExit w:val="0"/>
            <w:textInput>
              <w:default w:val="First Last"/>
            </w:textInput>
          </w:ffData>
        </w:fldChar>
      </w:r>
      <w:r w:rsidRPr="003140BB">
        <w:instrText xml:space="preserve"> FORMTEXT </w:instrText>
      </w:r>
      <w:r w:rsidRPr="003140BB">
        <w:fldChar w:fldCharType="separate"/>
      </w:r>
      <w:r w:rsidRPr="003140BB">
        <w:rPr>
          <w:noProof/>
        </w:rPr>
        <w:t>First Last</w:t>
      </w:r>
      <w:r w:rsidRPr="003140BB">
        <w:fldChar w:fldCharType="end"/>
      </w:r>
      <w:r>
        <w:t xml:space="preserve">, </w:t>
      </w:r>
      <w:r w:rsidR="00844A89">
        <w:t>JBC Staff</w:t>
      </w:r>
    </w:p>
    <w:p w14:paraId="5DE5430E" w14:textId="77777777" w:rsidR="00892DF5" w:rsidRPr="0073722B" w:rsidRDefault="00066A7A" w:rsidP="0073722B">
      <w:pPr>
        <w:pStyle w:val="Author"/>
      </w:pPr>
      <w:r>
        <w:fldChar w:fldCharType="begin">
          <w:ffData>
            <w:name w:val="Text3"/>
            <w:enabled/>
            <w:calcOnExit w:val="0"/>
            <w:textInput>
              <w:default w:val="Month XX, 20XX"/>
            </w:textInput>
          </w:ffData>
        </w:fldChar>
      </w:r>
      <w:r>
        <w:instrText xml:space="preserve"> FORMTEXT </w:instrText>
      </w:r>
      <w:r>
        <w:fldChar w:fldCharType="separate"/>
      </w:r>
      <w:r>
        <w:rPr>
          <w:noProof/>
        </w:rPr>
        <w:t>Month XX, 20XX</w:t>
      </w:r>
      <w:r>
        <w:fldChar w:fldCharType="end"/>
      </w:r>
    </w:p>
    <w:p w14:paraId="3F4A4E92" w14:textId="77777777" w:rsidR="000B3B32" w:rsidRPr="00A850D8" w:rsidRDefault="000B3B32" w:rsidP="000B3B32">
      <w:pPr>
        <w:pStyle w:val="JointBudgetCommitteeStaff"/>
        <w:framePr w:w="12240" w:h="4321" w:hRule="exact" w:hSpace="0" w:wrap="around" w:vAnchor="page" w:hAnchor="page" w:x="1" w:y="11361"/>
        <w:spacing w:before="0"/>
        <w:rPr>
          <w:color w:val="666666" w:themeColor="text2"/>
        </w:rPr>
      </w:pPr>
      <w:r w:rsidRPr="00A850D8">
        <w:rPr>
          <w:color w:val="666666" w:themeColor="text2"/>
        </w:rPr>
        <w:t>Joint Budget Committee Staff</w:t>
      </w:r>
    </w:p>
    <w:p w14:paraId="20B512C1"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200 E. 14th Avenue, 3rd Floor</w:t>
      </w:r>
    </w:p>
    <w:p w14:paraId="5D9D362D"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Denver, Colorado·80203</w:t>
      </w:r>
    </w:p>
    <w:p w14:paraId="733441CC" w14:textId="77777777" w:rsidR="000B3B32" w:rsidRPr="00A850D8" w:rsidRDefault="000B3B32" w:rsidP="000B3B32">
      <w:pPr>
        <w:pStyle w:val="Address"/>
        <w:framePr w:w="12240" w:h="4321" w:hRule="exact" w:hSpace="0" w:wrap="around" w:vAnchor="page" w:hAnchor="page" w:x="1" w:y="11361"/>
        <w:rPr>
          <w:color w:val="666666" w:themeColor="text2"/>
        </w:rPr>
      </w:pPr>
      <w:r w:rsidRPr="00A850D8">
        <w:rPr>
          <w:color w:val="666666" w:themeColor="text2"/>
        </w:rPr>
        <w:t>Telephone: (303) 866-2061</w:t>
      </w:r>
    </w:p>
    <w:p w14:paraId="36CD2D11" w14:textId="77777777" w:rsidR="000B3B32" w:rsidRPr="00A850D8" w:rsidRDefault="000B3B32" w:rsidP="000B3B32">
      <w:pPr>
        <w:pStyle w:val="Address"/>
        <w:framePr w:w="12240" w:h="4321" w:hRule="exact" w:hSpace="0" w:wrap="around" w:vAnchor="page" w:hAnchor="page" w:x="1" w:y="11361"/>
        <w:spacing w:after="840"/>
        <w:rPr>
          <w:color w:val="666666" w:themeColor="text2"/>
        </w:rPr>
      </w:pPr>
      <w:r w:rsidRPr="00A850D8">
        <w:rPr>
          <w:color w:val="666666" w:themeColor="text2"/>
        </w:rPr>
        <w:t>leg.colorado.gov/agencies/joint-budget-committee</w:t>
      </w:r>
    </w:p>
    <w:p w14:paraId="7846A5B0" w14:textId="77777777" w:rsidR="000B3B32" w:rsidRPr="00F37F98" w:rsidRDefault="000B3B32" w:rsidP="000B3B32">
      <w:pPr>
        <w:pStyle w:val="Disclaimer"/>
        <w:framePr w:w="12240" w:h="4321" w:hRule="exact" w:wrap="around" w:vAnchor="page" w:hAnchor="page" w:x="1" w:y="11361" w:anchorLock="1"/>
        <w:spacing w:before="480"/>
      </w:pPr>
      <w:r w:rsidRPr="00F37F98">
        <w:t>JBC Working Document - Subject to Change</w:t>
      </w:r>
    </w:p>
    <w:p w14:paraId="494F39D6" w14:textId="77777777" w:rsidR="000B3B32" w:rsidRPr="003140BB" w:rsidRDefault="000B3B32" w:rsidP="000B3B32">
      <w:pPr>
        <w:pStyle w:val="Disclaimer"/>
        <w:framePr w:w="12240" w:h="4321" w:hRule="exact" w:wrap="around" w:vAnchor="page" w:hAnchor="page" w:x="1" w:y="11361" w:anchorLock="1"/>
        <w:spacing w:before="480"/>
      </w:pPr>
      <w:r w:rsidRPr="00F37F98">
        <w:t>Staff Recommendation Does Not Represent Committee Decision</w:t>
      </w:r>
    </w:p>
    <w:p w14:paraId="7F6AABF7" w14:textId="77777777" w:rsidR="000B3B32" w:rsidRPr="000B3B32" w:rsidRDefault="000B3B32" w:rsidP="000B3B32"/>
    <w:p w14:paraId="3A543225" w14:textId="77777777" w:rsidR="000B3B32" w:rsidRPr="000B3B32" w:rsidRDefault="000B3B32" w:rsidP="000B3B32">
      <w:pPr>
        <w:sectPr w:rsidR="000B3B32" w:rsidRPr="000B3B32" w:rsidSect="0073722B">
          <w:footerReference w:type="default" r:id="rId8"/>
          <w:headerReference w:type="first" r:id="rId9"/>
          <w:footerReference w:type="first" r:id="rId10"/>
          <w:pgSz w:w="12240" w:h="15840"/>
          <w:pgMar w:top="1080" w:right="1080" w:bottom="1080" w:left="1080" w:header="720" w:footer="720" w:gutter="0"/>
          <w:pgNumType w:start="1"/>
          <w:cols w:space="720"/>
          <w:titlePg/>
          <w:docGrid w:linePitch="360"/>
        </w:sectPr>
      </w:pPr>
    </w:p>
    <w:sdt>
      <w:sdtPr>
        <w:rPr>
          <w:rFonts w:asciiTheme="minorHAnsi" w:eastAsiaTheme="minorHAnsi" w:hAnsiTheme="minorHAnsi" w:cstheme="minorBidi"/>
          <w:b w:val="0"/>
          <w:color w:val="auto"/>
          <w:sz w:val="22"/>
          <w:szCs w:val="22"/>
        </w:rPr>
        <w:id w:val="1102838724"/>
        <w:docPartObj>
          <w:docPartGallery w:val="Table of Contents"/>
          <w:docPartUnique/>
        </w:docPartObj>
      </w:sdtPr>
      <w:sdtEndPr>
        <w:rPr>
          <w:bCs/>
        </w:rPr>
      </w:sdtEndPr>
      <w:sdtContent>
        <w:p w14:paraId="4B148264" w14:textId="77777777" w:rsidR="009D795C" w:rsidRDefault="009D795C" w:rsidP="009A4FD6">
          <w:pPr>
            <w:pStyle w:val="TOCHeading"/>
          </w:pPr>
          <w:r>
            <w:t>Contents</w:t>
          </w:r>
        </w:p>
        <w:p w14:paraId="6CDB2512" w14:textId="77777777" w:rsidR="00B3635C" w:rsidRDefault="009D795C">
          <w:pPr>
            <w:pStyle w:val="TOC1"/>
            <w:rPr>
              <w:rFonts w:eastAsiaTheme="minorEastAsia"/>
            </w:rPr>
          </w:pPr>
          <w:r>
            <w:fldChar w:fldCharType="begin"/>
          </w:r>
          <w:r>
            <w:instrText xml:space="preserve"> TOC \h \z \t "Heading 2,1,Heading 3,2,Request Item H3,2" </w:instrText>
          </w:r>
          <w:r>
            <w:fldChar w:fldCharType="separate"/>
          </w:r>
          <w:hyperlink w:anchor="_Toc210753482" w:history="1">
            <w:r w:rsidR="00B3635C" w:rsidRPr="0071724C">
              <w:rPr>
                <w:rStyle w:val="Hyperlink"/>
              </w:rPr>
              <w:t>Overview of Department or Division</w:t>
            </w:r>
            <w:r w:rsidR="00B3635C">
              <w:rPr>
                <w:webHidden/>
              </w:rPr>
              <w:tab/>
            </w:r>
            <w:r w:rsidR="00B3635C">
              <w:rPr>
                <w:webHidden/>
              </w:rPr>
              <w:fldChar w:fldCharType="begin"/>
            </w:r>
            <w:r w:rsidR="00B3635C">
              <w:rPr>
                <w:webHidden/>
              </w:rPr>
              <w:instrText xml:space="preserve"> PAGEREF _Toc210753482 \h </w:instrText>
            </w:r>
            <w:r w:rsidR="00B3635C">
              <w:rPr>
                <w:webHidden/>
              </w:rPr>
            </w:r>
            <w:r w:rsidR="00B3635C">
              <w:rPr>
                <w:webHidden/>
              </w:rPr>
              <w:fldChar w:fldCharType="separate"/>
            </w:r>
            <w:r w:rsidR="00B3635C">
              <w:rPr>
                <w:webHidden/>
              </w:rPr>
              <w:t>2</w:t>
            </w:r>
            <w:r w:rsidR="00B3635C">
              <w:rPr>
                <w:webHidden/>
              </w:rPr>
              <w:fldChar w:fldCharType="end"/>
            </w:r>
          </w:hyperlink>
        </w:p>
        <w:p w14:paraId="2E2A0F36" w14:textId="77777777" w:rsidR="00B3635C" w:rsidRDefault="00380F6B">
          <w:pPr>
            <w:pStyle w:val="TOC2"/>
            <w:tabs>
              <w:tab w:val="right" w:leader="dot" w:pos="10070"/>
            </w:tabs>
            <w:rPr>
              <w:rFonts w:eastAsiaTheme="minorEastAsia"/>
              <w:noProof/>
            </w:rPr>
          </w:pPr>
          <w:hyperlink w:anchor="_Toc210753483" w:history="1">
            <w:r w:rsidR="00B3635C" w:rsidRPr="0071724C">
              <w:rPr>
                <w:rStyle w:val="Hyperlink"/>
                <w:noProof/>
              </w:rPr>
              <w:t>Recent Appropriations</w:t>
            </w:r>
            <w:r w:rsidR="00B3635C">
              <w:rPr>
                <w:noProof/>
                <w:webHidden/>
              </w:rPr>
              <w:tab/>
            </w:r>
            <w:r w:rsidR="00B3635C">
              <w:rPr>
                <w:noProof/>
                <w:webHidden/>
              </w:rPr>
              <w:fldChar w:fldCharType="begin"/>
            </w:r>
            <w:r w:rsidR="00B3635C">
              <w:rPr>
                <w:noProof/>
                <w:webHidden/>
              </w:rPr>
              <w:instrText xml:space="preserve"> PAGEREF _Toc210753483 \h </w:instrText>
            </w:r>
            <w:r w:rsidR="00B3635C">
              <w:rPr>
                <w:noProof/>
                <w:webHidden/>
              </w:rPr>
            </w:r>
            <w:r w:rsidR="00B3635C">
              <w:rPr>
                <w:noProof/>
                <w:webHidden/>
              </w:rPr>
              <w:fldChar w:fldCharType="separate"/>
            </w:r>
            <w:r w:rsidR="00B3635C">
              <w:rPr>
                <w:noProof/>
                <w:webHidden/>
              </w:rPr>
              <w:t>2</w:t>
            </w:r>
            <w:r w:rsidR="00B3635C">
              <w:rPr>
                <w:noProof/>
                <w:webHidden/>
              </w:rPr>
              <w:fldChar w:fldCharType="end"/>
            </w:r>
          </w:hyperlink>
        </w:p>
        <w:p w14:paraId="1E966535" w14:textId="77777777" w:rsidR="00B3635C" w:rsidRDefault="00380F6B">
          <w:pPr>
            <w:pStyle w:val="TOC1"/>
            <w:rPr>
              <w:rFonts w:eastAsiaTheme="minorEastAsia"/>
            </w:rPr>
          </w:pPr>
          <w:hyperlink w:anchor="_Toc210753484" w:history="1">
            <w:r w:rsidR="00B3635C" w:rsidRPr="0071724C">
              <w:rPr>
                <w:rStyle w:val="Hyperlink"/>
              </w:rPr>
              <w:t>Graphic Overview</w:t>
            </w:r>
            <w:r w:rsidR="00B3635C">
              <w:rPr>
                <w:webHidden/>
              </w:rPr>
              <w:tab/>
            </w:r>
            <w:r w:rsidR="00B3635C">
              <w:rPr>
                <w:webHidden/>
              </w:rPr>
              <w:fldChar w:fldCharType="begin"/>
            </w:r>
            <w:r w:rsidR="00B3635C">
              <w:rPr>
                <w:webHidden/>
              </w:rPr>
              <w:instrText xml:space="preserve"> PAGEREF _Toc210753484 \h </w:instrText>
            </w:r>
            <w:r w:rsidR="00B3635C">
              <w:rPr>
                <w:webHidden/>
              </w:rPr>
            </w:r>
            <w:r w:rsidR="00B3635C">
              <w:rPr>
                <w:webHidden/>
              </w:rPr>
              <w:fldChar w:fldCharType="separate"/>
            </w:r>
            <w:r w:rsidR="00B3635C">
              <w:rPr>
                <w:webHidden/>
              </w:rPr>
              <w:t>3</w:t>
            </w:r>
            <w:r w:rsidR="00B3635C">
              <w:rPr>
                <w:webHidden/>
              </w:rPr>
              <w:fldChar w:fldCharType="end"/>
            </w:r>
          </w:hyperlink>
        </w:p>
        <w:p w14:paraId="0AB56CE3" w14:textId="77777777" w:rsidR="00B3635C" w:rsidRDefault="00380F6B">
          <w:pPr>
            <w:pStyle w:val="TOC2"/>
            <w:tabs>
              <w:tab w:val="right" w:leader="dot" w:pos="10070"/>
            </w:tabs>
            <w:rPr>
              <w:rFonts w:eastAsiaTheme="minorEastAsia"/>
              <w:noProof/>
            </w:rPr>
          </w:pPr>
          <w:hyperlink w:anchor="_Toc210753485" w:history="1">
            <w:r w:rsidR="00B3635C" w:rsidRPr="0071724C">
              <w:rPr>
                <w:rStyle w:val="Hyperlink"/>
                <w:noProof/>
              </w:rPr>
              <w:t>Cash Funds Detail</w:t>
            </w:r>
            <w:r w:rsidR="00B3635C">
              <w:rPr>
                <w:noProof/>
                <w:webHidden/>
              </w:rPr>
              <w:tab/>
            </w:r>
            <w:r w:rsidR="00B3635C">
              <w:rPr>
                <w:noProof/>
                <w:webHidden/>
              </w:rPr>
              <w:fldChar w:fldCharType="begin"/>
            </w:r>
            <w:r w:rsidR="00B3635C">
              <w:rPr>
                <w:noProof/>
                <w:webHidden/>
              </w:rPr>
              <w:instrText xml:space="preserve"> PAGEREF _Toc210753485 \h </w:instrText>
            </w:r>
            <w:r w:rsidR="00B3635C">
              <w:rPr>
                <w:noProof/>
                <w:webHidden/>
              </w:rPr>
            </w:r>
            <w:r w:rsidR="00B3635C">
              <w:rPr>
                <w:noProof/>
                <w:webHidden/>
              </w:rPr>
              <w:fldChar w:fldCharType="separate"/>
            </w:r>
            <w:r w:rsidR="00B3635C">
              <w:rPr>
                <w:noProof/>
                <w:webHidden/>
              </w:rPr>
              <w:t>5</w:t>
            </w:r>
            <w:r w:rsidR="00B3635C">
              <w:rPr>
                <w:noProof/>
                <w:webHidden/>
              </w:rPr>
              <w:fldChar w:fldCharType="end"/>
            </w:r>
          </w:hyperlink>
        </w:p>
        <w:p w14:paraId="6D1EF0A4" w14:textId="77777777" w:rsidR="00B3635C" w:rsidRDefault="00380F6B">
          <w:pPr>
            <w:pStyle w:val="TOC1"/>
            <w:rPr>
              <w:rFonts w:eastAsiaTheme="minorEastAsia"/>
            </w:rPr>
          </w:pPr>
          <w:hyperlink w:anchor="_Toc210753486" w:history="1">
            <w:r w:rsidR="00B3635C" w:rsidRPr="0071724C">
              <w:rPr>
                <w:rStyle w:val="Hyperlink"/>
              </w:rPr>
              <w:t>General Factors Driving the Budget</w:t>
            </w:r>
            <w:r w:rsidR="00B3635C">
              <w:rPr>
                <w:webHidden/>
              </w:rPr>
              <w:tab/>
            </w:r>
            <w:r w:rsidR="00B3635C">
              <w:rPr>
                <w:webHidden/>
              </w:rPr>
              <w:fldChar w:fldCharType="begin"/>
            </w:r>
            <w:r w:rsidR="00B3635C">
              <w:rPr>
                <w:webHidden/>
              </w:rPr>
              <w:instrText xml:space="preserve"> PAGEREF _Toc210753486 \h </w:instrText>
            </w:r>
            <w:r w:rsidR="00B3635C">
              <w:rPr>
                <w:webHidden/>
              </w:rPr>
            </w:r>
            <w:r w:rsidR="00B3635C">
              <w:rPr>
                <w:webHidden/>
              </w:rPr>
              <w:fldChar w:fldCharType="separate"/>
            </w:r>
            <w:r w:rsidR="00B3635C">
              <w:rPr>
                <w:webHidden/>
              </w:rPr>
              <w:t>6</w:t>
            </w:r>
            <w:r w:rsidR="00B3635C">
              <w:rPr>
                <w:webHidden/>
              </w:rPr>
              <w:fldChar w:fldCharType="end"/>
            </w:r>
          </w:hyperlink>
        </w:p>
        <w:p w14:paraId="5702BBE9" w14:textId="77777777" w:rsidR="00B3635C" w:rsidRDefault="00380F6B">
          <w:pPr>
            <w:pStyle w:val="TOC2"/>
            <w:tabs>
              <w:tab w:val="right" w:leader="dot" w:pos="10070"/>
            </w:tabs>
            <w:rPr>
              <w:rFonts w:eastAsiaTheme="minorEastAsia"/>
              <w:noProof/>
            </w:rPr>
          </w:pPr>
          <w:hyperlink w:anchor="_Toc210753487"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_Toc210753487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1EEFCF0F" w14:textId="77777777" w:rsidR="00B3635C" w:rsidRDefault="00380F6B">
          <w:pPr>
            <w:pStyle w:val="TOC2"/>
            <w:tabs>
              <w:tab w:val="right" w:leader="dot" w:pos="10070"/>
            </w:tabs>
            <w:rPr>
              <w:rFonts w:eastAsiaTheme="minorEastAsia"/>
              <w:noProof/>
            </w:rPr>
          </w:pPr>
          <w:hyperlink w:anchor="_Toc210753488" w:history="1">
            <w:r w:rsidR="00B3635C" w:rsidRPr="0071724C">
              <w:rPr>
                <w:rStyle w:val="Hyperlink"/>
                <w:noProof/>
              </w:rPr>
              <w:t>Major Topic</w:t>
            </w:r>
            <w:r w:rsidR="00B3635C">
              <w:rPr>
                <w:noProof/>
                <w:webHidden/>
              </w:rPr>
              <w:tab/>
            </w:r>
            <w:r w:rsidR="00B3635C">
              <w:rPr>
                <w:noProof/>
                <w:webHidden/>
              </w:rPr>
              <w:fldChar w:fldCharType="begin"/>
            </w:r>
            <w:r w:rsidR="00B3635C">
              <w:rPr>
                <w:noProof/>
                <w:webHidden/>
              </w:rPr>
              <w:instrText xml:space="preserve"> PAGEREF _Toc210753488 \h </w:instrText>
            </w:r>
            <w:r w:rsidR="00B3635C">
              <w:rPr>
                <w:noProof/>
                <w:webHidden/>
              </w:rPr>
            </w:r>
            <w:r w:rsidR="00B3635C">
              <w:rPr>
                <w:noProof/>
                <w:webHidden/>
              </w:rPr>
              <w:fldChar w:fldCharType="separate"/>
            </w:r>
            <w:r w:rsidR="00B3635C">
              <w:rPr>
                <w:noProof/>
                <w:webHidden/>
              </w:rPr>
              <w:t>6</w:t>
            </w:r>
            <w:r w:rsidR="00B3635C">
              <w:rPr>
                <w:noProof/>
                <w:webHidden/>
              </w:rPr>
              <w:fldChar w:fldCharType="end"/>
            </w:r>
          </w:hyperlink>
        </w:p>
        <w:p w14:paraId="70E73E20" w14:textId="77777777" w:rsidR="00B3635C" w:rsidRDefault="00380F6B">
          <w:pPr>
            <w:pStyle w:val="TOC1"/>
            <w:rPr>
              <w:rFonts w:eastAsiaTheme="minorEastAsia"/>
            </w:rPr>
          </w:pPr>
          <w:hyperlink w:anchor="_Toc210753489" w:history="1">
            <w:r w:rsidR="00B3635C" w:rsidRPr="0071724C">
              <w:rPr>
                <w:rStyle w:val="Hyperlink"/>
              </w:rPr>
              <w:t>Summary of Request</w:t>
            </w:r>
            <w:r w:rsidR="00B3635C">
              <w:rPr>
                <w:webHidden/>
              </w:rPr>
              <w:tab/>
            </w:r>
            <w:r w:rsidR="00B3635C">
              <w:rPr>
                <w:webHidden/>
              </w:rPr>
              <w:fldChar w:fldCharType="begin"/>
            </w:r>
            <w:r w:rsidR="00B3635C">
              <w:rPr>
                <w:webHidden/>
              </w:rPr>
              <w:instrText xml:space="preserve"> PAGEREF _Toc210753489 \h </w:instrText>
            </w:r>
            <w:r w:rsidR="00B3635C">
              <w:rPr>
                <w:webHidden/>
              </w:rPr>
            </w:r>
            <w:r w:rsidR="00B3635C">
              <w:rPr>
                <w:webHidden/>
              </w:rPr>
              <w:fldChar w:fldCharType="separate"/>
            </w:r>
            <w:r w:rsidR="00B3635C">
              <w:rPr>
                <w:webHidden/>
              </w:rPr>
              <w:t>7</w:t>
            </w:r>
            <w:r w:rsidR="00B3635C">
              <w:rPr>
                <w:webHidden/>
              </w:rPr>
              <w:fldChar w:fldCharType="end"/>
            </w:r>
          </w:hyperlink>
        </w:p>
        <w:p w14:paraId="72473CFF" w14:textId="77777777" w:rsidR="00B3635C" w:rsidRDefault="00380F6B">
          <w:pPr>
            <w:pStyle w:val="TOC1"/>
            <w:rPr>
              <w:rFonts w:eastAsiaTheme="minorEastAsia"/>
            </w:rPr>
          </w:pPr>
          <w:hyperlink w:anchor="_Toc210753490" w:history="1">
            <w:r w:rsidR="00B3635C" w:rsidRPr="0071724C">
              <w:rPr>
                <w:rStyle w:val="Hyperlink"/>
              </w:rPr>
              <w:t>Issue Brief Name</w:t>
            </w:r>
            <w:r w:rsidR="00B3635C">
              <w:rPr>
                <w:webHidden/>
              </w:rPr>
              <w:tab/>
            </w:r>
            <w:r w:rsidR="00B3635C">
              <w:rPr>
                <w:webHidden/>
              </w:rPr>
              <w:fldChar w:fldCharType="begin"/>
            </w:r>
            <w:r w:rsidR="00B3635C">
              <w:rPr>
                <w:webHidden/>
              </w:rPr>
              <w:instrText xml:space="preserve"> PAGEREF _Toc210753490 \h </w:instrText>
            </w:r>
            <w:r w:rsidR="00B3635C">
              <w:rPr>
                <w:webHidden/>
              </w:rPr>
            </w:r>
            <w:r w:rsidR="00B3635C">
              <w:rPr>
                <w:webHidden/>
              </w:rPr>
              <w:fldChar w:fldCharType="separate"/>
            </w:r>
            <w:r w:rsidR="00B3635C">
              <w:rPr>
                <w:webHidden/>
              </w:rPr>
              <w:t>10</w:t>
            </w:r>
            <w:r w:rsidR="00B3635C">
              <w:rPr>
                <w:webHidden/>
              </w:rPr>
              <w:fldChar w:fldCharType="end"/>
            </w:r>
          </w:hyperlink>
        </w:p>
        <w:p w14:paraId="31FBE7B7" w14:textId="77777777" w:rsidR="00B3635C" w:rsidRDefault="00380F6B">
          <w:pPr>
            <w:pStyle w:val="TOC2"/>
            <w:tabs>
              <w:tab w:val="right" w:leader="dot" w:pos="10070"/>
            </w:tabs>
            <w:rPr>
              <w:rFonts w:eastAsiaTheme="minorEastAsia"/>
              <w:noProof/>
            </w:rPr>
          </w:pPr>
          <w:hyperlink w:anchor="_Toc210753491" w:history="1">
            <w:r w:rsidR="00B3635C" w:rsidRPr="0071724C">
              <w:rPr>
                <w:rStyle w:val="Hyperlink"/>
                <w:noProof/>
              </w:rPr>
              <w:t>Summary</w:t>
            </w:r>
            <w:r w:rsidR="00B3635C">
              <w:rPr>
                <w:noProof/>
                <w:webHidden/>
              </w:rPr>
              <w:tab/>
            </w:r>
            <w:r w:rsidR="00B3635C">
              <w:rPr>
                <w:noProof/>
                <w:webHidden/>
              </w:rPr>
              <w:fldChar w:fldCharType="begin"/>
            </w:r>
            <w:r w:rsidR="00B3635C">
              <w:rPr>
                <w:noProof/>
                <w:webHidden/>
              </w:rPr>
              <w:instrText xml:space="preserve"> PAGEREF _Toc210753491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27F532AC" w14:textId="77777777" w:rsidR="00B3635C" w:rsidRDefault="00380F6B">
          <w:pPr>
            <w:pStyle w:val="TOC2"/>
            <w:tabs>
              <w:tab w:val="right" w:leader="dot" w:pos="10070"/>
            </w:tabs>
            <w:rPr>
              <w:rFonts w:eastAsiaTheme="minorEastAsia"/>
              <w:noProof/>
            </w:rPr>
          </w:pPr>
          <w:hyperlink w:anchor="_Toc210753492" w:history="1">
            <w:r w:rsidR="00B3635C" w:rsidRPr="0071724C">
              <w:rPr>
                <w:rStyle w:val="Hyperlink"/>
                <w:noProof/>
              </w:rPr>
              <w:t>Recommendation</w:t>
            </w:r>
            <w:r w:rsidR="00B3635C">
              <w:rPr>
                <w:noProof/>
                <w:webHidden/>
              </w:rPr>
              <w:tab/>
            </w:r>
            <w:r w:rsidR="00B3635C">
              <w:rPr>
                <w:noProof/>
                <w:webHidden/>
              </w:rPr>
              <w:fldChar w:fldCharType="begin"/>
            </w:r>
            <w:r w:rsidR="00B3635C">
              <w:rPr>
                <w:noProof/>
                <w:webHidden/>
              </w:rPr>
              <w:instrText xml:space="preserve"> PAGEREF _Toc210753492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04A5A623" w14:textId="77777777" w:rsidR="00B3635C" w:rsidRDefault="00380F6B">
          <w:pPr>
            <w:pStyle w:val="TOC2"/>
            <w:tabs>
              <w:tab w:val="right" w:leader="dot" w:pos="10070"/>
            </w:tabs>
            <w:rPr>
              <w:rFonts w:eastAsiaTheme="minorEastAsia"/>
              <w:noProof/>
            </w:rPr>
          </w:pPr>
          <w:hyperlink w:anchor="_Toc210753493" w:history="1">
            <w:r w:rsidR="00B3635C" w:rsidRPr="0071724C">
              <w:rPr>
                <w:rStyle w:val="Hyperlink"/>
                <w:noProof/>
              </w:rPr>
              <w:t>Discussion</w:t>
            </w:r>
            <w:r w:rsidR="00B3635C">
              <w:rPr>
                <w:noProof/>
                <w:webHidden/>
              </w:rPr>
              <w:tab/>
            </w:r>
            <w:r w:rsidR="00B3635C">
              <w:rPr>
                <w:noProof/>
                <w:webHidden/>
              </w:rPr>
              <w:fldChar w:fldCharType="begin"/>
            </w:r>
            <w:r w:rsidR="00B3635C">
              <w:rPr>
                <w:noProof/>
                <w:webHidden/>
              </w:rPr>
              <w:instrText xml:space="preserve"> PAGEREF _Toc210753493 \h </w:instrText>
            </w:r>
            <w:r w:rsidR="00B3635C">
              <w:rPr>
                <w:noProof/>
                <w:webHidden/>
              </w:rPr>
            </w:r>
            <w:r w:rsidR="00B3635C">
              <w:rPr>
                <w:noProof/>
                <w:webHidden/>
              </w:rPr>
              <w:fldChar w:fldCharType="separate"/>
            </w:r>
            <w:r w:rsidR="00B3635C">
              <w:rPr>
                <w:noProof/>
                <w:webHidden/>
              </w:rPr>
              <w:t>10</w:t>
            </w:r>
            <w:r w:rsidR="00B3635C">
              <w:rPr>
                <w:noProof/>
                <w:webHidden/>
              </w:rPr>
              <w:fldChar w:fldCharType="end"/>
            </w:r>
          </w:hyperlink>
        </w:p>
        <w:p w14:paraId="61E34249" w14:textId="77777777" w:rsidR="00B3635C" w:rsidRDefault="00380F6B">
          <w:pPr>
            <w:pStyle w:val="TOC1"/>
            <w:rPr>
              <w:rFonts w:eastAsiaTheme="minorEastAsia"/>
            </w:rPr>
          </w:pPr>
          <w:hyperlink w:anchor="_Toc210753494" w:history="1">
            <w:r w:rsidR="00B3635C" w:rsidRPr="0071724C">
              <w:rPr>
                <w:rStyle w:val="Hyperlink"/>
              </w:rPr>
              <w:t>Footnotes and Requests for Information</w:t>
            </w:r>
            <w:r w:rsidR="00B3635C">
              <w:rPr>
                <w:webHidden/>
              </w:rPr>
              <w:tab/>
            </w:r>
            <w:r w:rsidR="00B3635C">
              <w:rPr>
                <w:webHidden/>
              </w:rPr>
              <w:fldChar w:fldCharType="begin"/>
            </w:r>
            <w:r w:rsidR="00B3635C">
              <w:rPr>
                <w:webHidden/>
              </w:rPr>
              <w:instrText xml:space="preserve"> PAGEREF _Toc210753494 \h </w:instrText>
            </w:r>
            <w:r w:rsidR="00B3635C">
              <w:rPr>
                <w:webHidden/>
              </w:rPr>
            </w:r>
            <w:r w:rsidR="00B3635C">
              <w:rPr>
                <w:webHidden/>
              </w:rPr>
              <w:fldChar w:fldCharType="separate"/>
            </w:r>
            <w:r w:rsidR="00B3635C">
              <w:rPr>
                <w:webHidden/>
              </w:rPr>
              <w:t>11</w:t>
            </w:r>
            <w:r w:rsidR="00B3635C">
              <w:rPr>
                <w:webHidden/>
              </w:rPr>
              <w:fldChar w:fldCharType="end"/>
            </w:r>
          </w:hyperlink>
        </w:p>
        <w:p w14:paraId="6672E5D9" w14:textId="77777777" w:rsidR="00B3635C" w:rsidRDefault="00380F6B">
          <w:pPr>
            <w:pStyle w:val="TOC2"/>
            <w:tabs>
              <w:tab w:val="right" w:leader="dot" w:pos="10070"/>
            </w:tabs>
            <w:rPr>
              <w:rFonts w:eastAsiaTheme="minorEastAsia"/>
              <w:noProof/>
            </w:rPr>
          </w:pPr>
          <w:hyperlink w:anchor="_Toc210753495" w:history="1">
            <w:r w:rsidR="00B3635C" w:rsidRPr="0071724C">
              <w:rPr>
                <w:rStyle w:val="Hyperlink"/>
                <w:noProof/>
              </w:rPr>
              <w:t>Update on Long Bill Footnotes</w:t>
            </w:r>
            <w:r w:rsidR="00B3635C">
              <w:rPr>
                <w:noProof/>
                <w:webHidden/>
              </w:rPr>
              <w:tab/>
            </w:r>
            <w:r w:rsidR="00B3635C">
              <w:rPr>
                <w:noProof/>
                <w:webHidden/>
              </w:rPr>
              <w:fldChar w:fldCharType="begin"/>
            </w:r>
            <w:r w:rsidR="00B3635C">
              <w:rPr>
                <w:noProof/>
                <w:webHidden/>
              </w:rPr>
              <w:instrText xml:space="preserve"> PAGEREF _Toc210753495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60E8B549" w14:textId="77777777" w:rsidR="00B3635C" w:rsidRDefault="00380F6B">
          <w:pPr>
            <w:pStyle w:val="TOC2"/>
            <w:tabs>
              <w:tab w:val="right" w:leader="dot" w:pos="10070"/>
            </w:tabs>
            <w:rPr>
              <w:rFonts w:eastAsiaTheme="minorEastAsia"/>
              <w:noProof/>
            </w:rPr>
          </w:pPr>
          <w:hyperlink w:anchor="_Toc210753496" w:history="1">
            <w:r w:rsidR="00B3635C" w:rsidRPr="0071724C">
              <w:rPr>
                <w:rStyle w:val="Hyperlink"/>
                <w:noProof/>
              </w:rPr>
              <w:t>Update on Requests for Information</w:t>
            </w:r>
            <w:r w:rsidR="00B3635C">
              <w:rPr>
                <w:noProof/>
                <w:webHidden/>
              </w:rPr>
              <w:tab/>
            </w:r>
            <w:r w:rsidR="00B3635C">
              <w:rPr>
                <w:noProof/>
                <w:webHidden/>
              </w:rPr>
              <w:fldChar w:fldCharType="begin"/>
            </w:r>
            <w:r w:rsidR="00B3635C">
              <w:rPr>
                <w:noProof/>
                <w:webHidden/>
              </w:rPr>
              <w:instrText xml:space="preserve"> PAGEREF _Toc210753496 \h </w:instrText>
            </w:r>
            <w:r w:rsidR="00B3635C">
              <w:rPr>
                <w:noProof/>
                <w:webHidden/>
              </w:rPr>
            </w:r>
            <w:r w:rsidR="00B3635C">
              <w:rPr>
                <w:noProof/>
                <w:webHidden/>
              </w:rPr>
              <w:fldChar w:fldCharType="separate"/>
            </w:r>
            <w:r w:rsidR="00B3635C">
              <w:rPr>
                <w:noProof/>
                <w:webHidden/>
              </w:rPr>
              <w:t>11</w:t>
            </w:r>
            <w:r w:rsidR="00B3635C">
              <w:rPr>
                <w:noProof/>
                <w:webHidden/>
              </w:rPr>
              <w:fldChar w:fldCharType="end"/>
            </w:r>
          </w:hyperlink>
        </w:p>
        <w:p w14:paraId="5A7F8A3C" w14:textId="77777777" w:rsidR="00B3635C" w:rsidRDefault="00380F6B">
          <w:pPr>
            <w:pStyle w:val="TOC1"/>
            <w:rPr>
              <w:rFonts w:eastAsiaTheme="minorEastAsia"/>
            </w:rPr>
          </w:pPr>
          <w:hyperlink w:anchor="_Toc210753497" w:history="1">
            <w:r w:rsidR="00B3635C" w:rsidRPr="0071724C">
              <w:rPr>
                <w:rStyle w:val="Hyperlink"/>
              </w:rPr>
              <w:t>Department Annual Performance Report</w:t>
            </w:r>
            <w:r w:rsidR="00B3635C">
              <w:rPr>
                <w:webHidden/>
              </w:rPr>
              <w:tab/>
            </w:r>
            <w:r w:rsidR="00B3635C">
              <w:rPr>
                <w:webHidden/>
              </w:rPr>
              <w:fldChar w:fldCharType="begin"/>
            </w:r>
            <w:r w:rsidR="00B3635C">
              <w:rPr>
                <w:webHidden/>
              </w:rPr>
              <w:instrText xml:space="preserve"> PAGEREF _Toc210753497 \h </w:instrText>
            </w:r>
            <w:r w:rsidR="00B3635C">
              <w:rPr>
                <w:webHidden/>
              </w:rPr>
            </w:r>
            <w:r w:rsidR="00B3635C">
              <w:rPr>
                <w:webHidden/>
              </w:rPr>
              <w:fldChar w:fldCharType="separate"/>
            </w:r>
            <w:r w:rsidR="00B3635C">
              <w:rPr>
                <w:webHidden/>
              </w:rPr>
              <w:t>13</w:t>
            </w:r>
            <w:r w:rsidR="00B3635C">
              <w:rPr>
                <w:webHidden/>
              </w:rPr>
              <w:fldChar w:fldCharType="end"/>
            </w:r>
          </w:hyperlink>
        </w:p>
        <w:p w14:paraId="69E6FC08" w14:textId="77777777" w:rsidR="00B3635C" w:rsidRDefault="00380F6B">
          <w:pPr>
            <w:pStyle w:val="TOC1"/>
            <w:rPr>
              <w:rFonts w:eastAsiaTheme="minorEastAsia"/>
            </w:rPr>
          </w:pPr>
          <w:hyperlink w:anchor="_Toc210753498" w:history="1">
            <w:r w:rsidR="00B3635C" w:rsidRPr="0071724C">
              <w:rPr>
                <w:rStyle w:val="Hyperlink"/>
              </w:rPr>
              <w:t>Appendix A: Numbers Pages</w:t>
            </w:r>
            <w:r w:rsidR="00B3635C">
              <w:rPr>
                <w:webHidden/>
              </w:rPr>
              <w:tab/>
            </w:r>
            <w:r w:rsidR="009923A1">
              <w:rPr>
                <w:webHidden/>
              </w:rPr>
              <w:t>A-</w:t>
            </w:r>
            <w:r w:rsidR="00B3635C">
              <w:rPr>
                <w:webHidden/>
              </w:rPr>
              <w:fldChar w:fldCharType="begin"/>
            </w:r>
            <w:r w:rsidR="00B3635C">
              <w:rPr>
                <w:webHidden/>
              </w:rPr>
              <w:instrText xml:space="preserve"> PAGEREF _Toc210753498 \h </w:instrText>
            </w:r>
            <w:r w:rsidR="00B3635C">
              <w:rPr>
                <w:webHidden/>
              </w:rPr>
            </w:r>
            <w:r w:rsidR="00B3635C">
              <w:rPr>
                <w:webHidden/>
              </w:rPr>
              <w:fldChar w:fldCharType="separate"/>
            </w:r>
            <w:r w:rsidR="00B3635C">
              <w:rPr>
                <w:webHidden/>
              </w:rPr>
              <w:t>1</w:t>
            </w:r>
            <w:r w:rsidR="00B3635C">
              <w:rPr>
                <w:webHidden/>
              </w:rPr>
              <w:fldChar w:fldCharType="end"/>
            </w:r>
          </w:hyperlink>
        </w:p>
        <w:p w14:paraId="5D5FAFBF" w14:textId="77777777" w:rsidR="009D795C" w:rsidRDefault="009D795C" w:rsidP="009D795C">
          <w:r>
            <w:rPr>
              <w:noProof/>
            </w:rPr>
            <w:fldChar w:fldCharType="end"/>
          </w:r>
        </w:p>
      </w:sdtContent>
    </w:sdt>
    <w:p w14:paraId="3AE6215B" w14:textId="51B3D624" w:rsidR="00E01A7C" w:rsidRDefault="00844A89" w:rsidP="00844A89">
      <w:pPr>
        <w:rPr>
          <w:rStyle w:val="Note"/>
        </w:rPr>
      </w:pPr>
      <w:bookmarkStart w:id="2" w:name="_Toc208832629"/>
      <w:bookmarkStart w:id="3" w:name="_Toc208838721"/>
      <w:r w:rsidRPr="00B24DD6">
        <w:rPr>
          <w:rStyle w:val="Note"/>
        </w:rPr>
        <w:t>[Please coordinate any updates to this template with the accessibility team at LIS, because they keep master files of all templates.]</w:t>
      </w:r>
      <w:bookmarkEnd w:id="2"/>
      <w:bookmarkEnd w:id="3"/>
    </w:p>
    <w:p w14:paraId="758AFAC4" w14:textId="77777777" w:rsidR="00380F6B" w:rsidRDefault="00380F6B" w:rsidP="005E1A4B">
      <w:pPr>
        <w:rPr>
          <w:rStyle w:val="Note"/>
        </w:rPr>
        <w:sectPr w:rsidR="00380F6B" w:rsidSect="00ED2426">
          <w:footerReference w:type="default" r:id="rId11"/>
          <w:headerReference w:type="first" r:id="rId12"/>
          <w:footerReference w:type="first" r:id="rId13"/>
          <w:pgSz w:w="12240" w:h="15840"/>
          <w:pgMar w:top="1080" w:right="1080" w:bottom="1080" w:left="1080" w:header="720" w:footer="720" w:gutter="0"/>
          <w:pgNumType w:start="1"/>
          <w:cols w:space="720"/>
          <w:docGrid w:linePitch="360"/>
        </w:sectPr>
      </w:pPr>
    </w:p>
    <w:p w14:paraId="26519D95" w14:textId="77777777" w:rsidR="00844A89" w:rsidRDefault="00844A89" w:rsidP="009A4FD6">
      <w:pPr>
        <w:pStyle w:val="Heading2"/>
      </w:pPr>
      <w:bookmarkStart w:id="4" w:name="_Toc210225523"/>
      <w:bookmarkStart w:id="5" w:name="_Toc210753482"/>
      <w:bookmarkStart w:id="6" w:name="_Toc210225525"/>
      <w:r>
        <w:lastRenderedPageBreak/>
        <w:t xml:space="preserve">Overview of </w:t>
      </w:r>
      <w:r>
        <w:fldChar w:fldCharType="begin">
          <w:ffData>
            <w:name w:val="Text4"/>
            <w:enabled/>
            <w:calcOnExit w:val="0"/>
            <w:textInput>
              <w:default w:val="Department or Division"/>
            </w:textInput>
          </w:ffData>
        </w:fldChar>
      </w:r>
      <w:bookmarkStart w:id="7" w:name="Text4"/>
      <w:r>
        <w:instrText xml:space="preserve"> FORMTEXT </w:instrText>
      </w:r>
      <w:r>
        <w:fldChar w:fldCharType="separate"/>
      </w:r>
      <w:r>
        <w:t>Department or Division</w:t>
      </w:r>
      <w:bookmarkEnd w:id="4"/>
      <w:bookmarkEnd w:id="5"/>
      <w:r>
        <w:fldChar w:fldCharType="end"/>
      </w:r>
      <w:bookmarkEnd w:id="7"/>
    </w:p>
    <w:p w14:paraId="241721EA" w14:textId="77777777" w:rsidR="00844A89" w:rsidRPr="00CF52C4" w:rsidRDefault="00844A89" w:rsidP="00844A89">
      <w:pPr>
        <w:rPr>
          <w:color w:val="C85207" w:themeColor="accent3"/>
        </w:rPr>
      </w:pPr>
      <w:bookmarkStart w:id="8" w:name="_Toc208832630"/>
      <w:bookmarkStart w:id="9" w:name="_Toc208838722"/>
      <w:r>
        <w:t xml:space="preserve">The Department of … </w:t>
      </w:r>
      <w:r w:rsidRPr="00B24DD6">
        <w:rPr>
          <w:rStyle w:val="Note"/>
        </w:rPr>
        <w:t>[Insert a short summary of the department's primary responsibilities. See the Appropriations Report for examples. Pro tip: In the title for this section, omit "Department of …" and just say "Overview of Public Health and Environment". This will minimize wrapping in the title.]</w:t>
      </w:r>
    </w:p>
    <w:bookmarkEnd w:id="8"/>
    <w:bookmarkEnd w:id="9"/>
    <w:p w14:paraId="267CDE1C" w14:textId="77777777" w:rsidR="00844A89" w:rsidRDefault="00E01A7C" w:rsidP="00E01A7C">
      <w:pPr>
        <w:pStyle w:val="Heading2"/>
      </w:pPr>
      <w:r>
        <w:t>Summary of Staff Recommendations</w:t>
      </w:r>
    </w:p>
    <w:p w14:paraId="1F619252" w14:textId="77777777" w:rsidR="00E01A7C" w:rsidRDefault="00E01A7C" w:rsidP="00E01A7C">
      <w:pPr>
        <w:pStyle w:val="Heading3"/>
      </w:pPr>
      <w:r>
        <w:t>FY 2024-25 Summary</w:t>
      </w:r>
    </w:p>
    <w:p w14:paraId="7D370577" w14:textId="557DDCDF" w:rsidR="00E01A7C" w:rsidRPr="00E01A7C" w:rsidRDefault="00E01A7C" w:rsidP="00E01A7C">
      <w:pPr>
        <w:rPr>
          <w:rStyle w:val="Note"/>
        </w:rPr>
      </w:pPr>
      <w:r w:rsidRPr="00E01A7C">
        <w:rPr>
          <w:rStyle w:val="Note"/>
        </w:rPr>
        <w:t>[Delete these subheadings for if no prior year supplementals]</w:t>
      </w:r>
    </w:p>
    <w:p w14:paraId="42D9907B" w14:textId="77777777" w:rsidR="00E01A7C" w:rsidRPr="00E01A7C" w:rsidRDefault="00E01A7C" w:rsidP="00E01A7C">
      <w:pPr>
        <w:rPr>
          <w:rStyle w:val="Note"/>
        </w:rPr>
      </w:pPr>
      <w:r w:rsidRPr="00E01A7C">
        <w:rPr>
          <w:rStyle w:val="Note"/>
        </w:rPr>
        <w:t>[INSERT SUMMARY TABLE HERE]</w:t>
      </w:r>
    </w:p>
    <w:p w14:paraId="2F88880A" w14:textId="77777777" w:rsidR="00E01A7C" w:rsidRDefault="00E01A7C" w:rsidP="00E01A7C">
      <w:r w:rsidRPr="00E01A7C">
        <w:rPr>
          <w:b/>
        </w:rPr>
        <w:t>S1 Fake issue number one:</w:t>
      </w:r>
      <w:r>
        <w:t xml:space="preserve"> The request includes XYX. The recommendation is XYZ. </w:t>
      </w:r>
    </w:p>
    <w:p w14:paraId="23D7BACE" w14:textId="77777777" w:rsidR="00E01A7C" w:rsidRDefault="00E01A7C" w:rsidP="00E01A7C">
      <w:r w:rsidRPr="00E01A7C">
        <w:rPr>
          <w:b/>
        </w:rPr>
        <w:t>S2 Fake issue number two:</w:t>
      </w:r>
      <w:r>
        <w:t xml:space="preserve"> The request includes XYX. The recommendation is XYZ. </w:t>
      </w:r>
    </w:p>
    <w:p w14:paraId="26263C24" w14:textId="77777777" w:rsidR="00E01A7C" w:rsidRDefault="00E01A7C" w:rsidP="00E01A7C">
      <w:pPr>
        <w:rPr>
          <w:rStyle w:val="Note"/>
        </w:rPr>
      </w:pPr>
      <w:r w:rsidRPr="00E01A7C">
        <w:rPr>
          <w:rStyle w:val="Note"/>
        </w:rPr>
        <w:t>[Continue for all items]</w:t>
      </w:r>
    </w:p>
    <w:p w14:paraId="23DDF99C" w14:textId="77777777" w:rsidR="00E01A7C" w:rsidRDefault="00E01A7C" w:rsidP="00E01A7C">
      <w:pPr>
        <w:pStyle w:val="Heading3"/>
      </w:pPr>
      <w:r>
        <w:t>FY 2025-26 Summary</w:t>
      </w:r>
    </w:p>
    <w:p w14:paraId="15BDA8EC" w14:textId="588F38F1" w:rsidR="00E01A7C" w:rsidRPr="00E01A7C" w:rsidRDefault="00E01A7C" w:rsidP="00E01A7C">
      <w:pPr>
        <w:rPr>
          <w:rStyle w:val="Note"/>
        </w:rPr>
      </w:pPr>
      <w:r w:rsidRPr="00E01A7C">
        <w:rPr>
          <w:rStyle w:val="Note"/>
        </w:rPr>
        <w:t>[Delete these subheadings for if no prior year supplementals]</w:t>
      </w:r>
    </w:p>
    <w:p w14:paraId="280611A5" w14:textId="77777777" w:rsidR="00E01A7C" w:rsidRPr="00E01A7C" w:rsidRDefault="00E01A7C" w:rsidP="00E01A7C">
      <w:pPr>
        <w:rPr>
          <w:rStyle w:val="Note"/>
        </w:rPr>
      </w:pPr>
      <w:r w:rsidRPr="00E01A7C">
        <w:rPr>
          <w:rStyle w:val="Note"/>
        </w:rPr>
        <w:t>[INSERT SUMMARY TABLE HERE]</w:t>
      </w:r>
    </w:p>
    <w:p w14:paraId="0BDFAB5B" w14:textId="77777777" w:rsidR="00E01A7C" w:rsidRDefault="00E01A7C" w:rsidP="00E01A7C">
      <w:r w:rsidRPr="00E01A7C">
        <w:rPr>
          <w:b/>
        </w:rPr>
        <w:t>S1 Fake issue number one:</w:t>
      </w:r>
      <w:r>
        <w:t xml:space="preserve"> The request includes XYX. The recommendation is XYZ. </w:t>
      </w:r>
    </w:p>
    <w:p w14:paraId="1EBD6F51" w14:textId="77777777" w:rsidR="00E01A7C" w:rsidRDefault="00E01A7C" w:rsidP="00E01A7C">
      <w:r w:rsidRPr="00E01A7C">
        <w:rPr>
          <w:b/>
        </w:rPr>
        <w:t>S2 Fake issue number two:</w:t>
      </w:r>
      <w:r>
        <w:t xml:space="preserve"> The request includes XYX. The recommendation is XYZ. </w:t>
      </w:r>
    </w:p>
    <w:p w14:paraId="6464452C" w14:textId="77777777" w:rsidR="00E01A7C" w:rsidRPr="00E01A7C" w:rsidRDefault="00E01A7C" w:rsidP="00E01A7C">
      <w:pPr>
        <w:rPr>
          <w:rStyle w:val="Note"/>
        </w:rPr>
      </w:pPr>
      <w:r w:rsidRPr="00E01A7C">
        <w:rPr>
          <w:rStyle w:val="Note"/>
        </w:rPr>
        <w:t>[Continue for all items]</w:t>
      </w:r>
    </w:p>
    <w:p w14:paraId="75BEA583" w14:textId="77777777" w:rsidR="00E01A7C" w:rsidRDefault="00E01A7C" w:rsidP="00E01A7C">
      <w:r w:rsidRPr="00E01A7C">
        <w:rPr>
          <w:b/>
        </w:rPr>
        <w:t>Statewide common policy supplemental requests:</w:t>
      </w:r>
      <w:r w:rsidRPr="00E01A7C">
        <w:t xml:space="preserve"> The request includes an </w:t>
      </w:r>
      <w:proofErr w:type="gramStart"/>
      <w:r>
        <w:rPr>
          <w:rStyle w:val="Note"/>
        </w:rPr>
        <w:t>[i</w:t>
      </w:r>
      <w:r w:rsidRPr="00E01A7C">
        <w:rPr>
          <w:rStyle w:val="Note"/>
        </w:rPr>
        <w:t>ncrease/ decrease</w:t>
      </w:r>
      <w:r>
        <w:rPr>
          <w:rStyle w:val="Note"/>
        </w:rPr>
        <w:t>]</w:t>
      </w:r>
      <w:proofErr w:type="gramEnd"/>
      <w:r w:rsidRPr="00E01A7C">
        <w:t xml:space="preserve"> of </w:t>
      </w:r>
      <w:r w:rsidRPr="00E01A7C">
        <w:rPr>
          <w:rStyle w:val="Note"/>
        </w:rPr>
        <w:t>[$XXX total funds, including $XXX General Fund]</w:t>
      </w:r>
      <w:r w:rsidRPr="00E01A7C">
        <w:t xml:space="preserve">, for non-prioritized requests associated with statewide common policy requests. The </w:t>
      </w:r>
      <w:r>
        <w:rPr>
          <w:rStyle w:val="Note"/>
        </w:rPr>
        <w:t>[i</w:t>
      </w:r>
      <w:r w:rsidRPr="00E01A7C">
        <w:rPr>
          <w:rStyle w:val="Note"/>
        </w:rPr>
        <w:t>ncrease/ decrease</w:t>
      </w:r>
      <w:r>
        <w:rPr>
          <w:rStyle w:val="Note"/>
        </w:rPr>
        <w:t>]</w:t>
      </w:r>
      <w:r w:rsidRPr="00E01A7C">
        <w:t xml:space="preserve"> is associated with adjustments to the Department’s payments for </w:t>
      </w:r>
      <w:r w:rsidRPr="00E01A7C">
        <w:rPr>
          <w:rStyle w:val="Note"/>
        </w:rPr>
        <w:t>[vehicle leases, state property risk management, and to the Office of Information technology (OIT)]</w:t>
      </w:r>
      <w:r w:rsidRPr="00E01A7C">
        <w:t xml:space="preserve">, which are determined through common policies. The prioritized versions of these requests will be presented during the supplemental presentations for the </w:t>
      </w:r>
      <w:r w:rsidRPr="00E01A7C">
        <w:rPr>
          <w:rStyle w:val="Note"/>
        </w:rPr>
        <w:t>[Department of Personnel (vehicle and state property) and Office of the Governor (OIT)]</w:t>
      </w:r>
      <w:r w:rsidRPr="00E01A7C">
        <w:t>. The recommendation is pending Committee action on common policy supplemental</w:t>
      </w:r>
      <w:r>
        <w:t>s</w:t>
      </w:r>
      <w:r w:rsidRPr="00E01A7C">
        <w:t>.</w:t>
      </w:r>
    </w:p>
    <w:p w14:paraId="2DE08E73" w14:textId="77777777" w:rsidR="00E01A7C" w:rsidRDefault="00E01A7C" w:rsidP="00E01A7C">
      <w:pPr>
        <w:pStyle w:val="Heading2"/>
      </w:pPr>
      <w:r>
        <w:lastRenderedPageBreak/>
        <w:t>Prioritized Supplemental Requests</w:t>
      </w:r>
    </w:p>
    <w:p w14:paraId="1AC58EFF" w14:textId="77777777" w:rsidR="00E01A7C" w:rsidRDefault="00E01A7C" w:rsidP="00E01A7C">
      <w:pPr>
        <w:pStyle w:val="RequestItemH3"/>
      </w:pPr>
      <w:r>
        <w:t>S1 Name of Supplemental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E01A7C" w:rsidRPr="0095707D" w14:paraId="7E781C04" w14:textId="77777777" w:rsidTr="00E01A7C">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280B8F79" w14:textId="77777777" w:rsidR="00E01A7C" w:rsidRPr="0095707D" w:rsidRDefault="00E01A7C" w:rsidP="002707ED">
            <w:r w:rsidRPr="0095707D">
              <w:t>Item</w:t>
            </w:r>
          </w:p>
        </w:tc>
        <w:tc>
          <w:tcPr>
            <w:tcW w:w="373" w:type="pct"/>
            <w:hideMark/>
          </w:tcPr>
          <w:p w14:paraId="5E8BEFB2"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3977583B"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32809DBC"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0B300805"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4CB06FAC"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27B8FABE" w14:textId="77777777" w:rsidR="00E01A7C" w:rsidRPr="0095707D" w:rsidRDefault="00E01A7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E01A7C" w:rsidRPr="0095707D" w14:paraId="2FBA5F24" w14:textId="77777777" w:rsidTr="00E01A7C">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0D7D337" w14:textId="77777777" w:rsidR="00E01A7C" w:rsidRPr="0095707D" w:rsidRDefault="00E01A7C" w:rsidP="002707ED">
            <w:r w:rsidRPr="0095707D">
              <w:t>Request</w:t>
            </w:r>
          </w:p>
        </w:tc>
        <w:tc>
          <w:tcPr>
            <w:tcW w:w="373" w:type="pct"/>
            <w:hideMark/>
          </w:tcPr>
          <w:p w14:paraId="52CED84B"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644CA3FD"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6B3C0C94"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79BB8AA4"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2AC29F9A"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0771B1B0"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E01A7C" w:rsidRPr="0095707D" w14:paraId="70499486" w14:textId="77777777" w:rsidTr="00E01A7C">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1BE0B661" w14:textId="77777777" w:rsidR="00E01A7C" w:rsidRPr="0095707D" w:rsidRDefault="00E01A7C" w:rsidP="002707ED">
            <w:r w:rsidRPr="0095707D">
              <w:t>Recommendation</w:t>
            </w:r>
          </w:p>
        </w:tc>
        <w:tc>
          <w:tcPr>
            <w:tcW w:w="373" w:type="pct"/>
            <w:hideMark/>
          </w:tcPr>
          <w:p w14:paraId="16C179F6"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17709A3A"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55D95DF7"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0EF69DBB"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260DCFF9"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7AF05068"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E01A7C" w:rsidRPr="0095707D" w14:paraId="4DABBB04" w14:textId="77777777" w:rsidTr="00E01A7C">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1D3C480" w14:textId="77777777" w:rsidR="00E01A7C" w:rsidRPr="0095707D" w:rsidRDefault="00E01A7C" w:rsidP="002707ED">
            <w:r w:rsidRPr="0095707D">
              <w:t> </w:t>
            </w:r>
          </w:p>
        </w:tc>
        <w:tc>
          <w:tcPr>
            <w:tcW w:w="373" w:type="pct"/>
            <w:hideMark/>
          </w:tcPr>
          <w:p w14:paraId="44264B06"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53" w:type="pct"/>
            <w:hideMark/>
          </w:tcPr>
          <w:p w14:paraId="0C190DEF"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3" w:type="pct"/>
            <w:hideMark/>
          </w:tcPr>
          <w:p w14:paraId="38383AC1"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558" w:type="pct"/>
            <w:hideMark/>
          </w:tcPr>
          <w:p w14:paraId="6032C90A"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36" w:type="pct"/>
            <w:hideMark/>
          </w:tcPr>
          <w:p w14:paraId="1757770D"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9" w:type="pct"/>
            <w:hideMark/>
          </w:tcPr>
          <w:p w14:paraId="117EEF37" w14:textId="77777777" w:rsidR="00E01A7C" w:rsidRPr="0095707D" w:rsidRDefault="00E01A7C" w:rsidP="002707ED">
            <w:pPr>
              <w:cnfStyle w:val="000000100000" w:firstRow="0" w:lastRow="0" w:firstColumn="0" w:lastColumn="0" w:oddVBand="0" w:evenVBand="0" w:oddHBand="1" w:evenHBand="0" w:firstRowFirstColumn="0" w:firstRowLastColumn="0" w:lastRowFirstColumn="0" w:lastRowLastColumn="0"/>
            </w:pPr>
            <w:r w:rsidRPr="0095707D">
              <w:t> </w:t>
            </w:r>
          </w:p>
        </w:tc>
      </w:tr>
      <w:tr w:rsidR="00E01A7C" w:rsidRPr="0095707D" w14:paraId="2EC7EF7B" w14:textId="77777777" w:rsidTr="00E01A7C">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0325E78" w14:textId="77777777" w:rsidR="00E01A7C" w:rsidRPr="0095707D" w:rsidRDefault="00E01A7C" w:rsidP="002707ED">
            <w:r w:rsidRPr="0095707D">
              <w:t>Staff Recommendation Higher/-Lower than Request</w:t>
            </w:r>
          </w:p>
        </w:tc>
        <w:tc>
          <w:tcPr>
            <w:tcW w:w="373" w:type="pct"/>
            <w:hideMark/>
          </w:tcPr>
          <w:p w14:paraId="375F0F84"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54E30056"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2390C4BA"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03D7D31D"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09CAB437"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407049B1" w14:textId="77777777" w:rsidR="00E01A7C" w:rsidRPr="0095707D" w:rsidRDefault="00E01A7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14:paraId="473B15E7" w14:textId="77777777" w:rsidR="00E01A7C" w:rsidRPr="00AC6DE4" w:rsidRDefault="00E01A7C" w:rsidP="00E01A7C">
      <w:pPr>
        <w:pStyle w:val="BlockText"/>
        <w:rPr>
          <w:rStyle w:val="Note"/>
        </w:rPr>
      </w:pPr>
      <w:r w:rsidRPr="00E01A7C">
        <w:rPr>
          <w:b/>
        </w:rPr>
        <w:t>Does JBC staff believe the request meets the Joint Budget Committee's supplemental criteria?</w:t>
      </w:r>
      <w:r>
        <w:t xml:space="preserve"> </w:t>
      </w:r>
      <w:r w:rsidRPr="00AC6DE4">
        <w:rPr>
          <w:b/>
          <w:bCs/>
          <w:color w:val="953D05" w:themeColor="accent3" w:themeShade="BF"/>
        </w:rPr>
        <w:fldChar w:fldCharType="begin">
          <w:ffData>
            <w:name w:val="Text7"/>
            <w:enabled/>
            <w:calcOnExit w:val="0"/>
            <w:textInput>
              <w:default w:val="YES or NO"/>
            </w:textInput>
          </w:ffData>
        </w:fldChar>
      </w:r>
      <w:r w:rsidRPr="00AC6DE4">
        <w:rPr>
          <w:b/>
          <w:bCs/>
          <w:color w:val="953D05" w:themeColor="accent3" w:themeShade="BF"/>
        </w:rPr>
        <w:instrText xml:space="preserve"> FORMTEXT </w:instrText>
      </w:r>
      <w:r w:rsidRPr="00AC6DE4">
        <w:rPr>
          <w:b/>
          <w:bCs/>
          <w:color w:val="953D05" w:themeColor="accent3" w:themeShade="BF"/>
        </w:rPr>
      </w:r>
      <w:r w:rsidRPr="00AC6DE4">
        <w:rPr>
          <w:b/>
          <w:bCs/>
          <w:color w:val="953D05" w:themeColor="accent3" w:themeShade="BF"/>
        </w:rPr>
        <w:fldChar w:fldCharType="separate"/>
      </w:r>
      <w:r w:rsidRPr="00AC6DE4">
        <w:rPr>
          <w:b/>
          <w:bCs/>
          <w:color w:val="953D05" w:themeColor="accent3" w:themeShade="BF"/>
        </w:rPr>
        <w:t>YES or NO</w:t>
      </w:r>
      <w:r w:rsidRPr="00AC6DE4">
        <w:rPr>
          <w:b/>
          <w:bCs/>
          <w:color w:val="953D05" w:themeColor="accent3" w:themeShade="BF"/>
        </w:rPr>
        <w:fldChar w:fldCharType="end"/>
      </w:r>
      <w:r>
        <w:rPr>
          <w:rStyle w:val="Note"/>
        </w:rPr>
        <w:t xml:space="preserve"> </w:t>
      </w:r>
      <w:r w:rsidRPr="00AC6DE4">
        <w:rPr>
          <w:rStyle w:val="Note"/>
        </w:rPr>
        <w:t>[An emergency or act of God; a technical error in calculating the original appropriation; data that was not available when the original appropriation was made; or an unforeseen contingency.]</w:t>
      </w:r>
    </w:p>
    <w:p w14:paraId="40C41F0D" w14:textId="77777777" w:rsidR="00E01A7C" w:rsidRDefault="00E01A7C" w:rsidP="00E01A7C">
      <w:pPr>
        <w:pStyle w:val="BlockText"/>
      </w:pPr>
      <w:r w:rsidRPr="00E01A7C">
        <w:rPr>
          <w:b/>
        </w:rPr>
        <w:t>Explanation:</w:t>
      </w:r>
      <w:r w:rsidRPr="00E01A7C">
        <w:rPr>
          <w:rStyle w:val="Note"/>
        </w:rPr>
        <w:t xml:space="preserve"> </w:t>
      </w:r>
      <w:r w:rsidRPr="00AC6DE4">
        <w:t>JBC staff and the Department agree that this request is the result of…</w:t>
      </w:r>
    </w:p>
    <w:p w14:paraId="3EE81149" w14:textId="77777777" w:rsidR="00E01A7C" w:rsidRPr="00474CD1" w:rsidRDefault="00E01A7C" w:rsidP="00474CD1">
      <w:pPr>
        <w:pStyle w:val="Heading4"/>
      </w:pPr>
      <w:bookmarkStart w:id="10" w:name="_Toc210753498"/>
      <w:bookmarkEnd w:id="6"/>
      <w:r w:rsidRPr="00E01A7C">
        <w:rPr>
          <w:rFonts w:eastAsiaTheme="minorHAnsi"/>
        </w:rPr>
        <w:t>Request</w:t>
      </w:r>
    </w:p>
    <w:p w14:paraId="67EBF602" w14:textId="77777777" w:rsidR="00E01A7C" w:rsidRPr="00E01A7C" w:rsidRDefault="00E01A7C" w:rsidP="00E01A7C">
      <w:r w:rsidRPr="00E01A7C">
        <w:t>The Department requests …</w:t>
      </w:r>
    </w:p>
    <w:p w14:paraId="6249986B" w14:textId="77777777" w:rsidR="00E01A7C" w:rsidRPr="00E01A7C" w:rsidRDefault="00E01A7C" w:rsidP="00474CD1">
      <w:pPr>
        <w:pStyle w:val="Heading4"/>
        <w:rPr>
          <w:rFonts w:eastAsiaTheme="minorHAnsi"/>
        </w:rPr>
      </w:pPr>
      <w:r w:rsidRPr="00E01A7C">
        <w:rPr>
          <w:rFonts w:eastAsiaTheme="minorHAnsi"/>
        </w:rPr>
        <w:t>Recommendation</w:t>
      </w:r>
    </w:p>
    <w:p w14:paraId="3C693E14" w14:textId="77777777" w:rsidR="00E01A7C" w:rsidRPr="00E01A7C" w:rsidRDefault="00E01A7C" w:rsidP="00E01A7C">
      <w:r w:rsidRPr="00E01A7C">
        <w:t xml:space="preserve">Staff recommends that the Committee… </w:t>
      </w:r>
    </w:p>
    <w:p w14:paraId="2C7F4CC0" w14:textId="77777777" w:rsidR="00E01A7C" w:rsidRPr="00E01A7C" w:rsidRDefault="00E01A7C" w:rsidP="00474CD1">
      <w:pPr>
        <w:pStyle w:val="Heading4"/>
        <w:rPr>
          <w:rFonts w:eastAsiaTheme="minorHAnsi"/>
        </w:rPr>
      </w:pPr>
      <w:r w:rsidRPr="00E01A7C">
        <w:rPr>
          <w:rFonts w:eastAsiaTheme="minorHAnsi"/>
        </w:rPr>
        <w:t>Analysis</w:t>
      </w:r>
    </w:p>
    <w:p w14:paraId="2AB0202B" w14:textId="77777777" w:rsidR="00E01A7C" w:rsidRDefault="00E01A7C" w:rsidP="00E01A7C">
      <w:r w:rsidRPr="00E01A7C">
        <w:t>The supplemental budget request …</w:t>
      </w:r>
    </w:p>
    <w:p w14:paraId="41CED0DC" w14:textId="77777777" w:rsidR="008A23BC" w:rsidRDefault="008A23BC" w:rsidP="008A23BC">
      <w:pPr>
        <w:pStyle w:val="RequestItemH3"/>
      </w:pPr>
      <w:r>
        <w:t>S2 Name of Supplemental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450BBF68"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362F6D73" w14:textId="77777777" w:rsidR="008A23BC" w:rsidRPr="0095707D" w:rsidRDefault="008A23BC" w:rsidP="002707ED">
            <w:r w:rsidRPr="0095707D">
              <w:t>Item</w:t>
            </w:r>
          </w:p>
        </w:tc>
        <w:tc>
          <w:tcPr>
            <w:tcW w:w="373" w:type="pct"/>
            <w:hideMark/>
          </w:tcPr>
          <w:p w14:paraId="5486B35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4E9ACCEC"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23B45C0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593BD17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66DF6FEF"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24D61C63"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37D8216A"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EBAD085" w14:textId="77777777" w:rsidR="008A23BC" w:rsidRPr="0095707D" w:rsidRDefault="008A23BC" w:rsidP="002707ED">
            <w:r w:rsidRPr="0095707D">
              <w:t>Request</w:t>
            </w:r>
          </w:p>
        </w:tc>
        <w:tc>
          <w:tcPr>
            <w:tcW w:w="373" w:type="pct"/>
            <w:hideMark/>
          </w:tcPr>
          <w:p w14:paraId="0FDE730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63F0B9EC"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25198AC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5FED80F4"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3579053B"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7ECA742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095D3724"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986C089" w14:textId="77777777" w:rsidR="008A23BC" w:rsidRPr="0095707D" w:rsidRDefault="008A23BC" w:rsidP="002707ED">
            <w:r w:rsidRPr="0095707D">
              <w:t>Recommendation</w:t>
            </w:r>
          </w:p>
        </w:tc>
        <w:tc>
          <w:tcPr>
            <w:tcW w:w="373" w:type="pct"/>
            <w:hideMark/>
          </w:tcPr>
          <w:p w14:paraId="41955097"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18417E69"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239B358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1462069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0FA29FD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6CDA2F80"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0E1ABB6B"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8191A72" w14:textId="77777777" w:rsidR="008A23BC" w:rsidRPr="0095707D" w:rsidRDefault="008A23BC" w:rsidP="002707ED">
            <w:r w:rsidRPr="0095707D">
              <w:t> </w:t>
            </w:r>
          </w:p>
        </w:tc>
        <w:tc>
          <w:tcPr>
            <w:tcW w:w="373" w:type="pct"/>
            <w:hideMark/>
          </w:tcPr>
          <w:p w14:paraId="5618745C"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53" w:type="pct"/>
            <w:hideMark/>
          </w:tcPr>
          <w:p w14:paraId="0334CB50"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3" w:type="pct"/>
            <w:hideMark/>
          </w:tcPr>
          <w:p w14:paraId="1B686008"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558" w:type="pct"/>
            <w:hideMark/>
          </w:tcPr>
          <w:p w14:paraId="0E38CD9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36" w:type="pct"/>
            <w:hideMark/>
          </w:tcPr>
          <w:p w14:paraId="343379D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9" w:type="pct"/>
            <w:hideMark/>
          </w:tcPr>
          <w:p w14:paraId="35D6D79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r>
      <w:tr w:rsidR="008A23BC" w:rsidRPr="0095707D" w14:paraId="09D0E0DD"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3294A461" w14:textId="77777777" w:rsidR="008A23BC" w:rsidRPr="0095707D" w:rsidRDefault="008A23BC" w:rsidP="002707ED">
            <w:r w:rsidRPr="0095707D">
              <w:t>Staff Recommendation Higher/-Lower than Request</w:t>
            </w:r>
          </w:p>
        </w:tc>
        <w:tc>
          <w:tcPr>
            <w:tcW w:w="373" w:type="pct"/>
            <w:hideMark/>
          </w:tcPr>
          <w:p w14:paraId="0B72F309"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53E252E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2C93F97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43D6C40B"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212BA41A"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2243459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14:paraId="69F16C64" w14:textId="59308D7D" w:rsidR="00AC6DE4" w:rsidRPr="00AC6DE4" w:rsidRDefault="00AC6DE4" w:rsidP="00E01A7C">
      <w:pPr>
        <w:pStyle w:val="BlockText"/>
        <w:rPr>
          <w:rStyle w:val="Note"/>
        </w:rPr>
      </w:pPr>
      <w:r w:rsidRPr="00E01A7C">
        <w:rPr>
          <w:b/>
        </w:rPr>
        <w:lastRenderedPageBreak/>
        <w:t>Does JBC staff believe the request meets the Joint Budget Committee's supplemental criteria?</w:t>
      </w:r>
      <w:r>
        <w:t xml:space="preserve"> </w:t>
      </w:r>
      <w:r w:rsidRPr="00AC6DE4">
        <w:rPr>
          <w:b/>
          <w:bCs/>
          <w:color w:val="953D05" w:themeColor="accent3" w:themeShade="BF"/>
        </w:rPr>
        <w:fldChar w:fldCharType="begin">
          <w:ffData>
            <w:name w:val="Text7"/>
            <w:enabled/>
            <w:calcOnExit w:val="0"/>
            <w:textInput>
              <w:default w:val="YES or NO"/>
            </w:textInput>
          </w:ffData>
        </w:fldChar>
      </w:r>
      <w:bookmarkStart w:id="11" w:name="Text7"/>
      <w:r w:rsidRPr="00AC6DE4">
        <w:rPr>
          <w:b/>
          <w:bCs/>
          <w:color w:val="953D05" w:themeColor="accent3" w:themeShade="BF"/>
        </w:rPr>
        <w:instrText xml:space="preserve"> FORMTEXT </w:instrText>
      </w:r>
      <w:r w:rsidRPr="00AC6DE4">
        <w:rPr>
          <w:b/>
          <w:bCs/>
          <w:color w:val="953D05" w:themeColor="accent3" w:themeShade="BF"/>
        </w:rPr>
      </w:r>
      <w:r w:rsidRPr="00AC6DE4">
        <w:rPr>
          <w:b/>
          <w:bCs/>
          <w:color w:val="953D05" w:themeColor="accent3" w:themeShade="BF"/>
        </w:rPr>
        <w:fldChar w:fldCharType="separate"/>
      </w:r>
      <w:r>
        <w:rPr>
          <w:b/>
          <w:bCs/>
          <w:noProof/>
          <w:color w:val="953D05" w:themeColor="accent3" w:themeShade="BF"/>
        </w:rPr>
        <w:t>YES or NO</w:t>
      </w:r>
      <w:r w:rsidRPr="00AC6DE4">
        <w:rPr>
          <w:b/>
          <w:bCs/>
          <w:color w:val="953D05" w:themeColor="accent3" w:themeShade="BF"/>
        </w:rPr>
        <w:fldChar w:fldCharType="end"/>
      </w:r>
      <w:bookmarkEnd w:id="11"/>
      <w:r>
        <w:rPr>
          <w:rStyle w:val="Note"/>
        </w:rPr>
        <w:t xml:space="preserve"> </w:t>
      </w:r>
      <w:r w:rsidRPr="00AC6DE4">
        <w:rPr>
          <w:rStyle w:val="Note"/>
        </w:rPr>
        <w:t>[An emergency or act of God; a technical error in calculating the original appropriation; data that was not available when the original appropriation was made; or an unforeseen contingency.]</w:t>
      </w:r>
    </w:p>
    <w:p w14:paraId="32101774" w14:textId="2B975612" w:rsidR="00AC6DE4" w:rsidRPr="00AC6DE4" w:rsidRDefault="00AC6DE4" w:rsidP="00AC6DE4">
      <w:pPr>
        <w:pStyle w:val="BlockText"/>
      </w:pPr>
      <w:r w:rsidRPr="00E01A7C">
        <w:rPr>
          <w:b/>
        </w:rPr>
        <w:t>Explanation:</w:t>
      </w:r>
      <w:r w:rsidRPr="00E01A7C">
        <w:rPr>
          <w:rStyle w:val="Note"/>
        </w:rPr>
        <w:t xml:space="preserve"> </w:t>
      </w:r>
      <w:r w:rsidRPr="00AC6DE4">
        <w:t>JBC staff and the Department agree that this request is the result of…</w:t>
      </w:r>
    </w:p>
    <w:p w14:paraId="5873B7C5" w14:textId="4F31517D" w:rsidR="008A23BC" w:rsidRPr="00E01A7C" w:rsidRDefault="008A23BC" w:rsidP="00474CD1">
      <w:pPr>
        <w:pStyle w:val="Heading4"/>
        <w:rPr>
          <w:rFonts w:eastAsiaTheme="minorHAnsi"/>
        </w:rPr>
      </w:pPr>
      <w:r w:rsidRPr="00E01A7C">
        <w:rPr>
          <w:rFonts w:eastAsiaTheme="minorHAnsi"/>
        </w:rPr>
        <w:t>Request</w:t>
      </w:r>
    </w:p>
    <w:p w14:paraId="6A5DD7B5" w14:textId="77777777" w:rsidR="008A23BC" w:rsidRPr="00E01A7C" w:rsidRDefault="008A23BC" w:rsidP="008A23BC">
      <w:r w:rsidRPr="00E01A7C">
        <w:t>The Department requests …</w:t>
      </w:r>
    </w:p>
    <w:p w14:paraId="2D291E1C" w14:textId="77777777" w:rsidR="008A23BC" w:rsidRPr="00E01A7C" w:rsidRDefault="008A23BC" w:rsidP="00474CD1">
      <w:pPr>
        <w:pStyle w:val="Heading4"/>
        <w:rPr>
          <w:rFonts w:eastAsiaTheme="minorHAnsi"/>
        </w:rPr>
      </w:pPr>
      <w:r w:rsidRPr="00E01A7C">
        <w:rPr>
          <w:rFonts w:eastAsiaTheme="minorHAnsi"/>
        </w:rPr>
        <w:t>Recommendation</w:t>
      </w:r>
    </w:p>
    <w:p w14:paraId="1D74EC78" w14:textId="77777777" w:rsidR="008A23BC" w:rsidRPr="00E01A7C" w:rsidRDefault="008A23BC" w:rsidP="008A23BC">
      <w:r w:rsidRPr="00E01A7C">
        <w:t xml:space="preserve">Staff recommends that the Committee… </w:t>
      </w:r>
    </w:p>
    <w:p w14:paraId="29A07855" w14:textId="77777777" w:rsidR="008A23BC" w:rsidRPr="00E01A7C" w:rsidRDefault="008A23BC" w:rsidP="00474CD1">
      <w:pPr>
        <w:pStyle w:val="Heading4"/>
        <w:rPr>
          <w:rFonts w:eastAsiaTheme="minorHAnsi"/>
        </w:rPr>
      </w:pPr>
      <w:r w:rsidRPr="00E01A7C">
        <w:rPr>
          <w:rFonts w:eastAsiaTheme="minorHAnsi"/>
        </w:rPr>
        <w:t>Analysis</w:t>
      </w:r>
    </w:p>
    <w:p w14:paraId="0C352C53" w14:textId="77777777" w:rsidR="008A23BC" w:rsidRDefault="008A23BC" w:rsidP="008A23BC">
      <w:pPr>
        <w:rPr>
          <w:b/>
        </w:rPr>
      </w:pPr>
      <w:r w:rsidRPr="00E01A7C">
        <w:t>The supplemental budget request …</w:t>
      </w:r>
    </w:p>
    <w:p w14:paraId="6EF21EA7" w14:textId="77777777" w:rsidR="008A23BC" w:rsidRDefault="008A23BC" w:rsidP="008A23BC">
      <w:pPr>
        <w:pStyle w:val="Heading2"/>
      </w:pPr>
      <w:r>
        <w:t>Staff Initiated Supplemental Requests</w:t>
      </w:r>
    </w:p>
    <w:p w14:paraId="598ED6D7" w14:textId="77777777" w:rsidR="008A23BC" w:rsidRDefault="008A23BC" w:rsidP="00474CD1">
      <w:pPr>
        <w:pStyle w:val="RequestItemH3"/>
      </w:pPr>
      <w:r>
        <w:t xml:space="preserve">Staff initiated </w:t>
      </w:r>
      <w:r w:rsidR="00474CD1" w:rsidRPr="00474CD1">
        <w:t>Name of Supplemental</w:t>
      </w:r>
      <w:r w:rsidR="00474CD1">
        <w:t xml:space="preserve">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03B0A909"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57D4DEC7" w14:textId="77777777" w:rsidR="008A23BC" w:rsidRPr="0095707D" w:rsidRDefault="008A23BC" w:rsidP="002707ED">
            <w:r w:rsidRPr="0095707D">
              <w:t>Item</w:t>
            </w:r>
          </w:p>
        </w:tc>
        <w:tc>
          <w:tcPr>
            <w:tcW w:w="373" w:type="pct"/>
            <w:hideMark/>
          </w:tcPr>
          <w:p w14:paraId="1C736EF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1375623C"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1946637A"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3C630454"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3DA9EF85"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3B56957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659FFA71"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2B517797" w14:textId="77777777" w:rsidR="008A23BC" w:rsidRPr="0095707D" w:rsidRDefault="008A23BC" w:rsidP="002707ED">
            <w:r w:rsidRPr="0095707D">
              <w:t>Request</w:t>
            </w:r>
          </w:p>
        </w:tc>
        <w:tc>
          <w:tcPr>
            <w:tcW w:w="373" w:type="pct"/>
            <w:hideMark/>
          </w:tcPr>
          <w:p w14:paraId="6F65B3F8"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2BB62250"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054F1C3A"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46FA834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138B536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630C302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4589E26E"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4557BCAF" w14:textId="77777777" w:rsidR="008A23BC" w:rsidRPr="0095707D" w:rsidRDefault="008A23BC" w:rsidP="002707ED">
            <w:r w:rsidRPr="0095707D">
              <w:t>Recommendation</w:t>
            </w:r>
          </w:p>
        </w:tc>
        <w:tc>
          <w:tcPr>
            <w:tcW w:w="373" w:type="pct"/>
            <w:hideMark/>
          </w:tcPr>
          <w:p w14:paraId="51EE542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3F200A9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4B42AD80"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5806EA4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1C55A8E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1D3CEE2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53E646F5"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55C064A2" w14:textId="77777777" w:rsidR="008A23BC" w:rsidRPr="0095707D" w:rsidRDefault="008A23BC" w:rsidP="002707ED">
            <w:r w:rsidRPr="0095707D">
              <w:t> </w:t>
            </w:r>
          </w:p>
        </w:tc>
        <w:tc>
          <w:tcPr>
            <w:tcW w:w="373" w:type="pct"/>
            <w:hideMark/>
          </w:tcPr>
          <w:p w14:paraId="50E1906A"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53" w:type="pct"/>
            <w:hideMark/>
          </w:tcPr>
          <w:p w14:paraId="786E0C1E"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3" w:type="pct"/>
            <w:hideMark/>
          </w:tcPr>
          <w:p w14:paraId="30D3E46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558" w:type="pct"/>
            <w:hideMark/>
          </w:tcPr>
          <w:p w14:paraId="4BEDB628"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36" w:type="pct"/>
            <w:hideMark/>
          </w:tcPr>
          <w:p w14:paraId="7971F09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9" w:type="pct"/>
            <w:hideMark/>
          </w:tcPr>
          <w:p w14:paraId="2328162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r>
      <w:tr w:rsidR="008A23BC" w:rsidRPr="0095707D" w14:paraId="65D253DD"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443D03B7" w14:textId="77777777" w:rsidR="008A23BC" w:rsidRPr="0095707D" w:rsidRDefault="008A23BC" w:rsidP="002707ED">
            <w:r w:rsidRPr="0095707D">
              <w:t>Staff Recommendation Higher/-Lower than Request</w:t>
            </w:r>
          </w:p>
        </w:tc>
        <w:tc>
          <w:tcPr>
            <w:tcW w:w="373" w:type="pct"/>
            <w:hideMark/>
          </w:tcPr>
          <w:p w14:paraId="73C44DBB"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4CE6FF5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54DF5326"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1685B3C5"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224E53AD"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31ECD5C9"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14:paraId="75488916" w14:textId="77777777" w:rsidR="00AC6DE4" w:rsidRPr="00AC6DE4" w:rsidRDefault="00AC6DE4" w:rsidP="00AC6DE4">
      <w:pPr>
        <w:pStyle w:val="BlockText"/>
        <w:rPr>
          <w:rStyle w:val="Note"/>
        </w:rPr>
      </w:pPr>
      <w:r w:rsidRPr="00E01A7C">
        <w:rPr>
          <w:b/>
        </w:rPr>
        <w:t>Does JBC staff believe the request meets the Joint Budget Committee's supplemental criteria?</w:t>
      </w:r>
      <w:r>
        <w:t xml:space="preserve"> </w:t>
      </w:r>
      <w:r w:rsidRPr="00AC6DE4">
        <w:rPr>
          <w:b/>
          <w:bCs/>
          <w:color w:val="953D05" w:themeColor="accent3" w:themeShade="BF"/>
        </w:rPr>
        <w:fldChar w:fldCharType="begin">
          <w:ffData>
            <w:name w:val="Text7"/>
            <w:enabled/>
            <w:calcOnExit w:val="0"/>
            <w:textInput>
              <w:default w:val="YES or NO"/>
            </w:textInput>
          </w:ffData>
        </w:fldChar>
      </w:r>
      <w:r w:rsidRPr="00AC6DE4">
        <w:rPr>
          <w:b/>
          <w:bCs/>
          <w:color w:val="953D05" w:themeColor="accent3" w:themeShade="BF"/>
        </w:rPr>
        <w:instrText xml:space="preserve"> FORMTEXT </w:instrText>
      </w:r>
      <w:r w:rsidRPr="00AC6DE4">
        <w:rPr>
          <w:b/>
          <w:bCs/>
          <w:color w:val="953D05" w:themeColor="accent3" w:themeShade="BF"/>
        </w:rPr>
      </w:r>
      <w:r w:rsidRPr="00AC6DE4">
        <w:rPr>
          <w:b/>
          <w:bCs/>
          <w:color w:val="953D05" w:themeColor="accent3" w:themeShade="BF"/>
        </w:rPr>
        <w:fldChar w:fldCharType="separate"/>
      </w:r>
      <w:r>
        <w:rPr>
          <w:b/>
          <w:bCs/>
          <w:noProof/>
          <w:color w:val="953D05" w:themeColor="accent3" w:themeShade="BF"/>
        </w:rPr>
        <w:t>YES or NO</w:t>
      </w:r>
      <w:r w:rsidRPr="00AC6DE4">
        <w:rPr>
          <w:b/>
          <w:bCs/>
          <w:color w:val="953D05" w:themeColor="accent3" w:themeShade="BF"/>
        </w:rPr>
        <w:fldChar w:fldCharType="end"/>
      </w:r>
      <w:r>
        <w:rPr>
          <w:rStyle w:val="Note"/>
        </w:rPr>
        <w:t xml:space="preserve"> </w:t>
      </w:r>
      <w:r w:rsidRPr="00AC6DE4">
        <w:rPr>
          <w:rStyle w:val="Note"/>
        </w:rPr>
        <w:t>[An emergency or act of God; a technical error in calculating the original appropriation; data that was not available when the original appropriation was made; or an unforeseen contingency.]</w:t>
      </w:r>
    </w:p>
    <w:p w14:paraId="7AC017DC" w14:textId="77777777" w:rsidR="00AC6DE4" w:rsidRPr="00AC6DE4" w:rsidRDefault="00AC6DE4" w:rsidP="00AC6DE4">
      <w:pPr>
        <w:pStyle w:val="BlockText"/>
      </w:pPr>
      <w:r w:rsidRPr="00E01A7C">
        <w:rPr>
          <w:b/>
        </w:rPr>
        <w:t>Explanation:</w:t>
      </w:r>
      <w:r w:rsidRPr="00E01A7C">
        <w:rPr>
          <w:rStyle w:val="Note"/>
        </w:rPr>
        <w:t xml:space="preserve"> </w:t>
      </w:r>
      <w:r w:rsidRPr="00AC6DE4">
        <w:t>JBC staff and the Department agree that this request is the result of…</w:t>
      </w:r>
    </w:p>
    <w:p w14:paraId="01F7CCAE" w14:textId="77777777" w:rsidR="008A23BC" w:rsidRPr="00E01A7C" w:rsidRDefault="008A23BC" w:rsidP="00006492">
      <w:pPr>
        <w:pStyle w:val="Heading4"/>
        <w:rPr>
          <w:rFonts w:eastAsiaTheme="minorHAnsi"/>
        </w:rPr>
      </w:pPr>
      <w:r w:rsidRPr="00E01A7C">
        <w:rPr>
          <w:rFonts w:eastAsiaTheme="minorHAnsi"/>
        </w:rPr>
        <w:t>Request</w:t>
      </w:r>
    </w:p>
    <w:p w14:paraId="1A73E1CA" w14:textId="77777777" w:rsidR="008A23BC" w:rsidRPr="00E01A7C" w:rsidRDefault="008A23BC" w:rsidP="008A23BC">
      <w:r w:rsidRPr="00E01A7C">
        <w:t>The Department requests …</w:t>
      </w:r>
    </w:p>
    <w:p w14:paraId="6AA9CD29" w14:textId="77777777" w:rsidR="008A23BC" w:rsidRPr="00E01A7C" w:rsidRDefault="008A23BC" w:rsidP="00006492">
      <w:pPr>
        <w:pStyle w:val="Heading4"/>
        <w:rPr>
          <w:rFonts w:eastAsiaTheme="minorHAnsi"/>
        </w:rPr>
      </w:pPr>
      <w:r w:rsidRPr="00E01A7C">
        <w:rPr>
          <w:rFonts w:eastAsiaTheme="minorHAnsi"/>
        </w:rPr>
        <w:lastRenderedPageBreak/>
        <w:t>Recommendation</w:t>
      </w:r>
    </w:p>
    <w:p w14:paraId="0F309961" w14:textId="77777777" w:rsidR="008A23BC" w:rsidRPr="00E01A7C" w:rsidRDefault="008A23BC" w:rsidP="008A23BC">
      <w:r w:rsidRPr="00E01A7C">
        <w:t xml:space="preserve">Staff recommends that the Committee… </w:t>
      </w:r>
    </w:p>
    <w:p w14:paraId="5678DEE6" w14:textId="77777777" w:rsidR="008A23BC" w:rsidRPr="00E01A7C" w:rsidRDefault="008A23BC" w:rsidP="00006492">
      <w:pPr>
        <w:pStyle w:val="Heading4"/>
        <w:rPr>
          <w:rFonts w:eastAsiaTheme="minorHAnsi"/>
        </w:rPr>
      </w:pPr>
      <w:r w:rsidRPr="00E01A7C">
        <w:rPr>
          <w:rFonts w:eastAsiaTheme="minorHAnsi"/>
        </w:rPr>
        <w:t>Analysis</w:t>
      </w:r>
    </w:p>
    <w:p w14:paraId="760C1463" w14:textId="77777777" w:rsidR="008A23BC" w:rsidRDefault="008A23BC" w:rsidP="00E01A7C">
      <w:r w:rsidRPr="00E01A7C">
        <w:t>The supplemental budget request …</w:t>
      </w:r>
    </w:p>
    <w:p w14:paraId="48771D50" w14:textId="77777777" w:rsidR="008A23BC" w:rsidRDefault="008A23BC" w:rsidP="008A23BC">
      <w:pPr>
        <w:pStyle w:val="Heading2"/>
      </w:pPr>
      <w:r>
        <w:t>Non-Prioritized Supplemental Requests</w:t>
      </w:r>
    </w:p>
    <w:p w14:paraId="1CAC6FF0" w14:textId="77777777" w:rsidR="008A23BC" w:rsidRDefault="002707ED" w:rsidP="008A23BC">
      <w:pPr>
        <w:pStyle w:val="RequestItemH3"/>
      </w:pPr>
      <w:r>
        <w:t xml:space="preserve">SNP1 </w:t>
      </w:r>
      <w:r w:rsidR="00474CD1" w:rsidRPr="00474CD1">
        <w:t>Name of Supplemental</w:t>
      </w:r>
      <w:r w:rsidR="00474CD1">
        <w:t xml:space="preserve">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15551571"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1E4F16EB" w14:textId="77777777" w:rsidR="008A23BC" w:rsidRPr="0095707D" w:rsidRDefault="008A23BC" w:rsidP="002707ED">
            <w:r w:rsidRPr="0095707D">
              <w:t>Item</w:t>
            </w:r>
          </w:p>
        </w:tc>
        <w:tc>
          <w:tcPr>
            <w:tcW w:w="373" w:type="pct"/>
            <w:hideMark/>
          </w:tcPr>
          <w:p w14:paraId="5B2EE8D8"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31A79E81"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06789442"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5ADC4FD6"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50EFB6D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1746E1E7"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134DADD9"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C243E34" w14:textId="77777777" w:rsidR="008A23BC" w:rsidRPr="0095707D" w:rsidRDefault="008A23BC" w:rsidP="002707ED">
            <w:r w:rsidRPr="0095707D">
              <w:t>Request</w:t>
            </w:r>
          </w:p>
        </w:tc>
        <w:tc>
          <w:tcPr>
            <w:tcW w:w="373" w:type="pct"/>
            <w:hideMark/>
          </w:tcPr>
          <w:p w14:paraId="15734CE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0359DEB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29C1A6B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05256F9C"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08375ED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4F3DDCD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29D87DA2"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261328D6" w14:textId="77777777" w:rsidR="008A23BC" w:rsidRPr="0095707D" w:rsidRDefault="008A23BC" w:rsidP="002707ED">
            <w:r w:rsidRPr="0095707D">
              <w:t>Recommendation</w:t>
            </w:r>
          </w:p>
        </w:tc>
        <w:tc>
          <w:tcPr>
            <w:tcW w:w="373" w:type="pct"/>
            <w:hideMark/>
          </w:tcPr>
          <w:p w14:paraId="48126CC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05E3589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7DC9A9CF"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3C84630F"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3DD90FD7"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4B417955"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3443640F"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1587BD3" w14:textId="77777777" w:rsidR="008A23BC" w:rsidRPr="0095707D" w:rsidRDefault="008A23BC" w:rsidP="002707ED">
            <w:r w:rsidRPr="0095707D">
              <w:t> </w:t>
            </w:r>
          </w:p>
        </w:tc>
        <w:tc>
          <w:tcPr>
            <w:tcW w:w="373" w:type="pct"/>
            <w:hideMark/>
          </w:tcPr>
          <w:p w14:paraId="6A9354E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53" w:type="pct"/>
            <w:hideMark/>
          </w:tcPr>
          <w:p w14:paraId="312CD026"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3" w:type="pct"/>
            <w:hideMark/>
          </w:tcPr>
          <w:p w14:paraId="1F3A1E6B"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558" w:type="pct"/>
            <w:hideMark/>
          </w:tcPr>
          <w:p w14:paraId="13ADB5D5"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36" w:type="pct"/>
            <w:hideMark/>
          </w:tcPr>
          <w:p w14:paraId="0A256062"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9" w:type="pct"/>
            <w:hideMark/>
          </w:tcPr>
          <w:p w14:paraId="56EF4553"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r>
      <w:tr w:rsidR="008A23BC" w:rsidRPr="0095707D" w14:paraId="0963EBB5"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1862644D" w14:textId="77777777" w:rsidR="008A23BC" w:rsidRPr="0095707D" w:rsidRDefault="008A23BC" w:rsidP="002707ED">
            <w:r w:rsidRPr="0095707D">
              <w:t>Staff Recommendation Higher/-Lower than Request</w:t>
            </w:r>
          </w:p>
        </w:tc>
        <w:tc>
          <w:tcPr>
            <w:tcW w:w="373" w:type="pct"/>
            <w:hideMark/>
          </w:tcPr>
          <w:p w14:paraId="11AE9114"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71005B18"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35B395B7"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458359D5"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5B1A1DBD"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13F3C1F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14:paraId="5B5A47B8" w14:textId="77777777" w:rsidR="00AC6DE4" w:rsidRPr="00AC6DE4" w:rsidRDefault="00AC6DE4" w:rsidP="00AC6DE4">
      <w:pPr>
        <w:pStyle w:val="BlockText"/>
        <w:rPr>
          <w:rStyle w:val="Note"/>
        </w:rPr>
      </w:pPr>
      <w:r w:rsidRPr="00E01A7C">
        <w:rPr>
          <w:b/>
        </w:rPr>
        <w:t>Does JBC staff believe the request meets the Joint Budget Committee's supplemental criteria?</w:t>
      </w:r>
      <w:r>
        <w:t xml:space="preserve"> </w:t>
      </w:r>
      <w:r w:rsidRPr="00AC6DE4">
        <w:rPr>
          <w:b/>
          <w:bCs/>
          <w:color w:val="953D05" w:themeColor="accent3" w:themeShade="BF"/>
        </w:rPr>
        <w:fldChar w:fldCharType="begin">
          <w:ffData>
            <w:name w:val="Text7"/>
            <w:enabled/>
            <w:calcOnExit w:val="0"/>
            <w:textInput>
              <w:default w:val="YES or NO"/>
            </w:textInput>
          </w:ffData>
        </w:fldChar>
      </w:r>
      <w:r w:rsidRPr="00AC6DE4">
        <w:rPr>
          <w:b/>
          <w:bCs/>
          <w:color w:val="953D05" w:themeColor="accent3" w:themeShade="BF"/>
        </w:rPr>
        <w:instrText xml:space="preserve"> FORMTEXT </w:instrText>
      </w:r>
      <w:r w:rsidRPr="00AC6DE4">
        <w:rPr>
          <w:b/>
          <w:bCs/>
          <w:color w:val="953D05" w:themeColor="accent3" w:themeShade="BF"/>
        </w:rPr>
      </w:r>
      <w:r w:rsidRPr="00AC6DE4">
        <w:rPr>
          <w:b/>
          <w:bCs/>
          <w:color w:val="953D05" w:themeColor="accent3" w:themeShade="BF"/>
        </w:rPr>
        <w:fldChar w:fldCharType="separate"/>
      </w:r>
      <w:r>
        <w:rPr>
          <w:b/>
          <w:bCs/>
          <w:noProof/>
          <w:color w:val="953D05" w:themeColor="accent3" w:themeShade="BF"/>
        </w:rPr>
        <w:t>YES or NO</w:t>
      </w:r>
      <w:r w:rsidRPr="00AC6DE4">
        <w:rPr>
          <w:b/>
          <w:bCs/>
          <w:color w:val="953D05" w:themeColor="accent3" w:themeShade="BF"/>
        </w:rPr>
        <w:fldChar w:fldCharType="end"/>
      </w:r>
      <w:r>
        <w:rPr>
          <w:rStyle w:val="Note"/>
        </w:rPr>
        <w:t xml:space="preserve"> </w:t>
      </w:r>
      <w:r w:rsidRPr="00AC6DE4">
        <w:rPr>
          <w:rStyle w:val="Note"/>
        </w:rPr>
        <w:t>[An emergency or act of God; a technical error in calculating the original appropriation; data that was not available when the original appropriation was made; or an unforeseen contingency.]</w:t>
      </w:r>
    </w:p>
    <w:p w14:paraId="317E38F5" w14:textId="77777777" w:rsidR="00AC6DE4" w:rsidRPr="00AC6DE4" w:rsidRDefault="00AC6DE4" w:rsidP="00AC6DE4">
      <w:pPr>
        <w:pStyle w:val="BlockText"/>
      </w:pPr>
      <w:r w:rsidRPr="00E01A7C">
        <w:rPr>
          <w:b/>
        </w:rPr>
        <w:t>Explanation:</w:t>
      </w:r>
      <w:r w:rsidRPr="00E01A7C">
        <w:rPr>
          <w:rStyle w:val="Note"/>
        </w:rPr>
        <w:t xml:space="preserve"> </w:t>
      </w:r>
      <w:r w:rsidRPr="00AC6DE4">
        <w:t>JBC staff and the Department agree that this request is the result of…</w:t>
      </w:r>
    </w:p>
    <w:p w14:paraId="349DA374" w14:textId="77777777" w:rsidR="008A23BC" w:rsidRPr="00E01A7C" w:rsidRDefault="008A23BC" w:rsidP="00474CD1">
      <w:pPr>
        <w:pStyle w:val="Heading4"/>
        <w:rPr>
          <w:rFonts w:eastAsiaTheme="minorHAnsi"/>
        </w:rPr>
      </w:pPr>
      <w:r w:rsidRPr="00E01A7C">
        <w:rPr>
          <w:rFonts w:eastAsiaTheme="minorHAnsi"/>
        </w:rPr>
        <w:t>Request</w:t>
      </w:r>
    </w:p>
    <w:p w14:paraId="1E945EFA" w14:textId="77777777" w:rsidR="008A23BC" w:rsidRPr="00E01A7C" w:rsidRDefault="008A23BC" w:rsidP="008A23BC">
      <w:r w:rsidRPr="00E01A7C">
        <w:t>The Department requests …</w:t>
      </w:r>
    </w:p>
    <w:p w14:paraId="3D0C5B63" w14:textId="77777777" w:rsidR="008A23BC" w:rsidRPr="00E01A7C" w:rsidRDefault="008A23BC" w:rsidP="00474CD1">
      <w:pPr>
        <w:pStyle w:val="Heading4"/>
        <w:rPr>
          <w:rFonts w:eastAsiaTheme="minorHAnsi"/>
        </w:rPr>
      </w:pPr>
      <w:r w:rsidRPr="00E01A7C">
        <w:rPr>
          <w:rFonts w:eastAsiaTheme="minorHAnsi"/>
        </w:rPr>
        <w:t>Recommendation</w:t>
      </w:r>
    </w:p>
    <w:p w14:paraId="1E1AB225" w14:textId="77777777" w:rsidR="00006492" w:rsidRDefault="008A23BC" w:rsidP="00006492">
      <w:r w:rsidRPr="00E01A7C">
        <w:t xml:space="preserve">Staff recommends that the Committee… </w:t>
      </w:r>
    </w:p>
    <w:p w14:paraId="0130EC5E" w14:textId="77777777" w:rsidR="008A23BC" w:rsidRDefault="008A23BC" w:rsidP="00006492">
      <w:pPr>
        <w:pStyle w:val="Heading2"/>
      </w:pPr>
      <w:r>
        <w:lastRenderedPageBreak/>
        <w:t>Previously Approved Interim Supplemental Requests</w:t>
      </w:r>
    </w:p>
    <w:p w14:paraId="4CE88B18" w14:textId="77777777" w:rsidR="008A23BC" w:rsidRDefault="00474CD1" w:rsidP="008A23BC">
      <w:pPr>
        <w:pStyle w:val="RequestItemH3"/>
      </w:pPr>
      <w:r w:rsidRPr="00474CD1">
        <w:t>Name of Supplemental</w:t>
      </w:r>
      <w:r>
        <w:t xml:space="preserve"> Request</w:t>
      </w:r>
    </w:p>
    <w:tbl>
      <w:tblPr>
        <w:tblStyle w:val="JBCTableA"/>
        <w:tblW w:w="5000" w:type="pct"/>
        <w:tblLook w:val="04A0" w:firstRow="1" w:lastRow="0" w:firstColumn="1" w:lastColumn="0" w:noHBand="0" w:noVBand="1"/>
      </w:tblPr>
      <w:tblGrid>
        <w:gridCol w:w="4895"/>
        <w:gridCol w:w="752"/>
        <w:gridCol w:w="913"/>
        <w:gridCol w:w="752"/>
        <w:gridCol w:w="1125"/>
        <w:gridCol w:w="879"/>
        <w:gridCol w:w="764"/>
      </w:tblGrid>
      <w:tr w:rsidR="008A23BC" w:rsidRPr="0095707D" w14:paraId="538A2CEC"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428" w:type="pct"/>
            <w:hideMark/>
          </w:tcPr>
          <w:p w14:paraId="102CF35C" w14:textId="77777777" w:rsidR="008A23BC" w:rsidRPr="0095707D" w:rsidRDefault="008A23BC" w:rsidP="002707ED">
            <w:r w:rsidRPr="0095707D">
              <w:t>Item</w:t>
            </w:r>
          </w:p>
        </w:tc>
        <w:tc>
          <w:tcPr>
            <w:tcW w:w="373" w:type="pct"/>
            <w:hideMark/>
          </w:tcPr>
          <w:p w14:paraId="2780D4FC"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Total</w:t>
            </w:r>
            <w:r w:rsidRPr="0095707D">
              <w:br/>
              <w:t>Funds</w:t>
            </w:r>
          </w:p>
        </w:tc>
        <w:tc>
          <w:tcPr>
            <w:tcW w:w="453" w:type="pct"/>
            <w:hideMark/>
          </w:tcPr>
          <w:p w14:paraId="147782BE"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General</w:t>
            </w:r>
            <w:r w:rsidRPr="0095707D">
              <w:br/>
              <w:t>Fund</w:t>
            </w:r>
          </w:p>
        </w:tc>
        <w:tc>
          <w:tcPr>
            <w:tcW w:w="373" w:type="pct"/>
            <w:hideMark/>
          </w:tcPr>
          <w:p w14:paraId="47DF7988"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Cash</w:t>
            </w:r>
            <w:r w:rsidRPr="0095707D">
              <w:br/>
              <w:t>Funds</w:t>
            </w:r>
          </w:p>
        </w:tc>
        <w:tc>
          <w:tcPr>
            <w:tcW w:w="558" w:type="pct"/>
            <w:hideMark/>
          </w:tcPr>
          <w:p w14:paraId="63462D52"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proofErr w:type="spellStart"/>
            <w:r w:rsidRPr="0095707D">
              <w:t>Reapprop</w:t>
            </w:r>
            <w:proofErr w:type="spellEnd"/>
            <w:r w:rsidRPr="0095707D">
              <w:t>.</w:t>
            </w:r>
            <w:r w:rsidRPr="0095707D">
              <w:br/>
              <w:t>Funds</w:t>
            </w:r>
          </w:p>
        </w:tc>
        <w:tc>
          <w:tcPr>
            <w:tcW w:w="436" w:type="pct"/>
            <w:hideMark/>
          </w:tcPr>
          <w:p w14:paraId="1645979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Federal</w:t>
            </w:r>
            <w:r w:rsidRPr="0095707D">
              <w:br/>
              <w:t>Funds</w:t>
            </w:r>
          </w:p>
        </w:tc>
        <w:tc>
          <w:tcPr>
            <w:tcW w:w="379" w:type="pct"/>
            <w:hideMark/>
          </w:tcPr>
          <w:p w14:paraId="06D5CF9B" w14:textId="77777777" w:rsidR="008A23BC" w:rsidRPr="0095707D" w:rsidRDefault="008A23BC" w:rsidP="002707ED">
            <w:pPr>
              <w:cnfStyle w:val="100000000000" w:firstRow="1" w:lastRow="0" w:firstColumn="0" w:lastColumn="0" w:oddVBand="0" w:evenVBand="0" w:oddHBand="0" w:evenHBand="0" w:firstRowFirstColumn="0" w:firstRowLastColumn="0" w:lastRowFirstColumn="0" w:lastRowLastColumn="0"/>
            </w:pPr>
            <w:r w:rsidRPr="0095707D">
              <w:t>FTE</w:t>
            </w:r>
          </w:p>
        </w:tc>
      </w:tr>
      <w:tr w:rsidR="008A23BC" w:rsidRPr="0095707D" w14:paraId="61EA12E1"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76EA3BBD" w14:textId="77777777" w:rsidR="008A23BC" w:rsidRPr="0095707D" w:rsidRDefault="008A23BC" w:rsidP="002707ED">
            <w:r w:rsidRPr="0095707D">
              <w:t>Request</w:t>
            </w:r>
          </w:p>
        </w:tc>
        <w:tc>
          <w:tcPr>
            <w:tcW w:w="373" w:type="pct"/>
            <w:hideMark/>
          </w:tcPr>
          <w:p w14:paraId="1302B1FB"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$400</w:t>
            </w:r>
          </w:p>
        </w:tc>
        <w:tc>
          <w:tcPr>
            <w:tcW w:w="453" w:type="pct"/>
            <w:hideMark/>
          </w:tcPr>
          <w:p w14:paraId="6972A872"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3" w:type="pct"/>
            <w:hideMark/>
          </w:tcPr>
          <w:p w14:paraId="6EB51B71"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558" w:type="pct"/>
            <w:hideMark/>
          </w:tcPr>
          <w:p w14:paraId="34EAABD2"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436" w:type="pct"/>
            <w:hideMark/>
          </w:tcPr>
          <w:p w14:paraId="29CE752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$100</w:t>
            </w:r>
          </w:p>
        </w:tc>
        <w:tc>
          <w:tcPr>
            <w:tcW w:w="379" w:type="pct"/>
            <w:hideMark/>
          </w:tcPr>
          <w:p w14:paraId="707209A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1.0</w:t>
            </w:r>
          </w:p>
        </w:tc>
      </w:tr>
      <w:tr w:rsidR="008A23BC" w:rsidRPr="0095707D" w14:paraId="5AFAFD70"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BE32444" w14:textId="77777777" w:rsidR="008A23BC" w:rsidRPr="0095707D" w:rsidRDefault="008A23BC" w:rsidP="002707ED">
            <w:r w:rsidRPr="0095707D">
              <w:t>Recommendation</w:t>
            </w:r>
          </w:p>
        </w:tc>
        <w:tc>
          <w:tcPr>
            <w:tcW w:w="373" w:type="pct"/>
            <w:hideMark/>
          </w:tcPr>
          <w:p w14:paraId="03F33F71"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800</w:t>
            </w:r>
          </w:p>
        </w:tc>
        <w:tc>
          <w:tcPr>
            <w:tcW w:w="453" w:type="pct"/>
            <w:hideMark/>
          </w:tcPr>
          <w:p w14:paraId="25D5738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3" w:type="pct"/>
            <w:hideMark/>
          </w:tcPr>
          <w:p w14:paraId="08BE7CC2"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558" w:type="pct"/>
            <w:hideMark/>
          </w:tcPr>
          <w:p w14:paraId="0EC4C91D"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436" w:type="pct"/>
            <w:hideMark/>
          </w:tcPr>
          <w:p w14:paraId="2E641E9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200</w:t>
            </w:r>
          </w:p>
        </w:tc>
        <w:tc>
          <w:tcPr>
            <w:tcW w:w="379" w:type="pct"/>
            <w:hideMark/>
          </w:tcPr>
          <w:p w14:paraId="51F5BA5A"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2.0</w:t>
            </w:r>
          </w:p>
        </w:tc>
      </w:tr>
      <w:tr w:rsidR="008A23BC" w:rsidRPr="0095707D" w14:paraId="55EA0C2D"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69D99D5B" w14:textId="77777777" w:rsidR="008A23BC" w:rsidRPr="0095707D" w:rsidRDefault="008A23BC" w:rsidP="002707ED">
            <w:r w:rsidRPr="0095707D">
              <w:t> </w:t>
            </w:r>
          </w:p>
        </w:tc>
        <w:tc>
          <w:tcPr>
            <w:tcW w:w="373" w:type="pct"/>
            <w:hideMark/>
          </w:tcPr>
          <w:p w14:paraId="5C76ACE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53" w:type="pct"/>
            <w:hideMark/>
          </w:tcPr>
          <w:p w14:paraId="4FD536D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3" w:type="pct"/>
            <w:hideMark/>
          </w:tcPr>
          <w:p w14:paraId="41A5FD7F"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558" w:type="pct"/>
            <w:hideMark/>
          </w:tcPr>
          <w:p w14:paraId="17FAC2BD"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436" w:type="pct"/>
            <w:hideMark/>
          </w:tcPr>
          <w:p w14:paraId="0A0D78B9"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c>
          <w:tcPr>
            <w:tcW w:w="379" w:type="pct"/>
            <w:hideMark/>
          </w:tcPr>
          <w:p w14:paraId="41DCFD31" w14:textId="77777777" w:rsidR="008A23BC" w:rsidRPr="0095707D" w:rsidRDefault="008A23BC" w:rsidP="002707ED">
            <w:pPr>
              <w:cnfStyle w:val="000000100000" w:firstRow="0" w:lastRow="0" w:firstColumn="0" w:lastColumn="0" w:oddVBand="0" w:evenVBand="0" w:oddHBand="1" w:evenHBand="0" w:firstRowFirstColumn="0" w:firstRowLastColumn="0" w:lastRowFirstColumn="0" w:lastRowLastColumn="0"/>
            </w:pPr>
            <w:r w:rsidRPr="0095707D">
              <w:t> </w:t>
            </w:r>
          </w:p>
        </w:tc>
      </w:tr>
      <w:tr w:rsidR="008A23BC" w:rsidRPr="0095707D" w14:paraId="2C03F059" w14:textId="77777777" w:rsidTr="002707ED">
        <w:trPr>
          <w:cnfStyle w:val="000000010000" w:firstRow="0" w:lastRow="0" w:firstColumn="0" w:lastColumn="0" w:oddVBand="0" w:evenVBand="0" w:oddHBand="0" w:evenHBand="1"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428" w:type="pct"/>
            <w:hideMark/>
          </w:tcPr>
          <w:p w14:paraId="0EE21037" w14:textId="77777777" w:rsidR="008A23BC" w:rsidRPr="0095707D" w:rsidRDefault="008A23BC" w:rsidP="002707ED">
            <w:r w:rsidRPr="0095707D">
              <w:t>Staff Recommendation Higher/-Lower than Request</w:t>
            </w:r>
          </w:p>
        </w:tc>
        <w:tc>
          <w:tcPr>
            <w:tcW w:w="373" w:type="pct"/>
            <w:hideMark/>
          </w:tcPr>
          <w:p w14:paraId="1194B6BF"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$400</w:t>
            </w:r>
          </w:p>
        </w:tc>
        <w:tc>
          <w:tcPr>
            <w:tcW w:w="453" w:type="pct"/>
            <w:hideMark/>
          </w:tcPr>
          <w:p w14:paraId="113369AC"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3" w:type="pct"/>
            <w:hideMark/>
          </w:tcPr>
          <w:p w14:paraId="7C69AC5E"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558" w:type="pct"/>
            <w:hideMark/>
          </w:tcPr>
          <w:p w14:paraId="7D069DE3"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436" w:type="pct"/>
            <w:hideMark/>
          </w:tcPr>
          <w:p w14:paraId="01E40488"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$100</w:t>
            </w:r>
          </w:p>
        </w:tc>
        <w:tc>
          <w:tcPr>
            <w:tcW w:w="379" w:type="pct"/>
            <w:hideMark/>
          </w:tcPr>
          <w:p w14:paraId="238E7AA6" w14:textId="77777777" w:rsidR="008A23BC" w:rsidRPr="0095707D" w:rsidRDefault="008A23BC" w:rsidP="002707ED">
            <w:pPr>
              <w:cnfStyle w:val="000000010000" w:firstRow="0" w:lastRow="0" w:firstColumn="0" w:lastColumn="0" w:oddVBand="0" w:evenVBand="0" w:oddHBand="0" w:evenHBand="1" w:firstRowFirstColumn="0" w:firstRowLastColumn="0" w:lastRowFirstColumn="0" w:lastRowLastColumn="0"/>
            </w:pPr>
            <w:r w:rsidRPr="0095707D">
              <w:t>1.0</w:t>
            </w:r>
          </w:p>
        </w:tc>
      </w:tr>
    </w:tbl>
    <w:p w14:paraId="60C24869" w14:textId="77777777" w:rsidR="00AC6DE4" w:rsidRPr="00AC6DE4" w:rsidRDefault="00AC6DE4" w:rsidP="00AC6DE4">
      <w:pPr>
        <w:pStyle w:val="BlockText"/>
        <w:rPr>
          <w:rStyle w:val="Note"/>
        </w:rPr>
      </w:pPr>
      <w:r w:rsidRPr="00E01A7C">
        <w:rPr>
          <w:b/>
        </w:rPr>
        <w:t>Does JBC staff believe the request meets the Joint Budget Committee's supplemental criteria?</w:t>
      </w:r>
      <w:r>
        <w:t xml:space="preserve"> </w:t>
      </w:r>
      <w:r w:rsidRPr="00AC6DE4">
        <w:rPr>
          <w:b/>
          <w:bCs/>
          <w:color w:val="953D05" w:themeColor="accent3" w:themeShade="BF"/>
        </w:rPr>
        <w:fldChar w:fldCharType="begin">
          <w:ffData>
            <w:name w:val="Text7"/>
            <w:enabled/>
            <w:calcOnExit w:val="0"/>
            <w:textInput>
              <w:default w:val="YES or NO"/>
            </w:textInput>
          </w:ffData>
        </w:fldChar>
      </w:r>
      <w:r w:rsidRPr="00AC6DE4">
        <w:rPr>
          <w:b/>
          <w:bCs/>
          <w:color w:val="953D05" w:themeColor="accent3" w:themeShade="BF"/>
        </w:rPr>
        <w:instrText xml:space="preserve"> FORMTEXT </w:instrText>
      </w:r>
      <w:r w:rsidRPr="00AC6DE4">
        <w:rPr>
          <w:b/>
          <w:bCs/>
          <w:color w:val="953D05" w:themeColor="accent3" w:themeShade="BF"/>
        </w:rPr>
      </w:r>
      <w:r w:rsidRPr="00AC6DE4">
        <w:rPr>
          <w:b/>
          <w:bCs/>
          <w:color w:val="953D05" w:themeColor="accent3" w:themeShade="BF"/>
        </w:rPr>
        <w:fldChar w:fldCharType="separate"/>
      </w:r>
      <w:r>
        <w:rPr>
          <w:b/>
          <w:bCs/>
          <w:noProof/>
          <w:color w:val="953D05" w:themeColor="accent3" w:themeShade="BF"/>
        </w:rPr>
        <w:t>YES or NO</w:t>
      </w:r>
      <w:r w:rsidRPr="00AC6DE4">
        <w:rPr>
          <w:b/>
          <w:bCs/>
          <w:color w:val="953D05" w:themeColor="accent3" w:themeShade="BF"/>
        </w:rPr>
        <w:fldChar w:fldCharType="end"/>
      </w:r>
      <w:r>
        <w:rPr>
          <w:rStyle w:val="Note"/>
        </w:rPr>
        <w:t xml:space="preserve"> </w:t>
      </w:r>
      <w:r w:rsidRPr="00AC6DE4">
        <w:rPr>
          <w:rStyle w:val="Note"/>
        </w:rPr>
        <w:t>[An emergency or act of God; a technical error in calculating the original appropriation; data that was not available when the original appropriation was made; or an unforeseen contingency.]</w:t>
      </w:r>
    </w:p>
    <w:p w14:paraId="1860D19E" w14:textId="77777777" w:rsidR="00AC6DE4" w:rsidRPr="00AC6DE4" w:rsidRDefault="00AC6DE4" w:rsidP="00AC6DE4">
      <w:pPr>
        <w:pStyle w:val="BlockText"/>
      </w:pPr>
      <w:r w:rsidRPr="00E01A7C">
        <w:rPr>
          <w:b/>
        </w:rPr>
        <w:t>Explanation:</w:t>
      </w:r>
      <w:r w:rsidRPr="00E01A7C">
        <w:rPr>
          <w:rStyle w:val="Note"/>
        </w:rPr>
        <w:t xml:space="preserve"> </w:t>
      </w:r>
      <w:r w:rsidRPr="00AC6DE4">
        <w:t>JBC staff and the Department agree that this request is the result of…</w:t>
      </w:r>
    </w:p>
    <w:p w14:paraId="11162189" w14:textId="77777777" w:rsidR="00006492" w:rsidRPr="00E01A7C" w:rsidRDefault="00006492" w:rsidP="00006492">
      <w:pPr>
        <w:pStyle w:val="Heading4"/>
        <w:rPr>
          <w:rFonts w:eastAsiaTheme="minorHAnsi"/>
        </w:rPr>
      </w:pPr>
      <w:r w:rsidRPr="00E01A7C">
        <w:rPr>
          <w:rFonts w:eastAsiaTheme="minorHAnsi"/>
        </w:rPr>
        <w:t>Request</w:t>
      </w:r>
    </w:p>
    <w:p w14:paraId="19112C42" w14:textId="77777777" w:rsidR="00006492" w:rsidRPr="00E01A7C" w:rsidRDefault="00006492" w:rsidP="00006492">
      <w:r w:rsidRPr="00E01A7C">
        <w:t>The Department requests …</w:t>
      </w:r>
    </w:p>
    <w:p w14:paraId="42DBAF40" w14:textId="77777777" w:rsidR="00006492" w:rsidRPr="00E01A7C" w:rsidRDefault="00006492" w:rsidP="00006492">
      <w:pPr>
        <w:pStyle w:val="Heading4"/>
        <w:rPr>
          <w:rFonts w:eastAsiaTheme="minorHAnsi"/>
        </w:rPr>
      </w:pPr>
      <w:r>
        <w:rPr>
          <w:rFonts w:eastAsiaTheme="minorHAnsi"/>
        </w:rPr>
        <w:t>Summary</w:t>
      </w:r>
    </w:p>
    <w:p w14:paraId="00DF0AD6" w14:textId="77777777" w:rsidR="00006492" w:rsidRPr="00E01A7C" w:rsidRDefault="00006492" w:rsidP="00006492">
      <w:r>
        <w:t>Statute requires …</w:t>
      </w:r>
    </w:p>
    <w:p w14:paraId="07AF6C64" w14:textId="77777777" w:rsidR="00006492" w:rsidRPr="008A23BC" w:rsidRDefault="00006492" w:rsidP="00006492">
      <w:pPr>
        <w:pStyle w:val="Heading4"/>
        <w:rPr>
          <w:rFonts w:eastAsiaTheme="minorHAnsi"/>
        </w:rPr>
      </w:pPr>
      <w:r>
        <w:t>Committee Action</w:t>
      </w:r>
    </w:p>
    <w:p w14:paraId="6FDDF817" w14:textId="77777777" w:rsidR="00006492" w:rsidRDefault="00006492" w:rsidP="00E01A7C">
      <w:r w:rsidRPr="00006492">
        <w:t>Staff recommended and the Committee approved …</w:t>
      </w:r>
    </w:p>
    <w:p w14:paraId="318385CD" w14:textId="77777777" w:rsidR="00006492" w:rsidRDefault="00006492" w:rsidP="00006492">
      <w:pPr>
        <w:pStyle w:val="Heading2"/>
        <w:rPr>
          <w:rFonts w:eastAsiaTheme="minorHAnsi"/>
        </w:rPr>
      </w:pPr>
      <w:r>
        <w:rPr>
          <w:rFonts w:eastAsiaTheme="minorHAnsi"/>
        </w:rPr>
        <w:t>Statewide Common Policy Supplementals</w:t>
      </w:r>
    </w:p>
    <w:p w14:paraId="1DB0D9E0" w14:textId="77777777" w:rsidR="006D4B2F" w:rsidRPr="006D4B2F" w:rsidRDefault="006D4B2F" w:rsidP="006D4B2F">
      <w:pPr>
        <w:rPr>
          <w:color w:val="C00000"/>
        </w:rPr>
      </w:pPr>
      <w:r w:rsidRPr="00006492">
        <w:rPr>
          <w:rStyle w:val="Note"/>
        </w:rPr>
        <w:t>[USE THIS ONE FOR NON-PRIORITIZED IF ACTION HAS NOT BEEN TAKEN, YET]</w:t>
      </w:r>
    </w:p>
    <w:p w14:paraId="24A31608" w14:textId="77777777" w:rsidR="00006492" w:rsidRDefault="00006492" w:rsidP="00006492">
      <w:r>
        <w:t>These requests are not prioritized and are not analyzed in this packet. The JBC will act on these items later when it makes decisions regarding common policies.</w:t>
      </w:r>
    </w:p>
    <w:tbl>
      <w:tblPr>
        <w:tblStyle w:val="JBCTableA"/>
        <w:tblW w:w="5000" w:type="pct"/>
        <w:tblLook w:val="04A0" w:firstRow="1" w:lastRow="0" w:firstColumn="1" w:lastColumn="0" w:noHBand="0" w:noVBand="1"/>
      </w:tblPr>
      <w:tblGrid>
        <w:gridCol w:w="4115"/>
        <w:gridCol w:w="1173"/>
        <w:gridCol w:w="1107"/>
        <w:gridCol w:w="970"/>
        <w:gridCol w:w="1068"/>
        <w:gridCol w:w="970"/>
        <w:gridCol w:w="677"/>
      </w:tblGrid>
      <w:tr w:rsidR="002707ED" w:rsidRPr="006568FC" w14:paraId="517BF814"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041" w:type="pct"/>
            <w:hideMark/>
          </w:tcPr>
          <w:p w14:paraId="1F90F877" w14:textId="77777777" w:rsidR="002707ED" w:rsidRPr="006568FC" w:rsidRDefault="002707ED" w:rsidP="002707ED">
            <w:r w:rsidRPr="006568FC">
              <w:lastRenderedPageBreak/>
              <w:t>Supplemental</w:t>
            </w:r>
          </w:p>
        </w:tc>
        <w:tc>
          <w:tcPr>
            <w:tcW w:w="582" w:type="pct"/>
            <w:hideMark/>
          </w:tcPr>
          <w:p w14:paraId="1798B29E"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Total</w:t>
            </w:r>
          </w:p>
          <w:p w14:paraId="58091284"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Funds</w:t>
            </w:r>
          </w:p>
        </w:tc>
        <w:tc>
          <w:tcPr>
            <w:tcW w:w="549" w:type="pct"/>
            <w:hideMark/>
          </w:tcPr>
          <w:p w14:paraId="6F1837DA"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General Fund</w:t>
            </w:r>
          </w:p>
        </w:tc>
        <w:tc>
          <w:tcPr>
            <w:tcW w:w="481" w:type="pct"/>
            <w:hideMark/>
          </w:tcPr>
          <w:p w14:paraId="0F23A79A"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Cash Funds</w:t>
            </w:r>
          </w:p>
        </w:tc>
        <w:tc>
          <w:tcPr>
            <w:tcW w:w="530" w:type="pct"/>
            <w:hideMark/>
          </w:tcPr>
          <w:p w14:paraId="65E166BB"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proofErr w:type="spellStart"/>
            <w:r w:rsidRPr="006568FC">
              <w:t>Reapprop</w:t>
            </w:r>
            <w:proofErr w:type="spellEnd"/>
            <w:r w:rsidRPr="006568FC">
              <w:t>. Funds</w:t>
            </w:r>
          </w:p>
        </w:tc>
        <w:tc>
          <w:tcPr>
            <w:tcW w:w="481" w:type="pct"/>
            <w:hideMark/>
          </w:tcPr>
          <w:p w14:paraId="132EFF16"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Federal Funds</w:t>
            </w:r>
          </w:p>
        </w:tc>
        <w:tc>
          <w:tcPr>
            <w:tcW w:w="336" w:type="pct"/>
            <w:hideMark/>
          </w:tcPr>
          <w:p w14:paraId="0CFC98BB"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FTE</w:t>
            </w:r>
          </w:p>
        </w:tc>
      </w:tr>
      <w:tr w:rsidR="002707ED" w:rsidRPr="006568FC" w14:paraId="5D7B1377"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041" w:type="pct"/>
            <w:hideMark/>
          </w:tcPr>
          <w:p w14:paraId="1BE8EF4F" w14:textId="77777777" w:rsidR="002707ED" w:rsidRPr="006568FC" w:rsidRDefault="002707ED" w:rsidP="002707ED">
            <w:r w:rsidRPr="006568FC">
              <w:t>XXXX</w:t>
            </w:r>
          </w:p>
        </w:tc>
        <w:tc>
          <w:tcPr>
            <w:tcW w:w="582" w:type="pct"/>
            <w:hideMark/>
          </w:tcPr>
          <w:p w14:paraId="52316D9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$400</w:t>
            </w:r>
          </w:p>
        </w:tc>
        <w:tc>
          <w:tcPr>
            <w:tcW w:w="549" w:type="pct"/>
            <w:hideMark/>
          </w:tcPr>
          <w:p w14:paraId="4D45DCB2"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0C308444"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530" w:type="pct"/>
            <w:hideMark/>
          </w:tcPr>
          <w:p w14:paraId="3C4ED1E3"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36D6B93F"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336" w:type="pct"/>
            <w:hideMark/>
          </w:tcPr>
          <w:p w14:paraId="668D802C"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w:t>
            </w:r>
          </w:p>
        </w:tc>
      </w:tr>
      <w:tr w:rsidR="002707ED" w:rsidRPr="006568FC" w14:paraId="5551C4B7" w14:textId="77777777" w:rsidTr="002707ED">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55A6A342" w14:textId="77777777" w:rsidR="002707ED" w:rsidRPr="006568FC" w:rsidRDefault="002707ED" w:rsidP="002707ED">
            <w:r w:rsidRPr="006568FC">
              <w:t>XXXX</w:t>
            </w:r>
          </w:p>
        </w:tc>
        <w:tc>
          <w:tcPr>
            <w:tcW w:w="582" w:type="pct"/>
            <w:hideMark/>
          </w:tcPr>
          <w:p w14:paraId="74D1EB72"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400</w:t>
            </w:r>
          </w:p>
        </w:tc>
        <w:tc>
          <w:tcPr>
            <w:tcW w:w="549" w:type="pct"/>
            <w:hideMark/>
          </w:tcPr>
          <w:p w14:paraId="344277C4"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74F95DB6"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530" w:type="pct"/>
            <w:hideMark/>
          </w:tcPr>
          <w:p w14:paraId="1D8D0236"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459A8518"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336" w:type="pct"/>
            <w:hideMark/>
          </w:tcPr>
          <w:p w14:paraId="53F0BB64"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w:t>
            </w:r>
          </w:p>
        </w:tc>
      </w:tr>
      <w:tr w:rsidR="002707ED" w:rsidRPr="006568FC" w14:paraId="4399A9AE" w14:textId="77777777" w:rsidTr="002707ED">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3CF49512" w14:textId="77777777" w:rsidR="002707ED" w:rsidRPr="006568FC" w:rsidRDefault="002707ED" w:rsidP="002707ED">
            <w:r w:rsidRPr="006568FC">
              <w:t>Total</w:t>
            </w:r>
          </w:p>
        </w:tc>
        <w:tc>
          <w:tcPr>
            <w:tcW w:w="582" w:type="pct"/>
            <w:hideMark/>
          </w:tcPr>
          <w:p w14:paraId="0E079F4C"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$800</w:t>
            </w:r>
          </w:p>
        </w:tc>
        <w:tc>
          <w:tcPr>
            <w:tcW w:w="549" w:type="pct"/>
            <w:hideMark/>
          </w:tcPr>
          <w:p w14:paraId="5576CC39"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49858797"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530" w:type="pct"/>
            <w:hideMark/>
          </w:tcPr>
          <w:p w14:paraId="22AF8060"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41DCB88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336" w:type="pct"/>
            <w:hideMark/>
          </w:tcPr>
          <w:p w14:paraId="4B9F916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w:t>
            </w:r>
          </w:p>
        </w:tc>
      </w:tr>
    </w:tbl>
    <w:p w14:paraId="790F57D1" w14:textId="77777777" w:rsidR="002707ED" w:rsidRDefault="002707ED" w:rsidP="002707ED">
      <w:pPr>
        <w:pStyle w:val="AfterTableNormal"/>
      </w:pPr>
      <w:r>
        <w:rPr>
          <w:b/>
        </w:rPr>
        <w:t>Staff Recommendation:</w:t>
      </w:r>
      <w:r>
        <w:t xml:space="preserve"> </w:t>
      </w:r>
      <w:r w:rsidRPr="002707ED">
        <w:t>The staff recommendation for these requests is pending Committee action on common policy supplementals. Staff asks permission to include the corresponding appropriations in the Department's supplemental bill when the Committee acts on common policy supplementals. If staff believes there is reason to deviate from the common policy, staff will appear before the Committee at a later date to present the relevant analysis.</w:t>
      </w:r>
    </w:p>
    <w:p w14:paraId="5CA8E46F" w14:textId="77777777" w:rsidR="002707ED" w:rsidRDefault="002707ED" w:rsidP="002707ED">
      <w:pPr>
        <w:pStyle w:val="Heading2"/>
      </w:pPr>
      <w:r>
        <w:t>Statewide Common Policy Supplementals</w:t>
      </w:r>
    </w:p>
    <w:p w14:paraId="56506BBC" w14:textId="77777777" w:rsidR="006D4B2F" w:rsidRPr="006D4B2F" w:rsidRDefault="006D4B2F" w:rsidP="006D4B2F">
      <w:r w:rsidRPr="00006492">
        <w:rPr>
          <w:rStyle w:val="Note"/>
        </w:rPr>
        <w:t>[</w:t>
      </w:r>
      <w:r>
        <w:rPr>
          <w:rStyle w:val="Note"/>
        </w:rPr>
        <w:t>USE THIS ONE IF ACTION HAS BEEN TAKEN</w:t>
      </w:r>
      <w:r w:rsidRPr="00006492">
        <w:rPr>
          <w:rStyle w:val="Note"/>
        </w:rPr>
        <w:t>]</w:t>
      </w:r>
    </w:p>
    <w:tbl>
      <w:tblPr>
        <w:tblStyle w:val="JBCTableA"/>
        <w:tblW w:w="5000" w:type="pct"/>
        <w:tblLook w:val="04A0" w:firstRow="1" w:lastRow="0" w:firstColumn="1" w:lastColumn="0" w:noHBand="0" w:noVBand="1"/>
      </w:tblPr>
      <w:tblGrid>
        <w:gridCol w:w="4115"/>
        <w:gridCol w:w="1173"/>
        <w:gridCol w:w="1107"/>
        <w:gridCol w:w="970"/>
        <w:gridCol w:w="1068"/>
        <w:gridCol w:w="970"/>
        <w:gridCol w:w="677"/>
      </w:tblGrid>
      <w:tr w:rsidR="002707ED" w:rsidRPr="006568FC" w14:paraId="6F116294" w14:textId="77777777" w:rsidTr="002707ED">
        <w:trPr>
          <w:cnfStyle w:val="100000000000" w:firstRow="1" w:lastRow="0" w:firstColumn="0" w:lastColumn="0" w:oddVBand="0" w:evenVBand="0" w:oddHBand="0" w:evenHBand="0" w:firstRowFirstColumn="0" w:firstRowLastColumn="0" w:lastRowFirstColumn="0" w:lastRowLastColumn="0"/>
          <w:trHeight w:val="480"/>
        </w:trPr>
        <w:tc>
          <w:tcPr>
            <w:cnfStyle w:val="001000000100" w:firstRow="0" w:lastRow="0" w:firstColumn="1" w:lastColumn="0" w:oddVBand="0" w:evenVBand="0" w:oddHBand="0" w:evenHBand="0" w:firstRowFirstColumn="1" w:firstRowLastColumn="0" w:lastRowFirstColumn="0" w:lastRowLastColumn="0"/>
            <w:tcW w:w="2041" w:type="pct"/>
            <w:hideMark/>
          </w:tcPr>
          <w:p w14:paraId="6641FD56" w14:textId="77777777" w:rsidR="002707ED" w:rsidRPr="006568FC" w:rsidRDefault="002707ED" w:rsidP="002707ED">
            <w:r>
              <w:t xml:space="preserve">Department's Portion of Statewide </w:t>
            </w:r>
            <w:r>
              <w:br/>
              <w:t>Supplemental Requested</w:t>
            </w:r>
          </w:p>
        </w:tc>
        <w:tc>
          <w:tcPr>
            <w:tcW w:w="582" w:type="pct"/>
            <w:hideMark/>
          </w:tcPr>
          <w:p w14:paraId="0CA0B79E"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Total</w:t>
            </w:r>
          </w:p>
          <w:p w14:paraId="0CB0E70B"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Funds</w:t>
            </w:r>
          </w:p>
        </w:tc>
        <w:tc>
          <w:tcPr>
            <w:tcW w:w="549" w:type="pct"/>
            <w:hideMark/>
          </w:tcPr>
          <w:p w14:paraId="799C3EC6"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General Fund</w:t>
            </w:r>
          </w:p>
        </w:tc>
        <w:tc>
          <w:tcPr>
            <w:tcW w:w="481" w:type="pct"/>
            <w:hideMark/>
          </w:tcPr>
          <w:p w14:paraId="7A213174"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Cash Funds</w:t>
            </w:r>
          </w:p>
        </w:tc>
        <w:tc>
          <w:tcPr>
            <w:tcW w:w="530" w:type="pct"/>
            <w:hideMark/>
          </w:tcPr>
          <w:p w14:paraId="66733556"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proofErr w:type="spellStart"/>
            <w:r w:rsidRPr="006568FC">
              <w:t>Reapprop</w:t>
            </w:r>
            <w:proofErr w:type="spellEnd"/>
            <w:r w:rsidRPr="006568FC">
              <w:t>. Funds</w:t>
            </w:r>
          </w:p>
        </w:tc>
        <w:tc>
          <w:tcPr>
            <w:tcW w:w="481" w:type="pct"/>
            <w:hideMark/>
          </w:tcPr>
          <w:p w14:paraId="6CD20A5E"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Federal Funds</w:t>
            </w:r>
          </w:p>
        </w:tc>
        <w:tc>
          <w:tcPr>
            <w:tcW w:w="336" w:type="pct"/>
            <w:hideMark/>
          </w:tcPr>
          <w:p w14:paraId="50E4A817" w14:textId="77777777" w:rsidR="002707ED" w:rsidRPr="006568FC" w:rsidRDefault="002707ED" w:rsidP="002707ED">
            <w:pPr>
              <w:cnfStyle w:val="100000000000" w:firstRow="1" w:lastRow="0" w:firstColumn="0" w:lastColumn="0" w:oddVBand="0" w:evenVBand="0" w:oddHBand="0" w:evenHBand="0" w:firstRowFirstColumn="0" w:firstRowLastColumn="0" w:lastRowFirstColumn="0" w:lastRowLastColumn="0"/>
            </w:pPr>
            <w:r w:rsidRPr="006568FC">
              <w:t>FTE</w:t>
            </w:r>
          </w:p>
        </w:tc>
      </w:tr>
      <w:tr w:rsidR="002707ED" w:rsidRPr="006568FC" w14:paraId="7632C15C" w14:textId="77777777" w:rsidTr="002707ED">
        <w:trPr>
          <w:cnfStyle w:val="000000100000" w:firstRow="0" w:lastRow="0" w:firstColumn="0" w:lastColumn="0" w:oddVBand="0" w:evenVBand="0" w:oddHBand="1" w:evenHBand="0" w:firstRowFirstColumn="0" w:firstRowLastColumn="0" w:lastRowFirstColumn="0" w:lastRowLastColumn="0"/>
          <w:trHeight w:val="240"/>
        </w:trPr>
        <w:tc>
          <w:tcPr>
            <w:cnfStyle w:val="001000000000" w:firstRow="0" w:lastRow="0" w:firstColumn="1" w:lastColumn="0" w:oddVBand="0" w:evenVBand="0" w:oddHBand="0" w:evenHBand="0" w:firstRowFirstColumn="0" w:firstRowLastColumn="0" w:lastRowFirstColumn="0" w:lastRowLastColumn="0"/>
            <w:tcW w:w="2041" w:type="pct"/>
            <w:hideMark/>
          </w:tcPr>
          <w:p w14:paraId="08FFBB02" w14:textId="77777777" w:rsidR="002707ED" w:rsidRPr="006568FC" w:rsidRDefault="002707ED" w:rsidP="002707ED">
            <w:r w:rsidRPr="006568FC">
              <w:t>XXXX</w:t>
            </w:r>
          </w:p>
        </w:tc>
        <w:tc>
          <w:tcPr>
            <w:tcW w:w="582" w:type="pct"/>
            <w:hideMark/>
          </w:tcPr>
          <w:p w14:paraId="55B5FD4A"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$400</w:t>
            </w:r>
          </w:p>
        </w:tc>
        <w:tc>
          <w:tcPr>
            <w:tcW w:w="549" w:type="pct"/>
            <w:hideMark/>
          </w:tcPr>
          <w:p w14:paraId="41C2D740"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6AC88425"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530" w:type="pct"/>
            <w:hideMark/>
          </w:tcPr>
          <w:p w14:paraId="29826DBD"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481" w:type="pct"/>
            <w:hideMark/>
          </w:tcPr>
          <w:p w14:paraId="0BB8AD87"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$100</w:t>
            </w:r>
          </w:p>
        </w:tc>
        <w:tc>
          <w:tcPr>
            <w:tcW w:w="336" w:type="pct"/>
            <w:hideMark/>
          </w:tcPr>
          <w:p w14:paraId="46E5BA8E"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1.0</w:t>
            </w:r>
          </w:p>
        </w:tc>
      </w:tr>
      <w:tr w:rsidR="002707ED" w:rsidRPr="006568FC" w14:paraId="52B58A5F" w14:textId="77777777" w:rsidTr="002707ED">
        <w:trPr>
          <w:cnfStyle w:val="000000010000" w:firstRow="0" w:lastRow="0" w:firstColumn="0" w:lastColumn="0" w:oddVBand="0" w:evenVBand="0" w:oddHBand="0" w:evenHBand="1"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1430D638" w14:textId="77777777" w:rsidR="002707ED" w:rsidRPr="006568FC" w:rsidRDefault="002707ED" w:rsidP="002707ED">
            <w:r w:rsidRPr="006568FC">
              <w:t>XXXX</w:t>
            </w:r>
          </w:p>
        </w:tc>
        <w:tc>
          <w:tcPr>
            <w:tcW w:w="582" w:type="pct"/>
            <w:hideMark/>
          </w:tcPr>
          <w:p w14:paraId="3096D61F"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400</w:t>
            </w:r>
          </w:p>
        </w:tc>
        <w:tc>
          <w:tcPr>
            <w:tcW w:w="549" w:type="pct"/>
            <w:hideMark/>
          </w:tcPr>
          <w:p w14:paraId="25A12A72"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32E62052"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530" w:type="pct"/>
            <w:hideMark/>
          </w:tcPr>
          <w:p w14:paraId="4172B983"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481" w:type="pct"/>
            <w:hideMark/>
          </w:tcPr>
          <w:p w14:paraId="6943BA9E"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100</w:t>
            </w:r>
          </w:p>
        </w:tc>
        <w:tc>
          <w:tcPr>
            <w:tcW w:w="336" w:type="pct"/>
            <w:hideMark/>
          </w:tcPr>
          <w:p w14:paraId="665B2C0B" w14:textId="77777777" w:rsidR="002707ED" w:rsidRPr="006568FC" w:rsidRDefault="002707ED" w:rsidP="002707ED">
            <w:pPr>
              <w:cnfStyle w:val="000000010000" w:firstRow="0" w:lastRow="0" w:firstColumn="0" w:lastColumn="0" w:oddVBand="0" w:evenVBand="0" w:oddHBand="0" w:evenHBand="1" w:firstRowFirstColumn="0" w:firstRowLastColumn="0" w:lastRowFirstColumn="0" w:lastRowLastColumn="0"/>
            </w:pPr>
            <w:r w:rsidRPr="006568FC">
              <w:t>1.0</w:t>
            </w:r>
          </w:p>
        </w:tc>
      </w:tr>
      <w:tr w:rsidR="002707ED" w:rsidRPr="006568FC" w14:paraId="00765ACB" w14:textId="77777777" w:rsidTr="002707ED">
        <w:trPr>
          <w:cnfStyle w:val="000000100000" w:firstRow="0" w:lastRow="0" w:firstColumn="0" w:lastColumn="0" w:oddVBand="0" w:evenVBand="0" w:oddHBand="1" w:evenHBand="0" w:firstRowFirstColumn="0" w:firstRowLastColumn="0" w:lastRowFirstColumn="0" w:lastRowLastColumn="0"/>
          <w:trHeight w:val="255"/>
        </w:trPr>
        <w:tc>
          <w:tcPr>
            <w:cnfStyle w:val="001000000000" w:firstRow="0" w:lastRow="0" w:firstColumn="1" w:lastColumn="0" w:oddVBand="0" w:evenVBand="0" w:oddHBand="0" w:evenHBand="0" w:firstRowFirstColumn="0" w:firstRowLastColumn="0" w:lastRowFirstColumn="0" w:lastRowLastColumn="0"/>
            <w:tcW w:w="2041" w:type="pct"/>
            <w:hideMark/>
          </w:tcPr>
          <w:p w14:paraId="198A3954" w14:textId="77777777" w:rsidR="002707ED" w:rsidRPr="006568FC" w:rsidRDefault="002707ED" w:rsidP="002707ED">
            <w:r w:rsidRPr="006568FC">
              <w:t>Total</w:t>
            </w:r>
          </w:p>
        </w:tc>
        <w:tc>
          <w:tcPr>
            <w:tcW w:w="582" w:type="pct"/>
            <w:hideMark/>
          </w:tcPr>
          <w:p w14:paraId="66C604AF"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$800</w:t>
            </w:r>
          </w:p>
        </w:tc>
        <w:tc>
          <w:tcPr>
            <w:tcW w:w="549" w:type="pct"/>
            <w:hideMark/>
          </w:tcPr>
          <w:p w14:paraId="55AE9E1E"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26F4B7FF"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530" w:type="pct"/>
            <w:hideMark/>
          </w:tcPr>
          <w:p w14:paraId="154375F9"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481" w:type="pct"/>
            <w:hideMark/>
          </w:tcPr>
          <w:p w14:paraId="58119E1C"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$200</w:t>
            </w:r>
          </w:p>
        </w:tc>
        <w:tc>
          <w:tcPr>
            <w:tcW w:w="336" w:type="pct"/>
            <w:hideMark/>
          </w:tcPr>
          <w:p w14:paraId="36EB6B0B" w14:textId="77777777" w:rsidR="002707ED" w:rsidRPr="006568FC" w:rsidRDefault="002707ED" w:rsidP="002707ED">
            <w:pPr>
              <w:cnfStyle w:val="000000100000" w:firstRow="0" w:lastRow="0" w:firstColumn="0" w:lastColumn="0" w:oddVBand="0" w:evenVBand="0" w:oddHBand="1" w:evenHBand="0" w:firstRowFirstColumn="0" w:firstRowLastColumn="0" w:lastRowFirstColumn="0" w:lastRowLastColumn="0"/>
            </w:pPr>
            <w:r w:rsidRPr="006568FC">
              <w:t>2.0</w:t>
            </w:r>
          </w:p>
        </w:tc>
      </w:tr>
    </w:tbl>
    <w:p w14:paraId="5785D066" w14:textId="77777777" w:rsidR="0014159F" w:rsidRPr="006D4B2F" w:rsidRDefault="002707ED" w:rsidP="006D4B2F">
      <w:pPr>
        <w:pStyle w:val="AfterTableNormal"/>
      </w:pPr>
      <w:r w:rsidRPr="002707ED">
        <w:t xml:space="preserve">These requests are not prioritized and are not analyzed in this packet. The JBC acted on these items on </w:t>
      </w:r>
      <w:r w:rsidRPr="002707ED">
        <w:rPr>
          <w:rStyle w:val="Note"/>
        </w:rPr>
        <w:t>[January XX]</w:t>
      </w:r>
      <w:r w:rsidRPr="002707ED">
        <w:t xml:space="preserve"> when it made decisions regarding common policies. Staff requests permission to incorporate the Committee’s action into the supplemental bill. Note, the dollar amounts in the table above represent the recent Committee action.</w:t>
      </w:r>
      <w:bookmarkEnd w:id="10"/>
    </w:p>
    <w:sectPr w:rsidR="0014159F" w:rsidRPr="006D4B2F" w:rsidSect="00ED2426">
      <w:footerReference w:type="default" r:id="rId14"/>
      <w:pgSz w:w="12240" w:h="15840"/>
      <w:pgMar w:top="1080" w:right="1080" w:bottom="1080" w:left="108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BC3C92" w14:textId="77777777" w:rsidR="002707ED" w:rsidRDefault="002707ED" w:rsidP="00B9782C">
      <w:pPr>
        <w:spacing w:after="0" w:line="240" w:lineRule="auto"/>
      </w:pPr>
      <w:r>
        <w:separator/>
      </w:r>
    </w:p>
  </w:endnote>
  <w:endnote w:type="continuationSeparator" w:id="0">
    <w:p w14:paraId="08F56922" w14:textId="77777777" w:rsidR="002707ED" w:rsidRDefault="002707ED" w:rsidP="00B978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embedRegular r:id="rId1" w:fontKey="{B6E21E58-9C77-41B5-BCD4-46076E6B91D1}"/>
  </w:font>
  <w:font w:name="Times New Roman">
    <w:panose1 w:val="02020603050405020304"/>
    <w:charset w:val="00"/>
    <w:family w:val="roman"/>
    <w:pitch w:val="variable"/>
    <w:sig w:usb0="E0002EFF" w:usb1="C000785B" w:usb2="00000009" w:usb3="00000000" w:csb0="000001FF" w:csb1="00000000"/>
    <w:embedRegular r:id="rId2" w:fontKey="{1C97D8ED-4CE7-453E-BFE1-EE08383B9FD2}"/>
    <w:embedBold r:id="rId3" w:fontKey="{F1B95FA9-050E-4865-8CDD-643090D92476}"/>
    <w:embedItalic r:id="rId4" w:fontKey="{D611FE5B-80A5-4B2C-A770-06B20EDFDBF0}"/>
    <w:embedBoldItalic r:id="rId5" w:fontKey="{146C1556-2237-471D-9045-29CEC2CD05BE}"/>
  </w:font>
  <w:font w:name="Garamond">
    <w:panose1 w:val="02020404030301010803"/>
    <w:charset w:val="00"/>
    <w:family w:val="roman"/>
    <w:pitch w:val="variable"/>
    <w:sig w:usb0="00000287" w:usb1="00000000" w:usb2="00000000" w:usb3="00000000" w:csb0="0000009F" w:csb1="00000000"/>
    <w:embedRegular r:id="rId6" w:fontKey="{0905722E-2CC6-43A8-AC9C-1E8A191EC1F9}"/>
  </w:font>
  <w:font w:name="Arial">
    <w:panose1 w:val="020B0604020202020204"/>
    <w:charset w:val="00"/>
    <w:family w:val="swiss"/>
    <w:pitch w:val="variable"/>
    <w:sig w:usb0="E0002EFF" w:usb1="C000785B" w:usb2="00000009" w:usb3="00000000" w:csb0="000001FF" w:csb1="00000000"/>
    <w:embedRegular r:id="rId7" w:fontKey="{59091C0D-9914-4CE6-B6AB-95E9462B9C6F}"/>
  </w:font>
  <w:font w:name="Calibri">
    <w:panose1 w:val="020F0502020204030204"/>
    <w:charset w:val="00"/>
    <w:family w:val="swiss"/>
    <w:pitch w:val="variable"/>
    <w:sig w:usb0="E4002EFF" w:usb1="C200247B" w:usb2="00000009" w:usb3="00000000" w:csb0="000001FF" w:csb1="00000000"/>
    <w:embedRegular r:id="rId8" w:fontKey="{820FCB99-9751-43C2-A00E-BC9F4418FB6A}"/>
    <w:embedBold r:id="rId9" w:fontKey="{F18F60BA-56E1-4951-AF84-FF7B6544C9AE}"/>
    <w:embedItalic r:id="rId10" w:fontKey="{F0980D98-0F8C-4287-9223-6D7D231A6F8D}"/>
  </w:font>
  <w:font w:name="Segoe UI">
    <w:panose1 w:val="020B0502040204020203"/>
    <w:charset w:val="00"/>
    <w:family w:val="swiss"/>
    <w:pitch w:val="variable"/>
    <w:sig w:usb0="E4002EFF" w:usb1="C000E47F" w:usb2="00000009" w:usb3="00000000" w:csb0="000001FF" w:csb1="00000000"/>
    <w:embedRegular r:id="rId11" w:fontKey="{3C56BD72-F0A4-452C-B6BD-C6130D9064C9}"/>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47BA38" w14:textId="77777777" w:rsidR="002707ED" w:rsidRDefault="002707ED" w:rsidP="00D56F86">
    <w:pPr>
      <w:pStyle w:val="Footer"/>
    </w:pPr>
    <w:r>
      <w:t>[DD-Month-YYYY]</w:t>
    </w:r>
    <w:r>
      <w:ptab w:relativeTo="margin" w:alignment="center" w:leader="none"/>
    </w:r>
    <w:r>
      <w:fldChar w:fldCharType="begin"/>
    </w:r>
    <w:r>
      <w:instrText xml:space="preserve"> PAGE   \* MERGEFORMAT </w:instrText>
    </w:r>
    <w:r>
      <w:fldChar w:fldCharType="separate"/>
    </w:r>
    <w:r>
      <w:rPr>
        <w:noProof/>
      </w:rPr>
      <w:t>3</w:t>
    </w:r>
    <w:r>
      <w:rPr>
        <w:noProof/>
      </w:rPr>
      <w:fldChar w:fldCharType="end"/>
    </w:r>
    <w:r>
      <w:ptab w:relativeTo="margin" w:alignment="right" w:leader="none"/>
    </w:r>
    <w:r>
      <w:t>[Dept]-</w:t>
    </w:r>
    <w:proofErr w:type="spellStart"/>
    <w:r>
      <w:t>brf</w:t>
    </w:r>
    <w:proofErr w:type="spellEnd"/>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932265" w14:textId="77777777" w:rsidR="002707ED" w:rsidRDefault="002707ED">
    <w:pPr>
      <w:pStyle w:val="Footer"/>
    </w:pPr>
    <w:r>
      <w:rPr>
        <w:noProof/>
      </w:rPr>
      <mc:AlternateContent>
        <mc:Choice Requires="wps">
          <w:drawing>
            <wp:anchor distT="0" distB="0" distL="114300" distR="114300" simplePos="0" relativeHeight="251659264" behindDoc="0" locked="0" layoutInCell="1" allowOverlap="1" wp14:anchorId="47EB85CC" wp14:editId="3178CF28">
              <wp:simplePos x="0" y="0"/>
              <wp:positionH relativeFrom="page">
                <wp:align>right</wp:align>
              </wp:positionH>
              <wp:positionV relativeFrom="bottomMargin">
                <wp:posOffset>-710565</wp:posOffset>
              </wp:positionV>
              <wp:extent cx="7772400" cy="914400"/>
              <wp:effectExtent l="0" t="0" r="0" b="0"/>
              <wp:wrapNone/>
              <wp:docPr id="5" name="Rectangle 5"/>
              <wp:cNvGraphicFramePr/>
              <a:graphic xmlns:a="http://schemas.openxmlformats.org/drawingml/2006/main">
                <a:graphicData uri="http://schemas.microsoft.com/office/word/2010/wordprocessingShape">
                  <wps:wsp>
                    <wps:cNvSpPr/>
                    <wps:spPr>
                      <a:xfrm>
                        <a:off x="0" y="0"/>
                        <a:ext cx="7772400" cy="914400"/>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C42CDD1" id="Rectangle 5" o:spid="_x0000_s1026" style="position:absolute;margin-left:560.8pt;margin-top:-55.95pt;width:612pt;height:1in;z-index:251659264;visibility:visible;mso-wrap-style:square;mso-width-percent:0;mso-height-percent:0;mso-wrap-distance-left:9pt;mso-wrap-distance-top:0;mso-wrap-distance-right:9pt;mso-wrap-distance-bottom:0;mso-position-horizontal:right;mso-position-horizontal-relative:page;mso-position-vertical:absolute;mso-position-vertical-relative:bottom-margin-area;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" fillcolor="#41597c [3204]" stroked="f" strokeweight="1pt">
              <w10:wrap anchorx="page" anchory="margin"/>
            </v:rect>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BFC5B8E" w14:textId="7C978B02" w:rsidR="002707ED" w:rsidRDefault="002707ED" w:rsidP="00D56F86">
    <w:pPr>
      <w:pStyle w:val="Footer"/>
    </w:pPr>
    <w:r>
      <w:t>[DD-Month-YYYY]</w:t>
    </w:r>
    <w:r>
      <w:ptab w:relativeTo="margin" w:alignment="center" w:leader="none"/>
    </w:r>
    <w:r>
      <w:ptab w:relativeTo="margin" w:alignment="right" w:leader="none"/>
    </w:r>
    <w:r>
      <w:t>[Dept]-</w:t>
    </w:r>
    <w:r w:rsidR="005E1A4B">
      <w:t>sup</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8125D7" w14:textId="77777777" w:rsidR="002707ED" w:rsidRDefault="002707ED">
    <w:pPr>
      <w:pStyle w:val="Footer"/>
    </w:pPr>
    <w:r>
      <w:t>[DD-Month-YYYY]</w:t>
    </w:r>
    <w:r>
      <w:ptab w:relativeTo="margin" w:alignment="center" w:leader="none"/>
    </w:r>
    <w:r>
      <w:t>A-</w:t>
    </w:r>
    <w:r>
      <w:fldChar w:fldCharType="begin"/>
    </w:r>
    <w:r>
      <w:instrText xml:space="preserve"> PAGE   \* MERGEFORMAT </w:instrText>
    </w:r>
    <w:r>
      <w:fldChar w:fldCharType="separate"/>
    </w:r>
    <w:r>
      <w:rPr>
        <w:noProof/>
      </w:rPr>
      <w:t>1</w:t>
    </w:r>
    <w:r>
      <w:rPr>
        <w:noProof/>
      </w:rPr>
      <w:fldChar w:fldCharType="end"/>
    </w:r>
    <w:r>
      <w:ptab w:relativeTo="margin" w:alignment="right" w:leader="none"/>
    </w:r>
    <w:r>
      <w:t>[Dept]-</w:t>
    </w:r>
    <w:proofErr w:type="spellStart"/>
    <w:r>
      <w:t>brf</w:t>
    </w:r>
    <w:proofErr w:type="spellEnd"/>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6B0069" w14:textId="43E72DB6" w:rsidR="00380F6B" w:rsidRDefault="00380F6B" w:rsidP="00D56F86">
    <w:pPr>
      <w:pStyle w:val="Footer"/>
    </w:pPr>
    <w:r>
      <w:t>[DD-Month-YYYY]</w:t>
    </w:r>
    <w:r>
      <w:ptab w:relativeTo="margin" w:alignment="center" w:leader="none"/>
    </w:r>
    <w:r w:rsidRPr="00380F6B">
      <w:fldChar w:fldCharType="begin"/>
    </w:r>
    <w:r w:rsidRPr="00380F6B">
      <w:instrText xml:space="preserve"> PAGE   \* MERGEFORMAT </w:instrText>
    </w:r>
    <w:r w:rsidRPr="00380F6B">
      <w:fldChar w:fldCharType="separate"/>
    </w:r>
    <w:r w:rsidRPr="00380F6B">
      <w:rPr>
        <w:noProof/>
      </w:rPr>
      <w:t>1</w:t>
    </w:r>
    <w:r w:rsidRPr="00380F6B">
      <w:rPr>
        <w:noProof/>
      </w:rPr>
      <w:fldChar w:fldCharType="end"/>
    </w:r>
    <w:r>
      <w:ptab w:relativeTo="margin" w:alignment="right" w:leader="none"/>
    </w:r>
    <w:r>
      <w:t>[Dept]-sup</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DD664B" w14:textId="77777777" w:rsidR="002707ED" w:rsidRDefault="002707ED" w:rsidP="00B9782C">
      <w:pPr>
        <w:spacing w:after="0" w:line="240" w:lineRule="auto"/>
      </w:pPr>
      <w:r>
        <w:separator/>
      </w:r>
    </w:p>
  </w:footnote>
  <w:footnote w:type="continuationSeparator" w:id="0">
    <w:p w14:paraId="268E1573" w14:textId="77777777" w:rsidR="002707ED" w:rsidRDefault="002707ED" w:rsidP="00B9782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16411F" w14:textId="77777777" w:rsidR="002707ED" w:rsidRDefault="002707ED">
    <w:pPr>
      <w:pStyle w:val="Header"/>
    </w:pPr>
    <w:r>
      <w:rPr>
        <w:noProof/>
      </w:rPr>
      <w:drawing>
        <wp:anchor distT="0" distB="0" distL="114300" distR="114300" simplePos="0" relativeHeight="251657728" behindDoc="0" locked="0" layoutInCell="1" allowOverlap="1" wp14:anchorId="15A7F8E4" wp14:editId="6803F447">
          <wp:simplePos x="0" y="0"/>
          <wp:positionH relativeFrom="margin">
            <wp:align>center</wp:align>
          </wp:positionH>
          <wp:positionV relativeFrom="paragraph">
            <wp:posOffset>621088</wp:posOffset>
          </wp:positionV>
          <wp:extent cx="1371600" cy="1371600"/>
          <wp:effectExtent l="0" t="0" r="0" b="0"/>
          <wp:wrapNone/>
          <wp:docPr id="2" name="Picture 2" descr="Joint Budget Committee Staff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1371600" cy="1371600"/>
                  </a:xfrm>
                  <a:prstGeom prst="rect">
                    <a:avLst/>
                  </a:prstGeom>
                </pic:spPr>
              </pic:pic>
            </a:graphicData>
          </a:graphic>
        </wp:anchor>
      </w:drawing>
    </w:r>
    <w:r>
      <w:rPr>
        <w:noProof/>
      </w:rPr>
      <mc:AlternateContent>
        <mc:Choice Requires="wps">
          <w:drawing>
            <wp:anchor distT="0" distB="0" distL="114300" distR="114300" simplePos="0" relativeHeight="251656704" behindDoc="0" locked="0" layoutInCell="1" allowOverlap="1" wp14:anchorId="7ABF437F" wp14:editId="168D5B12">
              <wp:simplePos x="0" y="0"/>
              <wp:positionH relativeFrom="margin">
                <wp:align>center</wp:align>
              </wp:positionH>
              <wp:positionV relativeFrom="margin">
                <wp:align>center</wp:align>
              </wp:positionV>
              <wp:extent cx="6629400" cy="8805333"/>
              <wp:effectExtent l="19050" t="19050" r="19050" b="15240"/>
              <wp:wrapNone/>
              <wp:docPr id="4" name="Rectangle 4"/>
              <wp:cNvGraphicFramePr/>
              <a:graphic xmlns:a="http://schemas.openxmlformats.org/drawingml/2006/main">
                <a:graphicData uri="http://schemas.microsoft.com/office/word/2010/wordprocessingShape">
                  <wps:wsp>
                    <wps:cNvSpPr/>
                    <wps:spPr>
                      <a:xfrm>
                        <a:off x="0" y="0"/>
                        <a:ext cx="6629400" cy="8805333"/>
                      </a:xfrm>
                      <a:prstGeom prst="rect">
                        <a:avLst/>
                      </a:prstGeom>
                      <a:noFill/>
                      <a:ln w="38100">
                        <a:solidFill>
                          <a:schemeClr val="accent1">
                            <a:lumMod val="40000"/>
                            <a:lumOff val="6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5462EB56" id="Rectangle 4" o:spid="_x0000_s1026" style="position:absolute;margin-left:0;margin-top:0;width:522pt;height:693.35pt;z-index:251656704;visibility:visible;mso-wrap-style:square;mso-height-percent:0;mso-wrap-distance-left:9pt;mso-wrap-distance-top:0;mso-wrap-distance-right:9pt;mso-wrap-distance-bottom:0;mso-position-horizontal:center;mso-position-horizontal-relative:margin;mso-position-vertical:center;mso-position-vertical-relative:margin;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" filled="f" strokecolor="#aabad2 [1300]" strokeweight="3pt">
              <w10:wrap anchorx="margin" anchory="margin"/>
            </v:rect>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92DE40E" w14:textId="77777777" w:rsidR="002707ED" w:rsidRDefault="002707E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20088B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D28C99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014BF9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7D2A6C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54C96C6"/>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2149B6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72CC83D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5074F7B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3901F0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648488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8485B73"/>
    <w:multiLevelType w:val="multilevel"/>
    <w:tmpl w:val="AA1A4C1C"/>
    <w:styleLink w:val="BulletList"/>
    <w:lvl w:ilvl="0">
      <w:start w:val="1"/>
      <w:numFmt w:val="bullet"/>
      <w:pStyle w:val="ListBullet"/>
      <w:lvlText w:val="•"/>
      <w:lvlJc w:val="left"/>
      <w:pPr>
        <w:ind w:left="360" w:hanging="360"/>
      </w:pPr>
      <w:rPr>
        <w:rFonts w:ascii="Times New Roman" w:hAnsi="Times New Roman" w:cs="Times New Roman" w:hint="default"/>
        <w:color w:val="auto"/>
      </w:rPr>
    </w:lvl>
    <w:lvl w:ilvl="1">
      <w:start w:val="1"/>
      <w:numFmt w:val="bullet"/>
      <w:lvlText w:val="◦"/>
      <w:lvlJc w:val="left"/>
      <w:pPr>
        <w:ind w:left="720" w:hanging="360"/>
      </w:pPr>
      <w:rPr>
        <w:rFonts w:ascii="Garamond" w:hAnsi="Garamond" w:hint="default"/>
        <w:color w:val="auto"/>
      </w:rPr>
    </w:lvl>
    <w:lvl w:ilvl="2">
      <w:start w:val="1"/>
      <w:numFmt w:val="bullet"/>
      <w:lvlText w:val="▪"/>
      <w:lvlJc w:val="left"/>
      <w:pPr>
        <w:ind w:left="1080" w:hanging="360"/>
      </w:pPr>
      <w:rPr>
        <w:rFonts w:ascii="Arial" w:hAnsi="Arial" w:hint="default"/>
        <w:color w:val="auto"/>
      </w:rPr>
    </w:lvl>
    <w:lvl w:ilvl="3">
      <w:start w:val="1"/>
      <w:numFmt w:val="bullet"/>
      <w:lvlText w:val="•"/>
      <w:lvlJc w:val="left"/>
      <w:pPr>
        <w:ind w:left="1440" w:hanging="360"/>
      </w:pPr>
      <w:rPr>
        <w:rFonts w:ascii="Times New Roman" w:hAnsi="Times New Roman" w:cs="Times New Roman" w:hint="default"/>
        <w:color w:val="auto"/>
      </w:rPr>
    </w:lvl>
    <w:lvl w:ilvl="4">
      <w:start w:val="1"/>
      <w:numFmt w:val="bullet"/>
      <w:lvlText w:val="◦"/>
      <w:lvlJc w:val="left"/>
      <w:pPr>
        <w:ind w:left="1800" w:hanging="360"/>
      </w:pPr>
      <w:rPr>
        <w:rFonts w:ascii="Garamond" w:hAnsi="Garamond" w:hint="default"/>
        <w:color w:val="auto"/>
      </w:rPr>
    </w:lvl>
    <w:lvl w:ilvl="5">
      <w:start w:val="1"/>
      <w:numFmt w:val="bullet"/>
      <w:lvlText w:val="▪"/>
      <w:lvlJc w:val="left"/>
      <w:pPr>
        <w:ind w:left="2160" w:hanging="360"/>
      </w:pPr>
      <w:rPr>
        <w:rFonts w:ascii="Arial" w:hAnsi="Arial" w:hint="default"/>
        <w:color w:val="auto"/>
      </w:rPr>
    </w:lvl>
    <w:lvl w:ilvl="6">
      <w:start w:val="1"/>
      <w:numFmt w:val="bullet"/>
      <w:lvlText w:val="•"/>
      <w:lvlJc w:val="left"/>
      <w:pPr>
        <w:ind w:left="2520" w:hanging="360"/>
      </w:pPr>
      <w:rPr>
        <w:rFonts w:ascii="Times New Roman" w:hAnsi="Times New Roman" w:cs="Times New Roman" w:hint="default"/>
        <w:color w:val="auto"/>
      </w:rPr>
    </w:lvl>
    <w:lvl w:ilvl="7">
      <w:start w:val="1"/>
      <w:numFmt w:val="bullet"/>
      <w:lvlText w:val="◦"/>
      <w:lvlJc w:val="left"/>
      <w:pPr>
        <w:ind w:left="2880" w:hanging="360"/>
      </w:pPr>
      <w:rPr>
        <w:rFonts w:ascii="Garamond" w:hAnsi="Garamond" w:hint="default"/>
        <w:color w:val="auto"/>
      </w:rPr>
    </w:lvl>
    <w:lvl w:ilvl="8">
      <w:start w:val="1"/>
      <w:numFmt w:val="bullet"/>
      <w:lvlText w:val="▪"/>
      <w:lvlJc w:val="left"/>
      <w:pPr>
        <w:ind w:left="3240" w:hanging="360"/>
      </w:pPr>
      <w:rPr>
        <w:rFonts w:ascii="Arial" w:hAnsi="Arial" w:hint="default"/>
        <w:color w:val="auto"/>
      </w:rPr>
    </w:lvl>
  </w:abstractNum>
  <w:abstractNum w:abstractNumId="11" w15:restartNumberingAfterBreak="0">
    <w:nsid w:val="0B06082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1A6F4841"/>
    <w:multiLevelType w:val="multilevel"/>
    <w:tmpl w:val="AA1A4C1C"/>
    <w:numStyleLink w:val="BulletList"/>
  </w:abstractNum>
  <w:abstractNum w:abstractNumId="13" w15:restartNumberingAfterBreak="0">
    <w:nsid w:val="1CF47E12"/>
    <w:multiLevelType w:val="multilevel"/>
    <w:tmpl w:val="C3EA8C9A"/>
    <w:numStyleLink w:val="NumberedList"/>
  </w:abstractNum>
  <w:abstractNum w:abstractNumId="14" w15:restartNumberingAfterBreak="0">
    <w:nsid w:val="1D7F58A6"/>
    <w:multiLevelType w:val="multilevel"/>
    <w:tmpl w:val="AA1A4C1C"/>
    <w:numStyleLink w:val="BulletList"/>
  </w:abstractNum>
  <w:abstractNum w:abstractNumId="15" w15:restartNumberingAfterBreak="0">
    <w:nsid w:val="1DF57165"/>
    <w:multiLevelType w:val="multilevel"/>
    <w:tmpl w:val="C3EA8C9A"/>
    <w:styleLink w:val="NumberedList"/>
    <w:lvl w:ilvl="0">
      <w:start w:val="1"/>
      <w:numFmt w:val="decimal"/>
      <w:pStyle w:val="ListNumber"/>
      <w:lvlText w:val="%1."/>
      <w:lvlJc w:val="left"/>
      <w:pPr>
        <w:ind w:left="360" w:hanging="360"/>
      </w:pPr>
      <w:rPr>
        <w:rFonts w:asciiTheme="minorHAnsi" w:hAnsiTheme="minorHAnsi" w:hint="default"/>
      </w:rPr>
    </w:lvl>
    <w:lvl w:ilvl="1">
      <w:start w:val="1"/>
      <w:numFmt w:val="lowerLetter"/>
      <w:lvlText w:val="%2."/>
      <w:lvlJc w:val="left"/>
      <w:pPr>
        <w:ind w:left="720" w:hanging="360"/>
      </w:pPr>
      <w:rPr>
        <w:rFonts w:asciiTheme="minorHAnsi" w:hAnsiTheme="minorHAnsi" w:hint="default"/>
      </w:rPr>
    </w:lvl>
    <w:lvl w:ilvl="2">
      <w:start w:val="1"/>
      <w:numFmt w:val="decimal"/>
      <w:lvlText w:val="%3)"/>
      <w:lvlJc w:val="left"/>
      <w:pPr>
        <w:ind w:left="1080" w:hanging="360"/>
      </w:pPr>
      <w:rPr>
        <w:rFonts w:asciiTheme="minorHAnsi" w:hAnsiTheme="minorHAnsi" w:hint="default"/>
      </w:rPr>
    </w:lvl>
    <w:lvl w:ilvl="3">
      <w:start w:val="1"/>
      <w:numFmt w:val="upperLetter"/>
      <w:lvlText w:val="%4)"/>
      <w:lvlJc w:val="left"/>
      <w:pPr>
        <w:ind w:left="1440" w:hanging="360"/>
      </w:pPr>
      <w:rPr>
        <w:rFonts w:asciiTheme="minorHAnsi" w:hAnsiTheme="minorHAnsi" w:hint="default"/>
      </w:rPr>
    </w:lvl>
    <w:lvl w:ilvl="4">
      <w:start w:val="1"/>
      <w:numFmt w:val="decimal"/>
      <w:lvlText w:val="%5."/>
      <w:lvlJc w:val="left"/>
      <w:pPr>
        <w:ind w:left="1800" w:hanging="360"/>
      </w:pPr>
      <w:rPr>
        <w:rFonts w:asciiTheme="minorHAnsi" w:hAnsiTheme="minorHAnsi" w:hint="default"/>
      </w:rPr>
    </w:lvl>
    <w:lvl w:ilvl="5">
      <w:start w:val="1"/>
      <w:numFmt w:val="lowerLetter"/>
      <w:lvlText w:val="%6."/>
      <w:lvlJc w:val="left"/>
      <w:pPr>
        <w:ind w:left="2160" w:hanging="360"/>
      </w:pPr>
      <w:rPr>
        <w:rFonts w:asciiTheme="minorHAnsi" w:hAnsiTheme="minorHAnsi" w:hint="default"/>
      </w:rPr>
    </w:lvl>
    <w:lvl w:ilvl="6">
      <w:start w:val="1"/>
      <w:numFmt w:val="decimal"/>
      <w:lvlText w:val="%7)"/>
      <w:lvlJc w:val="left"/>
      <w:pPr>
        <w:ind w:left="2520" w:hanging="360"/>
      </w:pPr>
      <w:rPr>
        <w:rFonts w:asciiTheme="minorHAnsi" w:hAnsiTheme="minorHAnsi" w:hint="default"/>
      </w:rPr>
    </w:lvl>
    <w:lvl w:ilvl="7">
      <w:start w:val="1"/>
      <w:numFmt w:val="upperLetter"/>
      <w:lvlText w:val="%8)"/>
      <w:lvlJc w:val="left"/>
      <w:pPr>
        <w:ind w:left="2880" w:hanging="360"/>
      </w:pPr>
      <w:rPr>
        <w:rFonts w:asciiTheme="minorHAnsi" w:hAnsiTheme="minorHAnsi" w:hint="default"/>
      </w:rPr>
    </w:lvl>
    <w:lvl w:ilvl="8">
      <w:start w:val="1"/>
      <w:numFmt w:val="decimal"/>
      <w:lvlText w:val="%9."/>
      <w:lvlJc w:val="right"/>
      <w:pPr>
        <w:ind w:left="3240" w:hanging="360"/>
      </w:pPr>
      <w:rPr>
        <w:rFonts w:asciiTheme="minorHAnsi" w:hAnsiTheme="minorHAnsi" w:hint="default"/>
      </w:rPr>
    </w:lvl>
  </w:abstractNum>
  <w:abstractNum w:abstractNumId="16" w15:restartNumberingAfterBreak="0">
    <w:nsid w:val="20951BED"/>
    <w:multiLevelType w:val="multilevel"/>
    <w:tmpl w:val="AA1A4C1C"/>
    <w:numStyleLink w:val="BulletList"/>
  </w:abstractNum>
  <w:abstractNum w:abstractNumId="17" w15:restartNumberingAfterBreak="0">
    <w:nsid w:val="2526563D"/>
    <w:multiLevelType w:val="multilevel"/>
    <w:tmpl w:val="C3EA8C9A"/>
    <w:numStyleLink w:val="NumberedList"/>
  </w:abstractNum>
  <w:abstractNum w:abstractNumId="18" w15:restartNumberingAfterBreak="0">
    <w:nsid w:val="2BD415AC"/>
    <w:multiLevelType w:val="multilevel"/>
    <w:tmpl w:val="AA1A4C1C"/>
    <w:numStyleLink w:val="BulletList"/>
  </w:abstractNum>
  <w:abstractNum w:abstractNumId="19" w15:restartNumberingAfterBreak="0">
    <w:nsid w:val="30737B37"/>
    <w:multiLevelType w:val="multilevel"/>
    <w:tmpl w:val="0409001D"/>
    <w:styleLink w:val="NumberedListB"/>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15:restartNumberingAfterBreak="0">
    <w:nsid w:val="31FD6D7F"/>
    <w:multiLevelType w:val="multilevel"/>
    <w:tmpl w:val="C3EA8C9A"/>
    <w:numStyleLink w:val="NumberedList"/>
  </w:abstractNum>
  <w:abstractNum w:abstractNumId="21" w15:restartNumberingAfterBreak="0">
    <w:nsid w:val="347C43C9"/>
    <w:multiLevelType w:val="multilevel"/>
    <w:tmpl w:val="C3EA8C9A"/>
    <w:numStyleLink w:val="NumberedList"/>
  </w:abstractNum>
  <w:abstractNum w:abstractNumId="22" w15:restartNumberingAfterBreak="0">
    <w:nsid w:val="43EC08BA"/>
    <w:multiLevelType w:val="multilevel"/>
    <w:tmpl w:val="AA1A4C1C"/>
    <w:numStyleLink w:val="BulletList"/>
  </w:abstractNum>
  <w:abstractNum w:abstractNumId="23" w15:restartNumberingAfterBreak="0">
    <w:nsid w:val="515A35BF"/>
    <w:multiLevelType w:val="multilevel"/>
    <w:tmpl w:val="AA1A4C1C"/>
    <w:numStyleLink w:val="BulletList"/>
  </w:abstractNum>
  <w:abstractNum w:abstractNumId="24" w15:restartNumberingAfterBreak="0">
    <w:nsid w:val="52F70FF8"/>
    <w:multiLevelType w:val="multilevel"/>
    <w:tmpl w:val="9182A54C"/>
    <w:styleLink w:val="RequestItem"/>
    <w:lvl w:ilvl="0">
      <w:start w:val="1"/>
      <w:numFmt w:val="bullet"/>
      <w:pStyle w:val="RequestItemH3"/>
      <w:suff w:val="space"/>
      <w:lvlText w:val="→"/>
      <w:lvlJc w:val="left"/>
      <w:pPr>
        <w:ind w:left="0" w:firstLine="0"/>
      </w:pPr>
      <w:rPr>
        <w:rFonts w:ascii="Calibri" w:hAnsi="Calibri" w:hint="default"/>
        <w:b/>
        <w:i w:val="0"/>
        <w:color w:val="41597C" w:themeColor="accent1"/>
      </w:rPr>
    </w:lvl>
    <w:lvl w:ilvl="1">
      <w:start w:val="1"/>
      <w:numFmt w:val="none"/>
      <w:lvlText w:val=""/>
      <w:lvlJc w:val="left"/>
      <w:pPr>
        <w:ind w:left="720" w:hanging="360"/>
      </w:pPr>
      <w:rPr>
        <w:rFonts w:hint="default"/>
      </w:rPr>
    </w:lvl>
    <w:lvl w:ilvl="2">
      <w:start w:val="1"/>
      <w:numFmt w:val="none"/>
      <w:lvlText w:val=""/>
      <w:lvlJc w:val="left"/>
      <w:pPr>
        <w:ind w:left="1080" w:hanging="360"/>
      </w:pPr>
      <w:rPr>
        <w:rFonts w:hint="default"/>
      </w:rPr>
    </w:lvl>
    <w:lvl w:ilvl="3">
      <w:start w:val="1"/>
      <w:numFmt w:val="none"/>
      <w:lvlText w:val=""/>
      <w:lvlJc w:val="left"/>
      <w:pPr>
        <w:ind w:left="1440" w:hanging="360"/>
      </w:pPr>
      <w:rPr>
        <w:rFonts w:hint="default"/>
      </w:rPr>
    </w:lvl>
    <w:lvl w:ilvl="4">
      <w:start w:val="1"/>
      <w:numFmt w:val="non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5" w15:restartNumberingAfterBreak="0">
    <w:nsid w:val="5307044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15:restartNumberingAfterBreak="0">
    <w:nsid w:val="53082AD5"/>
    <w:multiLevelType w:val="multilevel"/>
    <w:tmpl w:val="AA1A4C1C"/>
    <w:numStyleLink w:val="BulletList"/>
  </w:abstractNum>
  <w:abstractNum w:abstractNumId="27" w15:restartNumberingAfterBreak="0">
    <w:nsid w:val="708445BD"/>
    <w:multiLevelType w:val="multilevel"/>
    <w:tmpl w:val="AA1A4C1C"/>
    <w:numStyleLink w:val="BulletList"/>
  </w:abstractNum>
  <w:abstractNum w:abstractNumId="28" w15:restartNumberingAfterBreak="0">
    <w:nsid w:val="78121AE5"/>
    <w:multiLevelType w:val="multilevel"/>
    <w:tmpl w:val="9182A54C"/>
    <w:numStyleLink w:val="RequestItem"/>
  </w:abstractNum>
  <w:abstractNum w:abstractNumId="29" w15:restartNumberingAfterBreak="0">
    <w:nsid w:val="79BA1BA2"/>
    <w:multiLevelType w:val="multilevel"/>
    <w:tmpl w:val="9182A54C"/>
    <w:numStyleLink w:val="RequestItem"/>
  </w:abstractNum>
  <w:num w:numId="1" w16cid:durableId="553665464">
    <w:abstractNumId w:val="9"/>
  </w:num>
  <w:num w:numId="2" w16cid:durableId="1895700259">
    <w:abstractNumId w:val="8"/>
  </w:num>
  <w:num w:numId="3" w16cid:durableId="1944535089">
    <w:abstractNumId w:val="7"/>
  </w:num>
  <w:num w:numId="4" w16cid:durableId="1459487961">
    <w:abstractNumId w:val="6"/>
  </w:num>
  <w:num w:numId="5" w16cid:durableId="531967331">
    <w:abstractNumId w:val="5"/>
  </w:num>
  <w:num w:numId="6" w16cid:durableId="1195073537">
    <w:abstractNumId w:val="4"/>
  </w:num>
  <w:num w:numId="7" w16cid:durableId="1190340610">
    <w:abstractNumId w:val="3"/>
  </w:num>
  <w:num w:numId="8" w16cid:durableId="68158485">
    <w:abstractNumId w:val="2"/>
  </w:num>
  <w:num w:numId="9" w16cid:durableId="1991903310">
    <w:abstractNumId w:val="1"/>
  </w:num>
  <w:num w:numId="10" w16cid:durableId="1568420838">
    <w:abstractNumId w:val="0"/>
  </w:num>
  <w:num w:numId="11" w16cid:durableId="2117871952">
    <w:abstractNumId w:val="10"/>
  </w:num>
  <w:num w:numId="12" w16cid:durableId="108014786">
    <w:abstractNumId w:val="12"/>
  </w:num>
  <w:num w:numId="13" w16cid:durableId="1496022255">
    <w:abstractNumId w:val="11"/>
  </w:num>
  <w:num w:numId="14" w16cid:durableId="1014107863">
    <w:abstractNumId w:val="27"/>
  </w:num>
  <w:num w:numId="15" w16cid:durableId="949243285">
    <w:abstractNumId w:val="23"/>
  </w:num>
  <w:num w:numId="16" w16cid:durableId="128591397">
    <w:abstractNumId w:val="25"/>
  </w:num>
  <w:num w:numId="17" w16cid:durableId="1567909275">
    <w:abstractNumId w:val="14"/>
  </w:num>
  <w:num w:numId="18" w16cid:durableId="1578511511">
    <w:abstractNumId w:val="18"/>
  </w:num>
  <w:num w:numId="19" w16cid:durableId="1456481732">
    <w:abstractNumId w:val="22"/>
  </w:num>
  <w:num w:numId="20" w16cid:durableId="1134756160">
    <w:abstractNumId w:val="26"/>
  </w:num>
  <w:num w:numId="21" w16cid:durableId="270941552">
    <w:abstractNumId w:val="15"/>
  </w:num>
  <w:num w:numId="22" w16cid:durableId="1441798630">
    <w:abstractNumId w:val="13"/>
  </w:num>
  <w:num w:numId="23" w16cid:durableId="1391490842">
    <w:abstractNumId w:val="21"/>
  </w:num>
  <w:num w:numId="24" w16cid:durableId="291403279">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16cid:durableId="451941563">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1259212305">
    <w:abstractNumId w:val="16"/>
  </w:num>
  <w:num w:numId="27" w16cid:durableId="2005081088">
    <w:abstractNumId w:val="17"/>
  </w:num>
  <w:num w:numId="28" w16cid:durableId="1229343124">
    <w:abstractNumId w:val="19"/>
  </w:num>
  <w:num w:numId="29" w16cid:durableId="1941597212">
    <w:abstractNumId w:val="20"/>
  </w:num>
  <w:num w:numId="30" w16cid:durableId="2006662368">
    <w:abstractNumId w:val="16"/>
  </w:num>
  <w:num w:numId="31" w16cid:durableId="128511217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2046246486">
    <w:abstractNumId w:val="24"/>
  </w:num>
  <w:num w:numId="33" w16cid:durableId="2003003158">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16cid:durableId="1560938677">
    <w:abstractNumId w:val="29"/>
  </w:num>
  <w:num w:numId="35" w16cid:durableId="165943490">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TrueTypeFonts/>
  <w:embedSystemFonts/>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hdrShapeDefaults>
    <o:shapedefaults v:ext="edit" spidmax="1126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E48AE"/>
    <w:rsid w:val="00006492"/>
    <w:rsid w:val="00013B0D"/>
    <w:rsid w:val="000218ED"/>
    <w:rsid w:val="00026F89"/>
    <w:rsid w:val="0006040F"/>
    <w:rsid w:val="000668B5"/>
    <w:rsid w:val="00066A7A"/>
    <w:rsid w:val="000826C1"/>
    <w:rsid w:val="0009699C"/>
    <w:rsid w:val="000A282D"/>
    <w:rsid w:val="000B1ACD"/>
    <w:rsid w:val="000B3640"/>
    <w:rsid w:val="000B3B32"/>
    <w:rsid w:val="000B60BE"/>
    <w:rsid w:val="000B7739"/>
    <w:rsid w:val="000C607F"/>
    <w:rsid w:val="000F3B48"/>
    <w:rsid w:val="001063A4"/>
    <w:rsid w:val="00121D7C"/>
    <w:rsid w:val="0014159F"/>
    <w:rsid w:val="001503E0"/>
    <w:rsid w:val="0018025E"/>
    <w:rsid w:val="00193445"/>
    <w:rsid w:val="00193D79"/>
    <w:rsid w:val="001E575B"/>
    <w:rsid w:val="00216879"/>
    <w:rsid w:val="0021695A"/>
    <w:rsid w:val="00216AA9"/>
    <w:rsid w:val="00236CA1"/>
    <w:rsid w:val="002525AE"/>
    <w:rsid w:val="002707ED"/>
    <w:rsid w:val="00272781"/>
    <w:rsid w:val="00274ACF"/>
    <w:rsid w:val="00296E9A"/>
    <w:rsid w:val="002A262F"/>
    <w:rsid w:val="002A4523"/>
    <w:rsid w:val="002A7112"/>
    <w:rsid w:val="002B6E81"/>
    <w:rsid w:val="002D2800"/>
    <w:rsid w:val="002E0672"/>
    <w:rsid w:val="003110DD"/>
    <w:rsid w:val="003140BB"/>
    <w:rsid w:val="00320A15"/>
    <w:rsid w:val="00330649"/>
    <w:rsid w:val="003315B2"/>
    <w:rsid w:val="00346D74"/>
    <w:rsid w:val="003642AB"/>
    <w:rsid w:val="00364B30"/>
    <w:rsid w:val="00365771"/>
    <w:rsid w:val="003664F4"/>
    <w:rsid w:val="00371853"/>
    <w:rsid w:val="00380F6B"/>
    <w:rsid w:val="00392048"/>
    <w:rsid w:val="0039623F"/>
    <w:rsid w:val="00396DEB"/>
    <w:rsid w:val="003A627D"/>
    <w:rsid w:val="003A648C"/>
    <w:rsid w:val="003A7627"/>
    <w:rsid w:val="003B5E3D"/>
    <w:rsid w:val="003D5A7C"/>
    <w:rsid w:val="003F177A"/>
    <w:rsid w:val="003F2C8F"/>
    <w:rsid w:val="00407B4C"/>
    <w:rsid w:val="00407B88"/>
    <w:rsid w:val="0043794A"/>
    <w:rsid w:val="00474CD1"/>
    <w:rsid w:val="004875C6"/>
    <w:rsid w:val="004B1CD2"/>
    <w:rsid w:val="004B663C"/>
    <w:rsid w:val="004C49CC"/>
    <w:rsid w:val="004C4E84"/>
    <w:rsid w:val="004D213C"/>
    <w:rsid w:val="00503484"/>
    <w:rsid w:val="00504560"/>
    <w:rsid w:val="0054205A"/>
    <w:rsid w:val="00560B4C"/>
    <w:rsid w:val="005639C5"/>
    <w:rsid w:val="0059281A"/>
    <w:rsid w:val="005D292D"/>
    <w:rsid w:val="005E1A4B"/>
    <w:rsid w:val="00603142"/>
    <w:rsid w:val="0061242D"/>
    <w:rsid w:val="00627FA9"/>
    <w:rsid w:val="00641920"/>
    <w:rsid w:val="00646F29"/>
    <w:rsid w:val="00657052"/>
    <w:rsid w:val="006945A7"/>
    <w:rsid w:val="006959AD"/>
    <w:rsid w:val="006A50F0"/>
    <w:rsid w:val="006A6918"/>
    <w:rsid w:val="006B1EA3"/>
    <w:rsid w:val="006D4B2F"/>
    <w:rsid w:val="006E48AE"/>
    <w:rsid w:val="007325D0"/>
    <w:rsid w:val="0073722B"/>
    <w:rsid w:val="00745A72"/>
    <w:rsid w:val="00745BCF"/>
    <w:rsid w:val="007524B9"/>
    <w:rsid w:val="007707C9"/>
    <w:rsid w:val="007818F8"/>
    <w:rsid w:val="007C2DB2"/>
    <w:rsid w:val="007C51DA"/>
    <w:rsid w:val="007D5228"/>
    <w:rsid w:val="007D6E39"/>
    <w:rsid w:val="007E3083"/>
    <w:rsid w:val="007E3879"/>
    <w:rsid w:val="007F2E67"/>
    <w:rsid w:val="00844A89"/>
    <w:rsid w:val="00847013"/>
    <w:rsid w:val="0088347E"/>
    <w:rsid w:val="00892DF5"/>
    <w:rsid w:val="008A23BC"/>
    <w:rsid w:val="008B2858"/>
    <w:rsid w:val="00933915"/>
    <w:rsid w:val="0097303D"/>
    <w:rsid w:val="00977747"/>
    <w:rsid w:val="009923A1"/>
    <w:rsid w:val="00995CDB"/>
    <w:rsid w:val="009A4FD6"/>
    <w:rsid w:val="009A616D"/>
    <w:rsid w:val="009B178D"/>
    <w:rsid w:val="009C6754"/>
    <w:rsid w:val="009D66C9"/>
    <w:rsid w:val="009D795C"/>
    <w:rsid w:val="009E4325"/>
    <w:rsid w:val="009E62B6"/>
    <w:rsid w:val="009F0670"/>
    <w:rsid w:val="009F08CE"/>
    <w:rsid w:val="009F5CBB"/>
    <w:rsid w:val="00A369D9"/>
    <w:rsid w:val="00A775F6"/>
    <w:rsid w:val="00A779EA"/>
    <w:rsid w:val="00A850D8"/>
    <w:rsid w:val="00AC6DE4"/>
    <w:rsid w:val="00AF1988"/>
    <w:rsid w:val="00B168D6"/>
    <w:rsid w:val="00B23003"/>
    <w:rsid w:val="00B24DD6"/>
    <w:rsid w:val="00B3635C"/>
    <w:rsid w:val="00B55CF7"/>
    <w:rsid w:val="00B90F3F"/>
    <w:rsid w:val="00B9782C"/>
    <w:rsid w:val="00BE4761"/>
    <w:rsid w:val="00BF7B4E"/>
    <w:rsid w:val="00C14A46"/>
    <w:rsid w:val="00C1614B"/>
    <w:rsid w:val="00C1744A"/>
    <w:rsid w:val="00C22CFC"/>
    <w:rsid w:val="00C60127"/>
    <w:rsid w:val="00C64B5C"/>
    <w:rsid w:val="00C6774E"/>
    <w:rsid w:val="00C8701D"/>
    <w:rsid w:val="00C92F91"/>
    <w:rsid w:val="00CA47A0"/>
    <w:rsid w:val="00CC074A"/>
    <w:rsid w:val="00CC4F10"/>
    <w:rsid w:val="00CE5D06"/>
    <w:rsid w:val="00D10A12"/>
    <w:rsid w:val="00D248A7"/>
    <w:rsid w:val="00D36752"/>
    <w:rsid w:val="00D369BE"/>
    <w:rsid w:val="00D50ADF"/>
    <w:rsid w:val="00D56F86"/>
    <w:rsid w:val="00DD7A05"/>
    <w:rsid w:val="00DF2DA3"/>
    <w:rsid w:val="00DF7198"/>
    <w:rsid w:val="00E01A7C"/>
    <w:rsid w:val="00E236B4"/>
    <w:rsid w:val="00E7178F"/>
    <w:rsid w:val="00E743AC"/>
    <w:rsid w:val="00E82F2C"/>
    <w:rsid w:val="00E93510"/>
    <w:rsid w:val="00E95632"/>
    <w:rsid w:val="00E95A2E"/>
    <w:rsid w:val="00EA57EE"/>
    <w:rsid w:val="00ED1A57"/>
    <w:rsid w:val="00ED2426"/>
    <w:rsid w:val="00F158F4"/>
    <w:rsid w:val="00F2008E"/>
    <w:rsid w:val="00F20270"/>
    <w:rsid w:val="00F27E0B"/>
    <w:rsid w:val="00F37F98"/>
    <w:rsid w:val="00F45F59"/>
    <w:rsid w:val="00F70DB7"/>
    <w:rsid w:val="00F80E34"/>
    <w:rsid w:val="00F934AB"/>
    <w:rsid w:val="00FB519F"/>
    <w:rsid w:val="00FB5270"/>
    <w:rsid w:val="00FF3CF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641"/>
    <o:shapelayout v:ext="edit">
      <o:idmap v:ext="edit" data="1"/>
    </o:shapelayout>
  </w:shapeDefaults>
  <w:decimalSymbol w:val="."/>
  <w:listSeparator w:val=","/>
  <w14:docId w14:val="3643D21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20" w:line="276" w:lineRule="auto"/>
      </w:pPr>
    </w:pPrDefault>
  </w:docDefaults>
  <w:latentStyles w:defLockedState="0" w:defUIPriority="99" w:defSemiHidden="0" w:defUnhideWhenUsed="0" w:defQFormat="0" w:count="376">
    <w:lsdException w:name="Normal" w:uiPriority="0" w:qFormat="1"/>
    <w:lsdException w:name="heading 1" w:uiPriority="3"/>
    <w:lsdException w:name="heading 2" w:uiPriority="5" w:qFormat="1"/>
    <w:lsdException w:name="heading 3" w:uiPriority="6" w:qFormat="1"/>
    <w:lsdException w:name="heading 4" w:uiPriority="7" w:qFormat="1"/>
    <w:lsdException w:name="heading 5" w:uiPriority="8" w:qFormat="1"/>
    <w:lsdException w:name="heading 6" w:uiPriority="9" w:qFormat="1"/>
    <w:lsdException w:name="heading 7" w:semiHidden="1" w:uiPriority="3" w:qFormat="1"/>
    <w:lsdException w:name="heading 8" w:semiHidden="1" w:uiPriority="3" w:qFormat="1"/>
    <w:lsdException w:name="heading 9" w:semiHidden="1" w:uiPriority="3"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annotation text" w:semiHidden="1" w:unhideWhenUsed="1"/>
    <w:lsdException w:name="header" w:semiHidden="1" w:uiPriority="32" w:unhideWhenUsed="1"/>
    <w:lsdException w:name="footer" w:semiHidden="1" w:uiPriority="32" w:unhideWhenUsed="1"/>
    <w:lsdException w:name="index heading" w:semiHidden="1"/>
    <w:lsdException w:name="caption" w:semiHidden="1" w:uiPriority="37"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7" w:qFormat="1"/>
    <w:lsdException w:name="List Number" w:uiPriority="10"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9" w:unhideWhenUsed="1"/>
    <w:lsdException w:name="List Bullet 3" w:semiHidden="1" w:uiPriority="9" w:unhideWhenUsed="1"/>
    <w:lsdException w:name="List Bullet 4" w:semiHidden="1" w:uiPriority="9" w:unhideWhenUsed="1"/>
    <w:lsdException w:name="List Bullet 5" w:semiHidden="1" w:uiPriority="9" w:unhideWhenUsed="1"/>
    <w:lsdException w:name="List Number 2" w:semiHidden="1"/>
    <w:lsdException w:name="List Number 3" w:semiHidden="1"/>
    <w:lsdException w:name="List Number 4" w:semiHidden="1"/>
    <w:lsdException w:name="List Number 5" w:semiHidden="1"/>
    <w:lsdException w:name="Title" w:semiHidden="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semiHidden="1" w:qFormat="1"/>
    <w:lsdException w:name="Emphasis" w:semiHidden="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8" w:qFormat="1"/>
    <w:lsdException w:name="Quote" w:uiPriority="31" w:qFormat="1"/>
    <w:lsdException w:name="Intense Quote" w:semiHidden="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qFormat="1"/>
    <w:lsdException w:name="Intense Emphasis" w:semiHidden="1" w:qFormat="1"/>
    <w:lsdException w:name="Subtle Reference" w:semiHidden="1" w:qFormat="1"/>
    <w:lsdException w:name="Intense Reference" w:semiHidden="1" w:qFormat="1"/>
    <w:lsdException w:name="Book Title" w:semiHidden="1" w:qFormat="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707ED"/>
  </w:style>
  <w:style w:type="paragraph" w:styleId="Heading1">
    <w:name w:val="heading 1"/>
    <w:basedOn w:val="Normal"/>
    <w:next w:val="Normal"/>
    <w:link w:val="Heading1Char"/>
    <w:uiPriority w:val="4"/>
    <w:rsid w:val="00FB519F"/>
    <w:pPr>
      <w:keepNext/>
      <w:keepLines/>
      <w:suppressAutoHyphens/>
      <w:spacing w:before="240" w:after="480" w:line="240" w:lineRule="auto"/>
      <w:ind w:left="720" w:right="720"/>
      <w:jc w:val="center"/>
      <w:outlineLvl w:val="0"/>
    </w:pPr>
    <w:rPr>
      <w:rFonts w:asciiTheme="majorHAnsi" w:eastAsiaTheme="majorEastAsia" w:hAnsiTheme="majorHAnsi" w:cstheme="majorBidi"/>
      <w:b/>
      <w:color w:val="41597C" w:themeColor="accent1"/>
      <w:sz w:val="60"/>
      <w:szCs w:val="60"/>
    </w:rPr>
  </w:style>
  <w:style w:type="paragraph" w:styleId="Heading2">
    <w:name w:val="heading 2"/>
    <w:basedOn w:val="Normal"/>
    <w:next w:val="Normal"/>
    <w:link w:val="Heading2Char"/>
    <w:uiPriority w:val="5"/>
    <w:qFormat/>
    <w:rsid w:val="00E01A7C"/>
    <w:pPr>
      <w:keepNext/>
      <w:keepLines/>
      <w:pBdr>
        <w:top w:val="single" w:sz="8" w:space="6" w:color="E9E9E9" w:themeColor="accent2" w:themeTint="33"/>
        <w:left w:val="single" w:sz="8" w:space="4" w:color="E9E9E9" w:themeColor="accent2" w:themeTint="33"/>
        <w:bottom w:val="single" w:sz="8" w:space="6" w:color="E9E9E9" w:themeColor="accent2" w:themeTint="33"/>
        <w:right w:val="single" w:sz="8" w:space="4" w:color="E9E9E9" w:themeColor="accent2" w:themeTint="33"/>
      </w:pBdr>
      <w:shd w:val="clear" w:color="auto" w:fill="E9E9E9" w:themeFill="accent2" w:themeFillTint="33"/>
      <w:suppressAutoHyphens/>
      <w:spacing w:before="360" w:after="360" w:line="240" w:lineRule="auto"/>
      <w:outlineLvl w:val="1"/>
    </w:pPr>
    <w:rPr>
      <w:rFonts w:asciiTheme="majorHAnsi" w:eastAsiaTheme="majorEastAsia" w:hAnsiTheme="majorHAnsi" w:cstheme="majorBidi"/>
      <w:b/>
      <w:color w:val="41597C" w:themeColor="accent1"/>
      <w:sz w:val="48"/>
      <w:szCs w:val="26"/>
    </w:rPr>
  </w:style>
  <w:style w:type="paragraph" w:styleId="Heading3">
    <w:name w:val="heading 3"/>
    <w:basedOn w:val="Normal"/>
    <w:next w:val="Normal"/>
    <w:link w:val="Heading3Char"/>
    <w:uiPriority w:val="6"/>
    <w:qFormat/>
    <w:rsid w:val="00FB519F"/>
    <w:pPr>
      <w:keepNext/>
      <w:keepLines/>
      <w:suppressAutoHyphens/>
      <w:spacing w:before="240" w:after="240" w:line="240" w:lineRule="auto"/>
      <w:outlineLvl w:val="2"/>
    </w:pPr>
    <w:rPr>
      <w:rFonts w:asciiTheme="majorHAnsi" w:eastAsiaTheme="majorEastAsia" w:hAnsiTheme="majorHAnsi" w:cstheme="majorBidi"/>
      <w:b/>
      <w:color w:val="41597C" w:themeColor="accent1"/>
      <w:sz w:val="40"/>
      <w:szCs w:val="24"/>
    </w:rPr>
  </w:style>
  <w:style w:type="paragraph" w:styleId="Heading4">
    <w:name w:val="heading 4"/>
    <w:basedOn w:val="Normal"/>
    <w:next w:val="Normal"/>
    <w:link w:val="Heading4Char"/>
    <w:uiPriority w:val="7"/>
    <w:qFormat/>
    <w:rsid w:val="00296E9A"/>
    <w:pPr>
      <w:keepNext/>
      <w:keepLines/>
      <w:suppressAutoHyphens/>
      <w:spacing w:before="240" w:after="240" w:line="240" w:lineRule="auto"/>
      <w:outlineLvl w:val="3"/>
    </w:pPr>
    <w:rPr>
      <w:rFonts w:asciiTheme="majorHAnsi" w:eastAsiaTheme="majorEastAsia" w:hAnsiTheme="majorHAnsi" w:cstheme="majorBidi"/>
      <w:b/>
      <w:iCs/>
      <w:color w:val="41597C" w:themeColor="accent1"/>
      <w:sz w:val="32"/>
    </w:rPr>
  </w:style>
  <w:style w:type="paragraph" w:styleId="Heading5">
    <w:name w:val="heading 5"/>
    <w:basedOn w:val="Normal"/>
    <w:next w:val="Normal"/>
    <w:link w:val="Heading5Char"/>
    <w:uiPriority w:val="8"/>
    <w:qFormat/>
    <w:rsid w:val="00296E9A"/>
    <w:pPr>
      <w:keepNext/>
      <w:keepLines/>
      <w:suppressAutoHyphens/>
      <w:spacing w:before="240" w:after="240" w:line="240" w:lineRule="auto"/>
      <w:outlineLvl w:val="4"/>
    </w:pPr>
    <w:rPr>
      <w:rFonts w:asciiTheme="majorHAnsi" w:eastAsiaTheme="majorEastAsia" w:hAnsiTheme="majorHAnsi" w:cstheme="majorBidi"/>
      <w:b/>
      <w:color w:val="666666" w:themeColor="text2"/>
      <w:sz w:val="28"/>
    </w:rPr>
  </w:style>
  <w:style w:type="paragraph" w:styleId="Heading6">
    <w:name w:val="heading 6"/>
    <w:basedOn w:val="Normal"/>
    <w:next w:val="Normal"/>
    <w:link w:val="Heading6Char"/>
    <w:uiPriority w:val="9"/>
    <w:qFormat/>
    <w:rsid w:val="00296E9A"/>
    <w:pPr>
      <w:keepNext/>
      <w:keepLines/>
      <w:suppressAutoHyphens/>
      <w:spacing w:before="240" w:line="240" w:lineRule="auto"/>
      <w:outlineLvl w:val="5"/>
    </w:pPr>
    <w:rPr>
      <w:rFonts w:asciiTheme="majorHAnsi" w:eastAsiaTheme="majorEastAsia" w:hAnsiTheme="majorHAnsi" w:cstheme="majorBidi"/>
      <w:b/>
      <w:color w:val="666666" w:themeColor="text2"/>
      <w:sz w:val="24"/>
    </w:rPr>
  </w:style>
  <w:style w:type="paragraph" w:styleId="Heading7">
    <w:name w:val="heading 7"/>
    <w:basedOn w:val="Normal"/>
    <w:next w:val="Normal"/>
    <w:link w:val="Heading7Char"/>
    <w:uiPriority w:val="99"/>
    <w:semiHidden/>
    <w:qFormat/>
    <w:rsid w:val="00D10A12"/>
    <w:pPr>
      <w:keepNext/>
      <w:keepLines/>
      <w:spacing w:before="40" w:after="0"/>
      <w:outlineLvl w:val="6"/>
    </w:pPr>
    <w:rPr>
      <w:rFonts w:asciiTheme="majorHAnsi" w:eastAsiaTheme="majorEastAsia" w:hAnsiTheme="majorHAnsi" w:cstheme="majorBidi"/>
      <w:b/>
      <w:iCs/>
      <w:color w:val="41597C" w:themeColor="accent1"/>
    </w:rPr>
  </w:style>
  <w:style w:type="paragraph" w:styleId="Heading8">
    <w:name w:val="heading 8"/>
    <w:basedOn w:val="Normal"/>
    <w:next w:val="Normal"/>
    <w:link w:val="Heading8Char"/>
    <w:uiPriority w:val="99"/>
    <w:semiHidden/>
    <w:qFormat/>
    <w:rsid w:val="00D10A12"/>
    <w:pPr>
      <w:keepNext/>
      <w:keepLines/>
      <w:spacing w:before="40" w:after="0"/>
      <w:outlineLvl w:val="7"/>
    </w:pPr>
    <w:rPr>
      <w:rFonts w:asciiTheme="majorHAnsi" w:eastAsiaTheme="majorEastAsia" w:hAnsiTheme="majorHAnsi" w:cstheme="majorBidi"/>
      <w:b/>
      <w:color w:val="41597C" w:themeColor="accent1"/>
      <w:sz w:val="21"/>
      <w:szCs w:val="21"/>
    </w:rPr>
  </w:style>
  <w:style w:type="paragraph" w:styleId="Heading9">
    <w:name w:val="heading 9"/>
    <w:basedOn w:val="Normal"/>
    <w:next w:val="Normal"/>
    <w:link w:val="Heading9Char"/>
    <w:uiPriority w:val="99"/>
    <w:semiHidden/>
    <w:qFormat/>
    <w:rsid w:val="00D10A12"/>
    <w:pPr>
      <w:keepNext/>
      <w:keepLines/>
      <w:spacing w:before="40" w:after="0"/>
      <w:outlineLvl w:val="8"/>
    </w:pPr>
    <w:rPr>
      <w:rFonts w:asciiTheme="majorHAnsi" w:eastAsiaTheme="majorEastAsia" w:hAnsiTheme="majorHAnsi" w:cstheme="majorBidi"/>
      <w:b/>
      <w:iCs/>
      <w:color w:val="41597C" w:themeColor="accent1"/>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4"/>
    <w:rsid w:val="00FB519F"/>
    <w:rPr>
      <w:rFonts w:asciiTheme="majorHAnsi" w:eastAsiaTheme="majorEastAsia" w:hAnsiTheme="majorHAnsi" w:cstheme="majorBidi"/>
      <w:b/>
      <w:color w:val="41597C" w:themeColor="accent1"/>
      <w:sz w:val="60"/>
      <w:szCs w:val="60"/>
    </w:rPr>
  </w:style>
  <w:style w:type="character" w:customStyle="1" w:styleId="Heading2Char">
    <w:name w:val="Heading 2 Char"/>
    <w:basedOn w:val="DefaultParagraphFont"/>
    <w:link w:val="Heading2"/>
    <w:uiPriority w:val="5"/>
    <w:rsid w:val="00E01A7C"/>
    <w:rPr>
      <w:rFonts w:asciiTheme="majorHAnsi" w:eastAsiaTheme="majorEastAsia" w:hAnsiTheme="majorHAnsi" w:cstheme="majorBidi"/>
      <w:b/>
      <w:color w:val="41597C" w:themeColor="accent1"/>
      <w:sz w:val="48"/>
      <w:szCs w:val="26"/>
      <w:shd w:val="clear" w:color="auto" w:fill="E9E9E9" w:themeFill="accent2" w:themeFillTint="33"/>
    </w:rPr>
  </w:style>
  <w:style w:type="character" w:customStyle="1" w:styleId="Heading3Char">
    <w:name w:val="Heading 3 Char"/>
    <w:basedOn w:val="DefaultParagraphFont"/>
    <w:link w:val="Heading3"/>
    <w:uiPriority w:val="6"/>
    <w:rsid w:val="00FB519F"/>
    <w:rPr>
      <w:rFonts w:asciiTheme="majorHAnsi" w:eastAsiaTheme="majorEastAsia" w:hAnsiTheme="majorHAnsi" w:cstheme="majorBidi"/>
      <w:b/>
      <w:color w:val="41597C" w:themeColor="accent1"/>
      <w:sz w:val="40"/>
      <w:szCs w:val="24"/>
    </w:rPr>
  </w:style>
  <w:style w:type="character" w:customStyle="1" w:styleId="Heading4Char">
    <w:name w:val="Heading 4 Char"/>
    <w:basedOn w:val="DefaultParagraphFont"/>
    <w:link w:val="Heading4"/>
    <w:uiPriority w:val="7"/>
    <w:rsid w:val="00296E9A"/>
    <w:rPr>
      <w:rFonts w:asciiTheme="majorHAnsi" w:eastAsiaTheme="majorEastAsia" w:hAnsiTheme="majorHAnsi" w:cstheme="majorBidi"/>
      <w:b/>
      <w:iCs/>
      <w:color w:val="41597C" w:themeColor="accent1"/>
      <w:sz w:val="32"/>
    </w:rPr>
  </w:style>
  <w:style w:type="character" w:customStyle="1" w:styleId="Heading5Char">
    <w:name w:val="Heading 5 Char"/>
    <w:basedOn w:val="DefaultParagraphFont"/>
    <w:link w:val="Heading5"/>
    <w:uiPriority w:val="8"/>
    <w:rsid w:val="00296E9A"/>
    <w:rPr>
      <w:rFonts w:asciiTheme="majorHAnsi" w:eastAsiaTheme="majorEastAsia" w:hAnsiTheme="majorHAnsi" w:cstheme="majorBidi"/>
      <w:b/>
      <w:color w:val="666666" w:themeColor="text2"/>
      <w:sz w:val="28"/>
    </w:rPr>
  </w:style>
  <w:style w:type="character" w:customStyle="1" w:styleId="Heading6Char">
    <w:name w:val="Heading 6 Char"/>
    <w:basedOn w:val="DefaultParagraphFont"/>
    <w:link w:val="Heading6"/>
    <w:uiPriority w:val="9"/>
    <w:rsid w:val="00296E9A"/>
    <w:rPr>
      <w:rFonts w:asciiTheme="majorHAnsi" w:eastAsiaTheme="majorEastAsia" w:hAnsiTheme="majorHAnsi" w:cstheme="majorBidi"/>
      <w:b/>
      <w:color w:val="666666" w:themeColor="text2"/>
      <w:sz w:val="24"/>
    </w:rPr>
  </w:style>
  <w:style w:type="paragraph" w:styleId="Quote">
    <w:name w:val="Quote"/>
    <w:basedOn w:val="Normal"/>
    <w:next w:val="Normal"/>
    <w:link w:val="QuoteChar"/>
    <w:uiPriority w:val="30"/>
    <w:qFormat/>
    <w:rsid w:val="00CA47A0"/>
    <w:pPr>
      <w:ind w:left="360" w:right="360"/>
    </w:pPr>
    <w:rPr>
      <w:iCs/>
      <w:color w:val="404040" w:themeColor="text1" w:themeTint="BF"/>
    </w:rPr>
  </w:style>
  <w:style w:type="character" w:customStyle="1" w:styleId="QuoteChar">
    <w:name w:val="Quote Char"/>
    <w:basedOn w:val="DefaultParagraphFont"/>
    <w:link w:val="Quote"/>
    <w:uiPriority w:val="30"/>
    <w:rsid w:val="007325D0"/>
    <w:rPr>
      <w:iCs/>
      <w:color w:val="404040" w:themeColor="text1" w:themeTint="BF"/>
    </w:rPr>
  </w:style>
  <w:style w:type="character" w:customStyle="1" w:styleId="Heading7Char">
    <w:name w:val="Heading 7 Char"/>
    <w:basedOn w:val="DefaultParagraphFont"/>
    <w:link w:val="Heading7"/>
    <w:uiPriority w:val="99"/>
    <w:semiHidden/>
    <w:rsid w:val="00CC074A"/>
    <w:rPr>
      <w:rFonts w:asciiTheme="majorHAnsi" w:eastAsiaTheme="majorEastAsia" w:hAnsiTheme="majorHAnsi" w:cstheme="majorBidi"/>
      <w:b/>
      <w:iCs/>
      <w:color w:val="41597C" w:themeColor="accent1"/>
    </w:rPr>
  </w:style>
  <w:style w:type="character" w:customStyle="1" w:styleId="Heading9Char">
    <w:name w:val="Heading 9 Char"/>
    <w:basedOn w:val="DefaultParagraphFont"/>
    <w:link w:val="Heading9"/>
    <w:uiPriority w:val="99"/>
    <w:semiHidden/>
    <w:rsid w:val="00CC074A"/>
    <w:rPr>
      <w:rFonts w:asciiTheme="majorHAnsi" w:eastAsiaTheme="majorEastAsia" w:hAnsiTheme="majorHAnsi" w:cstheme="majorBidi"/>
      <w:b/>
      <w:iCs/>
      <w:color w:val="41597C" w:themeColor="accent1"/>
      <w:sz w:val="21"/>
      <w:szCs w:val="21"/>
    </w:rPr>
  </w:style>
  <w:style w:type="character" w:customStyle="1" w:styleId="Heading8Char">
    <w:name w:val="Heading 8 Char"/>
    <w:basedOn w:val="DefaultParagraphFont"/>
    <w:link w:val="Heading8"/>
    <w:uiPriority w:val="99"/>
    <w:semiHidden/>
    <w:rsid w:val="00CC074A"/>
    <w:rPr>
      <w:rFonts w:asciiTheme="majorHAnsi" w:eastAsiaTheme="majorEastAsia" w:hAnsiTheme="majorHAnsi" w:cstheme="majorBidi"/>
      <w:b/>
      <w:color w:val="41597C" w:themeColor="accent1"/>
      <w:sz w:val="21"/>
      <w:szCs w:val="21"/>
    </w:rPr>
  </w:style>
  <w:style w:type="paragraph" w:styleId="Subtitle">
    <w:name w:val="Subtitle"/>
    <w:aliases w:val="Department Name"/>
    <w:basedOn w:val="Normal"/>
    <w:link w:val="SubtitleChar"/>
    <w:uiPriority w:val="4"/>
    <w:rsid w:val="003A7627"/>
    <w:pPr>
      <w:spacing w:after="480"/>
      <w:ind w:left="360" w:right="360"/>
      <w:contextualSpacing/>
      <w:jc w:val="center"/>
    </w:pPr>
    <w:rPr>
      <w:b/>
      <w:color w:val="41597C" w:themeColor="accent1"/>
      <w:sz w:val="40"/>
    </w:rPr>
  </w:style>
  <w:style w:type="character" w:customStyle="1" w:styleId="SubtitleChar">
    <w:name w:val="Subtitle Char"/>
    <w:aliases w:val="Department Name Char"/>
    <w:basedOn w:val="DefaultParagraphFont"/>
    <w:link w:val="Subtitle"/>
    <w:uiPriority w:val="4"/>
    <w:rsid w:val="003A7627"/>
    <w:rPr>
      <w:b/>
      <w:color w:val="41597C" w:themeColor="accent1"/>
      <w:sz w:val="40"/>
    </w:rPr>
  </w:style>
  <w:style w:type="paragraph" w:styleId="ListParagraph">
    <w:name w:val="List Paragraph"/>
    <w:basedOn w:val="Normal"/>
    <w:uiPriority w:val="14"/>
    <w:semiHidden/>
    <w:qFormat/>
    <w:rsid w:val="00BE4761"/>
  </w:style>
  <w:style w:type="numbering" w:customStyle="1" w:styleId="BulletList">
    <w:name w:val="Bullet List"/>
    <w:uiPriority w:val="99"/>
    <w:rsid w:val="00D10A12"/>
    <w:pPr>
      <w:numPr>
        <w:numId w:val="11"/>
      </w:numPr>
    </w:pPr>
  </w:style>
  <w:style w:type="paragraph" w:styleId="BlockText">
    <w:name w:val="Block Text"/>
    <w:basedOn w:val="Normal"/>
    <w:uiPriority w:val="29"/>
    <w:unhideWhenUsed/>
    <w:qFormat/>
    <w:rsid w:val="00E01A7C"/>
    <w:pPr>
      <w:keepLines/>
      <w:pBdr>
        <w:top w:val="single" w:sz="8" w:space="6" w:color="41597C" w:themeColor="accent1"/>
        <w:left w:val="single" w:sz="8" w:space="4" w:color="41597C" w:themeColor="accent1"/>
        <w:bottom w:val="single" w:sz="8" w:space="6" w:color="41597C" w:themeColor="accent1"/>
        <w:right w:val="single" w:sz="8" w:space="4" w:color="41597C" w:themeColor="accent1"/>
      </w:pBdr>
      <w:suppressAutoHyphens/>
      <w:spacing w:before="240" w:after="240"/>
      <w:ind w:left="144" w:right="360"/>
    </w:pPr>
    <w:rPr>
      <w:rFonts w:eastAsiaTheme="minorEastAsia"/>
      <w:iCs/>
    </w:rPr>
  </w:style>
  <w:style w:type="paragraph" w:styleId="ListBullet">
    <w:name w:val="List Bullet"/>
    <w:basedOn w:val="ListParagraph"/>
    <w:uiPriority w:val="16"/>
    <w:qFormat/>
    <w:rsid w:val="00B23003"/>
    <w:pPr>
      <w:numPr>
        <w:numId w:val="30"/>
      </w:numPr>
      <w:contextualSpacing/>
    </w:pPr>
  </w:style>
  <w:style w:type="paragraph" w:styleId="ListBullet2">
    <w:name w:val="List Bullet 2"/>
    <w:basedOn w:val="Normal"/>
    <w:uiPriority w:val="99"/>
    <w:semiHidden/>
    <w:rsid w:val="000826C1"/>
    <w:pPr>
      <w:contextualSpacing/>
    </w:pPr>
  </w:style>
  <w:style w:type="paragraph" w:styleId="ListBullet3">
    <w:name w:val="List Bullet 3"/>
    <w:basedOn w:val="Normal"/>
    <w:uiPriority w:val="99"/>
    <w:semiHidden/>
    <w:rsid w:val="000826C1"/>
    <w:pPr>
      <w:contextualSpacing/>
    </w:pPr>
  </w:style>
  <w:style w:type="paragraph" w:styleId="ListBullet4">
    <w:name w:val="List Bullet 4"/>
    <w:basedOn w:val="Normal"/>
    <w:uiPriority w:val="99"/>
    <w:semiHidden/>
    <w:rsid w:val="000826C1"/>
    <w:pPr>
      <w:contextualSpacing/>
    </w:pPr>
  </w:style>
  <w:style w:type="paragraph" w:styleId="ListBullet5">
    <w:name w:val="List Bullet 5"/>
    <w:basedOn w:val="Normal"/>
    <w:uiPriority w:val="99"/>
    <w:semiHidden/>
    <w:rsid w:val="000826C1"/>
    <w:pPr>
      <w:contextualSpacing/>
    </w:pPr>
  </w:style>
  <w:style w:type="paragraph" w:styleId="Caption">
    <w:name w:val="caption"/>
    <w:basedOn w:val="Normal"/>
    <w:next w:val="Normal"/>
    <w:uiPriority w:val="99"/>
    <w:semiHidden/>
    <w:qFormat/>
    <w:rsid w:val="00D56F86"/>
    <w:pPr>
      <w:spacing w:before="120" w:line="240" w:lineRule="auto"/>
      <w:contextualSpacing/>
    </w:pPr>
    <w:rPr>
      <w:iCs/>
      <w:color w:val="404040" w:themeColor="text1" w:themeTint="BF"/>
      <w:sz w:val="18"/>
      <w:szCs w:val="18"/>
    </w:rPr>
  </w:style>
  <w:style w:type="paragraph" w:styleId="TOCHeading">
    <w:name w:val="TOC Heading"/>
    <w:basedOn w:val="Heading2"/>
    <w:next w:val="Normal"/>
    <w:uiPriority w:val="37"/>
    <w:semiHidden/>
    <w:qFormat/>
    <w:rsid w:val="004C4E84"/>
    <w:pPr>
      <w:pBdr>
        <w:top w:val="none" w:sz="0" w:space="0" w:color="auto"/>
        <w:left w:val="none" w:sz="0" w:space="0" w:color="auto"/>
        <w:bottom w:val="none" w:sz="0" w:space="0" w:color="auto"/>
        <w:right w:val="none" w:sz="0" w:space="0" w:color="auto"/>
      </w:pBdr>
      <w:shd w:val="clear" w:color="auto" w:fill="auto"/>
      <w:outlineLvl w:val="9"/>
    </w:pPr>
  </w:style>
  <w:style w:type="paragraph" w:styleId="TOC1">
    <w:name w:val="toc 1"/>
    <w:basedOn w:val="Normal"/>
    <w:next w:val="Normal"/>
    <w:autoRedefine/>
    <w:uiPriority w:val="38"/>
    <w:semiHidden/>
    <w:rsid w:val="00C92F91"/>
    <w:pPr>
      <w:tabs>
        <w:tab w:val="right" w:leader="dot" w:pos="10800"/>
      </w:tabs>
      <w:spacing w:after="0"/>
    </w:pPr>
  </w:style>
  <w:style w:type="paragraph" w:styleId="TOC2">
    <w:name w:val="toc 2"/>
    <w:basedOn w:val="Normal"/>
    <w:next w:val="Normal"/>
    <w:autoRedefine/>
    <w:uiPriority w:val="38"/>
    <w:semiHidden/>
    <w:rsid w:val="00C92F91"/>
    <w:pPr>
      <w:spacing w:after="0"/>
      <w:ind w:left="216"/>
    </w:pPr>
  </w:style>
  <w:style w:type="paragraph" w:styleId="TOC3">
    <w:name w:val="toc 3"/>
    <w:basedOn w:val="Normal"/>
    <w:next w:val="Normal"/>
    <w:autoRedefine/>
    <w:uiPriority w:val="38"/>
    <w:semiHidden/>
    <w:rsid w:val="00C92F91"/>
    <w:pPr>
      <w:spacing w:after="0"/>
      <w:ind w:left="446"/>
    </w:pPr>
  </w:style>
  <w:style w:type="paragraph" w:styleId="TOC5">
    <w:name w:val="toc 5"/>
    <w:basedOn w:val="Normal"/>
    <w:next w:val="Normal"/>
    <w:autoRedefine/>
    <w:uiPriority w:val="38"/>
    <w:semiHidden/>
    <w:rsid w:val="00D248A7"/>
    <w:pPr>
      <w:spacing w:after="0"/>
      <w:ind w:left="878"/>
    </w:pPr>
  </w:style>
  <w:style w:type="paragraph" w:styleId="TOC6">
    <w:name w:val="toc 6"/>
    <w:basedOn w:val="Normal"/>
    <w:next w:val="Normal"/>
    <w:autoRedefine/>
    <w:uiPriority w:val="38"/>
    <w:semiHidden/>
    <w:rsid w:val="00D248A7"/>
    <w:pPr>
      <w:spacing w:after="0"/>
      <w:ind w:left="1094"/>
    </w:pPr>
  </w:style>
  <w:style w:type="paragraph" w:styleId="TOC7">
    <w:name w:val="toc 7"/>
    <w:basedOn w:val="Normal"/>
    <w:next w:val="Normal"/>
    <w:autoRedefine/>
    <w:uiPriority w:val="38"/>
    <w:semiHidden/>
    <w:rsid w:val="00D248A7"/>
    <w:pPr>
      <w:spacing w:after="0"/>
      <w:ind w:left="1325"/>
    </w:pPr>
  </w:style>
  <w:style w:type="paragraph" w:styleId="TOC8">
    <w:name w:val="toc 8"/>
    <w:basedOn w:val="Normal"/>
    <w:next w:val="Normal"/>
    <w:autoRedefine/>
    <w:uiPriority w:val="38"/>
    <w:semiHidden/>
    <w:rsid w:val="00D248A7"/>
    <w:pPr>
      <w:spacing w:after="0"/>
      <w:ind w:left="1541"/>
    </w:pPr>
  </w:style>
  <w:style w:type="paragraph" w:styleId="TOC9">
    <w:name w:val="toc 9"/>
    <w:basedOn w:val="Normal"/>
    <w:next w:val="Normal"/>
    <w:autoRedefine/>
    <w:uiPriority w:val="38"/>
    <w:semiHidden/>
    <w:rsid w:val="00D248A7"/>
    <w:pPr>
      <w:spacing w:after="0"/>
      <w:ind w:left="1757"/>
    </w:pPr>
  </w:style>
  <w:style w:type="paragraph" w:styleId="Header">
    <w:name w:val="header"/>
    <w:basedOn w:val="Normal"/>
    <w:link w:val="HeaderChar"/>
    <w:uiPriority w:val="32"/>
    <w:semiHidden/>
    <w:rsid w:val="00641920"/>
    <w:pPr>
      <w:tabs>
        <w:tab w:val="center" w:pos="4680"/>
        <w:tab w:val="right" w:pos="9360"/>
      </w:tabs>
      <w:spacing w:after="0" w:line="240" w:lineRule="auto"/>
    </w:pPr>
    <w:rPr>
      <w:sz w:val="20"/>
    </w:rPr>
  </w:style>
  <w:style w:type="character" w:customStyle="1" w:styleId="HeaderChar">
    <w:name w:val="Header Char"/>
    <w:basedOn w:val="DefaultParagraphFont"/>
    <w:link w:val="Header"/>
    <w:uiPriority w:val="32"/>
    <w:semiHidden/>
    <w:rsid w:val="00D248A7"/>
    <w:rPr>
      <w:sz w:val="20"/>
    </w:rPr>
  </w:style>
  <w:style w:type="paragraph" w:styleId="Footer">
    <w:name w:val="footer"/>
    <w:basedOn w:val="Normal"/>
    <w:link w:val="FooterChar"/>
    <w:uiPriority w:val="32"/>
    <w:semiHidden/>
    <w:rsid w:val="00D56F86"/>
    <w:pPr>
      <w:tabs>
        <w:tab w:val="center" w:pos="4680"/>
        <w:tab w:val="right" w:pos="9360"/>
      </w:tabs>
      <w:spacing w:before="120" w:after="0" w:line="240" w:lineRule="auto"/>
    </w:pPr>
    <w:rPr>
      <w:sz w:val="20"/>
    </w:rPr>
  </w:style>
  <w:style w:type="character" w:customStyle="1" w:styleId="FooterChar">
    <w:name w:val="Footer Char"/>
    <w:basedOn w:val="DefaultParagraphFont"/>
    <w:link w:val="Footer"/>
    <w:uiPriority w:val="32"/>
    <w:semiHidden/>
    <w:rsid w:val="00D248A7"/>
    <w:rPr>
      <w:sz w:val="20"/>
    </w:rPr>
  </w:style>
  <w:style w:type="paragraph" w:styleId="ListNumber">
    <w:name w:val="List Number"/>
    <w:basedOn w:val="ListParagraph"/>
    <w:uiPriority w:val="15"/>
    <w:qFormat/>
    <w:rsid w:val="00D248A7"/>
    <w:pPr>
      <w:numPr>
        <w:numId w:val="29"/>
      </w:numPr>
      <w:contextualSpacing/>
    </w:pPr>
  </w:style>
  <w:style w:type="numbering" w:customStyle="1" w:styleId="NumberedList">
    <w:name w:val="Numbered List"/>
    <w:uiPriority w:val="99"/>
    <w:rsid w:val="00E95A2E"/>
    <w:pPr>
      <w:numPr>
        <w:numId w:val="21"/>
      </w:numPr>
    </w:pPr>
  </w:style>
  <w:style w:type="paragraph" w:customStyle="1" w:styleId="TableTitle">
    <w:name w:val="Table Title"/>
    <w:basedOn w:val="Normal"/>
    <w:next w:val="Normal"/>
    <w:uiPriority w:val="25"/>
    <w:qFormat/>
    <w:rsid w:val="00A779EA"/>
    <w:pPr>
      <w:keepNext/>
      <w:keepLines/>
      <w:suppressAutoHyphens/>
      <w:spacing w:before="240" w:line="240" w:lineRule="auto"/>
      <w:contextualSpacing/>
      <w:jc w:val="center"/>
    </w:pPr>
    <w:rPr>
      <w:rFonts w:asciiTheme="majorHAnsi" w:hAnsiTheme="majorHAnsi"/>
      <w:b/>
    </w:rPr>
  </w:style>
  <w:style w:type="paragraph" w:customStyle="1" w:styleId="AfterTableNormal">
    <w:name w:val="After Table Normal"/>
    <w:basedOn w:val="Normal"/>
    <w:next w:val="Normal"/>
    <w:uiPriority w:val="31"/>
    <w:qFormat/>
    <w:rsid w:val="00C1744A"/>
    <w:pPr>
      <w:spacing w:before="240"/>
    </w:pPr>
  </w:style>
  <w:style w:type="paragraph" w:styleId="NoSpacing">
    <w:name w:val="No Spacing"/>
    <w:basedOn w:val="Normal"/>
    <w:uiPriority w:val="31"/>
    <w:qFormat/>
    <w:rsid w:val="00364B30"/>
    <w:pPr>
      <w:spacing w:after="0"/>
    </w:pPr>
  </w:style>
  <w:style w:type="numbering" w:customStyle="1" w:styleId="NumberedListB">
    <w:name w:val="Numbered List B"/>
    <w:uiPriority w:val="99"/>
    <w:rsid w:val="00193445"/>
    <w:pPr>
      <w:numPr>
        <w:numId w:val="28"/>
      </w:numPr>
    </w:pPr>
  </w:style>
  <w:style w:type="paragraph" w:customStyle="1" w:styleId="Source">
    <w:name w:val="Source"/>
    <w:basedOn w:val="Caption"/>
    <w:next w:val="Normal"/>
    <w:uiPriority w:val="26"/>
    <w:qFormat/>
    <w:rsid w:val="00646F29"/>
    <w:pPr>
      <w:spacing w:after="240"/>
    </w:pPr>
  </w:style>
  <w:style w:type="character" w:styleId="Hyperlink">
    <w:name w:val="Hyperlink"/>
    <w:basedOn w:val="DefaultParagraphFont"/>
    <w:uiPriority w:val="99"/>
    <w:semiHidden/>
    <w:rsid w:val="000218ED"/>
    <w:rPr>
      <w:color w:val="0563C1" w:themeColor="hyperlink"/>
      <w:u w:val="single"/>
    </w:rPr>
  </w:style>
  <w:style w:type="table" w:styleId="TableGrid">
    <w:name w:val="Table Grid"/>
    <w:basedOn w:val="TableNormal"/>
    <w:uiPriority w:val="39"/>
    <w:rsid w:val="0084701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JBCTableA">
    <w:name w:val="JBC Table A"/>
    <w:basedOn w:val="TableNormal"/>
    <w:uiPriority w:val="99"/>
    <w:rsid w:val="007524B9"/>
    <w:pPr>
      <w:spacing w:after="0" w:line="240" w:lineRule="auto"/>
      <w:contextualSpacing/>
      <w:jc w:val="right"/>
    </w:pPr>
    <w:rPr>
      <w:sz w:val="18"/>
    </w:rPr>
    <w:tblPr>
      <w:tblStyleRowBandSize w:val="1"/>
      <w:jc w:val="center"/>
      <w:tblBorders>
        <w:insideH w:val="single" w:sz="4" w:space="0" w:color="949494" w:themeColor="accent2"/>
      </w:tblBorders>
      <w:tblCellMar>
        <w:top w:w="29" w:type="dxa"/>
        <w:left w:w="115" w:type="dxa"/>
        <w:bottom w:w="29" w:type="dxa"/>
        <w:right w:w="115" w:type="dxa"/>
      </w:tblCellMar>
    </w:tblPr>
    <w:trPr>
      <w:jc w:val="center"/>
    </w:trPr>
    <w:tcPr>
      <w:vAlign w:val="bottom"/>
    </w:tcPr>
    <w:tblStylePr w:type="firstRow">
      <w:pPr>
        <w:jc w:val="center"/>
      </w:pPr>
      <w:rPr>
        <w:b w:val="0"/>
        <w:u w:val="none"/>
      </w:rPr>
      <w:tblPr/>
      <w:trPr>
        <w:tblHeader/>
      </w:trPr>
      <w:tcPr>
        <w:tcBorders>
          <w:bottom w:val="single" w:sz="4" w:space="0" w:color="FFFFFF" w:themeColor="background1"/>
          <w:insideV w:val="single" w:sz="4" w:space="0" w:color="FFFFFF" w:themeColor="background1"/>
        </w:tcBorders>
        <w:shd w:val="clear" w:color="auto" w:fill="D9D9D9" w:themeFill="background1" w:themeFillShade="D9"/>
      </w:tcPr>
    </w:tblStylePr>
    <w:tblStylePr w:type="lastRow">
      <w:rPr>
        <w:b w:val="0"/>
      </w:rPr>
      <w:tblPr/>
      <w:tcPr>
        <w:tcBorders>
          <w:top w:val="single" w:sz="8" w:space="0" w:color="E9E9E9" w:themeColor="accent2" w:themeTint="33"/>
          <w:bottom w:val="single" w:sz="4" w:space="0" w:color="E9E9E9" w:themeColor="accent2" w:themeTint="33"/>
        </w:tcBorders>
      </w:tcPr>
    </w:tblStylePr>
    <w:tblStylePr w:type="firstCol">
      <w:pPr>
        <w:jc w:val="left"/>
      </w:pPr>
    </w:tblStylePr>
    <w:tblStylePr w:type="band1Horz">
      <w:tblPr/>
      <w:tcPr>
        <w:tcBorders>
          <w:top w:val="nil"/>
          <w:left w:val="nil"/>
          <w:bottom w:val="single" w:sz="4" w:space="0" w:color="D9D9D9" w:themeColor="background1" w:themeShade="D9"/>
          <w:right w:val="nil"/>
          <w:insideH w:val="nil"/>
          <w:insideV w:val="nil"/>
          <w:tl2br w:val="nil"/>
          <w:tr2bl w:val="nil"/>
        </w:tcBorders>
      </w:tcPr>
    </w:tblStylePr>
    <w:tblStylePr w:type="band2Horz">
      <w:tblPr/>
      <w:tcPr>
        <w:tcBorders>
          <w:top w:val="nil"/>
          <w:left w:val="nil"/>
          <w:bottom w:val="single" w:sz="4" w:space="0" w:color="D9D9D9" w:themeColor="background1" w:themeShade="D9"/>
          <w:right w:val="nil"/>
          <w:insideH w:val="nil"/>
          <w:insideV w:val="nil"/>
          <w:tl2br w:val="nil"/>
          <w:tr2bl w:val="nil"/>
        </w:tcBorders>
      </w:tcPr>
    </w:tblStylePr>
    <w:tblStylePr w:type="nwCell">
      <w:pPr>
        <w:jc w:val="left"/>
      </w:pPr>
    </w:tblStylePr>
  </w:style>
  <w:style w:type="paragraph" w:customStyle="1" w:styleId="SpacingListBullet">
    <w:name w:val="Spacing List Bullet"/>
    <w:basedOn w:val="ListBullet"/>
    <w:uiPriority w:val="18"/>
    <w:qFormat/>
    <w:rsid w:val="003A7627"/>
    <w:pPr>
      <w:contextualSpacing w:val="0"/>
    </w:pPr>
    <w:rPr>
      <w:noProof/>
    </w:rPr>
  </w:style>
  <w:style w:type="paragraph" w:customStyle="1" w:styleId="Author">
    <w:name w:val="Author"/>
    <w:basedOn w:val="Normal"/>
    <w:next w:val="Normal"/>
    <w:uiPriority w:val="2"/>
    <w:semiHidden/>
    <w:qFormat/>
    <w:rsid w:val="0073722B"/>
    <w:pPr>
      <w:tabs>
        <w:tab w:val="left" w:pos="4577"/>
      </w:tabs>
      <w:spacing w:after="0"/>
      <w:contextualSpacing/>
      <w:jc w:val="center"/>
    </w:pPr>
    <w:rPr>
      <w:sz w:val="28"/>
    </w:rPr>
  </w:style>
  <w:style w:type="paragraph" w:customStyle="1" w:styleId="JointBudgetCommitteeStaff">
    <w:name w:val="Joint Budget Committee Staff"/>
    <w:basedOn w:val="Normal"/>
    <w:next w:val="Address"/>
    <w:uiPriority w:val="2"/>
    <w:semiHidden/>
    <w:qFormat/>
    <w:rsid w:val="00F37F98"/>
    <w:pPr>
      <w:keepNext/>
      <w:keepLines/>
      <w:framePr w:w="10440" w:h="2520" w:hRule="exact" w:hSpace="187" w:wrap="notBeside" w:vAnchor="text" w:hAnchor="margin" w:xAlign="center" w:y="1196" w:anchorLock="1"/>
      <w:spacing w:before="840"/>
      <w:jc w:val="center"/>
    </w:pPr>
    <w:rPr>
      <w:b/>
      <w:sz w:val="24"/>
    </w:rPr>
  </w:style>
  <w:style w:type="paragraph" w:customStyle="1" w:styleId="Address">
    <w:name w:val="Address"/>
    <w:aliases w:val="Phone,Website"/>
    <w:basedOn w:val="Normal"/>
    <w:uiPriority w:val="2"/>
    <w:semiHidden/>
    <w:qFormat/>
    <w:rsid w:val="003642AB"/>
    <w:pPr>
      <w:framePr w:w="10440" w:h="2520" w:hRule="exact" w:hSpace="187" w:wrap="notBeside" w:vAnchor="text" w:hAnchor="margin" w:xAlign="center" w:y="1196" w:anchorLock="1"/>
      <w:suppressAutoHyphens/>
      <w:contextualSpacing/>
      <w:jc w:val="center"/>
    </w:pPr>
    <w:rPr>
      <w:sz w:val="24"/>
    </w:rPr>
  </w:style>
  <w:style w:type="paragraph" w:customStyle="1" w:styleId="Disclaimer">
    <w:name w:val="Disclaimer"/>
    <w:basedOn w:val="Normal"/>
    <w:uiPriority w:val="2"/>
    <w:semiHidden/>
    <w:qFormat/>
    <w:rsid w:val="00013B0D"/>
    <w:pPr>
      <w:suppressAutoHyphens/>
      <w:contextualSpacing/>
      <w:jc w:val="center"/>
    </w:pPr>
    <w:rPr>
      <w:color w:val="FFFFFF" w:themeColor="background1"/>
      <w:sz w:val="24"/>
    </w:rPr>
  </w:style>
  <w:style w:type="paragraph" w:customStyle="1" w:styleId="AdditionalResources">
    <w:name w:val="Additional Resources"/>
    <w:basedOn w:val="Normal"/>
    <w:uiPriority w:val="39"/>
    <w:semiHidden/>
    <w:qFormat/>
    <w:rsid w:val="00296E9A"/>
    <w:pPr>
      <w:spacing w:before="240"/>
      <w:outlineLvl w:val="1"/>
    </w:pPr>
    <w:rPr>
      <w:rFonts w:asciiTheme="majorHAnsi" w:hAnsiTheme="majorHAnsi"/>
      <w:b/>
      <w:color w:val="41597C" w:themeColor="accent1"/>
      <w:sz w:val="28"/>
    </w:rPr>
  </w:style>
  <w:style w:type="paragraph" w:styleId="FootnoteText">
    <w:name w:val="footnote text"/>
    <w:basedOn w:val="Normal"/>
    <w:link w:val="FootnoteTextChar"/>
    <w:uiPriority w:val="99"/>
    <w:semiHidden/>
    <w:rsid w:val="00272781"/>
    <w:pPr>
      <w:spacing w:after="0" w:line="240" w:lineRule="auto"/>
    </w:pPr>
    <w:rPr>
      <w:color w:val="595959" w:themeColor="text1" w:themeTint="A6"/>
      <w:sz w:val="20"/>
      <w:szCs w:val="20"/>
    </w:rPr>
  </w:style>
  <w:style w:type="character" w:customStyle="1" w:styleId="FootnoteTextChar">
    <w:name w:val="Footnote Text Char"/>
    <w:basedOn w:val="DefaultParagraphFont"/>
    <w:link w:val="FootnoteText"/>
    <w:uiPriority w:val="99"/>
    <w:semiHidden/>
    <w:rsid w:val="00C1744A"/>
    <w:rPr>
      <w:color w:val="595959" w:themeColor="text1" w:themeTint="A6"/>
      <w:sz w:val="20"/>
      <w:szCs w:val="20"/>
    </w:rPr>
  </w:style>
  <w:style w:type="character" w:styleId="FootnoteReference">
    <w:name w:val="footnote reference"/>
    <w:basedOn w:val="DefaultParagraphFont"/>
    <w:uiPriority w:val="99"/>
    <w:semiHidden/>
    <w:rsid w:val="00272781"/>
    <w:rPr>
      <w:vertAlign w:val="superscript"/>
    </w:rPr>
  </w:style>
  <w:style w:type="numbering" w:customStyle="1" w:styleId="RequestItem">
    <w:name w:val="Request Item"/>
    <w:uiPriority w:val="99"/>
    <w:rsid w:val="007707C9"/>
    <w:pPr>
      <w:numPr>
        <w:numId w:val="32"/>
      </w:numPr>
    </w:pPr>
  </w:style>
  <w:style w:type="paragraph" w:customStyle="1" w:styleId="RequestItemH3">
    <w:name w:val="Request Item H3"/>
    <w:basedOn w:val="Heading3"/>
    <w:next w:val="Normal"/>
    <w:uiPriority w:val="6"/>
    <w:qFormat/>
    <w:rsid w:val="00296E9A"/>
    <w:pPr>
      <w:numPr>
        <w:numId w:val="35"/>
      </w:numPr>
      <w:pBdr>
        <w:top w:val="single" w:sz="8" w:space="6" w:color="E0EAF4" w:themeColor="background2" w:themeTint="33"/>
        <w:left w:val="single" w:sz="8" w:space="4" w:color="E0EAF4" w:themeColor="background2" w:themeTint="33"/>
        <w:bottom w:val="single" w:sz="8" w:space="6" w:color="E0EAF4" w:themeColor="background2" w:themeTint="33"/>
        <w:right w:val="single" w:sz="8" w:space="4" w:color="E0EAF4" w:themeColor="background2" w:themeTint="33"/>
      </w:pBdr>
      <w:shd w:val="clear" w:color="auto" w:fill="E0EAF4" w:themeFill="background2" w:themeFillTint="33"/>
      <w:spacing w:before="360"/>
    </w:pPr>
    <w:rPr>
      <w:rFonts w:cs="Calibri"/>
      <w:iCs/>
      <w:kern w:val="2"/>
      <w:szCs w:val="32"/>
      <w14:ligatures w14:val="standardContextual"/>
    </w:rPr>
  </w:style>
  <w:style w:type="character" w:styleId="PlaceholderText">
    <w:name w:val="Placeholder Text"/>
    <w:basedOn w:val="DefaultParagraphFont"/>
    <w:uiPriority w:val="99"/>
    <w:semiHidden/>
    <w:rsid w:val="00745A72"/>
    <w:rPr>
      <w:color w:val="808080"/>
    </w:rPr>
  </w:style>
  <w:style w:type="paragraph" w:customStyle="1" w:styleId="LongBillFootnote">
    <w:name w:val="Long Bill Footnote"/>
    <w:basedOn w:val="Normal"/>
    <w:next w:val="Normal"/>
    <w:uiPriority w:val="19"/>
    <w:qFormat/>
    <w:rsid w:val="006959AD"/>
    <w:pPr>
      <w:ind w:left="720" w:hanging="720"/>
    </w:pPr>
  </w:style>
  <w:style w:type="paragraph" w:customStyle="1" w:styleId="SpacingListNumber">
    <w:name w:val="Spacing List Number"/>
    <w:basedOn w:val="ListNumber"/>
    <w:uiPriority w:val="17"/>
    <w:qFormat/>
    <w:rsid w:val="00D248A7"/>
    <w:pPr>
      <w:contextualSpacing w:val="0"/>
    </w:pPr>
  </w:style>
  <w:style w:type="paragraph" w:styleId="TOC4">
    <w:name w:val="toc 4"/>
    <w:basedOn w:val="Normal"/>
    <w:next w:val="Normal"/>
    <w:autoRedefine/>
    <w:uiPriority w:val="38"/>
    <w:semiHidden/>
    <w:rsid w:val="00D248A7"/>
    <w:pPr>
      <w:spacing w:after="0"/>
      <w:ind w:left="662"/>
    </w:pPr>
  </w:style>
  <w:style w:type="character" w:styleId="CommentReference">
    <w:name w:val="annotation reference"/>
    <w:basedOn w:val="DefaultParagraphFont"/>
    <w:uiPriority w:val="99"/>
    <w:semiHidden/>
    <w:unhideWhenUsed/>
    <w:rsid w:val="001503E0"/>
    <w:rPr>
      <w:sz w:val="16"/>
      <w:szCs w:val="16"/>
    </w:rPr>
  </w:style>
  <w:style w:type="paragraph" w:styleId="CommentText">
    <w:name w:val="annotation text"/>
    <w:basedOn w:val="Normal"/>
    <w:link w:val="CommentTextChar"/>
    <w:uiPriority w:val="99"/>
    <w:semiHidden/>
    <w:unhideWhenUsed/>
    <w:rsid w:val="001503E0"/>
    <w:pPr>
      <w:spacing w:line="240" w:lineRule="auto"/>
    </w:pPr>
    <w:rPr>
      <w:sz w:val="20"/>
      <w:szCs w:val="20"/>
    </w:rPr>
  </w:style>
  <w:style w:type="character" w:customStyle="1" w:styleId="CommentTextChar">
    <w:name w:val="Comment Text Char"/>
    <w:basedOn w:val="DefaultParagraphFont"/>
    <w:link w:val="CommentText"/>
    <w:uiPriority w:val="99"/>
    <w:semiHidden/>
    <w:rsid w:val="001503E0"/>
    <w:rPr>
      <w:sz w:val="20"/>
      <w:szCs w:val="20"/>
    </w:rPr>
  </w:style>
  <w:style w:type="paragraph" w:styleId="CommentSubject">
    <w:name w:val="annotation subject"/>
    <w:basedOn w:val="CommentText"/>
    <w:next w:val="CommentText"/>
    <w:link w:val="CommentSubjectChar"/>
    <w:uiPriority w:val="99"/>
    <w:semiHidden/>
    <w:unhideWhenUsed/>
    <w:rsid w:val="001503E0"/>
    <w:rPr>
      <w:b/>
      <w:bCs/>
    </w:rPr>
  </w:style>
  <w:style w:type="character" w:customStyle="1" w:styleId="CommentSubjectChar">
    <w:name w:val="Comment Subject Char"/>
    <w:basedOn w:val="CommentTextChar"/>
    <w:link w:val="CommentSubject"/>
    <w:uiPriority w:val="99"/>
    <w:semiHidden/>
    <w:rsid w:val="001503E0"/>
    <w:rPr>
      <w:b/>
      <w:bCs/>
      <w:sz w:val="20"/>
      <w:szCs w:val="20"/>
    </w:rPr>
  </w:style>
  <w:style w:type="paragraph" w:styleId="BalloonText">
    <w:name w:val="Balloon Text"/>
    <w:basedOn w:val="Normal"/>
    <w:link w:val="BalloonTextChar"/>
    <w:uiPriority w:val="99"/>
    <w:semiHidden/>
    <w:unhideWhenUsed/>
    <w:rsid w:val="001503E0"/>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503E0"/>
    <w:rPr>
      <w:rFonts w:ascii="Segoe UI" w:hAnsi="Segoe UI" w:cs="Segoe UI"/>
      <w:sz w:val="18"/>
      <w:szCs w:val="18"/>
    </w:rPr>
  </w:style>
  <w:style w:type="character" w:customStyle="1" w:styleId="Note">
    <w:name w:val="[Note]"/>
    <w:basedOn w:val="DefaultParagraphFont"/>
    <w:uiPriority w:val="39"/>
    <w:rsid w:val="00B24DD6"/>
    <w:rPr>
      <w:color w:val="C0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546106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5.xml"/></Relationships>
</file>

<file path=word/_rels/fontTable.xml.rels><?xml version="1.0" encoding="UTF-8" standalone="yes"?>
<Relationships xmlns="http://schemas.openxmlformats.org/package/2006/relationships"><Relationship Id="rId8" Type="http://schemas.openxmlformats.org/officeDocument/2006/relationships/font" Target="fonts/font8.odttf"/><Relationship Id="rId3" Type="http://schemas.openxmlformats.org/officeDocument/2006/relationships/font" Target="fonts/font3.odttf"/><Relationship Id="rId7" Type="http://schemas.openxmlformats.org/officeDocument/2006/relationships/font" Target="fonts/font7.odttf"/><Relationship Id="rId2" Type="http://schemas.openxmlformats.org/officeDocument/2006/relationships/font" Target="fonts/font2.odttf"/><Relationship Id="rId1" Type="http://schemas.openxmlformats.org/officeDocument/2006/relationships/font" Target="fonts/font1.odttf"/><Relationship Id="rId6" Type="http://schemas.openxmlformats.org/officeDocument/2006/relationships/font" Target="fonts/font6.odttf"/><Relationship Id="rId11" Type="http://schemas.openxmlformats.org/officeDocument/2006/relationships/font" Target="fonts/font11.odttf"/><Relationship Id="rId5" Type="http://schemas.openxmlformats.org/officeDocument/2006/relationships/font" Target="fonts/font5.odttf"/><Relationship Id="rId10" Type="http://schemas.openxmlformats.org/officeDocument/2006/relationships/font" Target="fonts/font10.odttf"/><Relationship Id="rId4" Type="http://schemas.openxmlformats.org/officeDocument/2006/relationships/font" Target="fonts/font4.odttf"/><Relationship Id="rId9" Type="http://schemas.openxmlformats.org/officeDocument/2006/relationships/font" Target="fonts/font9.odttf"/></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Supplemental Criteria Block"/>
        <w:style w:val="Block Text"/>
        <w:category>
          <w:name w:val="Supplemental"/>
          <w:gallery w:val="docParts"/>
        </w:category>
        <w:behaviors>
          <w:behavior w:val="p"/>
        </w:behaviors>
        <w:guid w:val="{FD686D6A-2902-465C-9761-9F6AC9D9E750}"/>
      </w:docPartPr>
      <w:docPartBody>
        <w:p w:rsidR="009036E1" w:rsidRPr="00AC6DE4" w:rsidRDefault="009036E1" w:rsidP="00E01A7C">
          <w:pPr>
            <w:pStyle w:val="BlockText"/>
            <w:rPr>
              <w:rStyle w:val="Note"/>
            </w:rPr>
          </w:pPr>
          <w:r w:rsidRPr="00E01A7C">
            <w:rPr>
              <w:b/>
            </w:rPr>
            <w:t>Does JBC staff believe the request meets the Joint Budget Committee's supplemental criteria?</w:t>
          </w:r>
          <w:r>
            <w:t xml:space="preserve"> </w:t>
          </w:r>
          <w:r w:rsidRPr="00AC6DE4">
            <w:rPr>
              <w:b/>
              <w:bCs/>
              <w:color w:val="124F1A" w:themeColor="accent3" w:themeShade="BF"/>
            </w:rPr>
            <w:fldChar w:fldCharType="begin">
              <w:ffData>
                <w:name w:val="Text7"/>
                <w:enabled/>
                <w:calcOnExit w:val="0"/>
                <w:textInput>
                  <w:default w:val="YES or NO"/>
                </w:textInput>
              </w:ffData>
            </w:fldChar>
          </w:r>
          <w:bookmarkStart w:id="0" w:name="Text7"/>
          <w:r w:rsidRPr="00AC6DE4">
            <w:rPr>
              <w:b/>
              <w:bCs/>
              <w:color w:val="124F1A" w:themeColor="accent3" w:themeShade="BF"/>
            </w:rPr>
            <w:instrText xml:space="preserve"> FORMTEXT </w:instrText>
          </w:r>
          <w:r w:rsidRPr="00AC6DE4">
            <w:rPr>
              <w:b/>
              <w:bCs/>
              <w:color w:val="124F1A" w:themeColor="accent3" w:themeShade="BF"/>
            </w:rPr>
          </w:r>
          <w:r w:rsidRPr="00AC6DE4">
            <w:rPr>
              <w:b/>
              <w:bCs/>
              <w:color w:val="124F1A" w:themeColor="accent3" w:themeShade="BF"/>
            </w:rPr>
            <w:fldChar w:fldCharType="separate"/>
          </w:r>
          <w:r w:rsidRPr="00AC6DE4">
            <w:rPr>
              <w:b/>
              <w:bCs/>
              <w:color w:val="124F1A" w:themeColor="accent3" w:themeShade="BF"/>
            </w:rPr>
            <w:t>YES or NO</w:t>
          </w:r>
          <w:r w:rsidRPr="00AC6DE4">
            <w:rPr>
              <w:b/>
              <w:bCs/>
              <w:color w:val="124F1A" w:themeColor="accent3" w:themeShade="BF"/>
            </w:rPr>
            <w:fldChar w:fldCharType="end"/>
          </w:r>
          <w:bookmarkEnd w:id="0"/>
          <w:r>
            <w:rPr>
              <w:rStyle w:val="Note"/>
            </w:rPr>
            <w:t xml:space="preserve"> </w:t>
          </w:r>
          <w:r w:rsidRPr="00AC6DE4">
            <w:rPr>
              <w:rStyle w:val="Note"/>
            </w:rPr>
            <w:t>[An emergency or act of God; a technical error in calculating the original appropriation; data that was not available when the original appropriation was made; or an unforeseen contingency.]</w:t>
          </w:r>
        </w:p>
        <w:p w:rsidR="009036E1" w:rsidRDefault="009036E1" w:rsidP="00E01A7C">
          <w:pPr>
            <w:pStyle w:val="BlockText"/>
          </w:pPr>
          <w:r w:rsidRPr="00E01A7C">
            <w:rPr>
              <w:b/>
            </w:rPr>
            <w:t>Explanation:</w:t>
          </w:r>
          <w:r w:rsidRPr="00E01A7C">
            <w:rPr>
              <w:rStyle w:val="Note"/>
            </w:rPr>
            <w:t xml:space="preserve"> </w:t>
          </w:r>
          <w:r w:rsidRPr="00AC6DE4">
            <w:t>JBC staff and the Department agree that this request is the result of…</w:t>
          </w:r>
        </w:p>
        <w:p w:rsidR="009036E1" w:rsidRDefault="009036E1"/>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036E1"/>
    <w:rsid w:val="001063A4"/>
    <w:rsid w:val="00560B4C"/>
    <w:rsid w:val="009036E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29"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036E1"/>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lockText">
    <w:name w:val="Block Text"/>
    <w:basedOn w:val="Normal"/>
    <w:uiPriority w:val="29"/>
    <w:unhideWhenUsed/>
    <w:qFormat/>
    <w:rsid w:val="009036E1"/>
    <w:pPr>
      <w:keepLines/>
      <w:pBdr>
        <w:top w:val="single" w:sz="8" w:space="6" w:color="156082" w:themeColor="accent1"/>
        <w:left w:val="single" w:sz="8" w:space="4" w:color="156082" w:themeColor="accent1"/>
        <w:bottom w:val="single" w:sz="8" w:space="6" w:color="156082" w:themeColor="accent1"/>
        <w:right w:val="single" w:sz="8" w:space="4" w:color="156082" w:themeColor="accent1"/>
      </w:pBdr>
      <w:suppressAutoHyphens/>
      <w:spacing w:before="240" w:after="240" w:line="276" w:lineRule="auto"/>
      <w:ind w:left="144" w:right="360"/>
    </w:pPr>
    <w:rPr>
      <w:rFonts w:cstheme="minorBidi"/>
      <w:iCs/>
      <w:kern w:val="0"/>
      <w:sz w:val="22"/>
      <w:szCs w:val="22"/>
      <w14:ligatures w14:val="none"/>
    </w:rPr>
  </w:style>
  <w:style w:type="character" w:customStyle="1" w:styleId="Note">
    <w:name w:val="[Note]"/>
    <w:basedOn w:val="DefaultParagraphFont"/>
    <w:uiPriority w:val="39"/>
    <w:rsid w:val="009036E1"/>
    <w:rPr>
      <w:color w:val="C0000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JBC Theme">
  <a:themeElements>
    <a:clrScheme name="JBC Colors">
      <a:dk1>
        <a:sysClr val="windowText" lastClr="000000"/>
      </a:dk1>
      <a:lt1>
        <a:srgbClr val="FFFFFF"/>
      </a:lt1>
      <a:dk2>
        <a:srgbClr val="666666"/>
      </a:dk2>
      <a:lt2>
        <a:srgbClr val="6699CC"/>
      </a:lt2>
      <a:accent1>
        <a:srgbClr val="41597C"/>
      </a:accent1>
      <a:accent2>
        <a:srgbClr val="949494"/>
      </a:accent2>
      <a:accent3>
        <a:srgbClr val="C85207"/>
      </a:accent3>
      <a:accent4>
        <a:srgbClr val="437371"/>
      </a:accent4>
      <a:accent5>
        <a:srgbClr val="D8B741"/>
      </a:accent5>
      <a:accent6>
        <a:srgbClr val="844E55"/>
      </a:accent6>
      <a:hlink>
        <a:srgbClr val="0563C1"/>
      </a:hlink>
      <a:folHlink>
        <a:srgbClr val="954F72"/>
      </a:folHlink>
    </a:clrScheme>
    <a:fontScheme name="JBC Fonts">
      <a:majorFont>
        <a:latin typeface="Calibri"/>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B3473FD-790B-4395-8D29-4B14A44D8C5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JBC Supplemental Staff Write Up Template-2025-11-26_AT_V4.dotm</Template>
  <TotalTime>8</TotalTime>
  <Pages>8</Pages>
  <Words>1424</Words>
  <Characters>8119</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Colorado General Assembly</Company>
  <LinksUpToDate>false</LinksUpToDate>
  <CharactersWithSpaces>9524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Annabelle Tracy</dc:creator>
  <cp:keywords/>
  <dc:description/>
  <cp:lastModifiedBy>Thinh Dinh</cp:lastModifiedBy>
  <cp:revision>4</cp:revision>
  <dcterms:created xsi:type="dcterms:W3CDTF">2025-11-26T09:19:00Z</dcterms:created>
  <dcterms:modified xsi:type="dcterms:W3CDTF">2025-11-27T01:00:00Z</dcterms:modified>
</cp:coreProperties>
</file>