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8C0" w:rsidRPr="00F85D67" w:rsidRDefault="0021512B" w:rsidP="00D81AEC">
      <w:pPr>
        <w:pStyle w:val="1"/>
        <w:ind w:firstLine="709"/>
      </w:pPr>
      <w:r>
        <w:rPr>
          <w:lang w:val="nb-NO"/>
        </w:rPr>
        <w:t>10</w:t>
      </w:r>
      <w:r w:rsidR="008558C0" w:rsidRPr="00F85D67">
        <w:rPr>
          <w:lang w:val="nb-NO"/>
        </w:rPr>
        <w:t>-</w:t>
      </w:r>
      <w:r w:rsidR="008558C0" w:rsidRPr="00F85D67">
        <w:t>amaliy</w:t>
      </w:r>
      <w:r w:rsidR="008558C0" w:rsidRPr="00F85D67">
        <w:rPr>
          <w:lang w:val="nb-NO"/>
        </w:rPr>
        <w:t xml:space="preserve"> </w:t>
      </w:r>
      <w:r w:rsidR="008558C0" w:rsidRPr="00F85D67">
        <w:rPr>
          <w:lang w:val="en-US"/>
        </w:rPr>
        <w:t>mash</w:t>
      </w:r>
      <w:r w:rsidR="003A6C19">
        <w:t>g‘</w:t>
      </w:r>
      <w:r w:rsidR="008558C0" w:rsidRPr="00F85D67">
        <w:t>ulot</w:t>
      </w:r>
      <w:r w:rsidR="008558C0" w:rsidRPr="00F85D67">
        <w:rPr>
          <w:lang w:val="nb-NO"/>
        </w:rPr>
        <w:t>.</w:t>
      </w:r>
    </w:p>
    <w:p w:rsidR="008558C0" w:rsidRPr="00F85D67" w:rsidRDefault="00BA11C5" w:rsidP="00D81AEC">
      <w:pPr>
        <w:widowControl w:val="0"/>
        <w:spacing w:after="0" w:line="276" w:lineRule="auto"/>
        <w:ind w:firstLine="709"/>
        <w:jc w:val="center"/>
        <w:rPr>
          <w:rFonts w:ascii="Times New Roman" w:eastAsia="Microsoft Sans Serif" w:hAnsi="Times New Roman" w:cs="Times New Roman"/>
          <w:b/>
          <w:bCs/>
          <w:color w:val="000000"/>
          <w:sz w:val="28"/>
          <w:szCs w:val="28"/>
          <w:lang w:val="en-US" w:bidi="en-US"/>
        </w:rPr>
      </w:pPr>
      <w:r w:rsidRPr="00BA11C5">
        <w:rPr>
          <w:rFonts w:ascii="Times New Roman" w:eastAsia="Microsoft Sans Serif" w:hAnsi="Times New Roman" w:cs="Times New Roman"/>
          <w:b/>
          <w:bCs/>
          <w:color w:val="000000"/>
          <w:sz w:val="28"/>
          <w:szCs w:val="28"/>
          <w:lang w:val="en-US" w:bidi="en-US"/>
        </w:rPr>
        <w:t xml:space="preserve">Bir va ikki </w:t>
      </w:r>
      <w:r w:rsidR="003A6C19">
        <w:rPr>
          <w:rFonts w:ascii="Times New Roman" w:eastAsia="Microsoft Sans Serif" w:hAnsi="Times New Roman" w:cs="Times New Roman"/>
          <w:b/>
          <w:bCs/>
          <w:color w:val="000000"/>
          <w:sz w:val="28"/>
          <w:szCs w:val="28"/>
          <w:lang w:val="en-US" w:bidi="en-US"/>
        </w:rPr>
        <w:t>o‘</w:t>
      </w:r>
      <w:r w:rsidRPr="00BA11C5">
        <w:rPr>
          <w:rFonts w:ascii="Times New Roman" w:eastAsia="Microsoft Sans Serif" w:hAnsi="Times New Roman" w:cs="Times New Roman"/>
          <w:b/>
          <w:bCs/>
          <w:color w:val="000000"/>
          <w:sz w:val="28"/>
          <w:szCs w:val="28"/>
          <w:lang w:val="en-US" w:bidi="en-US"/>
        </w:rPr>
        <w:t xml:space="preserve">lchovli signallarda spektral </w:t>
      </w:r>
      <w:r w:rsidR="003A6C19">
        <w:rPr>
          <w:rFonts w:ascii="Times New Roman" w:eastAsia="Microsoft Sans Serif" w:hAnsi="Times New Roman" w:cs="Times New Roman"/>
          <w:b/>
          <w:bCs/>
          <w:color w:val="000000"/>
          <w:sz w:val="28"/>
          <w:szCs w:val="28"/>
          <w:lang w:val="en-US" w:bidi="en-US"/>
        </w:rPr>
        <w:t>o‘</w:t>
      </w:r>
      <w:r w:rsidRPr="00BA11C5">
        <w:rPr>
          <w:rFonts w:ascii="Times New Roman" w:eastAsia="Microsoft Sans Serif" w:hAnsi="Times New Roman" w:cs="Times New Roman"/>
          <w:b/>
          <w:bCs/>
          <w:color w:val="000000"/>
          <w:sz w:val="28"/>
          <w:szCs w:val="28"/>
          <w:lang w:val="en-US" w:bidi="en-US"/>
        </w:rPr>
        <w:t>zgartirish algoritmlarini q</w:t>
      </w:r>
      <w:r w:rsidR="003A6C19">
        <w:rPr>
          <w:rFonts w:ascii="Times New Roman" w:eastAsia="Microsoft Sans Serif" w:hAnsi="Times New Roman" w:cs="Times New Roman"/>
          <w:b/>
          <w:bCs/>
          <w:color w:val="000000"/>
          <w:sz w:val="28"/>
          <w:szCs w:val="28"/>
          <w:lang w:val="en-US" w:bidi="en-US"/>
        </w:rPr>
        <w:t>o‘</w:t>
      </w:r>
      <w:r w:rsidRPr="00BA11C5">
        <w:rPr>
          <w:rFonts w:ascii="Times New Roman" w:eastAsia="Microsoft Sans Serif" w:hAnsi="Times New Roman" w:cs="Times New Roman"/>
          <w:b/>
          <w:bCs/>
          <w:color w:val="000000"/>
          <w:sz w:val="28"/>
          <w:szCs w:val="28"/>
          <w:lang w:val="en-US" w:bidi="en-US"/>
        </w:rPr>
        <w:t>llash</w:t>
      </w:r>
      <w:r w:rsidR="008558C0" w:rsidRPr="00F85D67">
        <w:rPr>
          <w:rFonts w:ascii="Times New Roman" w:eastAsia="Microsoft Sans Serif" w:hAnsi="Times New Roman" w:cs="Times New Roman"/>
          <w:b/>
          <w:bCs/>
          <w:color w:val="000000"/>
          <w:sz w:val="28"/>
          <w:szCs w:val="28"/>
          <w:lang w:val="uz-Cyrl-UZ" w:bidi="en-US"/>
        </w:rPr>
        <w:t>.</w:t>
      </w:r>
    </w:p>
    <w:p w:rsidR="008558C0" w:rsidRPr="00F85D67" w:rsidRDefault="008558C0" w:rsidP="00D81AEC">
      <w:pPr>
        <w:widowControl w:val="0"/>
        <w:spacing w:after="0" w:line="276" w:lineRule="auto"/>
        <w:ind w:firstLine="709"/>
        <w:jc w:val="both"/>
        <w:rPr>
          <w:rFonts w:ascii="Times New Roman" w:eastAsia="Microsoft Sans Serif" w:hAnsi="Times New Roman" w:cs="Times New Roman"/>
          <w:color w:val="000000"/>
          <w:sz w:val="28"/>
          <w:szCs w:val="28"/>
          <w:lang w:val="uz-Cyrl-UZ" w:bidi="en-US"/>
        </w:rPr>
      </w:pPr>
      <w:r w:rsidRPr="00F85D67">
        <w:rPr>
          <w:rFonts w:ascii="Times New Roman" w:eastAsia="Microsoft Sans Serif" w:hAnsi="Times New Roman" w:cs="Times New Roman"/>
          <w:b/>
          <w:bCs/>
          <w:color w:val="000000"/>
          <w:sz w:val="28"/>
          <w:szCs w:val="28"/>
          <w:lang w:val="uz-Cyrl-UZ" w:bidi="en-US"/>
        </w:rPr>
        <w:t xml:space="preserve">Ishning maqsadi: </w:t>
      </w:r>
      <w:r w:rsidR="00BA11C5" w:rsidRPr="00BA11C5">
        <w:rPr>
          <w:rFonts w:ascii="Times New Roman" w:eastAsia="Microsoft Sans Serif" w:hAnsi="Times New Roman" w:cs="Times New Roman"/>
          <w:color w:val="000000"/>
          <w:sz w:val="28"/>
          <w:szCs w:val="28"/>
          <w:lang w:val="uz-Cyrl-UZ" w:bidi="en-US"/>
        </w:rPr>
        <w:t>Talabalar</w:t>
      </w:r>
      <w:r w:rsidR="00BA11C5">
        <w:rPr>
          <w:rFonts w:ascii="Times New Roman" w:eastAsia="Microsoft Sans Serif" w:hAnsi="Times New Roman" w:cs="Times New Roman"/>
          <w:color w:val="000000"/>
          <w:sz w:val="28"/>
          <w:szCs w:val="28"/>
          <w:lang w:val="en-US" w:bidi="en-US"/>
        </w:rPr>
        <w:t>ga</w:t>
      </w:r>
      <w:r w:rsidR="00BA11C5" w:rsidRPr="00BA11C5">
        <w:rPr>
          <w:rFonts w:ascii="Times New Roman" w:eastAsia="Microsoft Sans Serif" w:hAnsi="Times New Roman" w:cs="Times New Roman"/>
          <w:color w:val="000000"/>
          <w:sz w:val="28"/>
          <w:szCs w:val="28"/>
          <w:lang w:val="uz-Cyrl-UZ" w:bidi="en-US"/>
        </w:rPr>
        <w:t xml:space="preserve"> 1D va 2D signallarda spektral tahlil</w:t>
      </w:r>
      <w:r w:rsidR="00BA11C5">
        <w:rPr>
          <w:rFonts w:ascii="Times New Roman" w:eastAsia="Microsoft Sans Serif" w:hAnsi="Times New Roman" w:cs="Times New Roman"/>
          <w:color w:val="000000"/>
          <w:sz w:val="28"/>
          <w:szCs w:val="28"/>
          <w:lang w:val="uz-Cyrl-UZ" w:bidi="en-US"/>
        </w:rPr>
        <w:t xml:space="preserve"> va spektral transformatsiyalarni q</w:t>
      </w:r>
      <w:r w:rsidR="003A6C19">
        <w:rPr>
          <w:rFonts w:ascii="Times New Roman" w:eastAsia="Microsoft Sans Serif" w:hAnsi="Times New Roman" w:cs="Times New Roman"/>
          <w:color w:val="000000"/>
          <w:sz w:val="28"/>
          <w:szCs w:val="28"/>
          <w:lang w:val="uz-Cyrl-UZ" w:bidi="en-US"/>
        </w:rPr>
        <w:t>o‘</w:t>
      </w:r>
      <w:r w:rsidR="00BA11C5">
        <w:rPr>
          <w:rFonts w:ascii="Times New Roman" w:eastAsia="Microsoft Sans Serif" w:hAnsi="Times New Roman" w:cs="Times New Roman"/>
          <w:color w:val="000000"/>
          <w:sz w:val="28"/>
          <w:szCs w:val="28"/>
          <w:lang w:val="uz-Cyrl-UZ" w:bidi="en-US"/>
        </w:rPr>
        <w:t>llashni</w:t>
      </w:r>
      <w:r w:rsidR="00F85D67" w:rsidRPr="00F85D67">
        <w:rPr>
          <w:rFonts w:ascii="Times New Roman" w:eastAsia="Microsoft Sans Serif" w:hAnsi="Times New Roman" w:cs="Times New Roman"/>
          <w:color w:val="000000"/>
          <w:sz w:val="28"/>
          <w:szCs w:val="28"/>
          <w:lang w:val="uz-Cyrl-UZ" w:bidi="en-US"/>
        </w:rPr>
        <w:t xml:space="preserve"> </w:t>
      </w:r>
      <w:r w:rsidR="003A6C19">
        <w:rPr>
          <w:rFonts w:ascii="Times New Roman" w:eastAsia="Microsoft Sans Serif" w:hAnsi="Times New Roman" w:cs="Times New Roman"/>
          <w:color w:val="000000"/>
          <w:sz w:val="28"/>
          <w:szCs w:val="28"/>
          <w:lang w:val="uz-Cyrl-UZ" w:bidi="en-US"/>
        </w:rPr>
        <w:t>o‘</w:t>
      </w:r>
      <w:r w:rsidR="00F85D67" w:rsidRPr="00F85D67">
        <w:rPr>
          <w:rFonts w:ascii="Times New Roman" w:eastAsia="Microsoft Sans Serif" w:hAnsi="Times New Roman" w:cs="Times New Roman"/>
          <w:color w:val="000000"/>
          <w:sz w:val="28"/>
          <w:szCs w:val="28"/>
          <w:lang w:val="uz-Cyrl-UZ" w:bidi="en-US"/>
        </w:rPr>
        <w:t>rgatish</w:t>
      </w:r>
      <w:r w:rsidR="000B2C70" w:rsidRPr="00F85D67">
        <w:rPr>
          <w:rFonts w:ascii="Times New Roman" w:eastAsia="Microsoft Sans Serif" w:hAnsi="Times New Roman" w:cs="Times New Roman"/>
          <w:color w:val="000000"/>
          <w:sz w:val="28"/>
          <w:szCs w:val="28"/>
          <w:lang w:val="uz-Cyrl-UZ" w:bidi="en-US"/>
        </w:rPr>
        <w:t>.</w:t>
      </w:r>
    </w:p>
    <w:p w:rsidR="00BA11C5" w:rsidRPr="00BA11C5" w:rsidRDefault="008558C0" w:rsidP="00BA11C5">
      <w:pPr>
        <w:pStyle w:val="a4"/>
        <w:spacing w:after="0" w:line="276" w:lineRule="auto"/>
        <w:ind w:firstLine="709"/>
        <w:jc w:val="both"/>
        <w:rPr>
          <w:rFonts w:eastAsia="Microsoft Sans Serif"/>
          <w:bCs/>
          <w:color w:val="000000"/>
          <w:sz w:val="28"/>
          <w:szCs w:val="28"/>
          <w:lang w:val="en-US" w:bidi="en-US"/>
        </w:rPr>
      </w:pPr>
      <w:r w:rsidRPr="00F85D67">
        <w:rPr>
          <w:rFonts w:eastAsia="Microsoft Sans Serif"/>
          <w:b/>
          <w:bCs/>
          <w:color w:val="000000"/>
          <w:sz w:val="28"/>
          <w:szCs w:val="28"/>
          <w:lang w:val="uz-Cyrl-UZ" w:bidi="en-US"/>
        </w:rPr>
        <w:t xml:space="preserve">Nazariy qism: </w:t>
      </w:r>
      <w:bookmarkStart w:id="0" w:name="_Hlk176287290"/>
      <w:r w:rsidR="00BA11C5" w:rsidRPr="00BA11C5">
        <w:rPr>
          <w:rFonts w:eastAsia="Microsoft Sans Serif"/>
          <w:bCs/>
          <w:color w:val="000000"/>
          <w:sz w:val="28"/>
          <w:szCs w:val="28"/>
          <w:lang w:val="en-US" w:bidi="en-US"/>
        </w:rPr>
        <w:t>Raqamli signallarni tahlil qilishda eng muhim vazifalardan biri – bu signalning vaqt b</w:t>
      </w:r>
      <w:r w:rsidR="003A6C19">
        <w:rPr>
          <w:rFonts w:eastAsia="Microsoft Sans Serif"/>
          <w:bCs/>
          <w:color w:val="000000"/>
          <w:sz w:val="28"/>
          <w:szCs w:val="28"/>
          <w:lang w:val="en-US" w:bidi="en-US"/>
        </w:rPr>
        <w:t>o‘</w:t>
      </w:r>
      <w:r w:rsidR="00BA11C5" w:rsidRPr="00BA11C5">
        <w:rPr>
          <w:rFonts w:eastAsia="Microsoft Sans Serif"/>
          <w:bCs/>
          <w:color w:val="000000"/>
          <w:sz w:val="28"/>
          <w:szCs w:val="28"/>
          <w:lang w:val="en-US" w:bidi="en-US"/>
        </w:rPr>
        <w:t>yicha emas, balki chastota b</w:t>
      </w:r>
      <w:r w:rsidR="003A6C19">
        <w:rPr>
          <w:rFonts w:eastAsia="Microsoft Sans Serif"/>
          <w:bCs/>
          <w:color w:val="000000"/>
          <w:sz w:val="28"/>
          <w:szCs w:val="28"/>
          <w:lang w:val="en-US" w:bidi="en-US"/>
        </w:rPr>
        <w:t>o‘</w:t>
      </w:r>
      <w:r w:rsidR="00BA11C5" w:rsidRPr="00BA11C5">
        <w:rPr>
          <w:rFonts w:eastAsia="Microsoft Sans Serif"/>
          <w:bCs/>
          <w:color w:val="000000"/>
          <w:sz w:val="28"/>
          <w:szCs w:val="28"/>
          <w:lang w:val="en-US" w:bidi="en-US"/>
        </w:rPr>
        <w:t>yicha tarkibini aniqlashdir. Chunki k</w:t>
      </w:r>
      <w:r w:rsidR="003A6C19">
        <w:rPr>
          <w:rFonts w:eastAsia="Microsoft Sans Serif"/>
          <w:bCs/>
          <w:color w:val="000000"/>
          <w:sz w:val="28"/>
          <w:szCs w:val="28"/>
          <w:lang w:val="en-US" w:bidi="en-US"/>
        </w:rPr>
        <w:t>o‘</w:t>
      </w:r>
      <w:r w:rsidR="00BA11C5" w:rsidRPr="00BA11C5">
        <w:rPr>
          <w:rFonts w:eastAsia="Microsoft Sans Serif"/>
          <w:bCs/>
          <w:color w:val="000000"/>
          <w:sz w:val="28"/>
          <w:szCs w:val="28"/>
          <w:lang w:val="en-US" w:bidi="en-US"/>
        </w:rPr>
        <w:t xml:space="preserve">plab texnik, fizik, biologik va raqamli tizimlar aynan chastota spektrida </w:t>
      </w:r>
      <w:r w:rsidR="003A6C19">
        <w:rPr>
          <w:rFonts w:eastAsia="Microsoft Sans Serif"/>
          <w:bCs/>
          <w:color w:val="000000"/>
          <w:sz w:val="28"/>
          <w:szCs w:val="28"/>
          <w:lang w:val="en-US" w:bidi="en-US"/>
        </w:rPr>
        <w:t>o‘</w:t>
      </w:r>
      <w:r w:rsidR="00BA11C5" w:rsidRPr="00BA11C5">
        <w:rPr>
          <w:rFonts w:eastAsia="Microsoft Sans Serif"/>
          <w:bCs/>
          <w:color w:val="000000"/>
          <w:sz w:val="28"/>
          <w:szCs w:val="28"/>
          <w:lang w:val="en-US" w:bidi="en-US"/>
        </w:rPr>
        <w:t>rganilganda ancha t</w:t>
      </w:r>
      <w:r w:rsidR="003A6C19">
        <w:rPr>
          <w:rFonts w:eastAsia="Microsoft Sans Serif"/>
          <w:bCs/>
          <w:color w:val="000000"/>
          <w:sz w:val="28"/>
          <w:szCs w:val="28"/>
          <w:lang w:val="en-US" w:bidi="en-US"/>
        </w:rPr>
        <w:t>o‘</w:t>
      </w:r>
      <w:r w:rsidR="00BA11C5" w:rsidRPr="00BA11C5">
        <w:rPr>
          <w:rFonts w:eastAsia="Microsoft Sans Serif"/>
          <w:bCs/>
          <w:color w:val="000000"/>
          <w:sz w:val="28"/>
          <w:szCs w:val="28"/>
          <w:lang w:val="en-US" w:bidi="en-US"/>
        </w:rPr>
        <w:t xml:space="preserve">liq ma’lumot beradi. Vaqt sohasidan chastota sohasiga </w:t>
      </w:r>
      <w:r w:rsidR="003A6C19">
        <w:rPr>
          <w:rFonts w:eastAsia="Microsoft Sans Serif"/>
          <w:bCs/>
          <w:color w:val="000000"/>
          <w:sz w:val="28"/>
          <w:szCs w:val="28"/>
          <w:lang w:val="en-US" w:bidi="en-US"/>
        </w:rPr>
        <w:t>o‘</w:t>
      </w:r>
      <w:r w:rsidR="00BA11C5" w:rsidRPr="00BA11C5">
        <w:rPr>
          <w:rFonts w:eastAsia="Microsoft Sans Serif"/>
          <w:bCs/>
          <w:color w:val="000000"/>
          <w:sz w:val="28"/>
          <w:szCs w:val="28"/>
          <w:lang w:val="en-US" w:bidi="en-US"/>
        </w:rPr>
        <w:t>tish Furye transformatsiyasi orqali amalga oshiriladi. Raqamli signallarda esa uning diskret k</w:t>
      </w:r>
      <w:r w:rsidR="003A6C19">
        <w:rPr>
          <w:rFonts w:eastAsia="Microsoft Sans Serif"/>
          <w:bCs/>
          <w:color w:val="000000"/>
          <w:sz w:val="28"/>
          <w:szCs w:val="28"/>
          <w:lang w:val="en-US" w:bidi="en-US"/>
        </w:rPr>
        <w:t>o‘</w:t>
      </w:r>
      <w:r w:rsidR="00BA11C5" w:rsidRPr="00BA11C5">
        <w:rPr>
          <w:rFonts w:eastAsia="Microsoft Sans Serif"/>
          <w:bCs/>
          <w:color w:val="000000"/>
          <w:sz w:val="28"/>
          <w:szCs w:val="28"/>
          <w:lang w:val="en-US" w:bidi="en-US"/>
        </w:rPr>
        <w:t>rinishi, ya’ni DFT (Discrete Fourier Transform) ishlatiladi. DFT formulasi aniq va qulay b</w:t>
      </w:r>
      <w:r w:rsidR="003A6C19">
        <w:rPr>
          <w:rFonts w:eastAsia="Microsoft Sans Serif"/>
          <w:bCs/>
          <w:color w:val="000000"/>
          <w:sz w:val="28"/>
          <w:szCs w:val="28"/>
          <w:lang w:val="en-US" w:bidi="en-US"/>
        </w:rPr>
        <w:t>o‘</w:t>
      </w:r>
      <w:r w:rsidR="00BA11C5" w:rsidRPr="00BA11C5">
        <w:rPr>
          <w:rFonts w:eastAsia="Microsoft Sans Serif"/>
          <w:bCs/>
          <w:color w:val="000000"/>
          <w:sz w:val="28"/>
          <w:szCs w:val="28"/>
          <w:lang w:val="en-US" w:bidi="en-US"/>
        </w:rPr>
        <w:t xml:space="preserve">lsa-da, katta </w:t>
      </w:r>
      <w:r w:rsidR="003A6C19">
        <w:rPr>
          <w:rFonts w:eastAsia="Microsoft Sans Serif"/>
          <w:bCs/>
          <w:color w:val="000000"/>
          <w:sz w:val="28"/>
          <w:szCs w:val="28"/>
          <w:lang w:val="en-US" w:bidi="en-US"/>
        </w:rPr>
        <w:t>o‘</w:t>
      </w:r>
      <w:r w:rsidR="00BA11C5" w:rsidRPr="00BA11C5">
        <w:rPr>
          <w:rFonts w:eastAsia="Microsoft Sans Serif"/>
          <w:bCs/>
          <w:color w:val="000000"/>
          <w:sz w:val="28"/>
          <w:szCs w:val="28"/>
          <w:lang w:val="en-US" w:bidi="en-US"/>
        </w:rPr>
        <w:t>lchamli signallar uchun juda k</w:t>
      </w:r>
      <w:r w:rsidR="003A6C19">
        <w:rPr>
          <w:rFonts w:eastAsia="Microsoft Sans Serif"/>
          <w:bCs/>
          <w:color w:val="000000"/>
          <w:sz w:val="28"/>
          <w:szCs w:val="28"/>
          <w:lang w:val="en-US" w:bidi="en-US"/>
        </w:rPr>
        <w:t>o‘</w:t>
      </w:r>
      <w:r w:rsidR="00BA11C5" w:rsidRPr="00BA11C5">
        <w:rPr>
          <w:rFonts w:eastAsia="Microsoft Sans Serif"/>
          <w:bCs/>
          <w:color w:val="000000"/>
          <w:sz w:val="28"/>
          <w:szCs w:val="28"/>
          <w:lang w:val="en-US" w:bidi="en-US"/>
        </w:rPr>
        <w:t>p hisob-kitob talab qiladi. Masalan, N nuqtali signalning DFT sini hisoblash uchun N² ta arifmetik amal bajarish zarur, bu esa real vaqt rejimli tizimlarda amalda q</w:t>
      </w:r>
      <w:r w:rsidR="003A6C19">
        <w:rPr>
          <w:rFonts w:eastAsia="Microsoft Sans Serif"/>
          <w:bCs/>
          <w:color w:val="000000"/>
          <w:sz w:val="28"/>
          <w:szCs w:val="28"/>
          <w:lang w:val="en-US" w:bidi="en-US"/>
        </w:rPr>
        <w:t>o‘</w:t>
      </w:r>
      <w:r w:rsidR="00BA11C5" w:rsidRPr="00BA11C5">
        <w:rPr>
          <w:rFonts w:eastAsia="Microsoft Sans Serif"/>
          <w:bCs/>
          <w:color w:val="000000"/>
          <w:sz w:val="28"/>
          <w:szCs w:val="28"/>
          <w:lang w:val="en-US" w:bidi="en-US"/>
        </w:rPr>
        <w:t>llashni qiyinlashtiradi.</w:t>
      </w:r>
    </w:p>
    <w:p w:rsidR="00BA11C5" w:rsidRPr="00BA11C5" w:rsidRDefault="00BA11C5" w:rsidP="00BA11C5">
      <w:pPr>
        <w:pStyle w:val="a4"/>
        <w:spacing w:after="0" w:line="276" w:lineRule="auto"/>
        <w:ind w:firstLine="709"/>
        <w:jc w:val="center"/>
        <w:rPr>
          <w:rFonts w:eastAsia="Microsoft Sans Serif"/>
          <w:bCs/>
          <w:color w:val="000000"/>
          <w:sz w:val="28"/>
          <w:szCs w:val="28"/>
          <w:lang w:val="en-US" w:bidi="en-US"/>
        </w:rPr>
      </w:pPr>
      <w:r w:rsidRPr="00BA11C5">
        <w:rPr>
          <w:rFonts w:eastAsia="Microsoft Sans Serif"/>
          <w:bCs/>
          <w:noProof/>
          <w:color w:val="000000"/>
          <w:sz w:val="28"/>
          <w:szCs w:val="28"/>
          <w:lang w:eastAsia="ru-RU"/>
        </w:rPr>
        <w:drawing>
          <wp:inline distT="0" distB="0" distL="0" distR="0" wp14:anchorId="7D6BCB3E" wp14:editId="2B6103A8">
            <wp:extent cx="2149026" cy="74682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49026" cy="746825"/>
                    </a:xfrm>
                    <a:prstGeom prst="rect">
                      <a:avLst/>
                    </a:prstGeom>
                  </pic:spPr>
                </pic:pic>
              </a:graphicData>
            </a:graphic>
          </wp:inline>
        </w:drawing>
      </w:r>
    </w:p>
    <w:p w:rsidR="00BA11C5" w:rsidRPr="00BA11C5" w:rsidRDefault="00BA11C5" w:rsidP="00BA11C5">
      <w:pPr>
        <w:pStyle w:val="a4"/>
        <w:spacing w:after="0" w:line="276" w:lineRule="auto"/>
        <w:ind w:firstLine="709"/>
        <w:jc w:val="both"/>
        <w:rPr>
          <w:rFonts w:eastAsia="Microsoft Sans Serif"/>
          <w:bCs/>
          <w:color w:val="000000"/>
          <w:sz w:val="28"/>
          <w:szCs w:val="28"/>
          <w:lang w:val="en-US" w:bidi="en-US"/>
        </w:rPr>
      </w:pPr>
      <w:r w:rsidRPr="00BA11C5">
        <w:rPr>
          <w:rFonts w:eastAsia="Microsoft Sans Serif"/>
          <w:bCs/>
          <w:color w:val="000000"/>
          <w:sz w:val="28"/>
          <w:szCs w:val="28"/>
          <w:lang w:val="en-US" w:bidi="en-US"/>
        </w:rPr>
        <w:t>Shu sababli DFTni juda tez hisoblashga m</w:t>
      </w:r>
      <w:r w:rsidR="003A6C19">
        <w:rPr>
          <w:rFonts w:eastAsia="Microsoft Sans Serif"/>
          <w:bCs/>
          <w:color w:val="000000"/>
          <w:sz w:val="28"/>
          <w:szCs w:val="28"/>
          <w:lang w:val="en-US" w:bidi="en-US"/>
        </w:rPr>
        <w:t>o‘</w:t>
      </w:r>
      <w:r w:rsidRPr="00BA11C5">
        <w:rPr>
          <w:rFonts w:eastAsia="Microsoft Sans Serif"/>
          <w:bCs/>
          <w:color w:val="000000"/>
          <w:sz w:val="28"/>
          <w:szCs w:val="28"/>
          <w:lang w:val="en-US" w:bidi="en-US"/>
        </w:rPr>
        <w:t>ljallangan FFT (Fast Fourier Transform) algoritmi ishlab chiqilgan. FFT DFTni aniq natijalar bilan, ammo N·log₂N murakkabligida hisoblaydi. Natijada katta uzunlikdagi signallarni ham juda tez tahlil qilish imkoniyati paydo b</w:t>
      </w:r>
      <w:r w:rsidR="003A6C19">
        <w:rPr>
          <w:rFonts w:eastAsia="Microsoft Sans Serif"/>
          <w:bCs/>
          <w:color w:val="000000"/>
          <w:sz w:val="28"/>
          <w:szCs w:val="28"/>
          <w:lang w:val="en-US" w:bidi="en-US"/>
        </w:rPr>
        <w:t>o‘</w:t>
      </w:r>
      <w:r w:rsidRPr="00BA11C5">
        <w:rPr>
          <w:rFonts w:eastAsia="Microsoft Sans Serif"/>
          <w:bCs/>
          <w:color w:val="000000"/>
          <w:sz w:val="28"/>
          <w:szCs w:val="28"/>
          <w:lang w:val="en-US" w:bidi="en-US"/>
        </w:rPr>
        <w:t>ladi. FFTning mohiyati signalni juft va toq indekslarga ajratib, ularning DFTlarini alohida hisoblash va keyin “kapalak” (butterfly) strukturalari orqali birlashtirishga asoslanadi. Shu texnika hisob-kitoblarni keskin kamaytiradi.</w:t>
      </w:r>
    </w:p>
    <w:p w:rsidR="00BA11C5" w:rsidRPr="00BA11C5" w:rsidRDefault="00BA11C5" w:rsidP="00BA11C5">
      <w:pPr>
        <w:pStyle w:val="a4"/>
        <w:spacing w:after="0" w:line="276" w:lineRule="auto"/>
        <w:ind w:firstLine="709"/>
        <w:jc w:val="both"/>
        <w:rPr>
          <w:rFonts w:eastAsia="Microsoft Sans Serif"/>
          <w:bCs/>
          <w:color w:val="000000"/>
          <w:sz w:val="28"/>
          <w:szCs w:val="28"/>
          <w:lang w:val="en-US" w:bidi="en-US"/>
        </w:rPr>
      </w:pPr>
      <w:r w:rsidRPr="00BA11C5">
        <w:rPr>
          <w:rFonts w:eastAsia="Microsoft Sans Serif"/>
          <w:bCs/>
          <w:color w:val="000000"/>
          <w:sz w:val="28"/>
          <w:szCs w:val="28"/>
          <w:lang w:val="en-US" w:bidi="en-US"/>
        </w:rPr>
        <w:t>FFT natijasi kompleks sonlar ketma-ketligini beradi. Bu kompleks qiymatlar ikki muhim tarkibiy qismni saqlaydi: amplituda sp</w:t>
      </w:r>
      <w:r w:rsidR="001A48ED">
        <w:rPr>
          <w:rFonts w:eastAsia="Microsoft Sans Serif"/>
          <w:bCs/>
          <w:color w:val="000000"/>
          <w:sz w:val="28"/>
          <w:szCs w:val="28"/>
          <w:lang w:val="en-US" w:bidi="en-US"/>
        </w:rPr>
        <w:t xml:space="preserve"> </w:t>
      </w:r>
      <w:r w:rsidRPr="00BA11C5">
        <w:rPr>
          <w:rFonts w:eastAsia="Microsoft Sans Serif"/>
          <w:bCs/>
          <w:color w:val="000000"/>
          <w:sz w:val="28"/>
          <w:szCs w:val="28"/>
          <w:lang w:val="en-US" w:bidi="en-US"/>
        </w:rPr>
        <w:t>ektri va faza spektri. Amplituda spektri signal tarkibidagi chastotalarning qanchalik kuchli ekanini k</w:t>
      </w:r>
      <w:r w:rsidR="003A6C19">
        <w:rPr>
          <w:rFonts w:eastAsia="Microsoft Sans Serif"/>
          <w:bCs/>
          <w:color w:val="000000"/>
          <w:sz w:val="28"/>
          <w:szCs w:val="28"/>
          <w:lang w:val="en-US" w:bidi="en-US"/>
        </w:rPr>
        <w:t>o‘</w:t>
      </w:r>
      <w:r w:rsidRPr="00BA11C5">
        <w:rPr>
          <w:rFonts w:eastAsia="Microsoft Sans Serif"/>
          <w:bCs/>
          <w:color w:val="000000"/>
          <w:sz w:val="28"/>
          <w:szCs w:val="28"/>
          <w:lang w:val="en-US" w:bidi="en-US"/>
        </w:rPr>
        <w:t>rsatadi, faza esa chastotalarning vaqt b</w:t>
      </w:r>
      <w:r w:rsidR="003A6C19">
        <w:rPr>
          <w:rFonts w:eastAsia="Microsoft Sans Serif"/>
          <w:bCs/>
          <w:color w:val="000000"/>
          <w:sz w:val="28"/>
          <w:szCs w:val="28"/>
          <w:lang w:val="en-US" w:bidi="en-US"/>
        </w:rPr>
        <w:t>o‘</w:t>
      </w:r>
      <w:r w:rsidRPr="00BA11C5">
        <w:rPr>
          <w:rFonts w:eastAsia="Microsoft Sans Serif"/>
          <w:bCs/>
          <w:color w:val="000000"/>
          <w:sz w:val="28"/>
          <w:szCs w:val="28"/>
          <w:lang w:val="en-US" w:bidi="en-US"/>
        </w:rPr>
        <w:t>yicha qaysi bosqichda turganini bildiradi. Signalning t</w:t>
      </w:r>
      <w:r w:rsidR="003A6C19">
        <w:rPr>
          <w:rFonts w:eastAsia="Microsoft Sans Serif"/>
          <w:bCs/>
          <w:color w:val="000000"/>
          <w:sz w:val="28"/>
          <w:szCs w:val="28"/>
          <w:lang w:val="en-US" w:bidi="en-US"/>
        </w:rPr>
        <w:t>o‘</w:t>
      </w:r>
      <w:r w:rsidRPr="00BA11C5">
        <w:rPr>
          <w:rFonts w:eastAsia="Microsoft Sans Serif"/>
          <w:bCs/>
          <w:color w:val="000000"/>
          <w:sz w:val="28"/>
          <w:szCs w:val="28"/>
          <w:lang w:val="en-US" w:bidi="en-US"/>
        </w:rPr>
        <w:t>liq tiklanishi aynan amplituda va faza ma’lumotlari orqali amalga oshiriladi. Shu bois tasvir va audio signallar bilan ishlashda fazaning ahamiyati juda katta.</w:t>
      </w:r>
    </w:p>
    <w:p w:rsidR="00BA11C5" w:rsidRPr="00BA11C5" w:rsidRDefault="00BA11C5" w:rsidP="00BA11C5">
      <w:pPr>
        <w:pStyle w:val="a4"/>
        <w:spacing w:after="0" w:line="276" w:lineRule="auto"/>
        <w:ind w:firstLine="709"/>
        <w:jc w:val="both"/>
        <w:rPr>
          <w:rFonts w:eastAsia="Microsoft Sans Serif"/>
          <w:bCs/>
          <w:color w:val="000000"/>
          <w:sz w:val="28"/>
          <w:szCs w:val="28"/>
          <w:lang w:val="en-US" w:bidi="en-US"/>
        </w:rPr>
      </w:pPr>
      <w:r w:rsidRPr="00BA11C5">
        <w:rPr>
          <w:rFonts w:eastAsia="Microsoft Sans Serif"/>
          <w:bCs/>
          <w:color w:val="000000"/>
          <w:sz w:val="28"/>
          <w:szCs w:val="28"/>
          <w:lang w:val="en-US" w:bidi="en-US"/>
        </w:rPr>
        <w:t>FFT yordamida turli turdagi spektral tahlillar bajariladi: asosiy garmonikalarni aniqlash, shovqinni topish, modulyatsiya komponentlarini k</w:t>
      </w:r>
      <w:r w:rsidR="003A6C19">
        <w:rPr>
          <w:rFonts w:eastAsia="Microsoft Sans Serif"/>
          <w:bCs/>
          <w:color w:val="000000"/>
          <w:sz w:val="28"/>
          <w:szCs w:val="28"/>
          <w:lang w:val="en-US" w:bidi="en-US"/>
        </w:rPr>
        <w:t>o‘</w:t>
      </w:r>
      <w:r w:rsidRPr="00BA11C5">
        <w:rPr>
          <w:rFonts w:eastAsia="Microsoft Sans Serif"/>
          <w:bCs/>
          <w:color w:val="000000"/>
          <w:sz w:val="28"/>
          <w:szCs w:val="28"/>
          <w:lang w:val="en-US" w:bidi="en-US"/>
        </w:rPr>
        <w:t>rish, signal sifatini baholash va h.k. Bundan tashqari, FFT asosida spektral filtrlash ham keng q</w:t>
      </w:r>
      <w:r w:rsidR="003A6C19">
        <w:rPr>
          <w:rFonts w:eastAsia="Microsoft Sans Serif"/>
          <w:bCs/>
          <w:color w:val="000000"/>
          <w:sz w:val="28"/>
          <w:szCs w:val="28"/>
          <w:lang w:val="en-US" w:bidi="en-US"/>
        </w:rPr>
        <w:t>o‘</w:t>
      </w:r>
      <w:r w:rsidRPr="00BA11C5">
        <w:rPr>
          <w:rFonts w:eastAsia="Microsoft Sans Serif"/>
          <w:bCs/>
          <w:color w:val="000000"/>
          <w:sz w:val="28"/>
          <w:szCs w:val="28"/>
          <w:lang w:val="en-US" w:bidi="en-US"/>
        </w:rPr>
        <w:t xml:space="preserve">llanadi. Buning mohiyati shundaki, avval signal chastota sohasiga </w:t>
      </w:r>
      <w:r w:rsidR="003A6C19">
        <w:rPr>
          <w:rFonts w:eastAsia="Microsoft Sans Serif"/>
          <w:bCs/>
          <w:color w:val="000000"/>
          <w:sz w:val="28"/>
          <w:szCs w:val="28"/>
          <w:lang w:val="en-US" w:bidi="en-US"/>
        </w:rPr>
        <w:t>o‘</w:t>
      </w:r>
      <w:r w:rsidRPr="00BA11C5">
        <w:rPr>
          <w:rFonts w:eastAsia="Microsoft Sans Serif"/>
          <w:bCs/>
          <w:color w:val="000000"/>
          <w:sz w:val="28"/>
          <w:szCs w:val="28"/>
          <w:lang w:val="en-US" w:bidi="en-US"/>
        </w:rPr>
        <w:t>tkaziladi, s</w:t>
      </w:r>
      <w:r w:rsidR="003A6C19">
        <w:rPr>
          <w:rFonts w:eastAsia="Microsoft Sans Serif"/>
          <w:bCs/>
          <w:color w:val="000000"/>
          <w:sz w:val="28"/>
          <w:szCs w:val="28"/>
          <w:lang w:val="en-US" w:bidi="en-US"/>
        </w:rPr>
        <w:t>o‘</w:t>
      </w:r>
      <w:r w:rsidRPr="00BA11C5">
        <w:rPr>
          <w:rFonts w:eastAsia="Microsoft Sans Serif"/>
          <w:bCs/>
          <w:color w:val="000000"/>
          <w:sz w:val="28"/>
          <w:szCs w:val="28"/>
          <w:lang w:val="en-US" w:bidi="en-US"/>
        </w:rPr>
        <w:t>ngra kerakli chastotalar qoldirilib, keraksizlari nolga tenglanadi. Oxirida esa ifft orqali signal yana vaqt sohasiga qaytariladi. Shu tarzda past chastotali yoki yuqori chastotali filtrlar, polosali filtrlar va boshqa turdagi filtrlar osongina amalga oshiriladi.</w:t>
      </w:r>
    </w:p>
    <w:p w:rsidR="00F85D67" w:rsidRPr="00F85D67" w:rsidRDefault="00BA11C5" w:rsidP="00BA11C5">
      <w:pPr>
        <w:pStyle w:val="a4"/>
        <w:spacing w:after="0" w:line="276" w:lineRule="auto"/>
        <w:ind w:firstLine="709"/>
        <w:jc w:val="both"/>
        <w:rPr>
          <w:rFonts w:eastAsia="Times New Roman"/>
          <w:bCs/>
          <w:sz w:val="28"/>
          <w:szCs w:val="28"/>
          <w:lang w:eastAsia="ru-RU"/>
        </w:rPr>
      </w:pPr>
      <w:r w:rsidRPr="00BA11C5">
        <w:rPr>
          <w:rFonts w:eastAsia="Microsoft Sans Serif"/>
          <w:bCs/>
          <w:color w:val="000000"/>
          <w:sz w:val="28"/>
          <w:szCs w:val="28"/>
          <w:lang w:val="en-US" w:bidi="en-US"/>
        </w:rPr>
        <w:lastRenderedPageBreak/>
        <w:t>FFT hozirgi zamonaviy telekommunikatsiya, raqamli audio, tibbiy diagnostika, tasvirlarni qayta ishlash, ma’lumotlarni siqish, modulyatsiya texnologiyalari, radar va sonar tizimlari, nazorat va monitoring qurilmalari kabi k</w:t>
      </w:r>
      <w:r w:rsidR="003A6C19">
        <w:rPr>
          <w:rFonts w:eastAsia="Microsoft Sans Serif"/>
          <w:bCs/>
          <w:color w:val="000000"/>
          <w:sz w:val="28"/>
          <w:szCs w:val="28"/>
          <w:lang w:val="en-US" w:bidi="en-US"/>
        </w:rPr>
        <w:t>o‘</w:t>
      </w:r>
      <w:r w:rsidRPr="00BA11C5">
        <w:rPr>
          <w:rFonts w:eastAsia="Microsoft Sans Serif"/>
          <w:bCs/>
          <w:color w:val="000000"/>
          <w:sz w:val="28"/>
          <w:szCs w:val="28"/>
          <w:lang w:val="en-US" w:bidi="en-US"/>
        </w:rPr>
        <w:t>plab sohalarning asosiy komponentiga aylangan. Uning tezkorligi, aniqligi va matematik qulayligi uni raqamli signalni qayta ishlashning ajralmas qismi qiladi.</w:t>
      </w:r>
    </w:p>
    <w:p w:rsidR="00F85D67" w:rsidRPr="00F85D67" w:rsidRDefault="00F85D67" w:rsidP="00F85D67">
      <w:pPr>
        <w:pStyle w:val="a4"/>
        <w:spacing w:after="0" w:line="276" w:lineRule="auto"/>
        <w:ind w:firstLine="709"/>
        <w:jc w:val="both"/>
        <w:rPr>
          <w:rFonts w:eastAsia="Times New Roman"/>
          <w:bCs/>
          <w:sz w:val="28"/>
          <w:szCs w:val="28"/>
          <w:lang w:eastAsia="ru-RU"/>
        </w:rPr>
      </w:pPr>
    </w:p>
    <w:p w:rsidR="008558C0" w:rsidRPr="00F85D67" w:rsidRDefault="008558C0" w:rsidP="00D81AEC">
      <w:pPr>
        <w:widowControl w:val="0"/>
        <w:spacing w:after="0" w:line="276" w:lineRule="auto"/>
        <w:ind w:firstLine="709"/>
        <w:jc w:val="both"/>
        <w:rPr>
          <w:rFonts w:ascii="Times New Roman" w:eastAsia="Microsoft Sans Serif" w:hAnsi="Times New Roman" w:cs="Times New Roman"/>
          <w:b/>
          <w:bCs/>
          <w:color w:val="000000"/>
          <w:sz w:val="28"/>
          <w:szCs w:val="28"/>
          <w:lang w:val="en-US" w:bidi="en-US"/>
        </w:rPr>
      </w:pPr>
      <w:r w:rsidRPr="00F85D67">
        <w:rPr>
          <w:rFonts w:ascii="Times New Roman" w:eastAsia="Microsoft Sans Serif" w:hAnsi="Times New Roman" w:cs="Times New Roman"/>
          <w:b/>
          <w:bCs/>
          <w:color w:val="000000"/>
          <w:sz w:val="28"/>
          <w:szCs w:val="28"/>
          <w:lang w:val="en-US" w:bidi="en-US"/>
        </w:rPr>
        <w:t>Topshiriq:</w:t>
      </w:r>
    </w:p>
    <w:bookmarkEnd w:id="0"/>
    <w:p w:rsidR="003F6366" w:rsidRPr="00F85D67" w:rsidRDefault="003F6366" w:rsidP="00D81AEC">
      <w:pPr>
        <w:widowControl w:val="0"/>
        <w:spacing w:after="0" w:line="276" w:lineRule="auto"/>
        <w:ind w:firstLine="709"/>
        <w:jc w:val="both"/>
        <w:rPr>
          <w:rFonts w:ascii="Times New Roman" w:eastAsia="Microsoft Sans Serif" w:hAnsi="Times New Roman" w:cs="Times New Roman"/>
          <w:b/>
          <w:bCs/>
          <w:color w:val="000000"/>
          <w:sz w:val="28"/>
          <w:szCs w:val="28"/>
          <w:lang w:bidi="en-US"/>
        </w:rPr>
      </w:pPr>
      <w:r w:rsidRPr="00F85D67">
        <w:rPr>
          <w:rFonts w:ascii="Times New Roman" w:eastAsia="Microsoft Sans Serif" w:hAnsi="Times New Roman" w:cs="Times New Roman"/>
          <w:b/>
          <w:bCs/>
          <w:color w:val="000000"/>
          <w:sz w:val="28"/>
          <w:szCs w:val="28"/>
          <w:lang w:bidi="en-US"/>
        </w:rPr>
        <w:t xml:space="preserve">MATLAB </w:t>
      </w:r>
      <w:r w:rsidR="006C7183">
        <w:rPr>
          <w:rFonts w:ascii="Times New Roman" w:eastAsia="Microsoft Sans Serif" w:hAnsi="Times New Roman" w:cs="Times New Roman"/>
          <w:b/>
          <w:bCs/>
          <w:color w:val="000000"/>
          <w:sz w:val="28"/>
          <w:szCs w:val="28"/>
          <w:lang w:val="en-US" w:bidi="en-US"/>
        </w:rPr>
        <w:t>da Fure transformatsiyasi asosida spektral tahlilni amalga oshirish</w:t>
      </w:r>
      <w:r w:rsidRPr="00F85D67">
        <w:rPr>
          <w:rFonts w:ascii="Times New Roman" w:eastAsia="Microsoft Sans Serif" w:hAnsi="Times New Roman" w:cs="Times New Roman"/>
          <w:b/>
          <w:bCs/>
          <w:color w:val="000000"/>
          <w:sz w:val="28"/>
          <w:szCs w:val="28"/>
          <w:lang w:bidi="en-US"/>
        </w:rPr>
        <w:t>:</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bookmarkStart w:id="1" w:name="_GoBack"/>
      <w:r w:rsidRPr="00BA11C5">
        <w:rPr>
          <w:rFonts w:ascii="Consolas" w:eastAsia="Times New Roman" w:hAnsi="Consolas" w:cs="Times New Roman"/>
          <w:color w:val="000000"/>
          <w:sz w:val="21"/>
          <w:szCs w:val="21"/>
          <w:lang w:eastAsia="ru-RU"/>
        </w:rPr>
        <w:t xml:space="preserve">clc; clear; close </w:t>
      </w:r>
      <w:r w:rsidRPr="00BA11C5">
        <w:rPr>
          <w:rFonts w:ascii="Consolas" w:eastAsia="Times New Roman" w:hAnsi="Consolas" w:cs="Times New Roman"/>
          <w:color w:val="A020F0"/>
          <w:sz w:val="21"/>
          <w:szCs w:val="21"/>
          <w:lang w:eastAsia="ru-RU"/>
        </w:rPr>
        <w:t>all</w:t>
      </w:r>
      <w:r w:rsidRPr="00BA11C5">
        <w:rPr>
          <w:rFonts w:ascii="Consolas" w:eastAsia="Times New Roman" w:hAnsi="Consolas" w:cs="Times New Roman"/>
          <w:color w:val="000000"/>
          <w:sz w:val="21"/>
          <w:szCs w:val="21"/>
          <w:lang w:eastAsia="ru-RU"/>
        </w:rPr>
        <w:t>;</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3C763D"/>
          <w:sz w:val="21"/>
          <w:szCs w:val="21"/>
          <w:lang w:eastAsia="ru-RU"/>
        </w:rPr>
        <w:t>%% 1) Signal yaratish</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 xml:space="preserve">Fs = 1000;                   </w:t>
      </w:r>
      <w:r w:rsidRPr="00BA11C5">
        <w:rPr>
          <w:rFonts w:ascii="Consolas" w:eastAsia="Times New Roman" w:hAnsi="Consolas" w:cs="Times New Roman"/>
          <w:color w:val="3C763D"/>
          <w:sz w:val="21"/>
          <w:szCs w:val="21"/>
          <w:lang w:eastAsia="ru-RU"/>
        </w:rPr>
        <w:t>% Diskretizatsiya chastotasi (Hz)</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 xml:space="preserve">T = 1/Fs;                    </w:t>
      </w:r>
      <w:r w:rsidRPr="00BA11C5">
        <w:rPr>
          <w:rFonts w:ascii="Consolas" w:eastAsia="Times New Roman" w:hAnsi="Consolas" w:cs="Times New Roman"/>
          <w:color w:val="3C763D"/>
          <w:sz w:val="21"/>
          <w:szCs w:val="21"/>
          <w:lang w:eastAsia="ru-RU"/>
        </w:rPr>
        <w:t>% Diskret vaqt qadami</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 xml:space="preserve">t = 0:T:1-T;                 </w:t>
      </w:r>
      <w:r w:rsidRPr="00BA11C5">
        <w:rPr>
          <w:rFonts w:ascii="Consolas" w:eastAsia="Times New Roman" w:hAnsi="Consolas" w:cs="Times New Roman"/>
          <w:color w:val="3C763D"/>
          <w:sz w:val="21"/>
          <w:szCs w:val="21"/>
          <w:lang w:eastAsia="ru-RU"/>
        </w:rPr>
        <w:t>% 1 soniyalik signal</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N = length(t);</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3C763D"/>
          <w:sz w:val="21"/>
          <w:szCs w:val="21"/>
          <w:lang w:eastAsia="ru-RU"/>
        </w:rPr>
        <w:t>% Signal tarkibi (50 Hz va 150 Hz garmonikalar)</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x = sin(2*pi*50*t) + 0.7*sin(2*pi*150*t);</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3C763D"/>
          <w:sz w:val="21"/>
          <w:szCs w:val="21"/>
          <w:lang w:eastAsia="ru-RU"/>
        </w:rPr>
        <w:t>%% 2) FFT hisoblash</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 xml:space="preserve">X = fft(x);                  </w:t>
      </w:r>
      <w:r w:rsidRPr="00BA11C5">
        <w:rPr>
          <w:rFonts w:ascii="Consolas" w:eastAsia="Times New Roman" w:hAnsi="Consolas" w:cs="Times New Roman"/>
          <w:color w:val="3C763D"/>
          <w:sz w:val="21"/>
          <w:szCs w:val="21"/>
          <w:lang w:eastAsia="ru-RU"/>
        </w:rPr>
        <w:t>% Kompleks spektr</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3C763D"/>
          <w:sz w:val="21"/>
          <w:szCs w:val="21"/>
          <w:lang w:eastAsia="ru-RU"/>
        </w:rPr>
        <w:t>%% 3) Amplituda spektri</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 xml:space="preserve">A = abs(X)/N*2;              </w:t>
      </w:r>
      <w:r w:rsidRPr="00BA11C5">
        <w:rPr>
          <w:rFonts w:ascii="Consolas" w:eastAsia="Times New Roman" w:hAnsi="Consolas" w:cs="Times New Roman"/>
          <w:color w:val="3C763D"/>
          <w:sz w:val="21"/>
          <w:szCs w:val="21"/>
          <w:lang w:eastAsia="ru-RU"/>
        </w:rPr>
        <w:t>% Amplituda (normallashgan)</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 xml:space="preserve">f = (0:N-1)*(Fs/N);          </w:t>
      </w:r>
      <w:r w:rsidRPr="00BA11C5">
        <w:rPr>
          <w:rFonts w:ascii="Consolas" w:eastAsia="Times New Roman" w:hAnsi="Consolas" w:cs="Times New Roman"/>
          <w:color w:val="3C763D"/>
          <w:sz w:val="21"/>
          <w:szCs w:val="21"/>
          <w:lang w:eastAsia="ru-RU"/>
        </w:rPr>
        <w:t xml:space="preserve">% Chastotalar </w:t>
      </w:r>
      <w:r w:rsidR="003A6C19">
        <w:rPr>
          <w:rFonts w:ascii="Consolas" w:eastAsia="Times New Roman" w:hAnsi="Consolas" w:cs="Times New Roman"/>
          <w:color w:val="3C763D"/>
          <w:sz w:val="21"/>
          <w:szCs w:val="21"/>
          <w:lang w:eastAsia="ru-RU"/>
        </w:rPr>
        <w:t>o‘</w:t>
      </w:r>
      <w:r w:rsidRPr="00BA11C5">
        <w:rPr>
          <w:rFonts w:ascii="Consolas" w:eastAsia="Times New Roman" w:hAnsi="Consolas" w:cs="Times New Roman"/>
          <w:color w:val="3C763D"/>
          <w:sz w:val="21"/>
          <w:szCs w:val="21"/>
          <w:lang w:eastAsia="ru-RU"/>
        </w:rPr>
        <w:t>qi</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3C763D"/>
          <w:sz w:val="21"/>
          <w:szCs w:val="21"/>
          <w:lang w:eastAsia="ru-RU"/>
        </w:rPr>
        <w:t>%% 4) Faza spektri</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 xml:space="preserve">phi = angle(X);              </w:t>
      </w:r>
      <w:r w:rsidRPr="00BA11C5">
        <w:rPr>
          <w:rFonts w:ascii="Consolas" w:eastAsia="Times New Roman" w:hAnsi="Consolas" w:cs="Times New Roman"/>
          <w:color w:val="3C763D"/>
          <w:sz w:val="21"/>
          <w:szCs w:val="21"/>
          <w:lang w:eastAsia="ru-RU"/>
        </w:rPr>
        <w:t>% Har bir chastota fazasi (radian)</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3C763D"/>
          <w:sz w:val="21"/>
          <w:szCs w:val="21"/>
          <w:lang w:eastAsia="ru-RU"/>
        </w:rPr>
        <w:t>%% 5) Spektral filtrlash — past chastotali filtr (Low-Pass)</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 xml:space="preserve">cutoff = 100;                </w:t>
      </w:r>
      <w:r w:rsidRPr="00BA11C5">
        <w:rPr>
          <w:rFonts w:ascii="Consolas" w:eastAsia="Times New Roman" w:hAnsi="Consolas" w:cs="Times New Roman"/>
          <w:color w:val="3C763D"/>
          <w:sz w:val="21"/>
          <w:szCs w:val="21"/>
          <w:lang w:eastAsia="ru-RU"/>
        </w:rPr>
        <w:t>% Kesish chastotasi (Hz)</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 xml:space="preserve">H = (f &lt;= cutoff);           </w:t>
      </w:r>
      <w:r w:rsidRPr="00BA11C5">
        <w:rPr>
          <w:rFonts w:ascii="Consolas" w:eastAsia="Times New Roman" w:hAnsi="Consolas" w:cs="Times New Roman"/>
          <w:color w:val="3C763D"/>
          <w:sz w:val="21"/>
          <w:szCs w:val="21"/>
          <w:lang w:eastAsia="ru-RU"/>
        </w:rPr>
        <w:t xml:space="preserve">% Filtr maskasi (100 Hz gacha </w:t>
      </w:r>
      <w:r w:rsidR="003A6C19">
        <w:rPr>
          <w:rFonts w:ascii="Consolas" w:eastAsia="Times New Roman" w:hAnsi="Consolas" w:cs="Times New Roman"/>
          <w:color w:val="3C763D"/>
          <w:sz w:val="21"/>
          <w:szCs w:val="21"/>
          <w:lang w:eastAsia="ru-RU"/>
        </w:rPr>
        <w:t>o‘</w:t>
      </w:r>
      <w:r w:rsidRPr="00BA11C5">
        <w:rPr>
          <w:rFonts w:ascii="Consolas" w:eastAsia="Times New Roman" w:hAnsi="Consolas" w:cs="Times New Roman"/>
          <w:color w:val="3C763D"/>
          <w:sz w:val="21"/>
          <w:szCs w:val="21"/>
          <w:lang w:eastAsia="ru-RU"/>
        </w:rPr>
        <w:t>tkazadi)</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 xml:space="preserve">X_filtered = X .* H;         </w:t>
      </w:r>
      <w:r w:rsidRPr="00BA11C5">
        <w:rPr>
          <w:rFonts w:ascii="Consolas" w:eastAsia="Times New Roman" w:hAnsi="Consolas" w:cs="Times New Roman"/>
          <w:color w:val="3C763D"/>
          <w:sz w:val="21"/>
          <w:szCs w:val="21"/>
          <w:lang w:eastAsia="ru-RU"/>
        </w:rPr>
        <w:t>% Spektrda filtr q</w:t>
      </w:r>
      <w:r w:rsidR="003A6C19">
        <w:rPr>
          <w:rFonts w:ascii="Consolas" w:eastAsia="Times New Roman" w:hAnsi="Consolas" w:cs="Times New Roman"/>
          <w:color w:val="3C763D"/>
          <w:sz w:val="21"/>
          <w:szCs w:val="21"/>
          <w:lang w:eastAsia="ru-RU"/>
        </w:rPr>
        <w:t>o‘</w:t>
      </w:r>
      <w:r w:rsidRPr="00BA11C5">
        <w:rPr>
          <w:rFonts w:ascii="Consolas" w:eastAsia="Times New Roman" w:hAnsi="Consolas" w:cs="Times New Roman"/>
          <w:color w:val="3C763D"/>
          <w:sz w:val="21"/>
          <w:szCs w:val="21"/>
          <w:lang w:eastAsia="ru-RU"/>
        </w:rPr>
        <w:t>llash</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3C763D"/>
          <w:sz w:val="21"/>
          <w:szCs w:val="21"/>
          <w:lang w:eastAsia="ru-RU"/>
        </w:rPr>
        <w:t>%% 6) Vaqt sohasiga qaytarish</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x_filtered = ifft(X_filtered);</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3C763D"/>
          <w:sz w:val="21"/>
          <w:szCs w:val="21"/>
          <w:lang w:eastAsia="ru-RU"/>
        </w:rPr>
        <w:t>%% 7) Natijalarni chiqarish</w:t>
      </w:r>
    </w:p>
    <w:p w:rsidR="006C7183" w:rsidRDefault="006C7183" w:rsidP="00BA11C5">
      <w:pPr>
        <w:shd w:val="clear" w:color="auto" w:fill="F7F7F7"/>
        <w:spacing w:after="0" w:line="255" w:lineRule="atLeast"/>
        <w:rPr>
          <w:rFonts w:ascii="Consolas" w:eastAsia="Times New Roman" w:hAnsi="Consolas" w:cs="Times New Roman"/>
          <w:color w:val="000000"/>
          <w:sz w:val="21"/>
          <w:szCs w:val="21"/>
          <w:lang w:eastAsia="ru-RU"/>
        </w:rPr>
      </w:pP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figure;</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subplot(3,1,1)</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plot(t, x)</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title(</w:t>
      </w:r>
      <w:r w:rsidRPr="00BA11C5">
        <w:rPr>
          <w:rFonts w:ascii="Consolas" w:eastAsia="Times New Roman" w:hAnsi="Consolas" w:cs="Times New Roman"/>
          <w:color w:val="A020F0"/>
          <w:sz w:val="21"/>
          <w:szCs w:val="21"/>
          <w:lang w:eastAsia="ru-RU"/>
        </w:rPr>
        <w:t>'Asl signal (vaqt sohasida)'</w:t>
      </w:r>
      <w:r w:rsidRPr="00BA11C5">
        <w:rPr>
          <w:rFonts w:ascii="Consolas" w:eastAsia="Times New Roman" w:hAnsi="Consolas" w:cs="Times New Roman"/>
          <w:color w:val="000000"/>
          <w:sz w:val="21"/>
          <w:szCs w:val="21"/>
          <w:lang w:eastAsia="ru-RU"/>
        </w:rPr>
        <w:t>)</w:t>
      </w:r>
    </w:p>
    <w:p w:rsidR="00BA11C5" w:rsidRDefault="00BA11C5" w:rsidP="006C7183">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xlabel(</w:t>
      </w:r>
      <w:r w:rsidRPr="00BA11C5">
        <w:rPr>
          <w:rFonts w:ascii="Consolas" w:eastAsia="Times New Roman" w:hAnsi="Consolas" w:cs="Times New Roman"/>
          <w:color w:val="A020F0"/>
          <w:sz w:val="21"/>
          <w:szCs w:val="21"/>
          <w:lang w:eastAsia="ru-RU"/>
        </w:rPr>
        <w:t>'t (s)'</w:t>
      </w:r>
      <w:r w:rsidRPr="00BA11C5">
        <w:rPr>
          <w:rFonts w:ascii="Consolas" w:eastAsia="Times New Roman" w:hAnsi="Consolas" w:cs="Times New Roman"/>
          <w:color w:val="000000"/>
          <w:sz w:val="21"/>
          <w:szCs w:val="21"/>
          <w:lang w:eastAsia="ru-RU"/>
        </w:rPr>
        <w:t>); ylabel(</w:t>
      </w:r>
      <w:r w:rsidRPr="00BA11C5">
        <w:rPr>
          <w:rFonts w:ascii="Consolas" w:eastAsia="Times New Roman" w:hAnsi="Consolas" w:cs="Times New Roman"/>
          <w:color w:val="A020F0"/>
          <w:sz w:val="21"/>
          <w:szCs w:val="21"/>
          <w:lang w:eastAsia="ru-RU"/>
        </w:rPr>
        <w:t>'x(t)'</w:t>
      </w:r>
      <w:r w:rsidRPr="00BA11C5">
        <w:rPr>
          <w:rFonts w:ascii="Consolas" w:eastAsia="Times New Roman" w:hAnsi="Consolas" w:cs="Times New Roman"/>
          <w:color w:val="000000"/>
          <w:sz w:val="21"/>
          <w:szCs w:val="21"/>
          <w:lang w:eastAsia="ru-RU"/>
        </w:rPr>
        <w:t xml:space="preserve">); grid </w:t>
      </w:r>
      <w:r w:rsidRPr="00BA11C5">
        <w:rPr>
          <w:rFonts w:ascii="Consolas" w:eastAsia="Times New Roman" w:hAnsi="Consolas" w:cs="Times New Roman"/>
          <w:color w:val="A020F0"/>
          <w:sz w:val="21"/>
          <w:szCs w:val="21"/>
          <w:lang w:eastAsia="ru-RU"/>
        </w:rPr>
        <w:t>on</w:t>
      </w:r>
      <w:r w:rsidRPr="00BA11C5">
        <w:rPr>
          <w:rFonts w:ascii="Consolas" w:eastAsia="Times New Roman" w:hAnsi="Consolas" w:cs="Times New Roman"/>
          <w:color w:val="000000"/>
          <w:sz w:val="21"/>
          <w:szCs w:val="21"/>
          <w:lang w:eastAsia="ru-RU"/>
        </w:rPr>
        <w:t>;</w:t>
      </w:r>
    </w:p>
    <w:p w:rsidR="006C7183" w:rsidRPr="00BA11C5" w:rsidRDefault="006C7183" w:rsidP="006C7183">
      <w:pPr>
        <w:shd w:val="clear" w:color="auto" w:fill="F7F7F7"/>
        <w:spacing w:after="0" w:line="255" w:lineRule="atLeast"/>
        <w:rPr>
          <w:rFonts w:ascii="Consolas" w:eastAsia="Times New Roman" w:hAnsi="Consolas" w:cs="Times New Roman"/>
          <w:color w:val="000000"/>
          <w:sz w:val="21"/>
          <w:szCs w:val="21"/>
          <w:lang w:eastAsia="ru-RU"/>
        </w:rPr>
      </w:pP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subplot(3,1,2)</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plot(f, A)</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xlim([0 300])</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title(</w:t>
      </w:r>
      <w:r w:rsidRPr="00BA11C5">
        <w:rPr>
          <w:rFonts w:ascii="Consolas" w:eastAsia="Times New Roman" w:hAnsi="Consolas" w:cs="Times New Roman"/>
          <w:color w:val="A020F0"/>
          <w:sz w:val="21"/>
          <w:szCs w:val="21"/>
          <w:lang w:eastAsia="ru-RU"/>
        </w:rPr>
        <w:t>'Amplituda spektri'</w:t>
      </w:r>
      <w:r w:rsidRPr="00BA11C5">
        <w:rPr>
          <w:rFonts w:ascii="Consolas" w:eastAsia="Times New Roman" w:hAnsi="Consolas" w:cs="Times New Roman"/>
          <w:color w:val="000000"/>
          <w:sz w:val="21"/>
          <w:szCs w:val="21"/>
          <w:lang w:eastAsia="ru-RU"/>
        </w:rPr>
        <w:t>)</w:t>
      </w:r>
    </w:p>
    <w:p w:rsidR="00BA11C5" w:rsidRDefault="00BA11C5" w:rsidP="006C7183">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xlabel(</w:t>
      </w:r>
      <w:r w:rsidRPr="00BA11C5">
        <w:rPr>
          <w:rFonts w:ascii="Consolas" w:eastAsia="Times New Roman" w:hAnsi="Consolas" w:cs="Times New Roman"/>
          <w:color w:val="A020F0"/>
          <w:sz w:val="21"/>
          <w:szCs w:val="21"/>
          <w:lang w:eastAsia="ru-RU"/>
        </w:rPr>
        <w:t>'Chastota (Hz)'</w:t>
      </w:r>
      <w:r w:rsidRPr="00BA11C5">
        <w:rPr>
          <w:rFonts w:ascii="Consolas" w:eastAsia="Times New Roman" w:hAnsi="Consolas" w:cs="Times New Roman"/>
          <w:color w:val="000000"/>
          <w:sz w:val="21"/>
          <w:szCs w:val="21"/>
          <w:lang w:eastAsia="ru-RU"/>
        </w:rPr>
        <w:t>); ylabel(</w:t>
      </w:r>
      <w:r w:rsidRPr="00BA11C5">
        <w:rPr>
          <w:rFonts w:ascii="Consolas" w:eastAsia="Times New Roman" w:hAnsi="Consolas" w:cs="Times New Roman"/>
          <w:color w:val="A020F0"/>
          <w:sz w:val="21"/>
          <w:szCs w:val="21"/>
          <w:lang w:eastAsia="ru-RU"/>
        </w:rPr>
        <w:t>'|X(f)|'</w:t>
      </w:r>
      <w:r w:rsidRPr="00BA11C5">
        <w:rPr>
          <w:rFonts w:ascii="Consolas" w:eastAsia="Times New Roman" w:hAnsi="Consolas" w:cs="Times New Roman"/>
          <w:color w:val="000000"/>
          <w:sz w:val="21"/>
          <w:szCs w:val="21"/>
          <w:lang w:eastAsia="ru-RU"/>
        </w:rPr>
        <w:t xml:space="preserve">); grid </w:t>
      </w:r>
      <w:r w:rsidRPr="00BA11C5">
        <w:rPr>
          <w:rFonts w:ascii="Consolas" w:eastAsia="Times New Roman" w:hAnsi="Consolas" w:cs="Times New Roman"/>
          <w:color w:val="A020F0"/>
          <w:sz w:val="21"/>
          <w:szCs w:val="21"/>
          <w:lang w:eastAsia="ru-RU"/>
        </w:rPr>
        <w:t>on</w:t>
      </w:r>
      <w:r w:rsidRPr="00BA11C5">
        <w:rPr>
          <w:rFonts w:ascii="Consolas" w:eastAsia="Times New Roman" w:hAnsi="Consolas" w:cs="Times New Roman"/>
          <w:color w:val="000000"/>
          <w:sz w:val="21"/>
          <w:szCs w:val="21"/>
          <w:lang w:eastAsia="ru-RU"/>
        </w:rPr>
        <w:t>;</w:t>
      </w:r>
    </w:p>
    <w:p w:rsidR="006C7183" w:rsidRPr="00BA11C5" w:rsidRDefault="006C7183" w:rsidP="006C7183">
      <w:pPr>
        <w:shd w:val="clear" w:color="auto" w:fill="F7F7F7"/>
        <w:spacing w:after="0" w:line="255" w:lineRule="atLeast"/>
        <w:rPr>
          <w:rFonts w:ascii="Consolas" w:eastAsia="Times New Roman" w:hAnsi="Consolas" w:cs="Times New Roman"/>
          <w:color w:val="000000"/>
          <w:sz w:val="21"/>
          <w:szCs w:val="21"/>
          <w:lang w:eastAsia="ru-RU"/>
        </w:rPr>
      </w:pP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subplot(3,1,3)</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plot(f, phi)</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xlim([0 300])</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title(</w:t>
      </w:r>
      <w:r w:rsidRPr="00BA11C5">
        <w:rPr>
          <w:rFonts w:ascii="Consolas" w:eastAsia="Times New Roman" w:hAnsi="Consolas" w:cs="Times New Roman"/>
          <w:color w:val="A020F0"/>
          <w:sz w:val="21"/>
          <w:szCs w:val="21"/>
          <w:lang w:eastAsia="ru-RU"/>
        </w:rPr>
        <w:t>'Faza spektri'</w:t>
      </w:r>
      <w:r w:rsidRPr="00BA11C5">
        <w:rPr>
          <w:rFonts w:ascii="Consolas" w:eastAsia="Times New Roman" w:hAnsi="Consolas" w:cs="Times New Roman"/>
          <w:color w:val="000000"/>
          <w:sz w:val="21"/>
          <w:szCs w:val="21"/>
          <w:lang w:eastAsia="ru-RU"/>
        </w:rPr>
        <w:t>)</w:t>
      </w:r>
    </w:p>
    <w:p w:rsidR="00BA11C5" w:rsidRDefault="00BA11C5" w:rsidP="006C7183">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xlabel(</w:t>
      </w:r>
      <w:r w:rsidRPr="00BA11C5">
        <w:rPr>
          <w:rFonts w:ascii="Consolas" w:eastAsia="Times New Roman" w:hAnsi="Consolas" w:cs="Times New Roman"/>
          <w:color w:val="A020F0"/>
          <w:sz w:val="21"/>
          <w:szCs w:val="21"/>
          <w:lang w:eastAsia="ru-RU"/>
        </w:rPr>
        <w:t>'Chastota (Hz)'</w:t>
      </w:r>
      <w:r w:rsidRPr="00BA11C5">
        <w:rPr>
          <w:rFonts w:ascii="Consolas" w:eastAsia="Times New Roman" w:hAnsi="Consolas" w:cs="Times New Roman"/>
          <w:color w:val="000000"/>
          <w:sz w:val="21"/>
          <w:szCs w:val="21"/>
          <w:lang w:eastAsia="ru-RU"/>
        </w:rPr>
        <w:t>); ylabel(</w:t>
      </w:r>
      <w:r w:rsidRPr="00BA11C5">
        <w:rPr>
          <w:rFonts w:ascii="Consolas" w:eastAsia="Times New Roman" w:hAnsi="Consolas" w:cs="Times New Roman"/>
          <w:color w:val="A020F0"/>
          <w:sz w:val="21"/>
          <w:szCs w:val="21"/>
          <w:lang w:eastAsia="ru-RU"/>
        </w:rPr>
        <w:t>'\phi(f)'</w:t>
      </w:r>
      <w:r w:rsidRPr="00BA11C5">
        <w:rPr>
          <w:rFonts w:ascii="Consolas" w:eastAsia="Times New Roman" w:hAnsi="Consolas" w:cs="Times New Roman"/>
          <w:color w:val="000000"/>
          <w:sz w:val="21"/>
          <w:szCs w:val="21"/>
          <w:lang w:eastAsia="ru-RU"/>
        </w:rPr>
        <w:t xml:space="preserve">); grid </w:t>
      </w:r>
      <w:r w:rsidRPr="00BA11C5">
        <w:rPr>
          <w:rFonts w:ascii="Consolas" w:eastAsia="Times New Roman" w:hAnsi="Consolas" w:cs="Times New Roman"/>
          <w:color w:val="A020F0"/>
          <w:sz w:val="21"/>
          <w:szCs w:val="21"/>
          <w:lang w:eastAsia="ru-RU"/>
        </w:rPr>
        <w:t>on</w:t>
      </w:r>
      <w:r w:rsidRPr="00BA11C5">
        <w:rPr>
          <w:rFonts w:ascii="Consolas" w:eastAsia="Times New Roman" w:hAnsi="Consolas" w:cs="Times New Roman"/>
          <w:color w:val="000000"/>
          <w:sz w:val="21"/>
          <w:szCs w:val="21"/>
          <w:lang w:eastAsia="ru-RU"/>
        </w:rPr>
        <w:t>;</w:t>
      </w:r>
    </w:p>
    <w:p w:rsidR="006C7183" w:rsidRPr="00BA11C5" w:rsidRDefault="006C7183" w:rsidP="006C7183">
      <w:pPr>
        <w:shd w:val="clear" w:color="auto" w:fill="F7F7F7"/>
        <w:spacing w:after="0" w:line="255" w:lineRule="atLeast"/>
        <w:rPr>
          <w:rFonts w:ascii="Consolas" w:eastAsia="Times New Roman" w:hAnsi="Consolas" w:cs="Times New Roman"/>
          <w:color w:val="000000"/>
          <w:sz w:val="21"/>
          <w:szCs w:val="21"/>
          <w:lang w:eastAsia="ru-RU"/>
        </w:rPr>
      </w:pP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figure;</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subplot(2,1,1)</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plot(f, abs(X))</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lastRenderedPageBreak/>
        <w:t>xlim([0 300])</w:t>
      </w:r>
    </w:p>
    <w:p w:rsidR="00BA11C5" w:rsidRDefault="00BA11C5" w:rsidP="006C7183">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title(</w:t>
      </w:r>
      <w:r w:rsidRPr="00BA11C5">
        <w:rPr>
          <w:rFonts w:ascii="Consolas" w:eastAsia="Times New Roman" w:hAnsi="Consolas" w:cs="Times New Roman"/>
          <w:color w:val="A020F0"/>
          <w:sz w:val="21"/>
          <w:szCs w:val="21"/>
          <w:lang w:eastAsia="ru-RU"/>
        </w:rPr>
        <w:t>'Filtrlashdan oldingi spektr'</w:t>
      </w:r>
      <w:r w:rsidRPr="00BA11C5">
        <w:rPr>
          <w:rFonts w:ascii="Consolas" w:eastAsia="Times New Roman" w:hAnsi="Consolas" w:cs="Times New Roman"/>
          <w:color w:val="000000"/>
          <w:sz w:val="21"/>
          <w:szCs w:val="21"/>
          <w:lang w:eastAsia="ru-RU"/>
        </w:rPr>
        <w:t xml:space="preserve">); grid </w:t>
      </w:r>
      <w:r w:rsidRPr="00BA11C5">
        <w:rPr>
          <w:rFonts w:ascii="Consolas" w:eastAsia="Times New Roman" w:hAnsi="Consolas" w:cs="Times New Roman"/>
          <w:color w:val="A020F0"/>
          <w:sz w:val="21"/>
          <w:szCs w:val="21"/>
          <w:lang w:eastAsia="ru-RU"/>
        </w:rPr>
        <w:t>on</w:t>
      </w:r>
      <w:r w:rsidRPr="00BA11C5">
        <w:rPr>
          <w:rFonts w:ascii="Consolas" w:eastAsia="Times New Roman" w:hAnsi="Consolas" w:cs="Times New Roman"/>
          <w:color w:val="000000"/>
          <w:sz w:val="21"/>
          <w:szCs w:val="21"/>
          <w:lang w:eastAsia="ru-RU"/>
        </w:rPr>
        <w:t>;</w:t>
      </w:r>
    </w:p>
    <w:p w:rsidR="006C7183" w:rsidRPr="00BA11C5" w:rsidRDefault="006C7183" w:rsidP="006C7183">
      <w:pPr>
        <w:shd w:val="clear" w:color="auto" w:fill="F7F7F7"/>
        <w:spacing w:after="0" w:line="255" w:lineRule="atLeast"/>
        <w:rPr>
          <w:rFonts w:ascii="Consolas" w:eastAsia="Times New Roman" w:hAnsi="Consolas" w:cs="Times New Roman"/>
          <w:color w:val="000000"/>
          <w:sz w:val="21"/>
          <w:szCs w:val="21"/>
          <w:lang w:eastAsia="ru-RU"/>
        </w:rPr>
      </w:pP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subplot(2,1,2)</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plot(f, abs(X_filtered))</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xlim([0 300])</w:t>
      </w:r>
    </w:p>
    <w:p w:rsidR="00BA11C5" w:rsidRDefault="00BA11C5" w:rsidP="006C7183">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title(</w:t>
      </w:r>
      <w:r w:rsidRPr="00BA11C5">
        <w:rPr>
          <w:rFonts w:ascii="Consolas" w:eastAsia="Times New Roman" w:hAnsi="Consolas" w:cs="Times New Roman"/>
          <w:color w:val="A020F0"/>
          <w:sz w:val="21"/>
          <w:szCs w:val="21"/>
          <w:lang w:eastAsia="ru-RU"/>
        </w:rPr>
        <w:t>'Filtrlashdan keyingi spektr'</w:t>
      </w:r>
      <w:r w:rsidRPr="00BA11C5">
        <w:rPr>
          <w:rFonts w:ascii="Consolas" w:eastAsia="Times New Roman" w:hAnsi="Consolas" w:cs="Times New Roman"/>
          <w:color w:val="000000"/>
          <w:sz w:val="21"/>
          <w:szCs w:val="21"/>
          <w:lang w:eastAsia="ru-RU"/>
        </w:rPr>
        <w:t xml:space="preserve">); grid </w:t>
      </w:r>
      <w:r w:rsidRPr="00BA11C5">
        <w:rPr>
          <w:rFonts w:ascii="Consolas" w:eastAsia="Times New Roman" w:hAnsi="Consolas" w:cs="Times New Roman"/>
          <w:color w:val="A020F0"/>
          <w:sz w:val="21"/>
          <w:szCs w:val="21"/>
          <w:lang w:eastAsia="ru-RU"/>
        </w:rPr>
        <w:t>on</w:t>
      </w:r>
      <w:r w:rsidRPr="00BA11C5">
        <w:rPr>
          <w:rFonts w:ascii="Consolas" w:eastAsia="Times New Roman" w:hAnsi="Consolas" w:cs="Times New Roman"/>
          <w:color w:val="000000"/>
          <w:sz w:val="21"/>
          <w:szCs w:val="21"/>
          <w:lang w:eastAsia="ru-RU"/>
        </w:rPr>
        <w:t>;</w:t>
      </w:r>
    </w:p>
    <w:p w:rsidR="006C7183" w:rsidRPr="00BA11C5" w:rsidRDefault="006C7183" w:rsidP="006C7183">
      <w:pPr>
        <w:shd w:val="clear" w:color="auto" w:fill="F7F7F7"/>
        <w:spacing w:after="0" w:line="255" w:lineRule="atLeast"/>
        <w:rPr>
          <w:rFonts w:ascii="Consolas" w:eastAsia="Times New Roman" w:hAnsi="Consolas" w:cs="Times New Roman"/>
          <w:color w:val="000000"/>
          <w:sz w:val="21"/>
          <w:szCs w:val="21"/>
          <w:lang w:eastAsia="ru-RU"/>
        </w:rPr>
      </w:pP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figure;</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plot(t, x_filtered)</w:t>
      </w:r>
    </w:p>
    <w:p w:rsidR="00BA11C5" w:rsidRPr="00BA11C5" w:rsidRDefault="00BA11C5" w:rsidP="00BA11C5">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title(</w:t>
      </w:r>
      <w:r w:rsidRPr="00BA11C5">
        <w:rPr>
          <w:rFonts w:ascii="Consolas" w:eastAsia="Times New Roman" w:hAnsi="Consolas" w:cs="Times New Roman"/>
          <w:color w:val="A020F0"/>
          <w:sz w:val="21"/>
          <w:szCs w:val="21"/>
          <w:lang w:eastAsia="ru-RU"/>
        </w:rPr>
        <w:t>'Filtrlangan signal (vaqt sohasida)'</w:t>
      </w:r>
      <w:r w:rsidRPr="00BA11C5">
        <w:rPr>
          <w:rFonts w:ascii="Consolas" w:eastAsia="Times New Roman" w:hAnsi="Consolas" w:cs="Times New Roman"/>
          <w:color w:val="000000"/>
          <w:sz w:val="21"/>
          <w:szCs w:val="21"/>
          <w:lang w:eastAsia="ru-RU"/>
        </w:rPr>
        <w:t>)</w:t>
      </w:r>
    </w:p>
    <w:p w:rsidR="00BA11C5" w:rsidRPr="00BA11C5" w:rsidRDefault="00BA11C5" w:rsidP="006C7183">
      <w:pPr>
        <w:shd w:val="clear" w:color="auto" w:fill="F7F7F7"/>
        <w:spacing w:after="0" w:line="255" w:lineRule="atLeast"/>
        <w:rPr>
          <w:rFonts w:ascii="Consolas" w:eastAsia="Times New Roman" w:hAnsi="Consolas" w:cs="Times New Roman"/>
          <w:color w:val="000000"/>
          <w:sz w:val="21"/>
          <w:szCs w:val="21"/>
          <w:lang w:eastAsia="ru-RU"/>
        </w:rPr>
      </w:pPr>
      <w:r w:rsidRPr="00BA11C5">
        <w:rPr>
          <w:rFonts w:ascii="Consolas" w:eastAsia="Times New Roman" w:hAnsi="Consolas" w:cs="Times New Roman"/>
          <w:color w:val="000000"/>
          <w:sz w:val="21"/>
          <w:szCs w:val="21"/>
          <w:lang w:eastAsia="ru-RU"/>
        </w:rPr>
        <w:t>xlabel(</w:t>
      </w:r>
      <w:r w:rsidRPr="00BA11C5">
        <w:rPr>
          <w:rFonts w:ascii="Consolas" w:eastAsia="Times New Roman" w:hAnsi="Consolas" w:cs="Times New Roman"/>
          <w:color w:val="A020F0"/>
          <w:sz w:val="21"/>
          <w:szCs w:val="21"/>
          <w:lang w:eastAsia="ru-RU"/>
        </w:rPr>
        <w:t>'t (s)'</w:t>
      </w:r>
      <w:r w:rsidRPr="00BA11C5">
        <w:rPr>
          <w:rFonts w:ascii="Consolas" w:eastAsia="Times New Roman" w:hAnsi="Consolas" w:cs="Times New Roman"/>
          <w:color w:val="000000"/>
          <w:sz w:val="21"/>
          <w:szCs w:val="21"/>
          <w:lang w:eastAsia="ru-RU"/>
        </w:rPr>
        <w:t>); ylabel(</w:t>
      </w:r>
      <w:r w:rsidRPr="00BA11C5">
        <w:rPr>
          <w:rFonts w:ascii="Consolas" w:eastAsia="Times New Roman" w:hAnsi="Consolas" w:cs="Times New Roman"/>
          <w:color w:val="A020F0"/>
          <w:sz w:val="21"/>
          <w:szCs w:val="21"/>
          <w:lang w:eastAsia="ru-RU"/>
        </w:rPr>
        <w:t>'x\_filtered(t)'</w:t>
      </w:r>
      <w:r w:rsidRPr="00BA11C5">
        <w:rPr>
          <w:rFonts w:ascii="Consolas" w:eastAsia="Times New Roman" w:hAnsi="Consolas" w:cs="Times New Roman"/>
          <w:color w:val="000000"/>
          <w:sz w:val="21"/>
          <w:szCs w:val="21"/>
          <w:lang w:eastAsia="ru-RU"/>
        </w:rPr>
        <w:t xml:space="preserve">); grid </w:t>
      </w:r>
      <w:r w:rsidRPr="00BA11C5">
        <w:rPr>
          <w:rFonts w:ascii="Consolas" w:eastAsia="Times New Roman" w:hAnsi="Consolas" w:cs="Times New Roman"/>
          <w:color w:val="A020F0"/>
          <w:sz w:val="21"/>
          <w:szCs w:val="21"/>
          <w:lang w:eastAsia="ru-RU"/>
        </w:rPr>
        <w:t>on</w:t>
      </w:r>
      <w:r w:rsidRPr="00BA11C5">
        <w:rPr>
          <w:rFonts w:ascii="Consolas" w:eastAsia="Times New Roman" w:hAnsi="Consolas" w:cs="Times New Roman"/>
          <w:color w:val="000000"/>
          <w:sz w:val="21"/>
          <w:szCs w:val="21"/>
          <w:lang w:eastAsia="ru-RU"/>
        </w:rPr>
        <w:t>;</w:t>
      </w:r>
      <w:bookmarkEnd w:id="1"/>
    </w:p>
    <w:p w:rsidR="00F85D67" w:rsidRPr="00F85D67" w:rsidRDefault="00F85D67" w:rsidP="00F85D67">
      <w:pPr>
        <w:shd w:val="clear" w:color="auto" w:fill="F7F7F7"/>
        <w:spacing w:after="240" w:line="255" w:lineRule="atLeast"/>
        <w:rPr>
          <w:rFonts w:ascii="Consolas" w:eastAsia="Times New Roman" w:hAnsi="Consolas" w:cs="Times New Roman"/>
          <w:color w:val="000000"/>
          <w:sz w:val="21"/>
          <w:szCs w:val="21"/>
          <w:lang w:eastAsia="ru-RU"/>
        </w:rPr>
      </w:pPr>
    </w:p>
    <w:tbl>
      <w:tblPr>
        <w:tblStyle w:val="a3"/>
        <w:tblW w:w="9067" w:type="dxa"/>
        <w:tblLayout w:type="fixed"/>
        <w:tblLook w:val="04A0" w:firstRow="1" w:lastRow="0" w:firstColumn="1" w:lastColumn="0" w:noHBand="0" w:noVBand="1"/>
      </w:tblPr>
      <w:tblGrid>
        <w:gridCol w:w="704"/>
        <w:gridCol w:w="1134"/>
        <w:gridCol w:w="992"/>
        <w:gridCol w:w="851"/>
        <w:gridCol w:w="850"/>
        <w:gridCol w:w="567"/>
        <w:gridCol w:w="993"/>
        <w:gridCol w:w="992"/>
        <w:gridCol w:w="992"/>
        <w:gridCol w:w="992"/>
      </w:tblGrid>
      <w:tr w:rsidR="006C7183" w:rsidRPr="007B0A43" w:rsidTr="005C0138">
        <w:tc>
          <w:tcPr>
            <w:tcW w:w="704" w:type="dxa"/>
          </w:tcPr>
          <w:p w:rsidR="006C7183" w:rsidRPr="00176DAE" w:rsidRDefault="006C7183" w:rsidP="005C0138">
            <w:pPr>
              <w:rPr>
                <w:b/>
                <w:sz w:val="24"/>
                <w:szCs w:val="24"/>
              </w:rPr>
            </w:pPr>
            <w:r w:rsidRPr="00176DAE">
              <w:rPr>
                <w:b/>
                <w:sz w:val="24"/>
                <w:szCs w:val="24"/>
              </w:rPr>
              <w:t>№</w:t>
            </w:r>
          </w:p>
        </w:tc>
        <w:tc>
          <w:tcPr>
            <w:tcW w:w="1134" w:type="dxa"/>
          </w:tcPr>
          <w:p w:rsidR="006C7183" w:rsidRPr="00176DAE" w:rsidRDefault="006C7183" w:rsidP="005C0138">
            <w:pPr>
              <w:rPr>
                <w:b/>
                <w:sz w:val="24"/>
                <w:szCs w:val="24"/>
                <w:lang w:val="en-US"/>
              </w:rPr>
            </w:pPr>
            <w:r w:rsidRPr="00176DAE">
              <w:rPr>
                <w:b/>
                <w:sz w:val="24"/>
                <w:szCs w:val="24"/>
              </w:rPr>
              <w:t>F</w:t>
            </w:r>
            <w:r w:rsidRPr="00176DAE">
              <w:rPr>
                <w:b/>
                <w:sz w:val="24"/>
                <w:szCs w:val="24"/>
                <w:lang w:val="en-US"/>
              </w:rPr>
              <w:t>1</w:t>
            </w:r>
          </w:p>
        </w:tc>
        <w:tc>
          <w:tcPr>
            <w:tcW w:w="992" w:type="dxa"/>
          </w:tcPr>
          <w:p w:rsidR="006C7183" w:rsidRPr="00176DAE" w:rsidRDefault="006C7183" w:rsidP="005C0138">
            <w:pPr>
              <w:rPr>
                <w:b/>
                <w:sz w:val="24"/>
                <w:szCs w:val="24"/>
                <w:lang w:val="en-US"/>
              </w:rPr>
            </w:pPr>
            <w:r w:rsidRPr="00176DAE">
              <w:rPr>
                <w:b/>
                <w:sz w:val="24"/>
                <w:szCs w:val="24"/>
              </w:rPr>
              <w:t>F</w:t>
            </w:r>
            <w:r w:rsidRPr="00176DAE">
              <w:rPr>
                <w:b/>
                <w:sz w:val="24"/>
                <w:szCs w:val="24"/>
                <w:lang w:val="en-US"/>
              </w:rPr>
              <w:t>2</w:t>
            </w:r>
          </w:p>
        </w:tc>
        <w:tc>
          <w:tcPr>
            <w:tcW w:w="851" w:type="dxa"/>
          </w:tcPr>
          <w:p w:rsidR="006C7183" w:rsidRPr="00176DAE" w:rsidRDefault="006C7183" w:rsidP="005C0138">
            <w:pPr>
              <w:rPr>
                <w:b/>
                <w:sz w:val="24"/>
                <w:szCs w:val="24"/>
                <w:lang w:val="en-US"/>
              </w:rPr>
            </w:pPr>
            <w:r w:rsidRPr="00176DAE">
              <w:rPr>
                <w:b/>
                <w:sz w:val="24"/>
                <w:szCs w:val="24"/>
                <w:lang w:val="en-US"/>
              </w:rPr>
              <w:t>A1</w:t>
            </w:r>
          </w:p>
        </w:tc>
        <w:tc>
          <w:tcPr>
            <w:tcW w:w="850" w:type="dxa"/>
          </w:tcPr>
          <w:p w:rsidR="006C7183" w:rsidRPr="00176DAE" w:rsidRDefault="006C7183" w:rsidP="005C0138">
            <w:pPr>
              <w:rPr>
                <w:b/>
                <w:sz w:val="24"/>
                <w:szCs w:val="24"/>
                <w:lang w:val="en-US"/>
              </w:rPr>
            </w:pPr>
            <w:r w:rsidRPr="00176DAE">
              <w:rPr>
                <w:b/>
                <w:sz w:val="24"/>
                <w:szCs w:val="24"/>
                <w:lang w:val="en-US"/>
              </w:rPr>
              <w:t>A2</w:t>
            </w:r>
          </w:p>
        </w:tc>
        <w:tc>
          <w:tcPr>
            <w:tcW w:w="567" w:type="dxa"/>
          </w:tcPr>
          <w:p w:rsidR="006C7183" w:rsidRPr="00176DAE" w:rsidRDefault="006C7183" w:rsidP="005C0138">
            <w:pPr>
              <w:rPr>
                <w:b/>
                <w:sz w:val="24"/>
                <w:szCs w:val="24"/>
              </w:rPr>
            </w:pPr>
            <w:r w:rsidRPr="00176DAE">
              <w:rPr>
                <w:b/>
                <w:sz w:val="24"/>
                <w:szCs w:val="24"/>
              </w:rPr>
              <w:t>№</w:t>
            </w:r>
          </w:p>
        </w:tc>
        <w:tc>
          <w:tcPr>
            <w:tcW w:w="993" w:type="dxa"/>
          </w:tcPr>
          <w:p w:rsidR="006C7183" w:rsidRPr="00176DAE" w:rsidRDefault="006C7183" w:rsidP="005C0138">
            <w:pPr>
              <w:rPr>
                <w:b/>
                <w:sz w:val="24"/>
                <w:szCs w:val="24"/>
                <w:lang w:val="en-US"/>
              </w:rPr>
            </w:pPr>
            <w:r w:rsidRPr="00176DAE">
              <w:rPr>
                <w:b/>
                <w:sz w:val="24"/>
                <w:szCs w:val="24"/>
              </w:rPr>
              <w:t>F</w:t>
            </w:r>
            <w:r w:rsidRPr="00176DAE">
              <w:rPr>
                <w:b/>
                <w:sz w:val="24"/>
                <w:szCs w:val="24"/>
                <w:lang w:val="en-US"/>
              </w:rPr>
              <w:t>1</w:t>
            </w:r>
          </w:p>
        </w:tc>
        <w:tc>
          <w:tcPr>
            <w:tcW w:w="992" w:type="dxa"/>
          </w:tcPr>
          <w:p w:rsidR="006C7183" w:rsidRPr="00176DAE" w:rsidRDefault="006C7183" w:rsidP="005C0138">
            <w:pPr>
              <w:rPr>
                <w:b/>
                <w:sz w:val="24"/>
                <w:szCs w:val="24"/>
                <w:lang w:val="en-US"/>
              </w:rPr>
            </w:pPr>
            <w:r w:rsidRPr="00176DAE">
              <w:rPr>
                <w:b/>
                <w:sz w:val="24"/>
                <w:szCs w:val="24"/>
              </w:rPr>
              <w:t>F</w:t>
            </w:r>
            <w:r w:rsidRPr="00176DAE">
              <w:rPr>
                <w:b/>
                <w:sz w:val="24"/>
                <w:szCs w:val="24"/>
                <w:lang w:val="en-US"/>
              </w:rPr>
              <w:t>2</w:t>
            </w:r>
          </w:p>
        </w:tc>
        <w:tc>
          <w:tcPr>
            <w:tcW w:w="992" w:type="dxa"/>
          </w:tcPr>
          <w:p w:rsidR="006C7183" w:rsidRPr="00176DAE" w:rsidRDefault="006C7183" w:rsidP="005C0138">
            <w:pPr>
              <w:rPr>
                <w:b/>
                <w:sz w:val="24"/>
                <w:szCs w:val="24"/>
                <w:lang w:val="en-US"/>
              </w:rPr>
            </w:pPr>
            <w:r w:rsidRPr="00176DAE">
              <w:rPr>
                <w:b/>
                <w:sz w:val="24"/>
                <w:szCs w:val="24"/>
                <w:lang w:val="en-US"/>
              </w:rPr>
              <w:t>A1</w:t>
            </w:r>
          </w:p>
        </w:tc>
        <w:tc>
          <w:tcPr>
            <w:tcW w:w="992" w:type="dxa"/>
          </w:tcPr>
          <w:p w:rsidR="006C7183" w:rsidRPr="00176DAE" w:rsidRDefault="006C7183" w:rsidP="005C0138">
            <w:pPr>
              <w:rPr>
                <w:b/>
                <w:sz w:val="24"/>
                <w:szCs w:val="24"/>
                <w:lang w:val="en-US"/>
              </w:rPr>
            </w:pPr>
            <w:r w:rsidRPr="00176DAE">
              <w:rPr>
                <w:b/>
                <w:sz w:val="24"/>
                <w:szCs w:val="24"/>
                <w:lang w:val="en-US"/>
              </w:rPr>
              <w:t>A2</w:t>
            </w:r>
          </w:p>
        </w:tc>
      </w:tr>
      <w:tr w:rsidR="006C7183" w:rsidRPr="007B0A43" w:rsidTr="005C0138">
        <w:tc>
          <w:tcPr>
            <w:tcW w:w="704" w:type="dxa"/>
          </w:tcPr>
          <w:p w:rsidR="006C7183" w:rsidRPr="00176DAE" w:rsidRDefault="006C7183" w:rsidP="005C0138">
            <w:pPr>
              <w:rPr>
                <w:b/>
                <w:sz w:val="24"/>
                <w:szCs w:val="24"/>
              </w:rPr>
            </w:pPr>
            <w:r w:rsidRPr="00176DAE">
              <w:rPr>
                <w:b/>
                <w:sz w:val="24"/>
                <w:szCs w:val="24"/>
              </w:rPr>
              <w:t>1</w:t>
            </w:r>
          </w:p>
        </w:tc>
        <w:tc>
          <w:tcPr>
            <w:tcW w:w="1134" w:type="dxa"/>
          </w:tcPr>
          <w:p w:rsidR="006C7183" w:rsidRPr="00176DAE" w:rsidRDefault="006C7183" w:rsidP="005C0138">
            <w:pPr>
              <w:rPr>
                <w:sz w:val="24"/>
                <w:szCs w:val="24"/>
                <w:lang w:val="en-US"/>
              </w:rPr>
            </w:pPr>
            <w:r w:rsidRPr="00176DAE">
              <w:rPr>
                <w:sz w:val="24"/>
                <w:szCs w:val="24"/>
                <w:lang w:val="en-US"/>
              </w:rPr>
              <w:t>10</w:t>
            </w:r>
            <w:r>
              <w:rPr>
                <w:sz w:val="24"/>
                <w:szCs w:val="24"/>
                <w:lang w:val="en-US"/>
              </w:rPr>
              <w:t>0</w:t>
            </w:r>
          </w:p>
        </w:tc>
        <w:tc>
          <w:tcPr>
            <w:tcW w:w="992" w:type="dxa"/>
          </w:tcPr>
          <w:p w:rsidR="006C7183" w:rsidRPr="00176DAE" w:rsidRDefault="006C7183" w:rsidP="005C0138">
            <w:pPr>
              <w:rPr>
                <w:sz w:val="24"/>
                <w:szCs w:val="24"/>
                <w:lang w:val="en-US"/>
              </w:rPr>
            </w:pPr>
            <w:r w:rsidRPr="00176DAE">
              <w:rPr>
                <w:sz w:val="24"/>
                <w:szCs w:val="24"/>
                <w:lang w:val="en-US"/>
              </w:rPr>
              <w:t>15</w:t>
            </w:r>
            <w:r>
              <w:rPr>
                <w:sz w:val="24"/>
                <w:szCs w:val="24"/>
                <w:lang w:val="en-US"/>
              </w:rPr>
              <w:t>0</w:t>
            </w:r>
          </w:p>
        </w:tc>
        <w:tc>
          <w:tcPr>
            <w:tcW w:w="851" w:type="dxa"/>
          </w:tcPr>
          <w:p w:rsidR="006C7183" w:rsidRPr="00176DAE" w:rsidRDefault="006C7183" w:rsidP="005C0138">
            <w:pPr>
              <w:rPr>
                <w:sz w:val="24"/>
                <w:szCs w:val="24"/>
                <w:lang w:val="en-US"/>
              </w:rPr>
            </w:pPr>
            <w:r w:rsidRPr="00176DAE">
              <w:rPr>
                <w:sz w:val="24"/>
                <w:szCs w:val="24"/>
                <w:lang w:val="en-US"/>
              </w:rPr>
              <w:t>1</w:t>
            </w:r>
          </w:p>
        </w:tc>
        <w:tc>
          <w:tcPr>
            <w:tcW w:w="850" w:type="dxa"/>
          </w:tcPr>
          <w:p w:rsidR="006C7183" w:rsidRPr="00176DAE" w:rsidRDefault="006C7183" w:rsidP="005C0138">
            <w:pPr>
              <w:rPr>
                <w:sz w:val="24"/>
                <w:szCs w:val="24"/>
                <w:lang w:val="en-US"/>
              </w:rPr>
            </w:pPr>
            <w:r w:rsidRPr="00176DAE">
              <w:rPr>
                <w:sz w:val="24"/>
                <w:szCs w:val="24"/>
                <w:lang w:val="en-US"/>
              </w:rPr>
              <w:t>0.5</w:t>
            </w:r>
          </w:p>
        </w:tc>
        <w:tc>
          <w:tcPr>
            <w:tcW w:w="567" w:type="dxa"/>
          </w:tcPr>
          <w:p w:rsidR="006C7183" w:rsidRPr="00176DAE" w:rsidRDefault="006C7183" w:rsidP="005C0138">
            <w:pPr>
              <w:rPr>
                <w:b/>
                <w:sz w:val="24"/>
                <w:szCs w:val="24"/>
                <w:lang w:val="en-US"/>
              </w:rPr>
            </w:pPr>
            <w:r w:rsidRPr="00176DAE">
              <w:rPr>
                <w:b/>
                <w:sz w:val="24"/>
                <w:szCs w:val="24"/>
              </w:rPr>
              <w:t>11</w:t>
            </w:r>
          </w:p>
        </w:tc>
        <w:tc>
          <w:tcPr>
            <w:tcW w:w="993" w:type="dxa"/>
          </w:tcPr>
          <w:p w:rsidR="006C7183" w:rsidRPr="00176DAE" w:rsidRDefault="006C7183" w:rsidP="005C0138">
            <w:pPr>
              <w:rPr>
                <w:sz w:val="24"/>
                <w:szCs w:val="24"/>
                <w:lang w:val="en-US"/>
              </w:rPr>
            </w:pPr>
            <w:r w:rsidRPr="00176DAE">
              <w:rPr>
                <w:sz w:val="24"/>
                <w:szCs w:val="24"/>
                <w:lang w:val="en-US"/>
              </w:rPr>
              <w:t>30</w:t>
            </w:r>
          </w:p>
        </w:tc>
        <w:tc>
          <w:tcPr>
            <w:tcW w:w="992" w:type="dxa"/>
          </w:tcPr>
          <w:p w:rsidR="006C7183" w:rsidRPr="00176DAE" w:rsidRDefault="006C7183" w:rsidP="005C0138">
            <w:pPr>
              <w:rPr>
                <w:sz w:val="24"/>
                <w:szCs w:val="24"/>
                <w:lang w:val="en-US"/>
              </w:rPr>
            </w:pPr>
            <w:r w:rsidRPr="00176DAE">
              <w:rPr>
                <w:sz w:val="24"/>
                <w:szCs w:val="24"/>
                <w:lang w:val="en-US"/>
              </w:rPr>
              <w:t>15</w:t>
            </w:r>
            <w:r>
              <w:rPr>
                <w:sz w:val="24"/>
                <w:szCs w:val="24"/>
                <w:lang w:val="en-US"/>
              </w:rPr>
              <w:t>0</w:t>
            </w:r>
          </w:p>
        </w:tc>
        <w:tc>
          <w:tcPr>
            <w:tcW w:w="992" w:type="dxa"/>
          </w:tcPr>
          <w:p w:rsidR="006C7183" w:rsidRPr="00176DAE" w:rsidRDefault="006C7183" w:rsidP="005C0138">
            <w:pPr>
              <w:rPr>
                <w:sz w:val="24"/>
                <w:szCs w:val="24"/>
                <w:lang w:val="en-US"/>
              </w:rPr>
            </w:pPr>
            <w:r w:rsidRPr="00176DAE">
              <w:rPr>
                <w:sz w:val="24"/>
                <w:szCs w:val="24"/>
                <w:lang w:val="en-US"/>
              </w:rPr>
              <w:t>1.5</w:t>
            </w:r>
          </w:p>
        </w:tc>
        <w:tc>
          <w:tcPr>
            <w:tcW w:w="992" w:type="dxa"/>
          </w:tcPr>
          <w:p w:rsidR="006C7183" w:rsidRPr="00176DAE" w:rsidRDefault="006C7183" w:rsidP="005C0138">
            <w:pPr>
              <w:rPr>
                <w:sz w:val="24"/>
                <w:szCs w:val="24"/>
                <w:lang w:val="en-US"/>
              </w:rPr>
            </w:pPr>
            <w:r w:rsidRPr="00176DAE">
              <w:rPr>
                <w:sz w:val="24"/>
                <w:szCs w:val="24"/>
                <w:lang w:val="en-US"/>
              </w:rPr>
              <w:t>1.5</w:t>
            </w:r>
          </w:p>
        </w:tc>
      </w:tr>
      <w:tr w:rsidR="006C7183" w:rsidRPr="007B0A43" w:rsidTr="005C0138">
        <w:tc>
          <w:tcPr>
            <w:tcW w:w="704" w:type="dxa"/>
          </w:tcPr>
          <w:p w:rsidR="006C7183" w:rsidRPr="00176DAE" w:rsidRDefault="006C7183" w:rsidP="005C0138">
            <w:pPr>
              <w:rPr>
                <w:b/>
                <w:sz w:val="24"/>
                <w:szCs w:val="24"/>
              </w:rPr>
            </w:pPr>
            <w:r w:rsidRPr="00176DAE">
              <w:rPr>
                <w:b/>
                <w:sz w:val="24"/>
                <w:szCs w:val="24"/>
              </w:rPr>
              <w:t>2</w:t>
            </w:r>
          </w:p>
        </w:tc>
        <w:tc>
          <w:tcPr>
            <w:tcW w:w="1134" w:type="dxa"/>
          </w:tcPr>
          <w:p w:rsidR="006C7183" w:rsidRPr="00176DAE" w:rsidRDefault="006C7183" w:rsidP="005C0138">
            <w:pPr>
              <w:rPr>
                <w:sz w:val="24"/>
                <w:szCs w:val="24"/>
                <w:lang w:val="en-US"/>
              </w:rPr>
            </w:pPr>
            <w:r w:rsidRPr="00176DAE">
              <w:rPr>
                <w:sz w:val="24"/>
                <w:szCs w:val="24"/>
                <w:lang w:val="en-US"/>
              </w:rPr>
              <w:t>15</w:t>
            </w:r>
            <w:r>
              <w:rPr>
                <w:sz w:val="24"/>
                <w:szCs w:val="24"/>
                <w:lang w:val="en-US"/>
              </w:rPr>
              <w:t>0</w:t>
            </w:r>
          </w:p>
        </w:tc>
        <w:tc>
          <w:tcPr>
            <w:tcW w:w="992" w:type="dxa"/>
          </w:tcPr>
          <w:p w:rsidR="006C7183" w:rsidRPr="00176DAE" w:rsidRDefault="006C7183" w:rsidP="005C0138">
            <w:pPr>
              <w:rPr>
                <w:sz w:val="24"/>
                <w:szCs w:val="24"/>
                <w:lang w:val="en-US"/>
              </w:rPr>
            </w:pPr>
            <w:r w:rsidRPr="00176DAE">
              <w:rPr>
                <w:sz w:val="24"/>
                <w:szCs w:val="24"/>
                <w:lang w:val="en-US"/>
              </w:rPr>
              <w:t>25</w:t>
            </w:r>
            <w:r>
              <w:rPr>
                <w:sz w:val="24"/>
                <w:szCs w:val="24"/>
                <w:lang w:val="en-US"/>
              </w:rPr>
              <w:t>0</w:t>
            </w:r>
          </w:p>
        </w:tc>
        <w:tc>
          <w:tcPr>
            <w:tcW w:w="851" w:type="dxa"/>
          </w:tcPr>
          <w:p w:rsidR="006C7183" w:rsidRPr="00176DAE" w:rsidRDefault="006C7183" w:rsidP="005C0138">
            <w:pPr>
              <w:rPr>
                <w:sz w:val="24"/>
                <w:szCs w:val="24"/>
                <w:lang w:val="en-US"/>
              </w:rPr>
            </w:pPr>
            <w:r w:rsidRPr="00176DAE">
              <w:rPr>
                <w:sz w:val="24"/>
                <w:szCs w:val="24"/>
                <w:lang w:val="en-US"/>
              </w:rPr>
              <w:t>1.5</w:t>
            </w:r>
          </w:p>
        </w:tc>
        <w:tc>
          <w:tcPr>
            <w:tcW w:w="850" w:type="dxa"/>
          </w:tcPr>
          <w:p w:rsidR="006C7183" w:rsidRPr="00176DAE" w:rsidRDefault="006C7183" w:rsidP="005C0138">
            <w:pPr>
              <w:rPr>
                <w:sz w:val="24"/>
                <w:szCs w:val="24"/>
                <w:lang w:val="en-US"/>
              </w:rPr>
            </w:pPr>
            <w:r w:rsidRPr="00176DAE">
              <w:rPr>
                <w:sz w:val="24"/>
                <w:szCs w:val="24"/>
                <w:lang w:val="en-US"/>
              </w:rPr>
              <w:t>1</w:t>
            </w:r>
          </w:p>
        </w:tc>
        <w:tc>
          <w:tcPr>
            <w:tcW w:w="567" w:type="dxa"/>
          </w:tcPr>
          <w:p w:rsidR="006C7183" w:rsidRPr="00176DAE" w:rsidRDefault="006C7183" w:rsidP="005C0138">
            <w:pPr>
              <w:rPr>
                <w:b/>
                <w:sz w:val="24"/>
                <w:szCs w:val="24"/>
                <w:lang w:val="en-US"/>
              </w:rPr>
            </w:pPr>
            <w:r w:rsidRPr="00176DAE">
              <w:rPr>
                <w:b/>
                <w:sz w:val="24"/>
                <w:szCs w:val="24"/>
              </w:rPr>
              <w:t>12</w:t>
            </w:r>
          </w:p>
        </w:tc>
        <w:tc>
          <w:tcPr>
            <w:tcW w:w="993" w:type="dxa"/>
          </w:tcPr>
          <w:p w:rsidR="006C7183" w:rsidRPr="00176DAE" w:rsidRDefault="006C7183" w:rsidP="005C0138">
            <w:pPr>
              <w:rPr>
                <w:sz w:val="24"/>
                <w:szCs w:val="24"/>
                <w:lang w:val="en-US"/>
              </w:rPr>
            </w:pPr>
            <w:r w:rsidRPr="00176DAE">
              <w:rPr>
                <w:sz w:val="24"/>
                <w:szCs w:val="24"/>
                <w:lang w:val="en-US"/>
              </w:rPr>
              <w:t>40</w:t>
            </w:r>
          </w:p>
        </w:tc>
        <w:tc>
          <w:tcPr>
            <w:tcW w:w="992" w:type="dxa"/>
          </w:tcPr>
          <w:p w:rsidR="006C7183" w:rsidRPr="00176DAE" w:rsidRDefault="006C7183" w:rsidP="005C0138">
            <w:pPr>
              <w:rPr>
                <w:sz w:val="24"/>
                <w:szCs w:val="24"/>
                <w:lang w:val="en-US"/>
              </w:rPr>
            </w:pPr>
            <w:r w:rsidRPr="00176DAE">
              <w:rPr>
                <w:sz w:val="24"/>
                <w:szCs w:val="24"/>
                <w:lang w:val="en-US"/>
              </w:rPr>
              <w:t>25</w:t>
            </w:r>
            <w:r>
              <w:rPr>
                <w:sz w:val="24"/>
                <w:szCs w:val="24"/>
                <w:lang w:val="en-US"/>
              </w:rPr>
              <w:t>0</w:t>
            </w:r>
          </w:p>
        </w:tc>
        <w:tc>
          <w:tcPr>
            <w:tcW w:w="992" w:type="dxa"/>
          </w:tcPr>
          <w:p w:rsidR="006C7183" w:rsidRPr="00176DAE" w:rsidRDefault="006C7183" w:rsidP="005C0138">
            <w:pPr>
              <w:rPr>
                <w:sz w:val="24"/>
                <w:szCs w:val="24"/>
                <w:lang w:val="en-US"/>
              </w:rPr>
            </w:pPr>
            <w:r w:rsidRPr="00176DAE">
              <w:rPr>
                <w:sz w:val="24"/>
                <w:szCs w:val="24"/>
                <w:lang w:val="en-US"/>
              </w:rPr>
              <w:t>2</w:t>
            </w:r>
          </w:p>
        </w:tc>
        <w:tc>
          <w:tcPr>
            <w:tcW w:w="992" w:type="dxa"/>
          </w:tcPr>
          <w:p w:rsidR="006C7183" w:rsidRPr="00176DAE" w:rsidRDefault="006C7183" w:rsidP="005C0138">
            <w:pPr>
              <w:rPr>
                <w:sz w:val="24"/>
                <w:szCs w:val="24"/>
                <w:lang w:val="en-US"/>
              </w:rPr>
            </w:pPr>
            <w:r w:rsidRPr="00176DAE">
              <w:rPr>
                <w:sz w:val="24"/>
                <w:szCs w:val="24"/>
                <w:lang w:val="en-US"/>
              </w:rPr>
              <w:t>2</w:t>
            </w:r>
          </w:p>
        </w:tc>
      </w:tr>
      <w:tr w:rsidR="006C7183" w:rsidRPr="007B0A43" w:rsidTr="005C0138">
        <w:tc>
          <w:tcPr>
            <w:tcW w:w="704" w:type="dxa"/>
          </w:tcPr>
          <w:p w:rsidR="006C7183" w:rsidRPr="00176DAE" w:rsidRDefault="006C7183" w:rsidP="005C0138">
            <w:pPr>
              <w:rPr>
                <w:b/>
                <w:sz w:val="24"/>
                <w:szCs w:val="24"/>
              </w:rPr>
            </w:pPr>
            <w:r w:rsidRPr="00176DAE">
              <w:rPr>
                <w:b/>
                <w:sz w:val="24"/>
                <w:szCs w:val="24"/>
              </w:rPr>
              <w:t>3</w:t>
            </w:r>
          </w:p>
        </w:tc>
        <w:tc>
          <w:tcPr>
            <w:tcW w:w="1134" w:type="dxa"/>
          </w:tcPr>
          <w:p w:rsidR="006C7183" w:rsidRPr="00176DAE" w:rsidRDefault="006C7183" w:rsidP="005C0138">
            <w:pPr>
              <w:rPr>
                <w:sz w:val="24"/>
                <w:szCs w:val="24"/>
                <w:lang w:val="en-US"/>
              </w:rPr>
            </w:pPr>
            <w:r w:rsidRPr="00176DAE">
              <w:rPr>
                <w:sz w:val="24"/>
                <w:szCs w:val="24"/>
                <w:lang w:val="en-US"/>
              </w:rPr>
              <w:t>20</w:t>
            </w:r>
            <w:r>
              <w:rPr>
                <w:sz w:val="24"/>
                <w:szCs w:val="24"/>
                <w:lang w:val="en-US"/>
              </w:rPr>
              <w:t>0</w:t>
            </w:r>
          </w:p>
        </w:tc>
        <w:tc>
          <w:tcPr>
            <w:tcW w:w="992" w:type="dxa"/>
          </w:tcPr>
          <w:p w:rsidR="006C7183" w:rsidRPr="00176DAE" w:rsidRDefault="006C7183" w:rsidP="005C0138">
            <w:pPr>
              <w:rPr>
                <w:sz w:val="24"/>
                <w:szCs w:val="24"/>
                <w:lang w:val="en-US"/>
              </w:rPr>
            </w:pPr>
            <w:r w:rsidRPr="00176DAE">
              <w:rPr>
                <w:sz w:val="24"/>
                <w:szCs w:val="24"/>
                <w:lang w:val="en-US"/>
              </w:rPr>
              <w:t>35</w:t>
            </w:r>
            <w:r>
              <w:rPr>
                <w:sz w:val="24"/>
                <w:szCs w:val="24"/>
                <w:lang w:val="en-US"/>
              </w:rPr>
              <w:t>0</w:t>
            </w:r>
          </w:p>
        </w:tc>
        <w:tc>
          <w:tcPr>
            <w:tcW w:w="851" w:type="dxa"/>
          </w:tcPr>
          <w:p w:rsidR="006C7183" w:rsidRPr="00176DAE" w:rsidRDefault="006C7183" w:rsidP="005C0138">
            <w:pPr>
              <w:rPr>
                <w:sz w:val="24"/>
                <w:szCs w:val="24"/>
                <w:lang w:val="en-US"/>
              </w:rPr>
            </w:pPr>
            <w:r w:rsidRPr="00176DAE">
              <w:rPr>
                <w:sz w:val="24"/>
                <w:szCs w:val="24"/>
                <w:lang w:val="en-US"/>
              </w:rPr>
              <w:t>2</w:t>
            </w:r>
          </w:p>
        </w:tc>
        <w:tc>
          <w:tcPr>
            <w:tcW w:w="850" w:type="dxa"/>
          </w:tcPr>
          <w:p w:rsidR="006C7183" w:rsidRPr="00176DAE" w:rsidRDefault="006C7183" w:rsidP="005C0138">
            <w:pPr>
              <w:rPr>
                <w:sz w:val="24"/>
                <w:szCs w:val="24"/>
                <w:lang w:val="en-US"/>
              </w:rPr>
            </w:pPr>
            <w:r w:rsidRPr="00176DAE">
              <w:rPr>
                <w:sz w:val="24"/>
                <w:szCs w:val="24"/>
                <w:lang w:val="en-US"/>
              </w:rPr>
              <w:t>1.5</w:t>
            </w:r>
          </w:p>
        </w:tc>
        <w:tc>
          <w:tcPr>
            <w:tcW w:w="567" w:type="dxa"/>
          </w:tcPr>
          <w:p w:rsidR="006C7183" w:rsidRPr="00176DAE" w:rsidRDefault="006C7183" w:rsidP="005C0138">
            <w:pPr>
              <w:rPr>
                <w:b/>
                <w:sz w:val="24"/>
                <w:szCs w:val="24"/>
                <w:lang w:val="en-US"/>
              </w:rPr>
            </w:pPr>
            <w:r w:rsidRPr="00176DAE">
              <w:rPr>
                <w:b/>
                <w:sz w:val="24"/>
                <w:szCs w:val="24"/>
              </w:rPr>
              <w:t>13</w:t>
            </w:r>
          </w:p>
        </w:tc>
        <w:tc>
          <w:tcPr>
            <w:tcW w:w="993" w:type="dxa"/>
          </w:tcPr>
          <w:p w:rsidR="006C7183" w:rsidRPr="00176DAE" w:rsidRDefault="006C7183" w:rsidP="005C0138">
            <w:pPr>
              <w:rPr>
                <w:sz w:val="24"/>
                <w:szCs w:val="24"/>
                <w:lang w:val="en-US"/>
              </w:rPr>
            </w:pPr>
            <w:r w:rsidRPr="00176DAE">
              <w:rPr>
                <w:sz w:val="24"/>
                <w:szCs w:val="24"/>
                <w:lang w:val="en-US"/>
              </w:rPr>
              <w:t>50</w:t>
            </w:r>
          </w:p>
        </w:tc>
        <w:tc>
          <w:tcPr>
            <w:tcW w:w="992" w:type="dxa"/>
          </w:tcPr>
          <w:p w:rsidR="006C7183" w:rsidRPr="00176DAE" w:rsidRDefault="006C7183" w:rsidP="005C0138">
            <w:pPr>
              <w:rPr>
                <w:sz w:val="24"/>
                <w:szCs w:val="24"/>
                <w:lang w:val="en-US"/>
              </w:rPr>
            </w:pPr>
            <w:r w:rsidRPr="00176DAE">
              <w:rPr>
                <w:sz w:val="24"/>
                <w:szCs w:val="24"/>
                <w:lang w:val="en-US"/>
              </w:rPr>
              <w:t>35</w:t>
            </w:r>
            <w:r>
              <w:rPr>
                <w:sz w:val="24"/>
                <w:szCs w:val="24"/>
                <w:lang w:val="en-US"/>
              </w:rPr>
              <w:t>0</w:t>
            </w:r>
          </w:p>
        </w:tc>
        <w:tc>
          <w:tcPr>
            <w:tcW w:w="992" w:type="dxa"/>
          </w:tcPr>
          <w:p w:rsidR="006C7183" w:rsidRPr="00176DAE" w:rsidRDefault="006C7183" w:rsidP="005C0138">
            <w:pPr>
              <w:rPr>
                <w:sz w:val="24"/>
                <w:szCs w:val="24"/>
                <w:lang w:val="en-US"/>
              </w:rPr>
            </w:pPr>
            <w:r w:rsidRPr="00176DAE">
              <w:rPr>
                <w:sz w:val="24"/>
                <w:szCs w:val="24"/>
                <w:lang w:val="en-US"/>
              </w:rPr>
              <w:t>1</w:t>
            </w:r>
          </w:p>
        </w:tc>
        <w:tc>
          <w:tcPr>
            <w:tcW w:w="992" w:type="dxa"/>
          </w:tcPr>
          <w:p w:rsidR="006C7183" w:rsidRPr="00176DAE" w:rsidRDefault="006C7183" w:rsidP="005C0138">
            <w:pPr>
              <w:rPr>
                <w:sz w:val="24"/>
                <w:szCs w:val="24"/>
                <w:lang w:val="en-US"/>
              </w:rPr>
            </w:pPr>
            <w:r w:rsidRPr="00176DAE">
              <w:rPr>
                <w:sz w:val="24"/>
                <w:szCs w:val="24"/>
                <w:lang w:val="en-US"/>
              </w:rPr>
              <w:t>0.5</w:t>
            </w:r>
          </w:p>
        </w:tc>
      </w:tr>
      <w:tr w:rsidR="006C7183" w:rsidRPr="007B0A43" w:rsidTr="005C0138">
        <w:tc>
          <w:tcPr>
            <w:tcW w:w="704" w:type="dxa"/>
          </w:tcPr>
          <w:p w:rsidR="006C7183" w:rsidRPr="00176DAE" w:rsidRDefault="006C7183" w:rsidP="005C0138">
            <w:pPr>
              <w:rPr>
                <w:b/>
                <w:sz w:val="24"/>
                <w:szCs w:val="24"/>
              </w:rPr>
            </w:pPr>
            <w:r w:rsidRPr="00176DAE">
              <w:rPr>
                <w:b/>
                <w:sz w:val="24"/>
                <w:szCs w:val="24"/>
              </w:rPr>
              <w:t>4</w:t>
            </w:r>
          </w:p>
        </w:tc>
        <w:tc>
          <w:tcPr>
            <w:tcW w:w="1134" w:type="dxa"/>
          </w:tcPr>
          <w:p w:rsidR="006C7183" w:rsidRPr="00176DAE" w:rsidRDefault="006C7183" w:rsidP="005C0138">
            <w:pPr>
              <w:rPr>
                <w:sz w:val="24"/>
                <w:szCs w:val="24"/>
                <w:lang w:val="en-US"/>
              </w:rPr>
            </w:pPr>
            <w:r w:rsidRPr="00176DAE">
              <w:rPr>
                <w:sz w:val="24"/>
                <w:szCs w:val="24"/>
                <w:lang w:val="en-US"/>
              </w:rPr>
              <w:t>25</w:t>
            </w:r>
          </w:p>
        </w:tc>
        <w:tc>
          <w:tcPr>
            <w:tcW w:w="992" w:type="dxa"/>
          </w:tcPr>
          <w:p w:rsidR="006C7183" w:rsidRPr="00176DAE" w:rsidRDefault="006C7183" w:rsidP="005C0138">
            <w:pPr>
              <w:rPr>
                <w:sz w:val="24"/>
                <w:szCs w:val="24"/>
                <w:lang w:val="en-US"/>
              </w:rPr>
            </w:pPr>
            <w:r>
              <w:rPr>
                <w:sz w:val="24"/>
                <w:szCs w:val="24"/>
                <w:lang w:val="en-US"/>
              </w:rPr>
              <w:t>1</w:t>
            </w:r>
            <w:r w:rsidRPr="00176DAE">
              <w:rPr>
                <w:sz w:val="24"/>
                <w:szCs w:val="24"/>
                <w:lang w:val="en-US"/>
              </w:rPr>
              <w:t>45</w:t>
            </w:r>
          </w:p>
        </w:tc>
        <w:tc>
          <w:tcPr>
            <w:tcW w:w="851" w:type="dxa"/>
          </w:tcPr>
          <w:p w:rsidR="006C7183" w:rsidRPr="00176DAE" w:rsidRDefault="006C7183" w:rsidP="005C0138">
            <w:pPr>
              <w:rPr>
                <w:sz w:val="24"/>
                <w:szCs w:val="24"/>
                <w:lang w:val="en-US"/>
              </w:rPr>
            </w:pPr>
            <w:r w:rsidRPr="00176DAE">
              <w:rPr>
                <w:sz w:val="24"/>
                <w:szCs w:val="24"/>
                <w:lang w:val="en-US"/>
              </w:rPr>
              <w:t>1</w:t>
            </w:r>
          </w:p>
        </w:tc>
        <w:tc>
          <w:tcPr>
            <w:tcW w:w="850" w:type="dxa"/>
          </w:tcPr>
          <w:p w:rsidR="006C7183" w:rsidRPr="00176DAE" w:rsidRDefault="006C7183" w:rsidP="005C0138">
            <w:pPr>
              <w:rPr>
                <w:sz w:val="24"/>
                <w:szCs w:val="24"/>
                <w:lang w:val="en-US"/>
              </w:rPr>
            </w:pPr>
            <w:r w:rsidRPr="00176DAE">
              <w:rPr>
                <w:sz w:val="24"/>
                <w:szCs w:val="24"/>
                <w:lang w:val="en-US"/>
              </w:rPr>
              <w:t>2</w:t>
            </w:r>
          </w:p>
        </w:tc>
        <w:tc>
          <w:tcPr>
            <w:tcW w:w="567" w:type="dxa"/>
          </w:tcPr>
          <w:p w:rsidR="006C7183" w:rsidRPr="00176DAE" w:rsidRDefault="006C7183" w:rsidP="005C0138">
            <w:pPr>
              <w:rPr>
                <w:b/>
                <w:sz w:val="24"/>
                <w:szCs w:val="24"/>
                <w:lang w:val="en-US"/>
              </w:rPr>
            </w:pPr>
            <w:r w:rsidRPr="00176DAE">
              <w:rPr>
                <w:b/>
                <w:sz w:val="24"/>
                <w:szCs w:val="24"/>
              </w:rPr>
              <w:t>14</w:t>
            </w:r>
          </w:p>
        </w:tc>
        <w:tc>
          <w:tcPr>
            <w:tcW w:w="993" w:type="dxa"/>
          </w:tcPr>
          <w:p w:rsidR="006C7183" w:rsidRPr="00176DAE" w:rsidRDefault="006C7183" w:rsidP="005C0138">
            <w:pPr>
              <w:rPr>
                <w:sz w:val="24"/>
                <w:szCs w:val="24"/>
                <w:lang w:val="en-US"/>
              </w:rPr>
            </w:pPr>
            <w:r w:rsidRPr="00176DAE">
              <w:rPr>
                <w:sz w:val="24"/>
                <w:szCs w:val="24"/>
                <w:lang w:val="en-US"/>
              </w:rPr>
              <w:t>10</w:t>
            </w:r>
            <w:r>
              <w:rPr>
                <w:sz w:val="24"/>
                <w:szCs w:val="24"/>
                <w:lang w:val="en-US"/>
              </w:rPr>
              <w:t>0</w:t>
            </w:r>
          </w:p>
        </w:tc>
        <w:tc>
          <w:tcPr>
            <w:tcW w:w="992" w:type="dxa"/>
          </w:tcPr>
          <w:p w:rsidR="006C7183" w:rsidRPr="00176DAE" w:rsidRDefault="006C7183" w:rsidP="005C0138">
            <w:pPr>
              <w:rPr>
                <w:sz w:val="24"/>
                <w:szCs w:val="24"/>
                <w:lang w:val="en-US"/>
              </w:rPr>
            </w:pPr>
            <w:r w:rsidRPr="00176DAE">
              <w:rPr>
                <w:sz w:val="24"/>
                <w:szCs w:val="24"/>
                <w:lang w:val="en-US"/>
              </w:rPr>
              <w:t>45</w:t>
            </w:r>
            <w:r>
              <w:rPr>
                <w:sz w:val="24"/>
                <w:szCs w:val="24"/>
                <w:lang w:val="en-US"/>
              </w:rPr>
              <w:t>0</w:t>
            </w:r>
          </w:p>
        </w:tc>
        <w:tc>
          <w:tcPr>
            <w:tcW w:w="992" w:type="dxa"/>
          </w:tcPr>
          <w:p w:rsidR="006C7183" w:rsidRPr="00176DAE" w:rsidRDefault="006C7183" w:rsidP="005C0138">
            <w:pPr>
              <w:rPr>
                <w:sz w:val="24"/>
                <w:szCs w:val="24"/>
                <w:lang w:val="en-US"/>
              </w:rPr>
            </w:pPr>
            <w:r w:rsidRPr="00176DAE">
              <w:rPr>
                <w:sz w:val="24"/>
                <w:szCs w:val="24"/>
                <w:lang w:val="en-US"/>
              </w:rPr>
              <w:t>1.5</w:t>
            </w:r>
          </w:p>
        </w:tc>
        <w:tc>
          <w:tcPr>
            <w:tcW w:w="992" w:type="dxa"/>
          </w:tcPr>
          <w:p w:rsidR="006C7183" w:rsidRPr="00176DAE" w:rsidRDefault="006C7183" w:rsidP="005C0138">
            <w:pPr>
              <w:rPr>
                <w:sz w:val="24"/>
                <w:szCs w:val="24"/>
                <w:lang w:val="en-US"/>
              </w:rPr>
            </w:pPr>
            <w:r w:rsidRPr="00176DAE">
              <w:rPr>
                <w:sz w:val="24"/>
                <w:szCs w:val="24"/>
                <w:lang w:val="en-US"/>
              </w:rPr>
              <w:t>1</w:t>
            </w:r>
          </w:p>
        </w:tc>
      </w:tr>
      <w:tr w:rsidR="006C7183" w:rsidRPr="007B0A43" w:rsidTr="005C0138">
        <w:tc>
          <w:tcPr>
            <w:tcW w:w="704" w:type="dxa"/>
          </w:tcPr>
          <w:p w:rsidR="006C7183" w:rsidRPr="00176DAE" w:rsidRDefault="006C7183" w:rsidP="005C0138">
            <w:pPr>
              <w:rPr>
                <w:b/>
                <w:sz w:val="24"/>
                <w:szCs w:val="24"/>
              </w:rPr>
            </w:pPr>
            <w:r w:rsidRPr="00176DAE">
              <w:rPr>
                <w:b/>
                <w:sz w:val="24"/>
                <w:szCs w:val="24"/>
              </w:rPr>
              <w:t>5</w:t>
            </w:r>
          </w:p>
        </w:tc>
        <w:tc>
          <w:tcPr>
            <w:tcW w:w="1134" w:type="dxa"/>
          </w:tcPr>
          <w:p w:rsidR="006C7183" w:rsidRPr="00176DAE" w:rsidRDefault="006C7183" w:rsidP="005C0138">
            <w:pPr>
              <w:rPr>
                <w:sz w:val="24"/>
                <w:szCs w:val="24"/>
                <w:lang w:val="en-US"/>
              </w:rPr>
            </w:pPr>
            <w:r w:rsidRPr="00176DAE">
              <w:rPr>
                <w:sz w:val="24"/>
                <w:szCs w:val="24"/>
                <w:lang w:val="en-US"/>
              </w:rPr>
              <w:t>30</w:t>
            </w:r>
          </w:p>
        </w:tc>
        <w:tc>
          <w:tcPr>
            <w:tcW w:w="992" w:type="dxa"/>
          </w:tcPr>
          <w:p w:rsidR="006C7183" w:rsidRPr="00176DAE" w:rsidRDefault="006C7183" w:rsidP="005C0138">
            <w:pPr>
              <w:rPr>
                <w:sz w:val="24"/>
                <w:szCs w:val="24"/>
                <w:lang w:val="en-US"/>
              </w:rPr>
            </w:pPr>
            <w:r w:rsidRPr="00176DAE">
              <w:rPr>
                <w:sz w:val="24"/>
                <w:szCs w:val="24"/>
                <w:lang w:val="en-US"/>
              </w:rPr>
              <w:t>60</w:t>
            </w:r>
          </w:p>
        </w:tc>
        <w:tc>
          <w:tcPr>
            <w:tcW w:w="851" w:type="dxa"/>
          </w:tcPr>
          <w:p w:rsidR="006C7183" w:rsidRPr="00176DAE" w:rsidRDefault="006C7183" w:rsidP="005C0138">
            <w:pPr>
              <w:rPr>
                <w:sz w:val="24"/>
                <w:szCs w:val="24"/>
                <w:lang w:val="en-US"/>
              </w:rPr>
            </w:pPr>
            <w:r w:rsidRPr="00176DAE">
              <w:rPr>
                <w:sz w:val="24"/>
                <w:szCs w:val="24"/>
                <w:lang w:val="en-US"/>
              </w:rPr>
              <w:t>1.5</w:t>
            </w:r>
          </w:p>
        </w:tc>
        <w:tc>
          <w:tcPr>
            <w:tcW w:w="850" w:type="dxa"/>
          </w:tcPr>
          <w:p w:rsidR="006C7183" w:rsidRPr="00176DAE" w:rsidRDefault="006C7183" w:rsidP="005C0138">
            <w:pPr>
              <w:rPr>
                <w:sz w:val="24"/>
                <w:szCs w:val="24"/>
                <w:lang w:val="en-US"/>
              </w:rPr>
            </w:pPr>
            <w:r w:rsidRPr="00176DAE">
              <w:rPr>
                <w:sz w:val="24"/>
                <w:szCs w:val="24"/>
                <w:lang w:val="en-US"/>
              </w:rPr>
              <w:t>0.5</w:t>
            </w:r>
          </w:p>
        </w:tc>
        <w:tc>
          <w:tcPr>
            <w:tcW w:w="567" w:type="dxa"/>
          </w:tcPr>
          <w:p w:rsidR="006C7183" w:rsidRPr="00176DAE" w:rsidRDefault="006C7183" w:rsidP="005C0138">
            <w:pPr>
              <w:rPr>
                <w:b/>
                <w:sz w:val="24"/>
                <w:szCs w:val="24"/>
                <w:lang w:val="en-US"/>
              </w:rPr>
            </w:pPr>
            <w:r w:rsidRPr="00176DAE">
              <w:rPr>
                <w:b/>
                <w:sz w:val="24"/>
                <w:szCs w:val="24"/>
              </w:rPr>
              <w:t>15</w:t>
            </w:r>
          </w:p>
        </w:tc>
        <w:tc>
          <w:tcPr>
            <w:tcW w:w="993" w:type="dxa"/>
          </w:tcPr>
          <w:p w:rsidR="006C7183" w:rsidRPr="00176DAE" w:rsidRDefault="006C7183" w:rsidP="005C0138">
            <w:pPr>
              <w:rPr>
                <w:sz w:val="24"/>
                <w:szCs w:val="24"/>
                <w:lang w:val="en-US"/>
              </w:rPr>
            </w:pPr>
            <w:r w:rsidRPr="00176DAE">
              <w:rPr>
                <w:sz w:val="24"/>
                <w:szCs w:val="24"/>
                <w:lang w:val="en-US"/>
              </w:rPr>
              <w:t>15</w:t>
            </w:r>
            <w:r>
              <w:rPr>
                <w:sz w:val="24"/>
                <w:szCs w:val="24"/>
                <w:lang w:val="en-US"/>
              </w:rPr>
              <w:t>0</w:t>
            </w:r>
          </w:p>
        </w:tc>
        <w:tc>
          <w:tcPr>
            <w:tcW w:w="992" w:type="dxa"/>
          </w:tcPr>
          <w:p w:rsidR="006C7183" w:rsidRPr="00176DAE" w:rsidRDefault="006C7183" w:rsidP="005C0138">
            <w:pPr>
              <w:rPr>
                <w:sz w:val="24"/>
                <w:szCs w:val="24"/>
                <w:lang w:val="en-US"/>
              </w:rPr>
            </w:pPr>
            <w:r>
              <w:rPr>
                <w:sz w:val="24"/>
                <w:szCs w:val="24"/>
                <w:lang w:val="en-US"/>
              </w:rPr>
              <w:t>200</w:t>
            </w:r>
          </w:p>
        </w:tc>
        <w:tc>
          <w:tcPr>
            <w:tcW w:w="992" w:type="dxa"/>
          </w:tcPr>
          <w:p w:rsidR="006C7183" w:rsidRPr="00176DAE" w:rsidRDefault="006C7183" w:rsidP="005C0138">
            <w:pPr>
              <w:rPr>
                <w:sz w:val="24"/>
                <w:szCs w:val="24"/>
                <w:lang w:val="en-US"/>
              </w:rPr>
            </w:pPr>
            <w:r w:rsidRPr="00176DAE">
              <w:rPr>
                <w:sz w:val="24"/>
                <w:szCs w:val="24"/>
                <w:lang w:val="en-US"/>
              </w:rPr>
              <w:t>2</w:t>
            </w:r>
          </w:p>
        </w:tc>
        <w:tc>
          <w:tcPr>
            <w:tcW w:w="992" w:type="dxa"/>
          </w:tcPr>
          <w:p w:rsidR="006C7183" w:rsidRPr="00176DAE" w:rsidRDefault="006C7183" w:rsidP="005C0138">
            <w:pPr>
              <w:rPr>
                <w:sz w:val="24"/>
                <w:szCs w:val="24"/>
                <w:lang w:val="en-US"/>
              </w:rPr>
            </w:pPr>
            <w:r w:rsidRPr="00176DAE">
              <w:rPr>
                <w:sz w:val="24"/>
                <w:szCs w:val="24"/>
                <w:lang w:val="en-US"/>
              </w:rPr>
              <w:t>1.5</w:t>
            </w:r>
          </w:p>
        </w:tc>
      </w:tr>
      <w:tr w:rsidR="006C7183" w:rsidRPr="007B0A43" w:rsidTr="005C0138">
        <w:tc>
          <w:tcPr>
            <w:tcW w:w="704" w:type="dxa"/>
          </w:tcPr>
          <w:p w:rsidR="006C7183" w:rsidRPr="00176DAE" w:rsidRDefault="006C7183" w:rsidP="005C0138">
            <w:pPr>
              <w:rPr>
                <w:b/>
                <w:sz w:val="24"/>
                <w:szCs w:val="24"/>
              </w:rPr>
            </w:pPr>
            <w:r w:rsidRPr="00176DAE">
              <w:rPr>
                <w:b/>
                <w:sz w:val="24"/>
                <w:szCs w:val="24"/>
              </w:rPr>
              <w:t>6</w:t>
            </w:r>
          </w:p>
        </w:tc>
        <w:tc>
          <w:tcPr>
            <w:tcW w:w="1134" w:type="dxa"/>
          </w:tcPr>
          <w:p w:rsidR="006C7183" w:rsidRPr="00176DAE" w:rsidRDefault="006C7183" w:rsidP="005C0138">
            <w:pPr>
              <w:rPr>
                <w:sz w:val="24"/>
                <w:szCs w:val="24"/>
                <w:lang w:val="en-US"/>
              </w:rPr>
            </w:pPr>
            <w:r w:rsidRPr="00176DAE">
              <w:rPr>
                <w:sz w:val="24"/>
                <w:szCs w:val="24"/>
                <w:lang w:val="en-US"/>
              </w:rPr>
              <w:t>40</w:t>
            </w:r>
          </w:p>
        </w:tc>
        <w:tc>
          <w:tcPr>
            <w:tcW w:w="992" w:type="dxa"/>
          </w:tcPr>
          <w:p w:rsidR="006C7183" w:rsidRPr="00176DAE" w:rsidRDefault="006C7183" w:rsidP="005C0138">
            <w:pPr>
              <w:rPr>
                <w:sz w:val="24"/>
                <w:szCs w:val="24"/>
                <w:lang w:val="en-US"/>
              </w:rPr>
            </w:pPr>
            <w:r w:rsidRPr="00176DAE">
              <w:rPr>
                <w:sz w:val="24"/>
                <w:szCs w:val="24"/>
                <w:lang w:val="en-US"/>
              </w:rPr>
              <w:t>15</w:t>
            </w:r>
            <w:r>
              <w:rPr>
                <w:sz w:val="24"/>
                <w:szCs w:val="24"/>
                <w:lang w:val="en-US"/>
              </w:rPr>
              <w:t>0</w:t>
            </w:r>
          </w:p>
        </w:tc>
        <w:tc>
          <w:tcPr>
            <w:tcW w:w="851" w:type="dxa"/>
          </w:tcPr>
          <w:p w:rsidR="006C7183" w:rsidRPr="00176DAE" w:rsidRDefault="006C7183" w:rsidP="005C0138">
            <w:pPr>
              <w:rPr>
                <w:sz w:val="24"/>
                <w:szCs w:val="24"/>
                <w:lang w:val="en-US"/>
              </w:rPr>
            </w:pPr>
            <w:r w:rsidRPr="00176DAE">
              <w:rPr>
                <w:sz w:val="24"/>
                <w:szCs w:val="24"/>
                <w:lang w:val="en-US"/>
              </w:rPr>
              <w:t>2</w:t>
            </w:r>
          </w:p>
        </w:tc>
        <w:tc>
          <w:tcPr>
            <w:tcW w:w="850" w:type="dxa"/>
          </w:tcPr>
          <w:p w:rsidR="006C7183" w:rsidRPr="00176DAE" w:rsidRDefault="006C7183" w:rsidP="005C0138">
            <w:pPr>
              <w:rPr>
                <w:sz w:val="24"/>
                <w:szCs w:val="24"/>
                <w:lang w:val="en-US"/>
              </w:rPr>
            </w:pPr>
            <w:r w:rsidRPr="00176DAE">
              <w:rPr>
                <w:sz w:val="24"/>
                <w:szCs w:val="24"/>
                <w:lang w:val="en-US"/>
              </w:rPr>
              <w:t>1</w:t>
            </w:r>
          </w:p>
        </w:tc>
        <w:tc>
          <w:tcPr>
            <w:tcW w:w="567" w:type="dxa"/>
          </w:tcPr>
          <w:p w:rsidR="006C7183" w:rsidRPr="00176DAE" w:rsidRDefault="006C7183" w:rsidP="005C0138">
            <w:pPr>
              <w:rPr>
                <w:b/>
                <w:sz w:val="24"/>
                <w:szCs w:val="24"/>
                <w:lang w:val="en-US"/>
              </w:rPr>
            </w:pPr>
            <w:r w:rsidRPr="00176DAE">
              <w:rPr>
                <w:b/>
                <w:sz w:val="24"/>
                <w:szCs w:val="24"/>
              </w:rPr>
              <w:t>16</w:t>
            </w:r>
          </w:p>
        </w:tc>
        <w:tc>
          <w:tcPr>
            <w:tcW w:w="993" w:type="dxa"/>
          </w:tcPr>
          <w:p w:rsidR="006C7183" w:rsidRPr="00176DAE" w:rsidRDefault="006C7183" w:rsidP="005C0138">
            <w:pPr>
              <w:rPr>
                <w:sz w:val="24"/>
                <w:szCs w:val="24"/>
                <w:lang w:val="en-US"/>
              </w:rPr>
            </w:pPr>
            <w:r w:rsidRPr="00176DAE">
              <w:rPr>
                <w:sz w:val="24"/>
                <w:szCs w:val="24"/>
                <w:lang w:val="en-US"/>
              </w:rPr>
              <w:t>20</w:t>
            </w:r>
          </w:p>
        </w:tc>
        <w:tc>
          <w:tcPr>
            <w:tcW w:w="992" w:type="dxa"/>
          </w:tcPr>
          <w:p w:rsidR="006C7183" w:rsidRPr="00176DAE" w:rsidRDefault="006C7183" w:rsidP="005C0138">
            <w:pPr>
              <w:rPr>
                <w:sz w:val="24"/>
                <w:szCs w:val="24"/>
                <w:lang w:val="en-US"/>
              </w:rPr>
            </w:pPr>
            <w:r w:rsidRPr="00176DAE">
              <w:rPr>
                <w:sz w:val="24"/>
                <w:szCs w:val="24"/>
                <w:lang w:val="en-US"/>
              </w:rPr>
              <w:t>15</w:t>
            </w:r>
            <w:r>
              <w:rPr>
                <w:sz w:val="24"/>
                <w:szCs w:val="24"/>
                <w:lang w:val="en-US"/>
              </w:rPr>
              <w:t>0</w:t>
            </w:r>
          </w:p>
        </w:tc>
        <w:tc>
          <w:tcPr>
            <w:tcW w:w="992" w:type="dxa"/>
          </w:tcPr>
          <w:p w:rsidR="006C7183" w:rsidRPr="00176DAE" w:rsidRDefault="006C7183" w:rsidP="005C0138">
            <w:pPr>
              <w:rPr>
                <w:sz w:val="24"/>
                <w:szCs w:val="24"/>
                <w:lang w:val="en-US"/>
              </w:rPr>
            </w:pPr>
            <w:r w:rsidRPr="00176DAE">
              <w:rPr>
                <w:sz w:val="24"/>
                <w:szCs w:val="24"/>
                <w:lang w:val="en-US"/>
              </w:rPr>
              <w:t>1</w:t>
            </w:r>
          </w:p>
        </w:tc>
        <w:tc>
          <w:tcPr>
            <w:tcW w:w="992" w:type="dxa"/>
          </w:tcPr>
          <w:p w:rsidR="006C7183" w:rsidRPr="00176DAE" w:rsidRDefault="006C7183" w:rsidP="005C0138">
            <w:pPr>
              <w:rPr>
                <w:sz w:val="24"/>
                <w:szCs w:val="24"/>
                <w:lang w:val="en-US"/>
              </w:rPr>
            </w:pPr>
            <w:r w:rsidRPr="00176DAE">
              <w:rPr>
                <w:sz w:val="24"/>
                <w:szCs w:val="24"/>
                <w:lang w:val="en-US"/>
              </w:rPr>
              <w:t>2</w:t>
            </w:r>
          </w:p>
        </w:tc>
      </w:tr>
      <w:tr w:rsidR="006C7183" w:rsidRPr="007B0A43" w:rsidTr="005C0138">
        <w:tc>
          <w:tcPr>
            <w:tcW w:w="704" w:type="dxa"/>
          </w:tcPr>
          <w:p w:rsidR="006C7183" w:rsidRPr="00176DAE" w:rsidRDefault="006C7183" w:rsidP="005C0138">
            <w:pPr>
              <w:rPr>
                <w:b/>
                <w:sz w:val="24"/>
                <w:szCs w:val="24"/>
              </w:rPr>
            </w:pPr>
            <w:r w:rsidRPr="00176DAE">
              <w:rPr>
                <w:b/>
                <w:sz w:val="24"/>
                <w:szCs w:val="24"/>
              </w:rPr>
              <w:t>7</w:t>
            </w:r>
          </w:p>
        </w:tc>
        <w:tc>
          <w:tcPr>
            <w:tcW w:w="1134" w:type="dxa"/>
          </w:tcPr>
          <w:p w:rsidR="006C7183" w:rsidRPr="00176DAE" w:rsidRDefault="006C7183" w:rsidP="005C0138">
            <w:pPr>
              <w:rPr>
                <w:sz w:val="24"/>
                <w:szCs w:val="24"/>
                <w:lang w:val="en-US"/>
              </w:rPr>
            </w:pPr>
            <w:r w:rsidRPr="00176DAE">
              <w:rPr>
                <w:sz w:val="24"/>
                <w:szCs w:val="24"/>
                <w:lang w:val="en-US"/>
              </w:rPr>
              <w:t>50</w:t>
            </w:r>
          </w:p>
        </w:tc>
        <w:tc>
          <w:tcPr>
            <w:tcW w:w="992" w:type="dxa"/>
          </w:tcPr>
          <w:p w:rsidR="006C7183" w:rsidRPr="00176DAE" w:rsidRDefault="006C7183" w:rsidP="005C0138">
            <w:pPr>
              <w:rPr>
                <w:sz w:val="24"/>
                <w:szCs w:val="24"/>
                <w:lang w:val="en-US"/>
              </w:rPr>
            </w:pPr>
            <w:r w:rsidRPr="00176DAE">
              <w:rPr>
                <w:sz w:val="24"/>
                <w:szCs w:val="24"/>
                <w:lang w:val="en-US"/>
              </w:rPr>
              <w:t>25</w:t>
            </w:r>
            <w:r>
              <w:rPr>
                <w:sz w:val="24"/>
                <w:szCs w:val="24"/>
                <w:lang w:val="en-US"/>
              </w:rPr>
              <w:t>0</w:t>
            </w:r>
          </w:p>
        </w:tc>
        <w:tc>
          <w:tcPr>
            <w:tcW w:w="851" w:type="dxa"/>
          </w:tcPr>
          <w:p w:rsidR="006C7183" w:rsidRPr="00176DAE" w:rsidRDefault="006C7183" w:rsidP="005C0138">
            <w:pPr>
              <w:rPr>
                <w:sz w:val="24"/>
                <w:szCs w:val="24"/>
                <w:lang w:val="en-US"/>
              </w:rPr>
            </w:pPr>
            <w:r w:rsidRPr="00176DAE">
              <w:rPr>
                <w:sz w:val="24"/>
                <w:szCs w:val="24"/>
                <w:lang w:val="en-US"/>
              </w:rPr>
              <w:t>1</w:t>
            </w:r>
          </w:p>
        </w:tc>
        <w:tc>
          <w:tcPr>
            <w:tcW w:w="850" w:type="dxa"/>
          </w:tcPr>
          <w:p w:rsidR="006C7183" w:rsidRPr="00176DAE" w:rsidRDefault="006C7183" w:rsidP="005C0138">
            <w:pPr>
              <w:rPr>
                <w:sz w:val="24"/>
                <w:szCs w:val="24"/>
                <w:lang w:val="en-US"/>
              </w:rPr>
            </w:pPr>
            <w:r w:rsidRPr="00176DAE">
              <w:rPr>
                <w:sz w:val="24"/>
                <w:szCs w:val="24"/>
                <w:lang w:val="en-US"/>
              </w:rPr>
              <w:t>1.5</w:t>
            </w:r>
          </w:p>
        </w:tc>
        <w:tc>
          <w:tcPr>
            <w:tcW w:w="567" w:type="dxa"/>
          </w:tcPr>
          <w:p w:rsidR="006C7183" w:rsidRPr="00176DAE" w:rsidRDefault="006C7183" w:rsidP="005C0138">
            <w:pPr>
              <w:rPr>
                <w:b/>
                <w:sz w:val="24"/>
                <w:szCs w:val="24"/>
                <w:lang w:val="en-US"/>
              </w:rPr>
            </w:pPr>
            <w:r w:rsidRPr="00176DAE">
              <w:rPr>
                <w:b/>
                <w:sz w:val="24"/>
                <w:szCs w:val="24"/>
              </w:rPr>
              <w:t>17</w:t>
            </w:r>
          </w:p>
        </w:tc>
        <w:tc>
          <w:tcPr>
            <w:tcW w:w="993" w:type="dxa"/>
          </w:tcPr>
          <w:p w:rsidR="006C7183" w:rsidRPr="00176DAE" w:rsidRDefault="006C7183" w:rsidP="005C0138">
            <w:pPr>
              <w:rPr>
                <w:sz w:val="24"/>
                <w:szCs w:val="24"/>
                <w:lang w:val="en-US"/>
              </w:rPr>
            </w:pPr>
            <w:r w:rsidRPr="00176DAE">
              <w:rPr>
                <w:sz w:val="24"/>
                <w:szCs w:val="24"/>
                <w:lang w:val="en-US"/>
              </w:rPr>
              <w:t>25</w:t>
            </w:r>
          </w:p>
        </w:tc>
        <w:tc>
          <w:tcPr>
            <w:tcW w:w="992" w:type="dxa"/>
          </w:tcPr>
          <w:p w:rsidR="006C7183" w:rsidRPr="00176DAE" w:rsidRDefault="006C7183" w:rsidP="005C0138">
            <w:pPr>
              <w:rPr>
                <w:sz w:val="24"/>
                <w:szCs w:val="24"/>
                <w:lang w:val="en-US"/>
              </w:rPr>
            </w:pPr>
            <w:r>
              <w:rPr>
                <w:sz w:val="24"/>
                <w:szCs w:val="24"/>
                <w:lang w:val="en-US"/>
              </w:rPr>
              <w:t>1</w:t>
            </w:r>
            <w:r w:rsidRPr="00176DAE">
              <w:rPr>
                <w:sz w:val="24"/>
                <w:szCs w:val="24"/>
                <w:lang w:val="en-US"/>
              </w:rPr>
              <w:t>25</w:t>
            </w:r>
          </w:p>
        </w:tc>
        <w:tc>
          <w:tcPr>
            <w:tcW w:w="992" w:type="dxa"/>
          </w:tcPr>
          <w:p w:rsidR="006C7183" w:rsidRPr="00176DAE" w:rsidRDefault="006C7183" w:rsidP="005C0138">
            <w:pPr>
              <w:rPr>
                <w:sz w:val="24"/>
                <w:szCs w:val="24"/>
                <w:lang w:val="en-US"/>
              </w:rPr>
            </w:pPr>
            <w:r w:rsidRPr="00176DAE">
              <w:rPr>
                <w:sz w:val="24"/>
                <w:szCs w:val="24"/>
                <w:lang w:val="en-US"/>
              </w:rPr>
              <w:t>1.5</w:t>
            </w:r>
          </w:p>
        </w:tc>
        <w:tc>
          <w:tcPr>
            <w:tcW w:w="992" w:type="dxa"/>
          </w:tcPr>
          <w:p w:rsidR="006C7183" w:rsidRPr="00176DAE" w:rsidRDefault="006C7183" w:rsidP="005C0138">
            <w:pPr>
              <w:rPr>
                <w:sz w:val="24"/>
                <w:szCs w:val="24"/>
                <w:lang w:val="en-US"/>
              </w:rPr>
            </w:pPr>
            <w:r w:rsidRPr="00176DAE">
              <w:rPr>
                <w:sz w:val="24"/>
                <w:szCs w:val="24"/>
                <w:lang w:val="en-US"/>
              </w:rPr>
              <w:t>0.5</w:t>
            </w:r>
          </w:p>
        </w:tc>
      </w:tr>
      <w:tr w:rsidR="006C7183" w:rsidRPr="007B0A43" w:rsidTr="005C0138">
        <w:tc>
          <w:tcPr>
            <w:tcW w:w="704" w:type="dxa"/>
          </w:tcPr>
          <w:p w:rsidR="006C7183" w:rsidRPr="00176DAE" w:rsidRDefault="006C7183" w:rsidP="005C0138">
            <w:pPr>
              <w:rPr>
                <w:b/>
                <w:sz w:val="24"/>
                <w:szCs w:val="24"/>
              </w:rPr>
            </w:pPr>
            <w:r w:rsidRPr="00176DAE">
              <w:rPr>
                <w:b/>
                <w:sz w:val="24"/>
                <w:szCs w:val="24"/>
              </w:rPr>
              <w:t>8</w:t>
            </w:r>
          </w:p>
        </w:tc>
        <w:tc>
          <w:tcPr>
            <w:tcW w:w="1134" w:type="dxa"/>
          </w:tcPr>
          <w:p w:rsidR="006C7183" w:rsidRPr="00176DAE" w:rsidRDefault="006C7183" w:rsidP="005C0138">
            <w:pPr>
              <w:rPr>
                <w:sz w:val="24"/>
                <w:szCs w:val="24"/>
                <w:lang w:val="en-US"/>
              </w:rPr>
            </w:pPr>
            <w:r w:rsidRPr="00176DAE">
              <w:rPr>
                <w:sz w:val="24"/>
                <w:szCs w:val="24"/>
                <w:lang w:val="en-US"/>
              </w:rPr>
              <w:t>10</w:t>
            </w:r>
            <w:r>
              <w:rPr>
                <w:sz w:val="24"/>
                <w:szCs w:val="24"/>
                <w:lang w:val="en-US"/>
              </w:rPr>
              <w:t>0</w:t>
            </w:r>
          </w:p>
        </w:tc>
        <w:tc>
          <w:tcPr>
            <w:tcW w:w="992" w:type="dxa"/>
          </w:tcPr>
          <w:p w:rsidR="006C7183" w:rsidRPr="00176DAE" w:rsidRDefault="006C7183" w:rsidP="005C0138">
            <w:pPr>
              <w:rPr>
                <w:sz w:val="24"/>
                <w:szCs w:val="24"/>
                <w:lang w:val="en-US"/>
              </w:rPr>
            </w:pPr>
            <w:r w:rsidRPr="00176DAE">
              <w:rPr>
                <w:sz w:val="24"/>
                <w:szCs w:val="24"/>
                <w:lang w:val="en-US"/>
              </w:rPr>
              <w:t>35</w:t>
            </w:r>
            <w:r>
              <w:rPr>
                <w:sz w:val="24"/>
                <w:szCs w:val="24"/>
                <w:lang w:val="en-US"/>
              </w:rPr>
              <w:t>0</w:t>
            </w:r>
          </w:p>
        </w:tc>
        <w:tc>
          <w:tcPr>
            <w:tcW w:w="851" w:type="dxa"/>
          </w:tcPr>
          <w:p w:rsidR="006C7183" w:rsidRPr="00176DAE" w:rsidRDefault="006C7183" w:rsidP="005C0138">
            <w:pPr>
              <w:rPr>
                <w:sz w:val="24"/>
                <w:szCs w:val="24"/>
                <w:lang w:val="en-US"/>
              </w:rPr>
            </w:pPr>
            <w:r w:rsidRPr="00176DAE">
              <w:rPr>
                <w:sz w:val="24"/>
                <w:szCs w:val="24"/>
                <w:lang w:val="en-US"/>
              </w:rPr>
              <w:t>1.5</w:t>
            </w:r>
          </w:p>
        </w:tc>
        <w:tc>
          <w:tcPr>
            <w:tcW w:w="850" w:type="dxa"/>
          </w:tcPr>
          <w:p w:rsidR="006C7183" w:rsidRPr="00176DAE" w:rsidRDefault="006C7183" w:rsidP="005C0138">
            <w:pPr>
              <w:rPr>
                <w:sz w:val="24"/>
                <w:szCs w:val="24"/>
                <w:lang w:val="en-US"/>
              </w:rPr>
            </w:pPr>
            <w:r w:rsidRPr="00176DAE">
              <w:rPr>
                <w:sz w:val="24"/>
                <w:szCs w:val="24"/>
                <w:lang w:val="en-US"/>
              </w:rPr>
              <w:t>2</w:t>
            </w:r>
          </w:p>
        </w:tc>
        <w:tc>
          <w:tcPr>
            <w:tcW w:w="567" w:type="dxa"/>
          </w:tcPr>
          <w:p w:rsidR="006C7183" w:rsidRPr="00176DAE" w:rsidRDefault="006C7183" w:rsidP="005C0138">
            <w:pPr>
              <w:rPr>
                <w:b/>
                <w:sz w:val="24"/>
                <w:szCs w:val="24"/>
                <w:lang w:val="en-US"/>
              </w:rPr>
            </w:pPr>
            <w:r w:rsidRPr="00176DAE">
              <w:rPr>
                <w:b/>
                <w:sz w:val="24"/>
                <w:szCs w:val="24"/>
              </w:rPr>
              <w:t>18</w:t>
            </w:r>
          </w:p>
        </w:tc>
        <w:tc>
          <w:tcPr>
            <w:tcW w:w="993" w:type="dxa"/>
          </w:tcPr>
          <w:p w:rsidR="006C7183" w:rsidRPr="00176DAE" w:rsidRDefault="006C7183" w:rsidP="005C0138">
            <w:pPr>
              <w:rPr>
                <w:sz w:val="24"/>
                <w:szCs w:val="24"/>
                <w:lang w:val="en-US"/>
              </w:rPr>
            </w:pPr>
            <w:r w:rsidRPr="00176DAE">
              <w:rPr>
                <w:sz w:val="24"/>
                <w:szCs w:val="24"/>
                <w:lang w:val="en-US"/>
              </w:rPr>
              <w:t>30</w:t>
            </w:r>
          </w:p>
        </w:tc>
        <w:tc>
          <w:tcPr>
            <w:tcW w:w="992" w:type="dxa"/>
          </w:tcPr>
          <w:p w:rsidR="006C7183" w:rsidRPr="00176DAE" w:rsidRDefault="006C7183" w:rsidP="005C0138">
            <w:pPr>
              <w:rPr>
                <w:sz w:val="24"/>
                <w:szCs w:val="24"/>
                <w:lang w:val="en-US"/>
              </w:rPr>
            </w:pPr>
            <w:r>
              <w:rPr>
                <w:sz w:val="24"/>
                <w:szCs w:val="24"/>
                <w:lang w:val="en-US"/>
              </w:rPr>
              <w:t>1</w:t>
            </w:r>
            <w:r w:rsidRPr="00176DAE">
              <w:rPr>
                <w:sz w:val="24"/>
                <w:szCs w:val="24"/>
                <w:lang w:val="en-US"/>
              </w:rPr>
              <w:t>35</w:t>
            </w:r>
          </w:p>
        </w:tc>
        <w:tc>
          <w:tcPr>
            <w:tcW w:w="992" w:type="dxa"/>
          </w:tcPr>
          <w:p w:rsidR="006C7183" w:rsidRPr="00176DAE" w:rsidRDefault="006C7183" w:rsidP="005C0138">
            <w:pPr>
              <w:rPr>
                <w:sz w:val="24"/>
                <w:szCs w:val="24"/>
                <w:lang w:val="en-US"/>
              </w:rPr>
            </w:pPr>
            <w:r w:rsidRPr="00176DAE">
              <w:rPr>
                <w:sz w:val="24"/>
                <w:szCs w:val="24"/>
                <w:lang w:val="en-US"/>
              </w:rPr>
              <w:t>2</w:t>
            </w:r>
          </w:p>
        </w:tc>
        <w:tc>
          <w:tcPr>
            <w:tcW w:w="992" w:type="dxa"/>
          </w:tcPr>
          <w:p w:rsidR="006C7183" w:rsidRPr="00176DAE" w:rsidRDefault="006C7183" w:rsidP="005C0138">
            <w:pPr>
              <w:rPr>
                <w:sz w:val="24"/>
                <w:szCs w:val="24"/>
                <w:lang w:val="en-US"/>
              </w:rPr>
            </w:pPr>
            <w:r w:rsidRPr="00176DAE">
              <w:rPr>
                <w:sz w:val="24"/>
                <w:szCs w:val="24"/>
                <w:lang w:val="en-US"/>
              </w:rPr>
              <w:t>1</w:t>
            </w:r>
          </w:p>
        </w:tc>
      </w:tr>
      <w:tr w:rsidR="006C7183" w:rsidRPr="007B0A43" w:rsidTr="005C0138">
        <w:tc>
          <w:tcPr>
            <w:tcW w:w="704" w:type="dxa"/>
          </w:tcPr>
          <w:p w:rsidR="006C7183" w:rsidRPr="00176DAE" w:rsidRDefault="006C7183" w:rsidP="005C0138">
            <w:pPr>
              <w:rPr>
                <w:b/>
                <w:sz w:val="24"/>
                <w:szCs w:val="24"/>
              </w:rPr>
            </w:pPr>
            <w:r w:rsidRPr="00176DAE">
              <w:rPr>
                <w:b/>
                <w:sz w:val="24"/>
                <w:szCs w:val="24"/>
              </w:rPr>
              <w:t>9</w:t>
            </w:r>
          </w:p>
        </w:tc>
        <w:tc>
          <w:tcPr>
            <w:tcW w:w="1134" w:type="dxa"/>
          </w:tcPr>
          <w:p w:rsidR="006C7183" w:rsidRPr="00176DAE" w:rsidRDefault="006C7183" w:rsidP="005C0138">
            <w:pPr>
              <w:rPr>
                <w:sz w:val="24"/>
                <w:szCs w:val="24"/>
                <w:lang w:val="en-US"/>
              </w:rPr>
            </w:pPr>
            <w:r w:rsidRPr="00176DAE">
              <w:rPr>
                <w:sz w:val="24"/>
                <w:szCs w:val="24"/>
                <w:lang w:val="en-US"/>
              </w:rPr>
              <w:t>15</w:t>
            </w:r>
            <w:r>
              <w:rPr>
                <w:sz w:val="24"/>
                <w:szCs w:val="24"/>
                <w:lang w:val="en-US"/>
              </w:rPr>
              <w:t>0</w:t>
            </w:r>
          </w:p>
        </w:tc>
        <w:tc>
          <w:tcPr>
            <w:tcW w:w="992" w:type="dxa"/>
          </w:tcPr>
          <w:p w:rsidR="006C7183" w:rsidRPr="00176DAE" w:rsidRDefault="006C7183" w:rsidP="005C0138">
            <w:pPr>
              <w:rPr>
                <w:sz w:val="24"/>
                <w:szCs w:val="24"/>
                <w:lang w:val="en-US"/>
              </w:rPr>
            </w:pPr>
            <w:r>
              <w:rPr>
                <w:sz w:val="24"/>
                <w:szCs w:val="24"/>
                <w:lang w:val="en-US"/>
              </w:rPr>
              <w:t>2</w:t>
            </w:r>
            <w:r w:rsidRPr="00176DAE">
              <w:rPr>
                <w:sz w:val="24"/>
                <w:szCs w:val="24"/>
                <w:lang w:val="en-US"/>
              </w:rPr>
              <w:t>5</w:t>
            </w:r>
            <w:r>
              <w:rPr>
                <w:sz w:val="24"/>
                <w:szCs w:val="24"/>
                <w:lang w:val="en-US"/>
              </w:rPr>
              <w:t>0</w:t>
            </w:r>
          </w:p>
        </w:tc>
        <w:tc>
          <w:tcPr>
            <w:tcW w:w="851" w:type="dxa"/>
          </w:tcPr>
          <w:p w:rsidR="006C7183" w:rsidRPr="00176DAE" w:rsidRDefault="006C7183" w:rsidP="005C0138">
            <w:pPr>
              <w:rPr>
                <w:sz w:val="24"/>
                <w:szCs w:val="24"/>
                <w:lang w:val="en-US"/>
              </w:rPr>
            </w:pPr>
            <w:r w:rsidRPr="00176DAE">
              <w:rPr>
                <w:sz w:val="24"/>
                <w:szCs w:val="24"/>
                <w:lang w:val="en-US"/>
              </w:rPr>
              <w:t>2</w:t>
            </w:r>
          </w:p>
        </w:tc>
        <w:tc>
          <w:tcPr>
            <w:tcW w:w="850" w:type="dxa"/>
          </w:tcPr>
          <w:p w:rsidR="006C7183" w:rsidRPr="00176DAE" w:rsidRDefault="006C7183" w:rsidP="005C0138">
            <w:pPr>
              <w:rPr>
                <w:sz w:val="24"/>
                <w:szCs w:val="24"/>
                <w:lang w:val="en-US"/>
              </w:rPr>
            </w:pPr>
            <w:r w:rsidRPr="00176DAE">
              <w:rPr>
                <w:sz w:val="24"/>
                <w:szCs w:val="24"/>
                <w:lang w:val="en-US"/>
              </w:rPr>
              <w:t>0.5</w:t>
            </w:r>
          </w:p>
        </w:tc>
        <w:tc>
          <w:tcPr>
            <w:tcW w:w="567" w:type="dxa"/>
          </w:tcPr>
          <w:p w:rsidR="006C7183" w:rsidRPr="00176DAE" w:rsidRDefault="006C7183" w:rsidP="005C0138">
            <w:pPr>
              <w:rPr>
                <w:b/>
                <w:sz w:val="24"/>
                <w:szCs w:val="24"/>
                <w:lang w:val="en-US"/>
              </w:rPr>
            </w:pPr>
            <w:r w:rsidRPr="00176DAE">
              <w:rPr>
                <w:b/>
                <w:sz w:val="24"/>
                <w:szCs w:val="24"/>
              </w:rPr>
              <w:t>19</w:t>
            </w:r>
          </w:p>
        </w:tc>
        <w:tc>
          <w:tcPr>
            <w:tcW w:w="993" w:type="dxa"/>
          </w:tcPr>
          <w:p w:rsidR="006C7183" w:rsidRPr="00176DAE" w:rsidRDefault="006C7183" w:rsidP="005C0138">
            <w:pPr>
              <w:rPr>
                <w:sz w:val="24"/>
                <w:szCs w:val="24"/>
                <w:lang w:val="en-US"/>
              </w:rPr>
            </w:pPr>
            <w:r w:rsidRPr="00176DAE">
              <w:rPr>
                <w:sz w:val="24"/>
                <w:szCs w:val="24"/>
                <w:lang w:val="en-US"/>
              </w:rPr>
              <w:t>40</w:t>
            </w:r>
          </w:p>
        </w:tc>
        <w:tc>
          <w:tcPr>
            <w:tcW w:w="992" w:type="dxa"/>
          </w:tcPr>
          <w:p w:rsidR="006C7183" w:rsidRPr="00176DAE" w:rsidRDefault="006C7183" w:rsidP="005C0138">
            <w:pPr>
              <w:rPr>
                <w:sz w:val="24"/>
                <w:szCs w:val="24"/>
                <w:lang w:val="en-US"/>
              </w:rPr>
            </w:pPr>
            <w:r>
              <w:rPr>
                <w:sz w:val="24"/>
                <w:szCs w:val="24"/>
                <w:lang w:val="en-US"/>
              </w:rPr>
              <w:t>1</w:t>
            </w:r>
            <w:r w:rsidRPr="00176DAE">
              <w:rPr>
                <w:sz w:val="24"/>
                <w:szCs w:val="24"/>
                <w:lang w:val="en-US"/>
              </w:rPr>
              <w:t>45</w:t>
            </w:r>
          </w:p>
        </w:tc>
        <w:tc>
          <w:tcPr>
            <w:tcW w:w="992" w:type="dxa"/>
          </w:tcPr>
          <w:p w:rsidR="006C7183" w:rsidRPr="00176DAE" w:rsidRDefault="006C7183" w:rsidP="005C0138">
            <w:pPr>
              <w:rPr>
                <w:sz w:val="24"/>
                <w:szCs w:val="24"/>
                <w:lang w:val="en-US"/>
              </w:rPr>
            </w:pPr>
            <w:r w:rsidRPr="00176DAE">
              <w:rPr>
                <w:sz w:val="24"/>
                <w:szCs w:val="24"/>
                <w:lang w:val="en-US"/>
              </w:rPr>
              <w:t>1</w:t>
            </w:r>
          </w:p>
        </w:tc>
        <w:tc>
          <w:tcPr>
            <w:tcW w:w="992" w:type="dxa"/>
          </w:tcPr>
          <w:p w:rsidR="006C7183" w:rsidRPr="00176DAE" w:rsidRDefault="006C7183" w:rsidP="005C0138">
            <w:pPr>
              <w:rPr>
                <w:sz w:val="24"/>
                <w:szCs w:val="24"/>
                <w:lang w:val="en-US"/>
              </w:rPr>
            </w:pPr>
            <w:r w:rsidRPr="00176DAE">
              <w:rPr>
                <w:sz w:val="24"/>
                <w:szCs w:val="24"/>
                <w:lang w:val="en-US"/>
              </w:rPr>
              <w:t>1.5</w:t>
            </w:r>
          </w:p>
        </w:tc>
      </w:tr>
      <w:tr w:rsidR="006C7183" w:rsidRPr="007B0A43" w:rsidTr="005C0138">
        <w:tc>
          <w:tcPr>
            <w:tcW w:w="704" w:type="dxa"/>
          </w:tcPr>
          <w:p w:rsidR="006C7183" w:rsidRPr="00176DAE" w:rsidRDefault="006C7183" w:rsidP="005C0138">
            <w:pPr>
              <w:rPr>
                <w:b/>
                <w:sz w:val="24"/>
                <w:szCs w:val="24"/>
              </w:rPr>
            </w:pPr>
            <w:r w:rsidRPr="00176DAE">
              <w:rPr>
                <w:b/>
                <w:sz w:val="24"/>
                <w:szCs w:val="24"/>
              </w:rPr>
              <w:t>10</w:t>
            </w:r>
          </w:p>
        </w:tc>
        <w:tc>
          <w:tcPr>
            <w:tcW w:w="1134" w:type="dxa"/>
          </w:tcPr>
          <w:p w:rsidR="006C7183" w:rsidRPr="00176DAE" w:rsidRDefault="006C7183" w:rsidP="005C0138">
            <w:pPr>
              <w:rPr>
                <w:sz w:val="24"/>
                <w:szCs w:val="24"/>
                <w:lang w:val="en-US"/>
              </w:rPr>
            </w:pPr>
            <w:r w:rsidRPr="00176DAE">
              <w:rPr>
                <w:sz w:val="24"/>
                <w:szCs w:val="24"/>
                <w:lang w:val="en-US"/>
              </w:rPr>
              <w:t>20</w:t>
            </w:r>
          </w:p>
        </w:tc>
        <w:tc>
          <w:tcPr>
            <w:tcW w:w="992" w:type="dxa"/>
          </w:tcPr>
          <w:p w:rsidR="006C7183" w:rsidRPr="00176DAE" w:rsidRDefault="006C7183" w:rsidP="005C0138">
            <w:pPr>
              <w:rPr>
                <w:sz w:val="24"/>
                <w:szCs w:val="24"/>
                <w:lang w:val="en-US"/>
              </w:rPr>
            </w:pPr>
            <w:r w:rsidRPr="00176DAE">
              <w:rPr>
                <w:sz w:val="24"/>
                <w:szCs w:val="24"/>
                <w:lang w:val="en-US"/>
              </w:rPr>
              <w:t>60</w:t>
            </w:r>
          </w:p>
        </w:tc>
        <w:tc>
          <w:tcPr>
            <w:tcW w:w="851" w:type="dxa"/>
          </w:tcPr>
          <w:p w:rsidR="006C7183" w:rsidRPr="00176DAE" w:rsidRDefault="006C7183" w:rsidP="005C0138">
            <w:pPr>
              <w:rPr>
                <w:sz w:val="24"/>
                <w:szCs w:val="24"/>
                <w:lang w:val="en-US"/>
              </w:rPr>
            </w:pPr>
            <w:r w:rsidRPr="00176DAE">
              <w:rPr>
                <w:sz w:val="24"/>
                <w:szCs w:val="24"/>
                <w:lang w:val="en-US"/>
              </w:rPr>
              <w:t>1</w:t>
            </w:r>
          </w:p>
        </w:tc>
        <w:tc>
          <w:tcPr>
            <w:tcW w:w="850" w:type="dxa"/>
          </w:tcPr>
          <w:p w:rsidR="006C7183" w:rsidRPr="00176DAE" w:rsidRDefault="006C7183" w:rsidP="005C0138">
            <w:pPr>
              <w:rPr>
                <w:sz w:val="24"/>
                <w:szCs w:val="24"/>
                <w:lang w:val="en-US"/>
              </w:rPr>
            </w:pPr>
            <w:r w:rsidRPr="00176DAE">
              <w:rPr>
                <w:sz w:val="24"/>
                <w:szCs w:val="24"/>
                <w:lang w:val="en-US"/>
              </w:rPr>
              <w:t>1</w:t>
            </w:r>
          </w:p>
        </w:tc>
        <w:tc>
          <w:tcPr>
            <w:tcW w:w="567" w:type="dxa"/>
          </w:tcPr>
          <w:p w:rsidR="006C7183" w:rsidRPr="00176DAE" w:rsidRDefault="006C7183" w:rsidP="005C0138">
            <w:pPr>
              <w:rPr>
                <w:b/>
                <w:sz w:val="24"/>
                <w:szCs w:val="24"/>
                <w:lang w:val="en-US"/>
              </w:rPr>
            </w:pPr>
            <w:r w:rsidRPr="00176DAE">
              <w:rPr>
                <w:b/>
                <w:sz w:val="24"/>
                <w:szCs w:val="24"/>
              </w:rPr>
              <w:t>20</w:t>
            </w:r>
          </w:p>
        </w:tc>
        <w:tc>
          <w:tcPr>
            <w:tcW w:w="993" w:type="dxa"/>
          </w:tcPr>
          <w:p w:rsidR="006C7183" w:rsidRPr="00176DAE" w:rsidRDefault="006C7183" w:rsidP="005C0138">
            <w:pPr>
              <w:rPr>
                <w:sz w:val="24"/>
                <w:szCs w:val="24"/>
                <w:lang w:val="en-US"/>
              </w:rPr>
            </w:pPr>
            <w:r w:rsidRPr="00176DAE">
              <w:rPr>
                <w:sz w:val="24"/>
                <w:szCs w:val="24"/>
                <w:lang w:val="en-US"/>
              </w:rPr>
              <w:t>50</w:t>
            </w:r>
          </w:p>
        </w:tc>
        <w:tc>
          <w:tcPr>
            <w:tcW w:w="992" w:type="dxa"/>
          </w:tcPr>
          <w:p w:rsidR="006C7183" w:rsidRPr="00176DAE" w:rsidRDefault="006C7183" w:rsidP="005C0138">
            <w:pPr>
              <w:rPr>
                <w:sz w:val="24"/>
                <w:szCs w:val="24"/>
                <w:lang w:val="en-US"/>
              </w:rPr>
            </w:pPr>
            <w:r>
              <w:rPr>
                <w:sz w:val="24"/>
                <w:szCs w:val="24"/>
                <w:lang w:val="en-US"/>
              </w:rPr>
              <w:t>1</w:t>
            </w:r>
            <w:r w:rsidRPr="00176DAE">
              <w:rPr>
                <w:sz w:val="24"/>
                <w:szCs w:val="24"/>
                <w:lang w:val="en-US"/>
              </w:rPr>
              <w:t>60</w:t>
            </w:r>
          </w:p>
        </w:tc>
        <w:tc>
          <w:tcPr>
            <w:tcW w:w="992" w:type="dxa"/>
          </w:tcPr>
          <w:p w:rsidR="006C7183" w:rsidRPr="00176DAE" w:rsidRDefault="006C7183" w:rsidP="005C0138">
            <w:pPr>
              <w:rPr>
                <w:sz w:val="24"/>
                <w:szCs w:val="24"/>
                <w:lang w:val="en-US"/>
              </w:rPr>
            </w:pPr>
            <w:r w:rsidRPr="00176DAE">
              <w:rPr>
                <w:sz w:val="24"/>
                <w:szCs w:val="24"/>
                <w:lang w:val="en-US"/>
              </w:rPr>
              <w:t>1.5</w:t>
            </w:r>
          </w:p>
        </w:tc>
        <w:tc>
          <w:tcPr>
            <w:tcW w:w="992" w:type="dxa"/>
          </w:tcPr>
          <w:p w:rsidR="006C7183" w:rsidRPr="00176DAE" w:rsidRDefault="006C7183" w:rsidP="005C0138">
            <w:pPr>
              <w:rPr>
                <w:sz w:val="24"/>
                <w:szCs w:val="24"/>
                <w:lang w:val="en-US"/>
              </w:rPr>
            </w:pPr>
            <w:r w:rsidRPr="00176DAE">
              <w:rPr>
                <w:sz w:val="24"/>
                <w:szCs w:val="24"/>
                <w:lang w:val="en-US"/>
              </w:rPr>
              <w:t>2</w:t>
            </w:r>
          </w:p>
        </w:tc>
      </w:tr>
    </w:tbl>
    <w:p w:rsidR="00DB48A4" w:rsidRPr="00F85D67" w:rsidRDefault="00DB48A4" w:rsidP="00DB48A4">
      <w:pPr>
        <w:rPr>
          <w:rFonts w:ascii="Times New Roman" w:eastAsia="Microsoft Sans Serif" w:hAnsi="Times New Roman" w:cs="Times New Roman"/>
          <w:noProof/>
          <w:color w:val="000000"/>
          <w:sz w:val="28"/>
          <w:szCs w:val="28"/>
          <w:lang w:eastAsia="ru-RU"/>
        </w:rPr>
      </w:pPr>
    </w:p>
    <w:p w:rsidR="00B33EC3" w:rsidRPr="00F85D67" w:rsidRDefault="006C7183" w:rsidP="00D81AEC">
      <w:pPr>
        <w:pStyle w:val="a5"/>
        <w:widowControl w:val="0"/>
        <w:numPr>
          <w:ilvl w:val="0"/>
          <w:numId w:val="5"/>
        </w:numPr>
        <w:spacing w:after="0" w:line="276" w:lineRule="auto"/>
        <w:ind w:left="0" w:firstLine="709"/>
        <w:jc w:val="both"/>
        <w:rPr>
          <w:rFonts w:ascii="Times New Roman" w:hAnsi="Times New Roman" w:cs="Times New Roman"/>
          <w:sz w:val="28"/>
          <w:szCs w:val="28"/>
          <w:lang w:val="en-US"/>
        </w:rPr>
      </w:pPr>
      <w:r w:rsidRPr="00F85D67">
        <w:rPr>
          <w:rFonts w:ascii="Times New Roman" w:eastAsia="Microsoft Sans Serif" w:hAnsi="Times New Roman" w:cs="Times New Roman"/>
          <w:b/>
          <w:bCs/>
          <w:color w:val="000000"/>
          <w:sz w:val="28"/>
          <w:szCs w:val="28"/>
          <w:lang w:bidi="en-US"/>
        </w:rPr>
        <w:t xml:space="preserve">MATLAB </w:t>
      </w:r>
      <w:r>
        <w:rPr>
          <w:rFonts w:ascii="Times New Roman" w:eastAsia="Microsoft Sans Serif" w:hAnsi="Times New Roman" w:cs="Times New Roman"/>
          <w:b/>
          <w:bCs/>
          <w:color w:val="000000"/>
          <w:sz w:val="28"/>
          <w:szCs w:val="28"/>
          <w:lang w:val="en-US" w:bidi="en-US"/>
        </w:rPr>
        <w:t>da berilgan variant asosida signal hosil qiling, unga shovqin q</w:t>
      </w:r>
      <w:r w:rsidR="003A6C19">
        <w:rPr>
          <w:rFonts w:ascii="Times New Roman" w:eastAsia="Microsoft Sans Serif" w:hAnsi="Times New Roman" w:cs="Times New Roman"/>
          <w:b/>
          <w:bCs/>
          <w:color w:val="000000"/>
          <w:sz w:val="28"/>
          <w:szCs w:val="28"/>
          <w:lang w:val="en-US" w:bidi="en-US"/>
        </w:rPr>
        <w:t>o‘</w:t>
      </w:r>
      <w:r>
        <w:rPr>
          <w:rFonts w:ascii="Times New Roman" w:eastAsia="Microsoft Sans Serif" w:hAnsi="Times New Roman" w:cs="Times New Roman"/>
          <w:b/>
          <w:bCs/>
          <w:color w:val="000000"/>
          <w:sz w:val="28"/>
          <w:szCs w:val="28"/>
          <w:lang w:val="en-US" w:bidi="en-US"/>
        </w:rPr>
        <w:t>shing, Fure transformatsiyasi asosida spektral tahlilni amalga oshiring va filtrlang</w:t>
      </w:r>
      <w:r w:rsidR="0045315C" w:rsidRPr="00F85D67">
        <w:rPr>
          <w:rFonts w:ascii="Times New Roman" w:eastAsia="Microsoft Sans Serif" w:hAnsi="Times New Roman" w:cs="Times New Roman"/>
          <w:b/>
          <w:bCs/>
          <w:color w:val="000000"/>
          <w:sz w:val="28"/>
          <w:szCs w:val="28"/>
          <w:lang w:val="en-US" w:bidi="en-US"/>
        </w:rPr>
        <w:t>.</w:t>
      </w:r>
    </w:p>
    <w:p w:rsidR="00B40226" w:rsidRPr="00F85D67" w:rsidRDefault="00B40226" w:rsidP="00D81AEC">
      <w:pPr>
        <w:widowControl w:val="0"/>
        <w:spacing w:after="0" w:line="276" w:lineRule="auto"/>
        <w:ind w:firstLine="709"/>
        <w:jc w:val="both"/>
        <w:rPr>
          <w:rFonts w:ascii="Times New Roman" w:hAnsi="Times New Roman" w:cs="Times New Roman"/>
          <w:sz w:val="28"/>
          <w:szCs w:val="28"/>
          <w:lang w:val="en-US"/>
        </w:rPr>
      </w:pPr>
      <w:r w:rsidRPr="00F85D67">
        <w:rPr>
          <w:rFonts w:ascii="Times New Roman" w:hAnsi="Times New Roman" w:cs="Times New Roman"/>
          <w:sz w:val="28"/>
          <w:szCs w:val="28"/>
          <w:lang w:val="en-US"/>
        </w:rPr>
        <w:t>Hisobot tarkibi.</w:t>
      </w:r>
    </w:p>
    <w:p w:rsidR="00B40226" w:rsidRPr="00F85D67" w:rsidRDefault="00B40226" w:rsidP="00D81AEC">
      <w:pPr>
        <w:pStyle w:val="a5"/>
        <w:widowControl w:val="0"/>
        <w:numPr>
          <w:ilvl w:val="0"/>
          <w:numId w:val="7"/>
        </w:numPr>
        <w:spacing w:after="0" w:line="276" w:lineRule="auto"/>
        <w:ind w:left="0" w:firstLine="709"/>
        <w:jc w:val="both"/>
        <w:rPr>
          <w:rFonts w:ascii="Times New Roman" w:hAnsi="Times New Roman" w:cs="Times New Roman"/>
          <w:sz w:val="28"/>
          <w:szCs w:val="28"/>
          <w:lang w:val="en-US"/>
        </w:rPr>
      </w:pPr>
      <w:r w:rsidRPr="00F85D67">
        <w:rPr>
          <w:rFonts w:ascii="Times New Roman" w:hAnsi="Times New Roman" w:cs="Times New Roman"/>
          <w:sz w:val="28"/>
          <w:szCs w:val="28"/>
          <w:lang w:val="en-US"/>
        </w:rPr>
        <w:t>Natijalar (skrinshot k</w:t>
      </w:r>
      <w:r w:rsidR="003A6C19">
        <w:rPr>
          <w:rFonts w:ascii="Times New Roman" w:hAnsi="Times New Roman" w:cs="Times New Roman"/>
          <w:sz w:val="28"/>
          <w:szCs w:val="28"/>
          <w:lang w:val="en-US"/>
        </w:rPr>
        <w:t>o‘</w:t>
      </w:r>
      <w:r w:rsidRPr="00F85D67">
        <w:rPr>
          <w:rFonts w:ascii="Times New Roman" w:hAnsi="Times New Roman" w:cs="Times New Roman"/>
          <w:sz w:val="28"/>
          <w:szCs w:val="28"/>
          <w:lang w:val="en-US"/>
        </w:rPr>
        <w:t>rinishida)</w:t>
      </w:r>
      <w:r w:rsidR="00DB48A4" w:rsidRPr="00F85D67">
        <w:rPr>
          <w:rFonts w:ascii="Times New Roman" w:hAnsi="Times New Roman" w:cs="Times New Roman"/>
          <w:sz w:val="28"/>
          <w:szCs w:val="28"/>
          <w:lang w:val="en-US"/>
        </w:rPr>
        <w:t>.</w:t>
      </w:r>
    </w:p>
    <w:p w:rsidR="00DB48A4" w:rsidRPr="00F85D67" w:rsidRDefault="00DB48A4" w:rsidP="00D81AEC">
      <w:pPr>
        <w:pStyle w:val="a5"/>
        <w:widowControl w:val="0"/>
        <w:numPr>
          <w:ilvl w:val="0"/>
          <w:numId w:val="7"/>
        </w:numPr>
        <w:spacing w:after="0" w:line="276" w:lineRule="auto"/>
        <w:ind w:left="0" w:firstLine="709"/>
        <w:jc w:val="both"/>
        <w:rPr>
          <w:rFonts w:ascii="Times New Roman" w:hAnsi="Times New Roman" w:cs="Times New Roman"/>
          <w:sz w:val="28"/>
          <w:szCs w:val="28"/>
          <w:lang w:val="en-US"/>
        </w:rPr>
      </w:pPr>
      <w:r w:rsidRPr="00F85D67">
        <w:rPr>
          <w:rFonts w:ascii="Times New Roman" w:hAnsi="Times New Roman" w:cs="Times New Roman"/>
          <w:sz w:val="28"/>
          <w:szCs w:val="28"/>
          <w:lang w:val="en-US"/>
        </w:rPr>
        <w:t>Xulosa.</w:t>
      </w:r>
    </w:p>
    <w:p w:rsidR="0045315C" w:rsidRPr="00F85D67" w:rsidRDefault="0045315C" w:rsidP="00F85D67">
      <w:pPr>
        <w:rPr>
          <w:rFonts w:ascii="Times New Roman" w:hAnsi="Times New Roman" w:cs="Times New Roman"/>
          <w:b/>
          <w:sz w:val="28"/>
          <w:lang w:eastAsia="ru-RU"/>
        </w:rPr>
      </w:pPr>
      <w:r w:rsidRPr="00F85D67">
        <w:rPr>
          <w:rFonts w:ascii="Times New Roman" w:hAnsi="Times New Roman" w:cs="Times New Roman"/>
          <w:b/>
          <w:sz w:val="28"/>
        </w:rPr>
        <w:t>Nazorat</w:t>
      </w:r>
      <w:r w:rsidRPr="00F85D67">
        <w:rPr>
          <w:rFonts w:ascii="Times New Roman" w:hAnsi="Times New Roman" w:cs="Times New Roman"/>
          <w:b/>
          <w:sz w:val="28"/>
          <w:lang w:eastAsia="ru-RU"/>
        </w:rPr>
        <w:t xml:space="preserve"> savollari:</w:t>
      </w:r>
    </w:p>
    <w:p w:rsidR="006C7183" w:rsidRPr="006C7183" w:rsidRDefault="006C7183" w:rsidP="006C7183">
      <w:pPr>
        <w:numPr>
          <w:ilvl w:val="0"/>
          <w:numId w:val="10"/>
        </w:numPr>
        <w:spacing w:after="0" w:line="276" w:lineRule="auto"/>
        <w:jc w:val="both"/>
        <w:rPr>
          <w:rFonts w:ascii="Times New Roman" w:eastAsia="Times New Roman" w:hAnsi="Times New Roman" w:cs="Times New Roman"/>
          <w:sz w:val="28"/>
          <w:szCs w:val="28"/>
          <w:lang w:eastAsia="ru-RU"/>
        </w:rPr>
      </w:pPr>
      <w:r w:rsidRPr="006C7183">
        <w:rPr>
          <w:rFonts w:ascii="Times New Roman" w:eastAsia="Times New Roman" w:hAnsi="Times New Roman" w:cs="Times New Roman"/>
          <w:sz w:val="28"/>
          <w:szCs w:val="28"/>
          <w:lang w:eastAsia="ru-RU"/>
        </w:rPr>
        <w:t>STFTda window uzunligi oshsa spektrogramning vaqt va chastota rezolyutsiyalariga qanday taʼsir qiladi?</w:t>
      </w:r>
    </w:p>
    <w:p w:rsidR="006C7183" w:rsidRPr="006C7183" w:rsidRDefault="006C7183" w:rsidP="006C7183">
      <w:pPr>
        <w:numPr>
          <w:ilvl w:val="0"/>
          <w:numId w:val="10"/>
        </w:numPr>
        <w:spacing w:after="0" w:line="276" w:lineRule="auto"/>
        <w:jc w:val="both"/>
        <w:rPr>
          <w:rFonts w:ascii="Times New Roman" w:eastAsia="Times New Roman" w:hAnsi="Times New Roman" w:cs="Times New Roman"/>
          <w:sz w:val="28"/>
          <w:szCs w:val="28"/>
          <w:lang w:eastAsia="ru-RU"/>
        </w:rPr>
      </w:pPr>
      <w:r w:rsidRPr="006C7183">
        <w:rPr>
          <w:rFonts w:ascii="Times New Roman" w:eastAsia="Times New Roman" w:hAnsi="Times New Roman" w:cs="Times New Roman"/>
          <w:sz w:val="28"/>
          <w:szCs w:val="28"/>
          <w:lang w:eastAsia="ru-RU"/>
        </w:rPr>
        <w:t>Wavelet transformning nima uchun denoising uchun yaxshi ekanini tushuntiring.</w:t>
      </w:r>
    </w:p>
    <w:p w:rsidR="006C7183" w:rsidRPr="006C7183" w:rsidRDefault="006C7183" w:rsidP="006C7183">
      <w:pPr>
        <w:numPr>
          <w:ilvl w:val="0"/>
          <w:numId w:val="10"/>
        </w:numPr>
        <w:spacing w:after="0" w:line="276" w:lineRule="auto"/>
        <w:jc w:val="both"/>
        <w:rPr>
          <w:rFonts w:ascii="Times New Roman" w:eastAsia="Times New Roman" w:hAnsi="Times New Roman" w:cs="Times New Roman"/>
          <w:sz w:val="28"/>
          <w:szCs w:val="28"/>
          <w:lang w:eastAsia="ru-RU"/>
        </w:rPr>
      </w:pPr>
      <w:r w:rsidRPr="006C7183">
        <w:rPr>
          <w:rFonts w:ascii="Times New Roman" w:eastAsia="Times New Roman" w:hAnsi="Times New Roman" w:cs="Times New Roman"/>
          <w:sz w:val="28"/>
          <w:szCs w:val="28"/>
          <w:lang w:eastAsia="ru-RU"/>
        </w:rPr>
        <w:t>Homomorphic filtering nima uchun yoritish muammolarini hal etishda ishlatiladi?</w:t>
      </w:r>
    </w:p>
    <w:p w:rsidR="0045315C" w:rsidRPr="00F85D67" w:rsidRDefault="006C7183" w:rsidP="006C7183">
      <w:pPr>
        <w:numPr>
          <w:ilvl w:val="0"/>
          <w:numId w:val="10"/>
        </w:numPr>
        <w:spacing w:after="0" w:line="276" w:lineRule="auto"/>
        <w:jc w:val="both"/>
        <w:rPr>
          <w:rFonts w:ascii="Times New Roman" w:eastAsia="Times New Roman" w:hAnsi="Times New Roman" w:cs="Times New Roman"/>
          <w:sz w:val="28"/>
          <w:szCs w:val="28"/>
          <w:lang w:eastAsia="ru-RU"/>
        </w:rPr>
      </w:pPr>
      <w:r w:rsidRPr="006C7183">
        <w:rPr>
          <w:rFonts w:ascii="Times New Roman" w:eastAsia="Times New Roman" w:hAnsi="Times New Roman" w:cs="Times New Roman"/>
          <w:sz w:val="28"/>
          <w:szCs w:val="28"/>
          <w:lang w:eastAsia="ru-RU"/>
        </w:rPr>
        <w:t>2D DCT ning JPEG bilan aloqasi va qanday qilib chastota komponentlarni kesish rasm sifati va fayl hajmiga taʼsir qiladi?</w:t>
      </w:r>
    </w:p>
    <w:p w:rsidR="0045315C" w:rsidRPr="00F85D67" w:rsidRDefault="0045315C" w:rsidP="00D81AEC">
      <w:pPr>
        <w:spacing w:after="0" w:line="276" w:lineRule="auto"/>
        <w:ind w:firstLine="709"/>
        <w:rPr>
          <w:rFonts w:ascii="Times New Roman" w:hAnsi="Times New Roman" w:cs="Times New Roman"/>
          <w:sz w:val="28"/>
          <w:szCs w:val="28"/>
        </w:rPr>
      </w:pPr>
    </w:p>
    <w:sectPr w:rsidR="0045315C" w:rsidRPr="00F85D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19013E"/>
    <w:multiLevelType w:val="hybridMultilevel"/>
    <w:tmpl w:val="1A70AB10"/>
    <w:lvl w:ilvl="0" w:tplc="FA6495E0">
      <w:start w:val="1"/>
      <w:numFmt w:val="decimal"/>
      <w:lvlText w:val="%1."/>
      <w:lvlJc w:val="left"/>
      <w:pPr>
        <w:ind w:left="1069" w:hanging="360"/>
      </w:pPr>
      <w:rPr>
        <w:rFonts w:ascii="Times New Roman" w:eastAsia="Microsoft Sans Serif" w:hAnsi="Times New Roman" w:cs="Microsoft Sans Serif"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E5D36F6"/>
    <w:multiLevelType w:val="multilevel"/>
    <w:tmpl w:val="6FC2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41F04"/>
    <w:multiLevelType w:val="multilevel"/>
    <w:tmpl w:val="3536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A6237E"/>
    <w:multiLevelType w:val="multilevel"/>
    <w:tmpl w:val="81D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EA3E50"/>
    <w:multiLevelType w:val="hybridMultilevel"/>
    <w:tmpl w:val="D702E7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C3A201F"/>
    <w:multiLevelType w:val="hybridMultilevel"/>
    <w:tmpl w:val="1A70AB10"/>
    <w:lvl w:ilvl="0" w:tplc="FA6495E0">
      <w:start w:val="1"/>
      <w:numFmt w:val="decimal"/>
      <w:lvlText w:val="%1."/>
      <w:lvlJc w:val="left"/>
      <w:pPr>
        <w:ind w:left="1069" w:hanging="360"/>
      </w:pPr>
      <w:rPr>
        <w:rFonts w:ascii="Times New Roman" w:eastAsia="Microsoft Sans Serif" w:hAnsi="Times New Roman" w:cs="Microsoft Sans Serif"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223323E3"/>
    <w:multiLevelType w:val="multilevel"/>
    <w:tmpl w:val="EE2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B70083"/>
    <w:multiLevelType w:val="multilevel"/>
    <w:tmpl w:val="87B0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591999"/>
    <w:multiLevelType w:val="multilevel"/>
    <w:tmpl w:val="5D3E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F26C51"/>
    <w:multiLevelType w:val="multilevel"/>
    <w:tmpl w:val="631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6"/>
  </w:num>
  <w:num w:numId="4">
    <w:abstractNumId w:val="3"/>
  </w:num>
  <w:num w:numId="5">
    <w:abstractNumId w:val="5"/>
  </w:num>
  <w:num w:numId="6">
    <w:abstractNumId w:val="0"/>
  </w:num>
  <w:num w:numId="7">
    <w:abstractNumId w:val="4"/>
  </w:num>
  <w:num w:numId="8">
    <w:abstractNumId w:val="2"/>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8C0"/>
    <w:rsid w:val="00055F17"/>
    <w:rsid w:val="000B2C70"/>
    <w:rsid w:val="001A48ED"/>
    <w:rsid w:val="0021512B"/>
    <w:rsid w:val="00254A1E"/>
    <w:rsid w:val="00301350"/>
    <w:rsid w:val="003332CE"/>
    <w:rsid w:val="003A6C19"/>
    <w:rsid w:val="003F6366"/>
    <w:rsid w:val="0045315C"/>
    <w:rsid w:val="006C7183"/>
    <w:rsid w:val="007B0A43"/>
    <w:rsid w:val="007F5E75"/>
    <w:rsid w:val="008558C0"/>
    <w:rsid w:val="008874CD"/>
    <w:rsid w:val="009548B0"/>
    <w:rsid w:val="009A3CB7"/>
    <w:rsid w:val="00AE2EBA"/>
    <w:rsid w:val="00B25E84"/>
    <w:rsid w:val="00B33EC3"/>
    <w:rsid w:val="00B40226"/>
    <w:rsid w:val="00B65001"/>
    <w:rsid w:val="00BA11C5"/>
    <w:rsid w:val="00C617F2"/>
    <w:rsid w:val="00C815F9"/>
    <w:rsid w:val="00D01E50"/>
    <w:rsid w:val="00D140DD"/>
    <w:rsid w:val="00D508B7"/>
    <w:rsid w:val="00D64372"/>
    <w:rsid w:val="00D81AEC"/>
    <w:rsid w:val="00D8502E"/>
    <w:rsid w:val="00DB34C7"/>
    <w:rsid w:val="00DB48A4"/>
    <w:rsid w:val="00E02975"/>
    <w:rsid w:val="00EC25B4"/>
    <w:rsid w:val="00F54668"/>
    <w:rsid w:val="00F85D67"/>
    <w:rsid w:val="00FE53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10F78-8C8F-4678-9D4F-E1847028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autoRedefine/>
    <w:qFormat/>
    <w:rsid w:val="008558C0"/>
    <w:pPr>
      <w:keepNext/>
      <w:spacing w:after="0" w:line="276" w:lineRule="auto"/>
      <w:ind w:right="360"/>
      <w:jc w:val="center"/>
      <w:outlineLvl w:val="0"/>
    </w:pPr>
    <w:rPr>
      <w:rFonts w:ascii="Times New Roman" w:eastAsia="Calibri" w:hAnsi="Times New Roman" w:cs="Times New Roman"/>
      <w:b/>
      <w:bCs/>
      <w:kern w:val="32"/>
      <w:sz w:val="28"/>
      <w:szCs w:val="28"/>
      <w:lang w:val="uz-Cyrl-UZ" w:eastAsia="ru-RU"/>
      <w14:ligatures w14:val="standardContextual"/>
    </w:rPr>
  </w:style>
  <w:style w:type="paragraph" w:styleId="3">
    <w:name w:val="heading 3"/>
    <w:basedOn w:val="a"/>
    <w:next w:val="a"/>
    <w:link w:val="30"/>
    <w:uiPriority w:val="9"/>
    <w:semiHidden/>
    <w:unhideWhenUsed/>
    <w:qFormat/>
    <w:rsid w:val="008558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81AE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e06c3d7c41">
    <w:name w:val="se06c3d7c41"/>
    <w:basedOn w:val="a0"/>
    <w:rsid w:val="008558C0"/>
    <w:rPr>
      <w:strike w:val="0"/>
      <w:dstrike w:val="0"/>
      <w:color w:val="3C763D"/>
      <w:u w:val="none"/>
      <w:effect w:val="none"/>
    </w:rPr>
  </w:style>
  <w:style w:type="character" w:customStyle="1" w:styleId="se06c3d7c0">
    <w:name w:val="se06c3d7c0"/>
    <w:basedOn w:val="a0"/>
    <w:rsid w:val="008558C0"/>
  </w:style>
  <w:style w:type="character" w:customStyle="1" w:styleId="se06c3d7c51">
    <w:name w:val="se06c3d7c51"/>
    <w:basedOn w:val="a0"/>
    <w:rsid w:val="008558C0"/>
    <w:rPr>
      <w:strike w:val="0"/>
      <w:dstrike w:val="0"/>
      <w:color w:val="A020F0"/>
      <w:u w:val="none"/>
      <w:effect w:val="none"/>
    </w:rPr>
  </w:style>
  <w:style w:type="character" w:customStyle="1" w:styleId="se06c3d7c61">
    <w:name w:val="se06c3d7c61"/>
    <w:basedOn w:val="a0"/>
    <w:rsid w:val="008558C0"/>
    <w:rPr>
      <w:strike w:val="0"/>
      <w:dstrike w:val="0"/>
      <w:color w:val="0000FF"/>
      <w:u w:val="none"/>
      <w:effect w:val="none"/>
    </w:rPr>
  </w:style>
  <w:style w:type="character" w:customStyle="1" w:styleId="s8024de0641">
    <w:name w:val="s8024de0641"/>
    <w:basedOn w:val="a0"/>
    <w:rsid w:val="008558C0"/>
    <w:rPr>
      <w:strike w:val="0"/>
      <w:dstrike w:val="0"/>
      <w:color w:val="3C763D"/>
      <w:u w:val="none"/>
      <w:effect w:val="none"/>
    </w:rPr>
  </w:style>
  <w:style w:type="character" w:customStyle="1" w:styleId="s8024de060">
    <w:name w:val="s8024de060"/>
    <w:basedOn w:val="a0"/>
    <w:rsid w:val="008558C0"/>
  </w:style>
  <w:style w:type="character" w:customStyle="1" w:styleId="s8024de0651">
    <w:name w:val="s8024de0651"/>
    <w:basedOn w:val="a0"/>
    <w:rsid w:val="008558C0"/>
    <w:rPr>
      <w:strike w:val="0"/>
      <w:dstrike w:val="0"/>
      <w:color w:val="A020F0"/>
      <w:u w:val="none"/>
      <w:effect w:val="none"/>
    </w:rPr>
  </w:style>
  <w:style w:type="character" w:customStyle="1" w:styleId="10">
    <w:name w:val="Заголовок 1 Знак"/>
    <w:basedOn w:val="a0"/>
    <w:link w:val="1"/>
    <w:rsid w:val="008558C0"/>
    <w:rPr>
      <w:rFonts w:ascii="Times New Roman" w:eastAsia="Calibri" w:hAnsi="Times New Roman" w:cs="Times New Roman"/>
      <w:b/>
      <w:bCs/>
      <w:kern w:val="32"/>
      <w:sz w:val="28"/>
      <w:szCs w:val="28"/>
      <w:lang w:val="uz-Cyrl-UZ" w:eastAsia="ru-RU"/>
      <w14:ligatures w14:val="standardContextual"/>
    </w:rPr>
  </w:style>
  <w:style w:type="table" w:styleId="a3">
    <w:name w:val="Table Grid"/>
    <w:basedOn w:val="a1"/>
    <w:uiPriority w:val="39"/>
    <w:rsid w:val="008558C0"/>
    <w:pPr>
      <w:spacing w:after="0" w:line="240" w:lineRule="auto"/>
    </w:pPr>
    <w:rPr>
      <w:rFonts w:ascii="Times New Roman" w:eastAsia="Calibri" w:hAnsi="Times New Roman" w:cs="Times New Roman"/>
      <w:sz w:val="20"/>
      <w:szCs w:val="20"/>
      <w:lang w:eastAsia="ru-RU"/>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semiHidden/>
    <w:rsid w:val="008558C0"/>
    <w:rPr>
      <w:rFonts w:asciiTheme="majorHAnsi" w:eastAsiaTheme="majorEastAsia" w:hAnsiTheme="majorHAnsi" w:cstheme="majorBidi"/>
      <w:color w:val="1F4D78" w:themeColor="accent1" w:themeShade="7F"/>
      <w:sz w:val="24"/>
      <w:szCs w:val="24"/>
    </w:rPr>
  </w:style>
  <w:style w:type="paragraph" w:styleId="a4">
    <w:name w:val="Normal (Web)"/>
    <w:basedOn w:val="a"/>
    <w:uiPriority w:val="99"/>
    <w:unhideWhenUsed/>
    <w:rsid w:val="008558C0"/>
    <w:rPr>
      <w:rFonts w:ascii="Times New Roman" w:hAnsi="Times New Roman" w:cs="Times New Roman"/>
      <w:sz w:val="24"/>
      <w:szCs w:val="24"/>
    </w:rPr>
  </w:style>
  <w:style w:type="character" w:customStyle="1" w:styleId="sbeb82a750">
    <w:name w:val="sbeb82a750"/>
    <w:basedOn w:val="a0"/>
    <w:rsid w:val="003F6366"/>
  </w:style>
  <w:style w:type="character" w:customStyle="1" w:styleId="sbeb82a7541">
    <w:name w:val="sbeb82a7541"/>
    <w:basedOn w:val="a0"/>
    <w:rsid w:val="003F6366"/>
    <w:rPr>
      <w:strike w:val="0"/>
      <w:dstrike w:val="0"/>
      <w:color w:val="3C763D"/>
      <w:u w:val="none"/>
      <w:effect w:val="none"/>
    </w:rPr>
  </w:style>
  <w:style w:type="character" w:customStyle="1" w:styleId="sbeb82a7551">
    <w:name w:val="sbeb82a7551"/>
    <w:basedOn w:val="a0"/>
    <w:rsid w:val="003F6366"/>
    <w:rPr>
      <w:strike w:val="0"/>
      <w:dstrike w:val="0"/>
      <w:color w:val="A020F0"/>
      <w:u w:val="none"/>
      <w:effect w:val="none"/>
    </w:rPr>
  </w:style>
  <w:style w:type="character" w:customStyle="1" w:styleId="s0367f14941">
    <w:name w:val="s0367f14941"/>
    <w:basedOn w:val="a0"/>
    <w:rsid w:val="00B33EC3"/>
    <w:rPr>
      <w:strike w:val="0"/>
      <w:dstrike w:val="0"/>
      <w:color w:val="3C763D"/>
      <w:u w:val="none"/>
      <w:effect w:val="none"/>
    </w:rPr>
  </w:style>
  <w:style w:type="character" w:customStyle="1" w:styleId="s0367f1490">
    <w:name w:val="s0367f1490"/>
    <w:basedOn w:val="a0"/>
    <w:rsid w:val="00B33EC3"/>
  </w:style>
  <w:style w:type="character" w:customStyle="1" w:styleId="s0367f14951">
    <w:name w:val="s0367f14951"/>
    <w:basedOn w:val="a0"/>
    <w:rsid w:val="00B33EC3"/>
    <w:rPr>
      <w:strike w:val="0"/>
      <w:dstrike w:val="0"/>
      <w:color w:val="A020F0"/>
      <w:u w:val="none"/>
      <w:effect w:val="none"/>
    </w:rPr>
  </w:style>
  <w:style w:type="paragraph" w:styleId="a5">
    <w:name w:val="List Paragraph"/>
    <w:basedOn w:val="a"/>
    <w:uiPriority w:val="34"/>
    <w:qFormat/>
    <w:rsid w:val="00B33EC3"/>
    <w:pPr>
      <w:ind w:left="720"/>
      <w:contextualSpacing/>
    </w:pPr>
  </w:style>
  <w:style w:type="character" w:customStyle="1" w:styleId="40">
    <w:name w:val="Заголовок 4 Знак"/>
    <w:basedOn w:val="a0"/>
    <w:link w:val="4"/>
    <w:uiPriority w:val="9"/>
    <w:semiHidden/>
    <w:rsid w:val="00D81AEC"/>
    <w:rPr>
      <w:rFonts w:asciiTheme="majorHAnsi" w:eastAsiaTheme="majorEastAsia" w:hAnsiTheme="majorHAnsi" w:cstheme="majorBidi"/>
      <w:i/>
      <w:iCs/>
      <w:color w:val="2E74B5" w:themeColor="accent1" w:themeShade="BF"/>
    </w:rPr>
  </w:style>
  <w:style w:type="character" w:customStyle="1" w:styleId="sab465d760">
    <w:name w:val="sab465d760"/>
    <w:basedOn w:val="a0"/>
    <w:rsid w:val="00D81AEC"/>
  </w:style>
  <w:style w:type="character" w:customStyle="1" w:styleId="sab465d7641">
    <w:name w:val="sab465d7641"/>
    <w:basedOn w:val="a0"/>
    <w:rsid w:val="00D81AEC"/>
    <w:rPr>
      <w:strike w:val="0"/>
      <w:dstrike w:val="0"/>
      <w:color w:val="A020F0"/>
      <w:u w:val="none"/>
      <w:effect w:val="none"/>
    </w:rPr>
  </w:style>
  <w:style w:type="character" w:customStyle="1" w:styleId="sab465d7651">
    <w:name w:val="sab465d7651"/>
    <w:basedOn w:val="a0"/>
    <w:rsid w:val="00D81AEC"/>
    <w:rPr>
      <w:strike w:val="0"/>
      <w:dstrike w:val="0"/>
      <w:color w:val="3C763D"/>
      <w:u w:val="none"/>
      <w:effect w:val="none"/>
    </w:rPr>
  </w:style>
  <w:style w:type="character" w:customStyle="1" w:styleId="sb5b2d08141">
    <w:name w:val="sb5b2d08141"/>
    <w:basedOn w:val="a0"/>
    <w:rsid w:val="00DB48A4"/>
    <w:rPr>
      <w:strike w:val="0"/>
      <w:dstrike w:val="0"/>
      <w:color w:val="3C763D"/>
      <w:u w:val="none"/>
      <w:effect w:val="none"/>
    </w:rPr>
  </w:style>
  <w:style w:type="character" w:customStyle="1" w:styleId="sb5b2d0810">
    <w:name w:val="sb5b2d0810"/>
    <w:basedOn w:val="a0"/>
    <w:rsid w:val="00DB48A4"/>
  </w:style>
  <w:style w:type="character" w:customStyle="1" w:styleId="sb5b2d08151">
    <w:name w:val="sb5b2d08151"/>
    <w:basedOn w:val="a0"/>
    <w:rsid w:val="00DB48A4"/>
    <w:rPr>
      <w:strike w:val="0"/>
      <w:dstrike w:val="0"/>
      <w:color w:val="A020F0"/>
      <w:u w:val="none"/>
      <w:effect w:val="none"/>
    </w:rPr>
  </w:style>
  <w:style w:type="character" w:styleId="a6">
    <w:name w:val="Strong"/>
    <w:basedOn w:val="a0"/>
    <w:uiPriority w:val="22"/>
    <w:qFormat/>
    <w:rsid w:val="00F85D67"/>
    <w:rPr>
      <w:b/>
      <w:bCs/>
    </w:rPr>
  </w:style>
  <w:style w:type="character" w:customStyle="1" w:styleId="sc99de26841">
    <w:name w:val="sc99de26841"/>
    <w:basedOn w:val="a0"/>
    <w:rsid w:val="00F85D67"/>
    <w:rPr>
      <w:strike w:val="0"/>
      <w:dstrike w:val="0"/>
      <w:color w:val="3C763D"/>
      <w:u w:val="none"/>
      <w:effect w:val="none"/>
    </w:rPr>
  </w:style>
  <w:style w:type="character" w:customStyle="1" w:styleId="sc99de2680">
    <w:name w:val="sc99de2680"/>
    <w:basedOn w:val="a0"/>
    <w:rsid w:val="00F85D67"/>
  </w:style>
  <w:style w:type="character" w:customStyle="1" w:styleId="sc99de26851">
    <w:name w:val="sc99de26851"/>
    <w:basedOn w:val="a0"/>
    <w:rsid w:val="00F85D67"/>
    <w:rPr>
      <w:strike w:val="0"/>
      <w:dstrike w:val="0"/>
      <w:color w:val="A020F0"/>
      <w:u w:val="none"/>
      <w:effect w:val="none"/>
    </w:rPr>
  </w:style>
  <w:style w:type="character" w:customStyle="1" w:styleId="sd7a80b2e0">
    <w:name w:val="sd7a80b2e0"/>
    <w:basedOn w:val="a0"/>
    <w:rsid w:val="00BA11C5"/>
  </w:style>
  <w:style w:type="character" w:customStyle="1" w:styleId="sd7a80b2e41">
    <w:name w:val="sd7a80b2e41"/>
    <w:basedOn w:val="a0"/>
    <w:rsid w:val="00BA11C5"/>
    <w:rPr>
      <w:strike w:val="0"/>
      <w:dstrike w:val="0"/>
      <w:color w:val="A020F0"/>
      <w:u w:val="none"/>
      <w:effect w:val="none"/>
    </w:rPr>
  </w:style>
  <w:style w:type="character" w:customStyle="1" w:styleId="sd7a80b2e51">
    <w:name w:val="sd7a80b2e51"/>
    <w:basedOn w:val="a0"/>
    <w:rsid w:val="00BA11C5"/>
    <w:rPr>
      <w:strike w:val="0"/>
      <w:dstrike w:val="0"/>
      <w:color w:val="3C763D"/>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35768">
      <w:bodyDiv w:val="1"/>
      <w:marLeft w:val="0"/>
      <w:marRight w:val="0"/>
      <w:marTop w:val="0"/>
      <w:marBottom w:val="0"/>
      <w:divBdr>
        <w:top w:val="none" w:sz="0" w:space="0" w:color="auto"/>
        <w:left w:val="none" w:sz="0" w:space="0" w:color="auto"/>
        <w:bottom w:val="none" w:sz="0" w:space="0" w:color="auto"/>
        <w:right w:val="none" w:sz="0" w:space="0" w:color="auto"/>
      </w:divBdr>
      <w:divsChild>
        <w:div w:id="1204517693">
          <w:marLeft w:val="0"/>
          <w:marRight w:val="0"/>
          <w:marTop w:val="0"/>
          <w:marBottom w:val="0"/>
          <w:divBdr>
            <w:top w:val="none" w:sz="0" w:space="0" w:color="auto"/>
            <w:left w:val="none" w:sz="0" w:space="0" w:color="auto"/>
            <w:bottom w:val="none" w:sz="0" w:space="0" w:color="auto"/>
            <w:right w:val="none" w:sz="0" w:space="0" w:color="auto"/>
          </w:divBdr>
          <w:divsChild>
            <w:div w:id="21287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0540">
      <w:bodyDiv w:val="1"/>
      <w:marLeft w:val="0"/>
      <w:marRight w:val="0"/>
      <w:marTop w:val="0"/>
      <w:marBottom w:val="0"/>
      <w:divBdr>
        <w:top w:val="none" w:sz="0" w:space="0" w:color="auto"/>
        <w:left w:val="none" w:sz="0" w:space="0" w:color="auto"/>
        <w:bottom w:val="none" w:sz="0" w:space="0" w:color="auto"/>
        <w:right w:val="none" w:sz="0" w:space="0" w:color="auto"/>
      </w:divBdr>
    </w:div>
    <w:div w:id="179971051">
      <w:bodyDiv w:val="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848328897">
              <w:marLeft w:val="0"/>
              <w:marRight w:val="0"/>
              <w:marTop w:val="0"/>
              <w:marBottom w:val="0"/>
              <w:divBdr>
                <w:top w:val="none" w:sz="0" w:space="0" w:color="auto"/>
                <w:left w:val="none" w:sz="0" w:space="0" w:color="auto"/>
                <w:bottom w:val="none" w:sz="0" w:space="0" w:color="auto"/>
                <w:right w:val="none" w:sz="0" w:space="0" w:color="auto"/>
              </w:divBdr>
              <w:divsChild>
                <w:div w:id="285041437">
                  <w:marLeft w:val="0"/>
                  <w:marRight w:val="0"/>
                  <w:marTop w:val="150"/>
                  <w:marBottom w:val="150"/>
                  <w:divBdr>
                    <w:top w:val="none" w:sz="0" w:space="0" w:color="auto"/>
                    <w:left w:val="none" w:sz="0" w:space="0" w:color="auto"/>
                    <w:bottom w:val="none" w:sz="0" w:space="0" w:color="auto"/>
                    <w:right w:val="none" w:sz="0" w:space="0" w:color="auto"/>
                  </w:divBdr>
                  <w:divsChild>
                    <w:div w:id="2005089992">
                      <w:marLeft w:val="0"/>
                      <w:marRight w:val="0"/>
                      <w:marTop w:val="0"/>
                      <w:marBottom w:val="0"/>
                      <w:divBdr>
                        <w:top w:val="none" w:sz="0" w:space="0" w:color="auto"/>
                        <w:left w:val="none" w:sz="0" w:space="0" w:color="auto"/>
                        <w:bottom w:val="none" w:sz="0" w:space="0" w:color="auto"/>
                        <w:right w:val="none" w:sz="0" w:space="0" w:color="auto"/>
                      </w:divBdr>
                      <w:divsChild>
                        <w:div w:id="1058170727">
                          <w:marLeft w:val="240"/>
                          <w:marRight w:val="0"/>
                          <w:marTop w:val="0"/>
                          <w:marBottom w:val="0"/>
                          <w:divBdr>
                            <w:top w:val="none" w:sz="0" w:space="0" w:color="auto"/>
                            <w:left w:val="none" w:sz="0" w:space="0" w:color="auto"/>
                            <w:bottom w:val="none" w:sz="0" w:space="0" w:color="auto"/>
                            <w:right w:val="none" w:sz="0" w:space="0" w:color="auto"/>
                          </w:divBdr>
                        </w:div>
                      </w:divsChild>
                    </w:div>
                    <w:div w:id="881093391">
                      <w:marLeft w:val="0"/>
                      <w:marRight w:val="0"/>
                      <w:marTop w:val="0"/>
                      <w:marBottom w:val="0"/>
                      <w:divBdr>
                        <w:top w:val="none" w:sz="0" w:space="0" w:color="auto"/>
                        <w:left w:val="none" w:sz="0" w:space="0" w:color="auto"/>
                        <w:bottom w:val="none" w:sz="0" w:space="0" w:color="auto"/>
                        <w:right w:val="none" w:sz="0" w:space="0" w:color="auto"/>
                      </w:divBdr>
                      <w:divsChild>
                        <w:div w:id="329405641">
                          <w:marLeft w:val="240"/>
                          <w:marRight w:val="0"/>
                          <w:marTop w:val="0"/>
                          <w:marBottom w:val="0"/>
                          <w:divBdr>
                            <w:top w:val="none" w:sz="0" w:space="0" w:color="auto"/>
                            <w:left w:val="none" w:sz="0" w:space="0" w:color="auto"/>
                            <w:bottom w:val="none" w:sz="0" w:space="0" w:color="auto"/>
                            <w:right w:val="none" w:sz="0" w:space="0" w:color="auto"/>
                          </w:divBdr>
                        </w:div>
                      </w:divsChild>
                    </w:div>
                    <w:div w:id="877203383">
                      <w:marLeft w:val="0"/>
                      <w:marRight w:val="0"/>
                      <w:marTop w:val="0"/>
                      <w:marBottom w:val="0"/>
                      <w:divBdr>
                        <w:top w:val="none" w:sz="0" w:space="0" w:color="auto"/>
                        <w:left w:val="none" w:sz="0" w:space="0" w:color="auto"/>
                        <w:bottom w:val="none" w:sz="0" w:space="0" w:color="auto"/>
                        <w:right w:val="none" w:sz="0" w:space="0" w:color="auto"/>
                      </w:divBdr>
                      <w:divsChild>
                        <w:div w:id="1141775106">
                          <w:marLeft w:val="240"/>
                          <w:marRight w:val="0"/>
                          <w:marTop w:val="0"/>
                          <w:marBottom w:val="0"/>
                          <w:divBdr>
                            <w:top w:val="none" w:sz="0" w:space="0" w:color="auto"/>
                            <w:left w:val="none" w:sz="0" w:space="0" w:color="auto"/>
                            <w:bottom w:val="none" w:sz="0" w:space="0" w:color="auto"/>
                            <w:right w:val="none" w:sz="0" w:space="0" w:color="auto"/>
                          </w:divBdr>
                        </w:div>
                      </w:divsChild>
                    </w:div>
                    <w:div w:id="1879778706">
                      <w:marLeft w:val="0"/>
                      <w:marRight w:val="0"/>
                      <w:marTop w:val="0"/>
                      <w:marBottom w:val="0"/>
                      <w:divBdr>
                        <w:top w:val="none" w:sz="0" w:space="0" w:color="auto"/>
                        <w:left w:val="none" w:sz="0" w:space="0" w:color="auto"/>
                        <w:bottom w:val="none" w:sz="0" w:space="0" w:color="auto"/>
                        <w:right w:val="none" w:sz="0" w:space="0" w:color="auto"/>
                      </w:divBdr>
                    </w:div>
                    <w:div w:id="371080967">
                      <w:marLeft w:val="0"/>
                      <w:marRight w:val="0"/>
                      <w:marTop w:val="0"/>
                      <w:marBottom w:val="0"/>
                      <w:divBdr>
                        <w:top w:val="none" w:sz="0" w:space="0" w:color="auto"/>
                        <w:left w:val="none" w:sz="0" w:space="0" w:color="auto"/>
                        <w:bottom w:val="none" w:sz="0" w:space="0" w:color="auto"/>
                        <w:right w:val="none" w:sz="0" w:space="0" w:color="auto"/>
                      </w:divBdr>
                      <w:divsChild>
                        <w:div w:id="1619221938">
                          <w:marLeft w:val="240"/>
                          <w:marRight w:val="0"/>
                          <w:marTop w:val="0"/>
                          <w:marBottom w:val="0"/>
                          <w:divBdr>
                            <w:top w:val="none" w:sz="0" w:space="0" w:color="auto"/>
                            <w:left w:val="none" w:sz="0" w:space="0" w:color="auto"/>
                            <w:bottom w:val="none" w:sz="0" w:space="0" w:color="auto"/>
                            <w:right w:val="none" w:sz="0" w:space="0" w:color="auto"/>
                          </w:divBdr>
                        </w:div>
                      </w:divsChild>
                    </w:div>
                    <w:div w:id="140734386">
                      <w:marLeft w:val="0"/>
                      <w:marRight w:val="0"/>
                      <w:marTop w:val="0"/>
                      <w:marBottom w:val="0"/>
                      <w:divBdr>
                        <w:top w:val="none" w:sz="0" w:space="0" w:color="auto"/>
                        <w:left w:val="none" w:sz="0" w:space="0" w:color="auto"/>
                        <w:bottom w:val="none" w:sz="0" w:space="0" w:color="auto"/>
                        <w:right w:val="none" w:sz="0" w:space="0" w:color="auto"/>
                      </w:divBdr>
                      <w:divsChild>
                        <w:div w:id="372846969">
                          <w:marLeft w:val="240"/>
                          <w:marRight w:val="0"/>
                          <w:marTop w:val="0"/>
                          <w:marBottom w:val="0"/>
                          <w:divBdr>
                            <w:top w:val="none" w:sz="0" w:space="0" w:color="auto"/>
                            <w:left w:val="none" w:sz="0" w:space="0" w:color="auto"/>
                            <w:bottom w:val="none" w:sz="0" w:space="0" w:color="auto"/>
                            <w:right w:val="none" w:sz="0" w:space="0" w:color="auto"/>
                          </w:divBdr>
                        </w:div>
                      </w:divsChild>
                    </w:div>
                    <w:div w:id="899485952">
                      <w:marLeft w:val="0"/>
                      <w:marRight w:val="0"/>
                      <w:marTop w:val="0"/>
                      <w:marBottom w:val="0"/>
                      <w:divBdr>
                        <w:top w:val="none" w:sz="0" w:space="0" w:color="auto"/>
                        <w:left w:val="none" w:sz="0" w:space="0" w:color="auto"/>
                        <w:bottom w:val="none" w:sz="0" w:space="0" w:color="auto"/>
                        <w:right w:val="none" w:sz="0" w:space="0" w:color="auto"/>
                      </w:divBdr>
                      <w:divsChild>
                        <w:div w:id="371342718">
                          <w:marLeft w:val="240"/>
                          <w:marRight w:val="0"/>
                          <w:marTop w:val="0"/>
                          <w:marBottom w:val="0"/>
                          <w:divBdr>
                            <w:top w:val="none" w:sz="0" w:space="0" w:color="auto"/>
                            <w:left w:val="none" w:sz="0" w:space="0" w:color="auto"/>
                            <w:bottom w:val="none" w:sz="0" w:space="0" w:color="auto"/>
                            <w:right w:val="none" w:sz="0" w:space="0" w:color="auto"/>
                          </w:divBdr>
                        </w:div>
                      </w:divsChild>
                    </w:div>
                    <w:div w:id="1175999904">
                      <w:marLeft w:val="0"/>
                      <w:marRight w:val="0"/>
                      <w:marTop w:val="0"/>
                      <w:marBottom w:val="0"/>
                      <w:divBdr>
                        <w:top w:val="none" w:sz="0" w:space="0" w:color="auto"/>
                        <w:left w:val="none" w:sz="0" w:space="0" w:color="auto"/>
                        <w:bottom w:val="none" w:sz="0" w:space="0" w:color="auto"/>
                        <w:right w:val="none" w:sz="0" w:space="0" w:color="auto"/>
                      </w:divBdr>
                    </w:div>
                    <w:div w:id="1550192905">
                      <w:marLeft w:val="0"/>
                      <w:marRight w:val="0"/>
                      <w:marTop w:val="0"/>
                      <w:marBottom w:val="0"/>
                      <w:divBdr>
                        <w:top w:val="none" w:sz="0" w:space="0" w:color="auto"/>
                        <w:left w:val="none" w:sz="0" w:space="0" w:color="auto"/>
                        <w:bottom w:val="none" w:sz="0" w:space="0" w:color="auto"/>
                        <w:right w:val="none" w:sz="0" w:space="0" w:color="auto"/>
                      </w:divBdr>
                      <w:divsChild>
                        <w:div w:id="239605170">
                          <w:marLeft w:val="240"/>
                          <w:marRight w:val="0"/>
                          <w:marTop w:val="0"/>
                          <w:marBottom w:val="0"/>
                          <w:divBdr>
                            <w:top w:val="none" w:sz="0" w:space="0" w:color="auto"/>
                            <w:left w:val="none" w:sz="0" w:space="0" w:color="auto"/>
                            <w:bottom w:val="none" w:sz="0" w:space="0" w:color="auto"/>
                            <w:right w:val="none" w:sz="0" w:space="0" w:color="auto"/>
                          </w:divBdr>
                        </w:div>
                      </w:divsChild>
                    </w:div>
                    <w:div w:id="154417415">
                      <w:marLeft w:val="0"/>
                      <w:marRight w:val="0"/>
                      <w:marTop w:val="0"/>
                      <w:marBottom w:val="0"/>
                      <w:divBdr>
                        <w:top w:val="none" w:sz="0" w:space="0" w:color="auto"/>
                        <w:left w:val="none" w:sz="0" w:space="0" w:color="auto"/>
                        <w:bottom w:val="none" w:sz="0" w:space="0" w:color="auto"/>
                        <w:right w:val="none" w:sz="0" w:space="0" w:color="auto"/>
                      </w:divBdr>
                      <w:divsChild>
                        <w:div w:id="481698628">
                          <w:marLeft w:val="240"/>
                          <w:marRight w:val="0"/>
                          <w:marTop w:val="0"/>
                          <w:marBottom w:val="0"/>
                          <w:divBdr>
                            <w:top w:val="none" w:sz="0" w:space="0" w:color="auto"/>
                            <w:left w:val="none" w:sz="0" w:space="0" w:color="auto"/>
                            <w:bottom w:val="none" w:sz="0" w:space="0" w:color="auto"/>
                            <w:right w:val="none" w:sz="0" w:space="0" w:color="auto"/>
                          </w:divBdr>
                        </w:div>
                      </w:divsChild>
                    </w:div>
                    <w:div w:id="1169055092">
                      <w:marLeft w:val="0"/>
                      <w:marRight w:val="0"/>
                      <w:marTop w:val="0"/>
                      <w:marBottom w:val="0"/>
                      <w:divBdr>
                        <w:top w:val="none" w:sz="0" w:space="0" w:color="auto"/>
                        <w:left w:val="none" w:sz="0" w:space="0" w:color="auto"/>
                        <w:bottom w:val="none" w:sz="0" w:space="0" w:color="auto"/>
                        <w:right w:val="none" w:sz="0" w:space="0" w:color="auto"/>
                      </w:divBdr>
                      <w:divsChild>
                        <w:div w:id="1544293112">
                          <w:marLeft w:val="240"/>
                          <w:marRight w:val="0"/>
                          <w:marTop w:val="0"/>
                          <w:marBottom w:val="0"/>
                          <w:divBdr>
                            <w:top w:val="none" w:sz="0" w:space="0" w:color="auto"/>
                            <w:left w:val="none" w:sz="0" w:space="0" w:color="auto"/>
                            <w:bottom w:val="none" w:sz="0" w:space="0" w:color="auto"/>
                            <w:right w:val="none" w:sz="0" w:space="0" w:color="auto"/>
                          </w:divBdr>
                        </w:div>
                      </w:divsChild>
                    </w:div>
                    <w:div w:id="237325661">
                      <w:marLeft w:val="0"/>
                      <w:marRight w:val="0"/>
                      <w:marTop w:val="0"/>
                      <w:marBottom w:val="0"/>
                      <w:divBdr>
                        <w:top w:val="none" w:sz="0" w:space="0" w:color="auto"/>
                        <w:left w:val="none" w:sz="0" w:space="0" w:color="auto"/>
                        <w:bottom w:val="none" w:sz="0" w:space="0" w:color="auto"/>
                        <w:right w:val="none" w:sz="0" w:space="0" w:color="auto"/>
                      </w:divBdr>
                      <w:divsChild>
                        <w:div w:id="1165626970">
                          <w:marLeft w:val="240"/>
                          <w:marRight w:val="0"/>
                          <w:marTop w:val="0"/>
                          <w:marBottom w:val="0"/>
                          <w:divBdr>
                            <w:top w:val="none" w:sz="0" w:space="0" w:color="auto"/>
                            <w:left w:val="none" w:sz="0" w:space="0" w:color="auto"/>
                            <w:bottom w:val="none" w:sz="0" w:space="0" w:color="auto"/>
                            <w:right w:val="none" w:sz="0" w:space="0" w:color="auto"/>
                          </w:divBdr>
                        </w:div>
                      </w:divsChild>
                    </w:div>
                    <w:div w:id="808060096">
                      <w:marLeft w:val="0"/>
                      <w:marRight w:val="0"/>
                      <w:marTop w:val="0"/>
                      <w:marBottom w:val="0"/>
                      <w:divBdr>
                        <w:top w:val="none" w:sz="0" w:space="0" w:color="auto"/>
                        <w:left w:val="none" w:sz="0" w:space="0" w:color="auto"/>
                        <w:bottom w:val="none" w:sz="0" w:space="0" w:color="auto"/>
                        <w:right w:val="none" w:sz="0" w:space="0" w:color="auto"/>
                      </w:divBdr>
                      <w:divsChild>
                        <w:div w:id="2070835913">
                          <w:marLeft w:val="240"/>
                          <w:marRight w:val="0"/>
                          <w:marTop w:val="0"/>
                          <w:marBottom w:val="0"/>
                          <w:divBdr>
                            <w:top w:val="none" w:sz="0" w:space="0" w:color="auto"/>
                            <w:left w:val="none" w:sz="0" w:space="0" w:color="auto"/>
                            <w:bottom w:val="none" w:sz="0" w:space="0" w:color="auto"/>
                            <w:right w:val="none" w:sz="0" w:space="0" w:color="auto"/>
                          </w:divBdr>
                        </w:div>
                      </w:divsChild>
                    </w:div>
                    <w:div w:id="1694070858">
                      <w:marLeft w:val="0"/>
                      <w:marRight w:val="0"/>
                      <w:marTop w:val="0"/>
                      <w:marBottom w:val="0"/>
                      <w:divBdr>
                        <w:top w:val="none" w:sz="0" w:space="0" w:color="auto"/>
                        <w:left w:val="none" w:sz="0" w:space="0" w:color="auto"/>
                        <w:bottom w:val="none" w:sz="0" w:space="0" w:color="auto"/>
                        <w:right w:val="none" w:sz="0" w:space="0" w:color="auto"/>
                      </w:divBdr>
                      <w:divsChild>
                        <w:div w:id="1321154516">
                          <w:marLeft w:val="240"/>
                          <w:marRight w:val="0"/>
                          <w:marTop w:val="0"/>
                          <w:marBottom w:val="0"/>
                          <w:divBdr>
                            <w:top w:val="none" w:sz="0" w:space="0" w:color="auto"/>
                            <w:left w:val="none" w:sz="0" w:space="0" w:color="auto"/>
                            <w:bottom w:val="none" w:sz="0" w:space="0" w:color="auto"/>
                            <w:right w:val="none" w:sz="0" w:space="0" w:color="auto"/>
                          </w:divBdr>
                        </w:div>
                      </w:divsChild>
                    </w:div>
                    <w:div w:id="1761022681">
                      <w:marLeft w:val="0"/>
                      <w:marRight w:val="0"/>
                      <w:marTop w:val="0"/>
                      <w:marBottom w:val="0"/>
                      <w:divBdr>
                        <w:top w:val="none" w:sz="0" w:space="0" w:color="auto"/>
                        <w:left w:val="none" w:sz="0" w:space="0" w:color="auto"/>
                        <w:bottom w:val="none" w:sz="0" w:space="0" w:color="auto"/>
                        <w:right w:val="none" w:sz="0" w:space="0" w:color="auto"/>
                      </w:divBdr>
                    </w:div>
                    <w:div w:id="1167675579">
                      <w:marLeft w:val="0"/>
                      <w:marRight w:val="0"/>
                      <w:marTop w:val="0"/>
                      <w:marBottom w:val="0"/>
                      <w:divBdr>
                        <w:top w:val="none" w:sz="0" w:space="0" w:color="auto"/>
                        <w:left w:val="none" w:sz="0" w:space="0" w:color="auto"/>
                        <w:bottom w:val="none" w:sz="0" w:space="0" w:color="auto"/>
                        <w:right w:val="none" w:sz="0" w:space="0" w:color="auto"/>
                      </w:divBdr>
                      <w:divsChild>
                        <w:div w:id="669874690">
                          <w:marLeft w:val="240"/>
                          <w:marRight w:val="0"/>
                          <w:marTop w:val="0"/>
                          <w:marBottom w:val="0"/>
                          <w:divBdr>
                            <w:top w:val="none" w:sz="0" w:space="0" w:color="auto"/>
                            <w:left w:val="none" w:sz="0" w:space="0" w:color="auto"/>
                            <w:bottom w:val="none" w:sz="0" w:space="0" w:color="auto"/>
                            <w:right w:val="none" w:sz="0" w:space="0" w:color="auto"/>
                          </w:divBdr>
                        </w:div>
                      </w:divsChild>
                    </w:div>
                    <w:div w:id="296223473">
                      <w:marLeft w:val="0"/>
                      <w:marRight w:val="0"/>
                      <w:marTop w:val="0"/>
                      <w:marBottom w:val="0"/>
                      <w:divBdr>
                        <w:top w:val="none" w:sz="0" w:space="0" w:color="auto"/>
                        <w:left w:val="none" w:sz="0" w:space="0" w:color="auto"/>
                        <w:bottom w:val="none" w:sz="0" w:space="0" w:color="auto"/>
                        <w:right w:val="none" w:sz="0" w:space="0" w:color="auto"/>
                      </w:divBdr>
                      <w:divsChild>
                        <w:div w:id="916480261">
                          <w:marLeft w:val="240"/>
                          <w:marRight w:val="0"/>
                          <w:marTop w:val="0"/>
                          <w:marBottom w:val="0"/>
                          <w:divBdr>
                            <w:top w:val="none" w:sz="0" w:space="0" w:color="auto"/>
                            <w:left w:val="none" w:sz="0" w:space="0" w:color="auto"/>
                            <w:bottom w:val="none" w:sz="0" w:space="0" w:color="auto"/>
                            <w:right w:val="none" w:sz="0" w:space="0" w:color="auto"/>
                          </w:divBdr>
                        </w:div>
                      </w:divsChild>
                    </w:div>
                    <w:div w:id="671223061">
                      <w:marLeft w:val="0"/>
                      <w:marRight w:val="0"/>
                      <w:marTop w:val="0"/>
                      <w:marBottom w:val="0"/>
                      <w:divBdr>
                        <w:top w:val="none" w:sz="0" w:space="0" w:color="auto"/>
                        <w:left w:val="none" w:sz="0" w:space="0" w:color="auto"/>
                        <w:bottom w:val="none" w:sz="0" w:space="0" w:color="auto"/>
                        <w:right w:val="none" w:sz="0" w:space="0" w:color="auto"/>
                      </w:divBdr>
                      <w:divsChild>
                        <w:div w:id="1727600736">
                          <w:marLeft w:val="240"/>
                          <w:marRight w:val="0"/>
                          <w:marTop w:val="0"/>
                          <w:marBottom w:val="0"/>
                          <w:divBdr>
                            <w:top w:val="none" w:sz="0" w:space="0" w:color="auto"/>
                            <w:left w:val="none" w:sz="0" w:space="0" w:color="auto"/>
                            <w:bottom w:val="none" w:sz="0" w:space="0" w:color="auto"/>
                            <w:right w:val="none" w:sz="0" w:space="0" w:color="auto"/>
                          </w:divBdr>
                        </w:div>
                      </w:divsChild>
                    </w:div>
                    <w:div w:id="1435436237">
                      <w:marLeft w:val="0"/>
                      <w:marRight w:val="0"/>
                      <w:marTop w:val="0"/>
                      <w:marBottom w:val="0"/>
                      <w:divBdr>
                        <w:top w:val="none" w:sz="0" w:space="0" w:color="auto"/>
                        <w:left w:val="none" w:sz="0" w:space="0" w:color="auto"/>
                        <w:bottom w:val="none" w:sz="0" w:space="0" w:color="auto"/>
                        <w:right w:val="none" w:sz="0" w:space="0" w:color="auto"/>
                      </w:divBdr>
                      <w:divsChild>
                        <w:div w:id="1729763295">
                          <w:marLeft w:val="240"/>
                          <w:marRight w:val="0"/>
                          <w:marTop w:val="0"/>
                          <w:marBottom w:val="0"/>
                          <w:divBdr>
                            <w:top w:val="none" w:sz="0" w:space="0" w:color="auto"/>
                            <w:left w:val="none" w:sz="0" w:space="0" w:color="auto"/>
                            <w:bottom w:val="none" w:sz="0" w:space="0" w:color="auto"/>
                            <w:right w:val="none" w:sz="0" w:space="0" w:color="auto"/>
                          </w:divBdr>
                        </w:div>
                      </w:divsChild>
                    </w:div>
                    <w:div w:id="918101806">
                      <w:marLeft w:val="0"/>
                      <w:marRight w:val="0"/>
                      <w:marTop w:val="0"/>
                      <w:marBottom w:val="0"/>
                      <w:divBdr>
                        <w:top w:val="none" w:sz="0" w:space="0" w:color="auto"/>
                        <w:left w:val="none" w:sz="0" w:space="0" w:color="auto"/>
                        <w:bottom w:val="none" w:sz="0" w:space="0" w:color="auto"/>
                        <w:right w:val="none" w:sz="0" w:space="0" w:color="auto"/>
                      </w:divBdr>
                      <w:divsChild>
                        <w:div w:id="854540407">
                          <w:marLeft w:val="240"/>
                          <w:marRight w:val="0"/>
                          <w:marTop w:val="0"/>
                          <w:marBottom w:val="0"/>
                          <w:divBdr>
                            <w:top w:val="none" w:sz="0" w:space="0" w:color="auto"/>
                            <w:left w:val="none" w:sz="0" w:space="0" w:color="auto"/>
                            <w:bottom w:val="none" w:sz="0" w:space="0" w:color="auto"/>
                            <w:right w:val="none" w:sz="0" w:space="0" w:color="auto"/>
                          </w:divBdr>
                        </w:div>
                      </w:divsChild>
                    </w:div>
                    <w:div w:id="1880510169">
                      <w:marLeft w:val="0"/>
                      <w:marRight w:val="0"/>
                      <w:marTop w:val="0"/>
                      <w:marBottom w:val="0"/>
                      <w:divBdr>
                        <w:top w:val="none" w:sz="0" w:space="0" w:color="auto"/>
                        <w:left w:val="none" w:sz="0" w:space="0" w:color="auto"/>
                        <w:bottom w:val="none" w:sz="0" w:space="0" w:color="auto"/>
                        <w:right w:val="none" w:sz="0" w:space="0" w:color="auto"/>
                      </w:divBdr>
                      <w:divsChild>
                        <w:div w:id="1072119622">
                          <w:marLeft w:val="240"/>
                          <w:marRight w:val="0"/>
                          <w:marTop w:val="0"/>
                          <w:marBottom w:val="0"/>
                          <w:divBdr>
                            <w:top w:val="none" w:sz="0" w:space="0" w:color="auto"/>
                            <w:left w:val="none" w:sz="0" w:space="0" w:color="auto"/>
                            <w:bottom w:val="none" w:sz="0" w:space="0" w:color="auto"/>
                            <w:right w:val="none" w:sz="0" w:space="0" w:color="auto"/>
                          </w:divBdr>
                        </w:div>
                      </w:divsChild>
                    </w:div>
                    <w:div w:id="1868635185">
                      <w:marLeft w:val="0"/>
                      <w:marRight w:val="0"/>
                      <w:marTop w:val="0"/>
                      <w:marBottom w:val="0"/>
                      <w:divBdr>
                        <w:top w:val="none" w:sz="0" w:space="0" w:color="auto"/>
                        <w:left w:val="none" w:sz="0" w:space="0" w:color="auto"/>
                        <w:bottom w:val="none" w:sz="0" w:space="0" w:color="auto"/>
                        <w:right w:val="none" w:sz="0" w:space="0" w:color="auto"/>
                      </w:divBdr>
                    </w:div>
                    <w:div w:id="1641619047">
                      <w:marLeft w:val="0"/>
                      <w:marRight w:val="0"/>
                      <w:marTop w:val="0"/>
                      <w:marBottom w:val="0"/>
                      <w:divBdr>
                        <w:top w:val="none" w:sz="0" w:space="0" w:color="auto"/>
                        <w:left w:val="none" w:sz="0" w:space="0" w:color="auto"/>
                        <w:bottom w:val="none" w:sz="0" w:space="0" w:color="auto"/>
                        <w:right w:val="none" w:sz="0" w:space="0" w:color="auto"/>
                      </w:divBdr>
                      <w:divsChild>
                        <w:div w:id="25181401">
                          <w:marLeft w:val="240"/>
                          <w:marRight w:val="0"/>
                          <w:marTop w:val="0"/>
                          <w:marBottom w:val="0"/>
                          <w:divBdr>
                            <w:top w:val="none" w:sz="0" w:space="0" w:color="auto"/>
                            <w:left w:val="none" w:sz="0" w:space="0" w:color="auto"/>
                            <w:bottom w:val="none" w:sz="0" w:space="0" w:color="auto"/>
                            <w:right w:val="none" w:sz="0" w:space="0" w:color="auto"/>
                          </w:divBdr>
                        </w:div>
                      </w:divsChild>
                    </w:div>
                    <w:div w:id="1745488924">
                      <w:marLeft w:val="0"/>
                      <w:marRight w:val="0"/>
                      <w:marTop w:val="0"/>
                      <w:marBottom w:val="0"/>
                      <w:divBdr>
                        <w:top w:val="none" w:sz="0" w:space="0" w:color="auto"/>
                        <w:left w:val="none" w:sz="0" w:space="0" w:color="auto"/>
                        <w:bottom w:val="none" w:sz="0" w:space="0" w:color="auto"/>
                        <w:right w:val="none" w:sz="0" w:space="0" w:color="auto"/>
                      </w:divBdr>
                      <w:divsChild>
                        <w:div w:id="1592010427">
                          <w:marLeft w:val="240"/>
                          <w:marRight w:val="0"/>
                          <w:marTop w:val="0"/>
                          <w:marBottom w:val="0"/>
                          <w:divBdr>
                            <w:top w:val="none" w:sz="0" w:space="0" w:color="auto"/>
                            <w:left w:val="none" w:sz="0" w:space="0" w:color="auto"/>
                            <w:bottom w:val="none" w:sz="0" w:space="0" w:color="auto"/>
                            <w:right w:val="none" w:sz="0" w:space="0" w:color="auto"/>
                          </w:divBdr>
                        </w:div>
                      </w:divsChild>
                    </w:div>
                    <w:div w:id="444233869">
                      <w:marLeft w:val="0"/>
                      <w:marRight w:val="0"/>
                      <w:marTop w:val="0"/>
                      <w:marBottom w:val="0"/>
                      <w:divBdr>
                        <w:top w:val="none" w:sz="0" w:space="0" w:color="auto"/>
                        <w:left w:val="none" w:sz="0" w:space="0" w:color="auto"/>
                        <w:bottom w:val="none" w:sz="0" w:space="0" w:color="auto"/>
                        <w:right w:val="none" w:sz="0" w:space="0" w:color="auto"/>
                      </w:divBdr>
                      <w:divsChild>
                        <w:div w:id="172766893">
                          <w:marLeft w:val="240"/>
                          <w:marRight w:val="0"/>
                          <w:marTop w:val="0"/>
                          <w:marBottom w:val="0"/>
                          <w:divBdr>
                            <w:top w:val="none" w:sz="0" w:space="0" w:color="auto"/>
                            <w:left w:val="none" w:sz="0" w:space="0" w:color="auto"/>
                            <w:bottom w:val="none" w:sz="0" w:space="0" w:color="auto"/>
                            <w:right w:val="none" w:sz="0" w:space="0" w:color="auto"/>
                          </w:divBdr>
                        </w:div>
                      </w:divsChild>
                    </w:div>
                    <w:div w:id="151869449">
                      <w:marLeft w:val="0"/>
                      <w:marRight w:val="0"/>
                      <w:marTop w:val="0"/>
                      <w:marBottom w:val="0"/>
                      <w:divBdr>
                        <w:top w:val="none" w:sz="0" w:space="0" w:color="auto"/>
                        <w:left w:val="none" w:sz="0" w:space="0" w:color="auto"/>
                        <w:bottom w:val="none" w:sz="0" w:space="0" w:color="auto"/>
                        <w:right w:val="none" w:sz="0" w:space="0" w:color="auto"/>
                      </w:divBdr>
                      <w:divsChild>
                        <w:div w:id="1391542353">
                          <w:marLeft w:val="240"/>
                          <w:marRight w:val="0"/>
                          <w:marTop w:val="0"/>
                          <w:marBottom w:val="0"/>
                          <w:divBdr>
                            <w:top w:val="none" w:sz="0" w:space="0" w:color="auto"/>
                            <w:left w:val="none" w:sz="0" w:space="0" w:color="auto"/>
                            <w:bottom w:val="none" w:sz="0" w:space="0" w:color="auto"/>
                            <w:right w:val="none" w:sz="0" w:space="0" w:color="auto"/>
                          </w:divBdr>
                        </w:div>
                      </w:divsChild>
                    </w:div>
                    <w:div w:id="1975716796">
                      <w:marLeft w:val="0"/>
                      <w:marRight w:val="0"/>
                      <w:marTop w:val="0"/>
                      <w:marBottom w:val="0"/>
                      <w:divBdr>
                        <w:top w:val="none" w:sz="0" w:space="0" w:color="auto"/>
                        <w:left w:val="none" w:sz="0" w:space="0" w:color="auto"/>
                        <w:bottom w:val="none" w:sz="0" w:space="0" w:color="auto"/>
                        <w:right w:val="none" w:sz="0" w:space="0" w:color="auto"/>
                      </w:divBdr>
                      <w:divsChild>
                        <w:div w:id="1644694238">
                          <w:marLeft w:val="240"/>
                          <w:marRight w:val="0"/>
                          <w:marTop w:val="0"/>
                          <w:marBottom w:val="0"/>
                          <w:divBdr>
                            <w:top w:val="none" w:sz="0" w:space="0" w:color="auto"/>
                            <w:left w:val="none" w:sz="0" w:space="0" w:color="auto"/>
                            <w:bottom w:val="none" w:sz="0" w:space="0" w:color="auto"/>
                            <w:right w:val="none" w:sz="0" w:space="0" w:color="auto"/>
                          </w:divBdr>
                        </w:div>
                      </w:divsChild>
                    </w:div>
                    <w:div w:id="1230841708">
                      <w:marLeft w:val="0"/>
                      <w:marRight w:val="0"/>
                      <w:marTop w:val="0"/>
                      <w:marBottom w:val="0"/>
                      <w:divBdr>
                        <w:top w:val="none" w:sz="0" w:space="0" w:color="auto"/>
                        <w:left w:val="none" w:sz="0" w:space="0" w:color="auto"/>
                        <w:bottom w:val="none" w:sz="0" w:space="0" w:color="auto"/>
                        <w:right w:val="none" w:sz="0" w:space="0" w:color="auto"/>
                      </w:divBdr>
                      <w:divsChild>
                        <w:div w:id="1123618158">
                          <w:marLeft w:val="240"/>
                          <w:marRight w:val="0"/>
                          <w:marTop w:val="0"/>
                          <w:marBottom w:val="0"/>
                          <w:divBdr>
                            <w:top w:val="none" w:sz="0" w:space="0" w:color="auto"/>
                            <w:left w:val="none" w:sz="0" w:space="0" w:color="auto"/>
                            <w:bottom w:val="none" w:sz="0" w:space="0" w:color="auto"/>
                            <w:right w:val="none" w:sz="0" w:space="0" w:color="auto"/>
                          </w:divBdr>
                        </w:div>
                      </w:divsChild>
                    </w:div>
                    <w:div w:id="1771856400">
                      <w:marLeft w:val="0"/>
                      <w:marRight w:val="0"/>
                      <w:marTop w:val="0"/>
                      <w:marBottom w:val="0"/>
                      <w:divBdr>
                        <w:top w:val="none" w:sz="0" w:space="0" w:color="auto"/>
                        <w:left w:val="none" w:sz="0" w:space="0" w:color="auto"/>
                        <w:bottom w:val="none" w:sz="0" w:space="0" w:color="auto"/>
                        <w:right w:val="none" w:sz="0" w:space="0" w:color="auto"/>
                      </w:divBdr>
                    </w:div>
                    <w:div w:id="910388302">
                      <w:marLeft w:val="0"/>
                      <w:marRight w:val="0"/>
                      <w:marTop w:val="0"/>
                      <w:marBottom w:val="0"/>
                      <w:divBdr>
                        <w:top w:val="none" w:sz="0" w:space="0" w:color="auto"/>
                        <w:left w:val="none" w:sz="0" w:space="0" w:color="auto"/>
                        <w:bottom w:val="none" w:sz="0" w:space="0" w:color="auto"/>
                        <w:right w:val="none" w:sz="0" w:space="0" w:color="auto"/>
                      </w:divBdr>
                      <w:divsChild>
                        <w:div w:id="401222006">
                          <w:marLeft w:val="240"/>
                          <w:marRight w:val="0"/>
                          <w:marTop w:val="0"/>
                          <w:marBottom w:val="0"/>
                          <w:divBdr>
                            <w:top w:val="none" w:sz="0" w:space="0" w:color="auto"/>
                            <w:left w:val="none" w:sz="0" w:space="0" w:color="auto"/>
                            <w:bottom w:val="none" w:sz="0" w:space="0" w:color="auto"/>
                            <w:right w:val="none" w:sz="0" w:space="0" w:color="auto"/>
                          </w:divBdr>
                        </w:div>
                      </w:divsChild>
                    </w:div>
                    <w:div w:id="1432621562">
                      <w:marLeft w:val="0"/>
                      <w:marRight w:val="0"/>
                      <w:marTop w:val="0"/>
                      <w:marBottom w:val="0"/>
                      <w:divBdr>
                        <w:top w:val="none" w:sz="0" w:space="0" w:color="auto"/>
                        <w:left w:val="none" w:sz="0" w:space="0" w:color="auto"/>
                        <w:bottom w:val="none" w:sz="0" w:space="0" w:color="auto"/>
                        <w:right w:val="none" w:sz="0" w:space="0" w:color="auto"/>
                      </w:divBdr>
                      <w:divsChild>
                        <w:div w:id="542791178">
                          <w:marLeft w:val="240"/>
                          <w:marRight w:val="0"/>
                          <w:marTop w:val="0"/>
                          <w:marBottom w:val="0"/>
                          <w:divBdr>
                            <w:top w:val="none" w:sz="0" w:space="0" w:color="auto"/>
                            <w:left w:val="none" w:sz="0" w:space="0" w:color="auto"/>
                            <w:bottom w:val="none" w:sz="0" w:space="0" w:color="auto"/>
                            <w:right w:val="none" w:sz="0" w:space="0" w:color="auto"/>
                          </w:divBdr>
                        </w:div>
                      </w:divsChild>
                    </w:div>
                    <w:div w:id="655033015">
                      <w:marLeft w:val="0"/>
                      <w:marRight w:val="0"/>
                      <w:marTop w:val="0"/>
                      <w:marBottom w:val="0"/>
                      <w:divBdr>
                        <w:top w:val="none" w:sz="0" w:space="0" w:color="auto"/>
                        <w:left w:val="none" w:sz="0" w:space="0" w:color="auto"/>
                        <w:bottom w:val="none" w:sz="0" w:space="0" w:color="auto"/>
                        <w:right w:val="none" w:sz="0" w:space="0" w:color="auto"/>
                      </w:divBdr>
                      <w:divsChild>
                        <w:div w:id="1119297029">
                          <w:marLeft w:val="240"/>
                          <w:marRight w:val="0"/>
                          <w:marTop w:val="0"/>
                          <w:marBottom w:val="0"/>
                          <w:divBdr>
                            <w:top w:val="none" w:sz="0" w:space="0" w:color="auto"/>
                            <w:left w:val="none" w:sz="0" w:space="0" w:color="auto"/>
                            <w:bottom w:val="none" w:sz="0" w:space="0" w:color="auto"/>
                            <w:right w:val="none" w:sz="0" w:space="0" w:color="auto"/>
                          </w:divBdr>
                        </w:div>
                      </w:divsChild>
                    </w:div>
                    <w:div w:id="196168211">
                      <w:marLeft w:val="0"/>
                      <w:marRight w:val="0"/>
                      <w:marTop w:val="0"/>
                      <w:marBottom w:val="0"/>
                      <w:divBdr>
                        <w:top w:val="none" w:sz="0" w:space="0" w:color="auto"/>
                        <w:left w:val="none" w:sz="0" w:space="0" w:color="auto"/>
                        <w:bottom w:val="none" w:sz="0" w:space="0" w:color="auto"/>
                        <w:right w:val="none" w:sz="0" w:space="0" w:color="auto"/>
                      </w:divBdr>
                      <w:divsChild>
                        <w:div w:id="631599806">
                          <w:marLeft w:val="240"/>
                          <w:marRight w:val="0"/>
                          <w:marTop w:val="0"/>
                          <w:marBottom w:val="0"/>
                          <w:divBdr>
                            <w:top w:val="none" w:sz="0" w:space="0" w:color="auto"/>
                            <w:left w:val="none" w:sz="0" w:space="0" w:color="auto"/>
                            <w:bottom w:val="none" w:sz="0" w:space="0" w:color="auto"/>
                            <w:right w:val="none" w:sz="0" w:space="0" w:color="auto"/>
                          </w:divBdr>
                        </w:div>
                      </w:divsChild>
                    </w:div>
                    <w:div w:id="2047294309">
                      <w:marLeft w:val="0"/>
                      <w:marRight w:val="0"/>
                      <w:marTop w:val="0"/>
                      <w:marBottom w:val="0"/>
                      <w:divBdr>
                        <w:top w:val="none" w:sz="0" w:space="0" w:color="auto"/>
                        <w:left w:val="none" w:sz="0" w:space="0" w:color="auto"/>
                        <w:bottom w:val="none" w:sz="0" w:space="0" w:color="auto"/>
                        <w:right w:val="none" w:sz="0" w:space="0" w:color="auto"/>
                      </w:divBdr>
                      <w:divsChild>
                        <w:div w:id="1549033355">
                          <w:marLeft w:val="240"/>
                          <w:marRight w:val="0"/>
                          <w:marTop w:val="0"/>
                          <w:marBottom w:val="0"/>
                          <w:divBdr>
                            <w:top w:val="none" w:sz="0" w:space="0" w:color="auto"/>
                            <w:left w:val="none" w:sz="0" w:space="0" w:color="auto"/>
                            <w:bottom w:val="none" w:sz="0" w:space="0" w:color="auto"/>
                            <w:right w:val="none" w:sz="0" w:space="0" w:color="auto"/>
                          </w:divBdr>
                        </w:div>
                      </w:divsChild>
                    </w:div>
                    <w:div w:id="1249539043">
                      <w:marLeft w:val="0"/>
                      <w:marRight w:val="0"/>
                      <w:marTop w:val="0"/>
                      <w:marBottom w:val="0"/>
                      <w:divBdr>
                        <w:top w:val="none" w:sz="0" w:space="0" w:color="auto"/>
                        <w:left w:val="none" w:sz="0" w:space="0" w:color="auto"/>
                        <w:bottom w:val="none" w:sz="0" w:space="0" w:color="auto"/>
                        <w:right w:val="none" w:sz="0" w:space="0" w:color="auto"/>
                      </w:divBdr>
                      <w:divsChild>
                        <w:div w:id="426578620">
                          <w:marLeft w:val="240"/>
                          <w:marRight w:val="0"/>
                          <w:marTop w:val="0"/>
                          <w:marBottom w:val="0"/>
                          <w:divBdr>
                            <w:top w:val="none" w:sz="0" w:space="0" w:color="auto"/>
                            <w:left w:val="none" w:sz="0" w:space="0" w:color="auto"/>
                            <w:bottom w:val="none" w:sz="0" w:space="0" w:color="auto"/>
                            <w:right w:val="none" w:sz="0" w:space="0" w:color="auto"/>
                          </w:divBdr>
                        </w:div>
                      </w:divsChild>
                    </w:div>
                    <w:div w:id="1749382121">
                      <w:marLeft w:val="0"/>
                      <w:marRight w:val="0"/>
                      <w:marTop w:val="0"/>
                      <w:marBottom w:val="0"/>
                      <w:divBdr>
                        <w:top w:val="none" w:sz="0" w:space="0" w:color="auto"/>
                        <w:left w:val="none" w:sz="0" w:space="0" w:color="auto"/>
                        <w:bottom w:val="none" w:sz="0" w:space="0" w:color="auto"/>
                        <w:right w:val="none" w:sz="0" w:space="0" w:color="auto"/>
                      </w:divBdr>
                    </w:div>
                    <w:div w:id="1995522374">
                      <w:marLeft w:val="0"/>
                      <w:marRight w:val="0"/>
                      <w:marTop w:val="0"/>
                      <w:marBottom w:val="0"/>
                      <w:divBdr>
                        <w:top w:val="none" w:sz="0" w:space="0" w:color="auto"/>
                        <w:left w:val="none" w:sz="0" w:space="0" w:color="auto"/>
                        <w:bottom w:val="none" w:sz="0" w:space="0" w:color="auto"/>
                        <w:right w:val="none" w:sz="0" w:space="0" w:color="auto"/>
                      </w:divBdr>
                      <w:divsChild>
                        <w:div w:id="1474054943">
                          <w:marLeft w:val="240"/>
                          <w:marRight w:val="0"/>
                          <w:marTop w:val="0"/>
                          <w:marBottom w:val="0"/>
                          <w:divBdr>
                            <w:top w:val="none" w:sz="0" w:space="0" w:color="auto"/>
                            <w:left w:val="none" w:sz="0" w:space="0" w:color="auto"/>
                            <w:bottom w:val="none" w:sz="0" w:space="0" w:color="auto"/>
                            <w:right w:val="none" w:sz="0" w:space="0" w:color="auto"/>
                          </w:divBdr>
                        </w:div>
                      </w:divsChild>
                    </w:div>
                    <w:div w:id="17199551">
                      <w:marLeft w:val="0"/>
                      <w:marRight w:val="0"/>
                      <w:marTop w:val="0"/>
                      <w:marBottom w:val="0"/>
                      <w:divBdr>
                        <w:top w:val="none" w:sz="0" w:space="0" w:color="auto"/>
                        <w:left w:val="none" w:sz="0" w:space="0" w:color="auto"/>
                        <w:bottom w:val="none" w:sz="0" w:space="0" w:color="auto"/>
                        <w:right w:val="none" w:sz="0" w:space="0" w:color="auto"/>
                      </w:divBdr>
                      <w:divsChild>
                        <w:div w:id="656571040">
                          <w:marLeft w:val="240"/>
                          <w:marRight w:val="0"/>
                          <w:marTop w:val="0"/>
                          <w:marBottom w:val="0"/>
                          <w:divBdr>
                            <w:top w:val="none" w:sz="0" w:space="0" w:color="auto"/>
                            <w:left w:val="none" w:sz="0" w:space="0" w:color="auto"/>
                            <w:bottom w:val="none" w:sz="0" w:space="0" w:color="auto"/>
                            <w:right w:val="none" w:sz="0" w:space="0" w:color="auto"/>
                          </w:divBdr>
                        </w:div>
                      </w:divsChild>
                    </w:div>
                    <w:div w:id="1068766596">
                      <w:marLeft w:val="0"/>
                      <w:marRight w:val="0"/>
                      <w:marTop w:val="0"/>
                      <w:marBottom w:val="0"/>
                      <w:divBdr>
                        <w:top w:val="none" w:sz="0" w:space="0" w:color="auto"/>
                        <w:left w:val="none" w:sz="0" w:space="0" w:color="auto"/>
                        <w:bottom w:val="none" w:sz="0" w:space="0" w:color="auto"/>
                        <w:right w:val="none" w:sz="0" w:space="0" w:color="auto"/>
                      </w:divBdr>
                      <w:divsChild>
                        <w:div w:id="1407069269">
                          <w:marLeft w:val="240"/>
                          <w:marRight w:val="0"/>
                          <w:marTop w:val="0"/>
                          <w:marBottom w:val="0"/>
                          <w:divBdr>
                            <w:top w:val="none" w:sz="0" w:space="0" w:color="auto"/>
                            <w:left w:val="none" w:sz="0" w:space="0" w:color="auto"/>
                            <w:bottom w:val="none" w:sz="0" w:space="0" w:color="auto"/>
                            <w:right w:val="none" w:sz="0" w:space="0" w:color="auto"/>
                          </w:divBdr>
                        </w:div>
                      </w:divsChild>
                    </w:div>
                    <w:div w:id="1282806703">
                      <w:marLeft w:val="0"/>
                      <w:marRight w:val="0"/>
                      <w:marTop w:val="0"/>
                      <w:marBottom w:val="0"/>
                      <w:divBdr>
                        <w:top w:val="none" w:sz="0" w:space="0" w:color="auto"/>
                        <w:left w:val="none" w:sz="0" w:space="0" w:color="auto"/>
                        <w:bottom w:val="none" w:sz="0" w:space="0" w:color="auto"/>
                        <w:right w:val="none" w:sz="0" w:space="0" w:color="auto"/>
                      </w:divBdr>
                      <w:divsChild>
                        <w:div w:id="1949847279">
                          <w:marLeft w:val="240"/>
                          <w:marRight w:val="0"/>
                          <w:marTop w:val="0"/>
                          <w:marBottom w:val="0"/>
                          <w:divBdr>
                            <w:top w:val="none" w:sz="0" w:space="0" w:color="auto"/>
                            <w:left w:val="none" w:sz="0" w:space="0" w:color="auto"/>
                            <w:bottom w:val="none" w:sz="0" w:space="0" w:color="auto"/>
                            <w:right w:val="none" w:sz="0" w:space="0" w:color="auto"/>
                          </w:divBdr>
                        </w:div>
                      </w:divsChild>
                    </w:div>
                    <w:div w:id="747114909">
                      <w:marLeft w:val="0"/>
                      <w:marRight w:val="0"/>
                      <w:marTop w:val="0"/>
                      <w:marBottom w:val="0"/>
                      <w:divBdr>
                        <w:top w:val="none" w:sz="0" w:space="0" w:color="auto"/>
                        <w:left w:val="none" w:sz="0" w:space="0" w:color="auto"/>
                        <w:bottom w:val="none" w:sz="0" w:space="0" w:color="auto"/>
                        <w:right w:val="none" w:sz="0" w:space="0" w:color="auto"/>
                      </w:divBdr>
                    </w:div>
                    <w:div w:id="1982073417">
                      <w:marLeft w:val="0"/>
                      <w:marRight w:val="0"/>
                      <w:marTop w:val="0"/>
                      <w:marBottom w:val="0"/>
                      <w:divBdr>
                        <w:top w:val="none" w:sz="0" w:space="0" w:color="auto"/>
                        <w:left w:val="none" w:sz="0" w:space="0" w:color="auto"/>
                        <w:bottom w:val="none" w:sz="0" w:space="0" w:color="auto"/>
                        <w:right w:val="none" w:sz="0" w:space="0" w:color="auto"/>
                      </w:divBdr>
                      <w:divsChild>
                        <w:div w:id="1311981685">
                          <w:marLeft w:val="240"/>
                          <w:marRight w:val="0"/>
                          <w:marTop w:val="0"/>
                          <w:marBottom w:val="0"/>
                          <w:divBdr>
                            <w:top w:val="none" w:sz="0" w:space="0" w:color="auto"/>
                            <w:left w:val="none" w:sz="0" w:space="0" w:color="auto"/>
                            <w:bottom w:val="none" w:sz="0" w:space="0" w:color="auto"/>
                            <w:right w:val="none" w:sz="0" w:space="0" w:color="auto"/>
                          </w:divBdr>
                        </w:div>
                      </w:divsChild>
                    </w:div>
                    <w:div w:id="1010253471">
                      <w:marLeft w:val="0"/>
                      <w:marRight w:val="0"/>
                      <w:marTop w:val="0"/>
                      <w:marBottom w:val="0"/>
                      <w:divBdr>
                        <w:top w:val="none" w:sz="0" w:space="0" w:color="auto"/>
                        <w:left w:val="none" w:sz="0" w:space="0" w:color="auto"/>
                        <w:bottom w:val="none" w:sz="0" w:space="0" w:color="auto"/>
                        <w:right w:val="none" w:sz="0" w:space="0" w:color="auto"/>
                      </w:divBdr>
                      <w:divsChild>
                        <w:div w:id="179247461">
                          <w:marLeft w:val="240"/>
                          <w:marRight w:val="0"/>
                          <w:marTop w:val="0"/>
                          <w:marBottom w:val="0"/>
                          <w:divBdr>
                            <w:top w:val="none" w:sz="0" w:space="0" w:color="auto"/>
                            <w:left w:val="none" w:sz="0" w:space="0" w:color="auto"/>
                            <w:bottom w:val="none" w:sz="0" w:space="0" w:color="auto"/>
                            <w:right w:val="none" w:sz="0" w:space="0" w:color="auto"/>
                          </w:divBdr>
                        </w:div>
                      </w:divsChild>
                    </w:div>
                    <w:div w:id="1655064472">
                      <w:marLeft w:val="0"/>
                      <w:marRight w:val="0"/>
                      <w:marTop w:val="0"/>
                      <w:marBottom w:val="0"/>
                      <w:divBdr>
                        <w:top w:val="none" w:sz="0" w:space="0" w:color="auto"/>
                        <w:left w:val="none" w:sz="0" w:space="0" w:color="auto"/>
                        <w:bottom w:val="none" w:sz="0" w:space="0" w:color="auto"/>
                        <w:right w:val="none" w:sz="0" w:space="0" w:color="auto"/>
                      </w:divBdr>
                    </w:div>
                    <w:div w:id="908033415">
                      <w:marLeft w:val="0"/>
                      <w:marRight w:val="0"/>
                      <w:marTop w:val="0"/>
                      <w:marBottom w:val="0"/>
                      <w:divBdr>
                        <w:top w:val="none" w:sz="0" w:space="0" w:color="auto"/>
                        <w:left w:val="none" w:sz="0" w:space="0" w:color="auto"/>
                        <w:bottom w:val="none" w:sz="0" w:space="0" w:color="auto"/>
                        <w:right w:val="none" w:sz="0" w:space="0" w:color="auto"/>
                      </w:divBdr>
                    </w:div>
                    <w:div w:id="160749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80993">
      <w:bodyDiv w:val="1"/>
      <w:marLeft w:val="0"/>
      <w:marRight w:val="0"/>
      <w:marTop w:val="0"/>
      <w:marBottom w:val="0"/>
      <w:divBdr>
        <w:top w:val="none" w:sz="0" w:space="0" w:color="auto"/>
        <w:left w:val="none" w:sz="0" w:space="0" w:color="auto"/>
        <w:bottom w:val="none" w:sz="0" w:space="0" w:color="auto"/>
        <w:right w:val="none" w:sz="0" w:space="0" w:color="auto"/>
      </w:divBdr>
    </w:div>
    <w:div w:id="237637491">
      <w:bodyDiv w:val="1"/>
      <w:marLeft w:val="0"/>
      <w:marRight w:val="0"/>
      <w:marTop w:val="0"/>
      <w:marBottom w:val="0"/>
      <w:divBdr>
        <w:top w:val="none" w:sz="0" w:space="0" w:color="auto"/>
        <w:left w:val="none" w:sz="0" w:space="0" w:color="auto"/>
        <w:bottom w:val="none" w:sz="0" w:space="0" w:color="auto"/>
        <w:right w:val="none" w:sz="0" w:space="0" w:color="auto"/>
      </w:divBdr>
      <w:divsChild>
        <w:div w:id="1354380815">
          <w:marLeft w:val="0"/>
          <w:marRight w:val="0"/>
          <w:marTop w:val="0"/>
          <w:marBottom w:val="0"/>
          <w:divBdr>
            <w:top w:val="none" w:sz="0" w:space="0" w:color="auto"/>
            <w:left w:val="none" w:sz="0" w:space="0" w:color="auto"/>
            <w:bottom w:val="none" w:sz="0" w:space="0" w:color="auto"/>
            <w:right w:val="none" w:sz="0" w:space="0" w:color="auto"/>
          </w:divBdr>
        </w:div>
        <w:div w:id="64188117">
          <w:marLeft w:val="0"/>
          <w:marRight w:val="0"/>
          <w:marTop w:val="0"/>
          <w:marBottom w:val="0"/>
          <w:divBdr>
            <w:top w:val="none" w:sz="0" w:space="0" w:color="auto"/>
            <w:left w:val="none" w:sz="0" w:space="0" w:color="auto"/>
            <w:bottom w:val="none" w:sz="0" w:space="0" w:color="auto"/>
            <w:right w:val="none" w:sz="0" w:space="0" w:color="auto"/>
          </w:divBdr>
        </w:div>
        <w:div w:id="2069453877">
          <w:marLeft w:val="0"/>
          <w:marRight w:val="0"/>
          <w:marTop w:val="0"/>
          <w:marBottom w:val="0"/>
          <w:divBdr>
            <w:top w:val="none" w:sz="0" w:space="0" w:color="auto"/>
            <w:left w:val="none" w:sz="0" w:space="0" w:color="auto"/>
            <w:bottom w:val="none" w:sz="0" w:space="0" w:color="auto"/>
            <w:right w:val="none" w:sz="0" w:space="0" w:color="auto"/>
          </w:divBdr>
        </w:div>
        <w:div w:id="2113283117">
          <w:marLeft w:val="0"/>
          <w:marRight w:val="0"/>
          <w:marTop w:val="0"/>
          <w:marBottom w:val="0"/>
          <w:divBdr>
            <w:top w:val="none" w:sz="0" w:space="0" w:color="auto"/>
            <w:left w:val="none" w:sz="0" w:space="0" w:color="auto"/>
            <w:bottom w:val="none" w:sz="0" w:space="0" w:color="auto"/>
            <w:right w:val="none" w:sz="0" w:space="0" w:color="auto"/>
          </w:divBdr>
        </w:div>
        <w:div w:id="1750468542">
          <w:marLeft w:val="0"/>
          <w:marRight w:val="0"/>
          <w:marTop w:val="0"/>
          <w:marBottom w:val="0"/>
          <w:divBdr>
            <w:top w:val="none" w:sz="0" w:space="0" w:color="auto"/>
            <w:left w:val="none" w:sz="0" w:space="0" w:color="auto"/>
            <w:bottom w:val="none" w:sz="0" w:space="0" w:color="auto"/>
            <w:right w:val="none" w:sz="0" w:space="0" w:color="auto"/>
          </w:divBdr>
        </w:div>
        <w:div w:id="236986643">
          <w:marLeft w:val="0"/>
          <w:marRight w:val="0"/>
          <w:marTop w:val="0"/>
          <w:marBottom w:val="0"/>
          <w:divBdr>
            <w:top w:val="none" w:sz="0" w:space="0" w:color="auto"/>
            <w:left w:val="none" w:sz="0" w:space="0" w:color="auto"/>
            <w:bottom w:val="none" w:sz="0" w:space="0" w:color="auto"/>
            <w:right w:val="none" w:sz="0" w:space="0" w:color="auto"/>
          </w:divBdr>
        </w:div>
        <w:div w:id="1778482185">
          <w:marLeft w:val="0"/>
          <w:marRight w:val="0"/>
          <w:marTop w:val="0"/>
          <w:marBottom w:val="0"/>
          <w:divBdr>
            <w:top w:val="none" w:sz="0" w:space="0" w:color="auto"/>
            <w:left w:val="none" w:sz="0" w:space="0" w:color="auto"/>
            <w:bottom w:val="none" w:sz="0" w:space="0" w:color="auto"/>
            <w:right w:val="none" w:sz="0" w:space="0" w:color="auto"/>
          </w:divBdr>
        </w:div>
        <w:div w:id="76901514">
          <w:marLeft w:val="0"/>
          <w:marRight w:val="0"/>
          <w:marTop w:val="0"/>
          <w:marBottom w:val="0"/>
          <w:divBdr>
            <w:top w:val="none" w:sz="0" w:space="0" w:color="auto"/>
            <w:left w:val="none" w:sz="0" w:space="0" w:color="auto"/>
            <w:bottom w:val="none" w:sz="0" w:space="0" w:color="auto"/>
            <w:right w:val="none" w:sz="0" w:space="0" w:color="auto"/>
          </w:divBdr>
        </w:div>
        <w:div w:id="332294486">
          <w:marLeft w:val="0"/>
          <w:marRight w:val="0"/>
          <w:marTop w:val="0"/>
          <w:marBottom w:val="0"/>
          <w:divBdr>
            <w:top w:val="none" w:sz="0" w:space="0" w:color="auto"/>
            <w:left w:val="none" w:sz="0" w:space="0" w:color="auto"/>
            <w:bottom w:val="none" w:sz="0" w:space="0" w:color="auto"/>
            <w:right w:val="none" w:sz="0" w:space="0" w:color="auto"/>
          </w:divBdr>
        </w:div>
        <w:div w:id="725488888">
          <w:marLeft w:val="0"/>
          <w:marRight w:val="0"/>
          <w:marTop w:val="0"/>
          <w:marBottom w:val="0"/>
          <w:divBdr>
            <w:top w:val="none" w:sz="0" w:space="0" w:color="auto"/>
            <w:left w:val="none" w:sz="0" w:space="0" w:color="auto"/>
            <w:bottom w:val="none" w:sz="0" w:space="0" w:color="auto"/>
            <w:right w:val="none" w:sz="0" w:space="0" w:color="auto"/>
          </w:divBdr>
        </w:div>
        <w:div w:id="2043285745">
          <w:marLeft w:val="0"/>
          <w:marRight w:val="0"/>
          <w:marTop w:val="0"/>
          <w:marBottom w:val="0"/>
          <w:divBdr>
            <w:top w:val="none" w:sz="0" w:space="0" w:color="auto"/>
            <w:left w:val="none" w:sz="0" w:space="0" w:color="auto"/>
            <w:bottom w:val="none" w:sz="0" w:space="0" w:color="auto"/>
            <w:right w:val="none" w:sz="0" w:space="0" w:color="auto"/>
          </w:divBdr>
        </w:div>
        <w:div w:id="2097510031">
          <w:marLeft w:val="0"/>
          <w:marRight w:val="0"/>
          <w:marTop w:val="0"/>
          <w:marBottom w:val="0"/>
          <w:divBdr>
            <w:top w:val="none" w:sz="0" w:space="0" w:color="auto"/>
            <w:left w:val="none" w:sz="0" w:space="0" w:color="auto"/>
            <w:bottom w:val="none" w:sz="0" w:space="0" w:color="auto"/>
            <w:right w:val="none" w:sz="0" w:space="0" w:color="auto"/>
          </w:divBdr>
        </w:div>
        <w:div w:id="1990748889">
          <w:marLeft w:val="0"/>
          <w:marRight w:val="0"/>
          <w:marTop w:val="0"/>
          <w:marBottom w:val="0"/>
          <w:divBdr>
            <w:top w:val="none" w:sz="0" w:space="0" w:color="auto"/>
            <w:left w:val="none" w:sz="0" w:space="0" w:color="auto"/>
            <w:bottom w:val="none" w:sz="0" w:space="0" w:color="auto"/>
            <w:right w:val="none" w:sz="0" w:space="0" w:color="auto"/>
          </w:divBdr>
        </w:div>
        <w:div w:id="1038244115">
          <w:marLeft w:val="0"/>
          <w:marRight w:val="0"/>
          <w:marTop w:val="0"/>
          <w:marBottom w:val="0"/>
          <w:divBdr>
            <w:top w:val="none" w:sz="0" w:space="0" w:color="auto"/>
            <w:left w:val="none" w:sz="0" w:space="0" w:color="auto"/>
            <w:bottom w:val="none" w:sz="0" w:space="0" w:color="auto"/>
            <w:right w:val="none" w:sz="0" w:space="0" w:color="auto"/>
          </w:divBdr>
        </w:div>
        <w:div w:id="1357583045">
          <w:marLeft w:val="0"/>
          <w:marRight w:val="0"/>
          <w:marTop w:val="0"/>
          <w:marBottom w:val="0"/>
          <w:divBdr>
            <w:top w:val="none" w:sz="0" w:space="0" w:color="auto"/>
            <w:left w:val="none" w:sz="0" w:space="0" w:color="auto"/>
            <w:bottom w:val="none" w:sz="0" w:space="0" w:color="auto"/>
            <w:right w:val="none" w:sz="0" w:space="0" w:color="auto"/>
          </w:divBdr>
        </w:div>
      </w:divsChild>
    </w:div>
    <w:div w:id="344946081">
      <w:bodyDiv w:val="1"/>
      <w:marLeft w:val="0"/>
      <w:marRight w:val="0"/>
      <w:marTop w:val="0"/>
      <w:marBottom w:val="0"/>
      <w:divBdr>
        <w:top w:val="none" w:sz="0" w:space="0" w:color="auto"/>
        <w:left w:val="none" w:sz="0" w:space="0" w:color="auto"/>
        <w:bottom w:val="none" w:sz="0" w:space="0" w:color="auto"/>
        <w:right w:val="none" w:sz="0" w:space="0" w:color="auto"/>
      </w:divBdr>
      <w:divsChild>
        <w:div w:id="167405649">
          <w:marLeft w:val="0"/>
          <w:marRight w:val="0"/>
          <w:marTop w:val="0"/>
          <w:marBottom w:val="0"/>
          <w:divBdr>
            <w:top w:val="none" w:sz="0" w:space="0" w:color="auto"/>
            <w:left w:val="none" w:sz="0" w:space="0" w:color="auto"/>
            <w:bottom w:val="none" w:sz="0" w:space="0" w:color="auto"/>
            <w:right w:val="none" w:sz="0" w:space="0" w:color="auto"/>
          </w:divBdr>
          <w:divsChild>
            <w:div w:id="1775050404">
              <w:marLeft w:val="0"/>
              <w:marRight w:val="0"/>
              <w:marTop w:val="0"/>
              <w:marBottom w:val="0"/>
              <w:divBdr>
                <w:top w:val="none" w:sz="0" w:space="0" w:color="auto"/>
                <w:left w:val="none" w:sz="0" w:space="0" w:color="auto"/>
                <w:bottom w:val="none" w:sz="0" w:space="0" w:color="auto"/>
                <w:right w:val="none" w:sz="0" w:space="0" w:color="auto"/>
              </w:divBdr>
              <w:divsChild>
                <w:div w:id="2120561523">
                  <w:marLeft w:val="0"/>
                  <w:marRight w:val="0"/>
                  <w:marTop w:val="150"/>
                  <w:marBottom w:val="150"/>
                  <w:divBdr>
                    <w:top w:val="none" w:sz="0" w:space="0" w:color="auto"/>
                    <w:left w:val="none" w:sz="0" w:space="0" w:color="auto"/>
                    <w:bottom w:val="none" w:sz="0" w:space="0" w:color="auto"/>
                    <w:right w:val="none" w:sz="0" w:space="0" w:color="auto"/>
                  </w:divBdr>
                  <w:divsChild>
                    <w:div w:id="1962766687">
                      <w:marLeft w:val="0"/>
                      <w:marRight w:val="0"/>
                      <w:marTop w:val="0"/>
                      <w:marBottom w:val="0"/>
                      <w:divBdr>
                        <w:top w:val="none" w:sz="0" w:space="0" w:color="auto"/>
                        <w:left w:val="none" w:sz="0" w:space="0" w:color="auto"/>
                        <w:bottom w:val="none" w:sz="0" w:space="0" w:color="auto"/>
                        <w:right w:val="none" w:sz="0" w:space="0" w:color="auto"/>
                      </w:divBdr>
                      <w:divsChild>
                        <w:div w:id="1447650634">
                          <w:marLeft w:val="240"/>
                          <w:marRight w:val="0"/>
                          <w:marTop w:val="0"/>
                          <w:marBottom w:val="0"/>
                          <w:divBdr>
                            <w:top w:val="none" w:sz="0" w:space="0" w:color="auto"/>
                            <w:left w:val="none" w:sz="0" w:space="0" w:color="auto"/>
                            <w:bottom w:val="none" w:sz="0" w:space="0" w:color="auto"/>
                            <w:right w:val="none" w:sz="0" w:space="0" w:color="auto"/>
                          </w:divBdr>
                        </w:div>
                      </w:divsChild>
                    </w:div>
                    <w:div w:id="215552741">
                      <w:marLeft w:val="0"/>
                      <w:marRight w:val="0"/>
                      <w:marTop w:val="0"/>
                      <w:marBottom w:val="0"/>
                      <w:divBdr>
                        <w:top w:val="none" w:sz="0" w:space="0" w:color="auto"/>
                        <w:left w:val="none" w:sz="0" w:space="0" w:color="auto"/>
                        <w:bottom w:val="none" w:sz="0" w:space="0" w:color="auto"/>
                        <w:right w:val="none" w:sz="0" w:space="0" w:color="auto"/>
                      </w:divBdr>
                      <w:divsChild>
                        <w:div w:id="1802765216">
                          <w:marLeft w:val="240"/>
                          <w:marRight w:val="0"/>
                          <w:marTop w:val="0"/>
                          <w:marBottom w:val="0"/>
                          <w:divBdr>
                            <w:top w:val="none" w:sz="0" w:space="0" w:color="auto"/>
                            <w:left w:val="none" w:sz="0" w:space="0" w:color="auto"/>
                            <w:bottom w:val="none" w:sz="0" w:space="0" w:color="auto"/>
                            <w:right w:val="none" w:sz="0" w:space="0" w:color="auto"/>
                          </w:divBdr>
                        </w:div>
                      </w:divsChild>
                    </w:div>
                    <w:div w:id="634915418">
                      <w:marLeft w:val="0"/>
                      <w:marRight w:val="0"/>
                      <w:marTop w:val="0"/>
                      <w:marBottom w:val="0"/>
                      <w:divBdr>
                        <w:top w:val="none" w:sz="0" w:space="0" w:color="auto"/>
                        <w:left w:val="none" w:sz="0" w:space="0" w:color="auto"/>
                        <w:bottom w:val="none" w:sz="0" w:space="0" w:color="auto"/>
                        <w:right w:val="none" w:sz="0" w:space="0" w:color="auto"/>
                      </w:divBdr>
                      <w:divsChild>
                        <w:div w:id="2022314727">
                          <w:marLeft w:val="240"/>
                          <w:marRight w:val="0"/>
                          <w:marTop w:val="0"/>
                          <w:marBottom w:val="0"/>
                          <w:divBdr>
                            <w:top w:val="none" w:sz="0" w:space="0" w:color="auto"/>
                            <w:left w:val="none" w:sz="0" w:space="0" w:color="auto"/>
                            <w:bottom w:val="none" w:sz="0" w:space="0" w:color="auto"/>
                            <w:right w:val="none" w:sz="0" w:space="0" w:color="auto"/>
                          </w:divBdr>
                        </w:div>
                      </w:divsChild>
                    </w:div>
                    <w:div w:id="776875066">
                      <w:marLeft w:val="0"/>
                      <w:marRight w:val="0"/>
                      <w:marTop w:val="0"/>
                      <w:marBottom w:val="0"/>
                      <w:divBdr>
                        <w:top w:val="none" w:sz="0" w:space="0" w:color="auto"/>
                        <w:left w:val="none" w:sz="0" w:space="0" w:color="auto"/>
                        <w:bottom w:val="none" w:sz="0" w:space="0" w:color="auto"/>
                        <w:right w:val="none" w:sz="0" w:space="0" w:color="auto"/>
                      </w:divBdr>
                    </w:div>
                    <w:div w:id="1705981033">
                      <w:marLeft w:val="0"/>
                      <w:marRight w:val="0"/>
                      <w:marTop w:val="0"/>
                      <w:marBottom w:val="0"/>
                      <w:divBdr>
                        <w:top w:val="none" w:sz="0" w:space="0" w:color="auto"/>
                        <w:left w:val="none" w:sz="0" w:space="0" w:color="auto"/>
                        <w:bottom w:val="none" w:sz="0" w:space="0" w:color="auto"/>
                        <w:right w:val="none" w:sz="0" w:space="0" w:color="auto"/>
                      </w:divBdr>
                      <w:divsChild>
                        <w:div w:id="808279920">
                          <w:marLeft w:val="240"/>
                          <w:marRight w:val="0"/>
                          <w:marTop w:val="0"/>
                          <w:marBottom w:val="0"/>
                          <w:divBdr>
                            <w:top w:val="none" w:sz="0" w:space="0" w:color="auto"/>
                            <w:left w:val="none" w:sz="0" w:space="0" w:color="auto"/>
                            <w:bottom w:val="none" w:sz="0" w:space="0" w:color="auto"/>
                            <w:right w:val="none" w:sz="0" w:space="0" w:color="auto"/>
                          </w:divBdr>
                        </w:div>
                      </w:divsChild>
                    </w:div>
                    <w:div w:id="832454650">
                      <w:marLeft w:val="0"/>
                      <w:marRight w:val="0"/>
                      <w:marTop w:val="0"/>
                      <w:marBottom w:val="0"/>
                      <w:divBdr>
                        <w:top w:val="none" w:sz="0" w:space="0" w:color="auto"/>
                        <w:left w:val="none" w:sz="0" w:space="0" w:color="auto"/>
                        <w:bottom w:val="none" w:sz="0" w:space="0" w:color="auto"/>
                        <w:right w:val="none" w:sz="0" w:space="0" w:color="auto"/>
                      </w:divBdr>
                      <w:divsChild>
                        <w:div w:id="1171143525">
                          <w:marLeft w:val="240"/>
                          <w:marRight w:val="0"/>
                          <w:marTop w:val="0"/>
                          <w:marBottom w:val="0"/>
                          <w:divBdr>
                            <w:top w:val="none" w:sz="0" w:space="0" w:color="auto"/>
                            <w:left w:val="none" w:sz="0" w:space="0" w:color="auto"/>
                            <w:bottom w:val="none" w:sz="0" w:space="0" w:color="auto"/>
                            <w:right w:val="none" w:sz="0" w:space="0" w:color="auto"/>
                          </w:divBdr>
                        </w:div>
                      </w:divsChild>
                    </w:div>
                    <w:div w:id="1486363196">
                      <w:marLeft w:val="0"/>
                      <w:marRight w:val="0"/>
                      <w:marTop w:val="0"/>
                      <w:marBottom w:val="0"/>
                      <w:divBdr>
                        <w:top w:val="none" w:sz="0" w:space="0" w:color="auto"/>
                        <w:left w:val="none" w:sz="0" w:space="0" w:color="auto"/>
                        <w:bottom w:val="none" w:sz="0" w:space="0" w:color="auto"/>
                        <w:right w:val="none" w:sz="0" w:space="0" w:color="auto"/>
                      </w:divBdr>
                      <w:divsChild>
                        <w:div w:id="1901094845">
                          <w:marLeft w:val="240"/>
                          <w:marRight w:val="0"/>
                          <w:marTop w:val="0"/>
                          <w:marBottom w:val="0"/>
                          <w:divBdr>
                            <w:top w:val="none" w:sz="0" w:space="0" w:color="auto"/>
                            <w:left w:val="none" w:sz="0" w:space="0" w:color="auto"/>
                            <w:bottom w:val="none" w:sz="0" w:space="0" w:color="auto"/>
                            <w:right w:val="none" w:sz="0" w:space="0" w:color="auto"/>
                          </w:divBdr>
                        </w:div>
                      </w:divsChild>
                    </w:div>
                    <w:div w:id="191575960">
                      <w:marLeft w:val="0"/>
                      <w:marRight w:val="0"/>
                      <w:marTop w:val="0"/>
                      <w:marBottom w:val="0"/>
                      <w:divBdr>
                        <w:top w:val="none" w:sz="0" w:space="0" w:color="auto"/>
                        <w:left w:val="none" w:sz="0" w:space="0" w:color="auto"/>
                        <w:bottom w:val="none" w:sz="0" w:space="0" w:color="auto"/>
                        <w:right w:val="none" w:sz="0" w:space="0" w:color="auto"/>
                      </w:divBdr>
                    </w:div>
                    <w:div w:id="1310786917">
                      <w:marLeft w:val="0"/>
                      <w:marRight w:val="0"/>
                      <w:marTop w:val="0"/>
                      <w:marBottom w:val="0"/>
                      <w:divBdr>
                        <w:top w:val="none" w:sz="0" w:space="0" w:color="auto"/>
                        <w:left w:val="none" w:sz="0" w:space="0" w:color="auto"/>
                        <w:bottom w:val="none" w:sz="0" w:space="0" w:color="auto"/>
                        <w:right w:val="none" w:sz="0" w:space="0" w:color="auto"/>
                      </w:divBdr>
                      <w:divsChild>
                        <w:div w:id="1524518956">
                          <w:marLeft w:val="240"/>
                          <w:marRight w:val="0"/>
                          <w:marTop w:val="0"/>
                          <w:marBottom w:val="0"/>
                          <w:divBdr>
                            <w:top w:val="none" w:sz="0" w:space="0" w:color="auto"/>
                            <w:left w:val="none" w:sz="0" w:space="0" w:color="auto"/>
                            <w:bottom w:val="none" w:sz="0" w:space="0" w:color="auto"/>
                            <w:right w:val="none" w:sz="0" w:space="0" w:color="auto"/>
                          </w:divBdr>
                        </w:div>
                      </w:divsChild>
                    </w:div>
                    <w:div w:id="2008291383">
                      <w:marLeft w:val="0"/>
                      <w:marRight w:val="0"/>
                      <w:marTop w:val="0"/>
                      <w:marBottom w:val="0"/>
                      <w:divBdr>
                        <w:top w:val="none" w:sz="0" w:space="0" w:color="auto"/>
                        <w:left w:val="none" w:sz="0" w:space="0" w:color="auto"/>
                        <w:bottom w:val="none" w:sz="0" w:space="0" w:color="auto"/>
                        <w:right w:val="none" w:sz="0" w:space="0" w:color="auto"/>
                      </w:divBdr>
                      <w:divsChild>
                        <w:div w:id="241186179">
                          <w:marLeft w:val="240"/>
                          <w:marRight w:val="0"/>
                          <w:marTop w:val="0"/>
                          <w:marBottom w:val="0"/>
                          <w:divBdr>
                            <w:top w:val="none" w:sz="0" w:space="0" w:color="auto"/>
                            <w:left w:val="none" w:sz="0" w:space="0" w:color="auto"/>
                            <w:bottom w:val="none" w:sz="0" w:space="0" w:color="auto"/>
                            <w:right w:val="none" w:sz="0" w:space="0" w:color="auto"/>
                          </w:divBdr>
                        </w:div>
                      </w:divsChild>
                    </w:div>
                    <w:div w:id="351078981">
                      <w:marLeft w:val="0"/>
                      <w:marRight w:val="0"/>
                      <w:marTop w:val="0"/>
                      <w:marBottom w:val="0"/>
                      <w:divBdr>
                        <w:top w:val="none" w:sz="0" w:space="0" w:color="auto"/>
                        <w:left w:val="none" w:sz="0" w:space="0" w:color="auto"/>
                        <w:bottom w:val="none" w:sz="0" w:space="0" w:color="auto"/>
                        <w:right w:val="none" w:sz="0" w:space="0" w:color="auto"/>
                      </w:divBdr>
                    </w:div>
                    <w:div w:id="1058094933">
                      <w:marLeft w:val="0"/>
                      <w:marRight w:val="0"/>
                      <w:marTop w:val="0"/>
                      <w:marBottom w:val="0"/>
                      <w:divBdr>
                        <w:top w:val="none" w:sz="0" w:space="0" w:color="auto"/>
                        <w:left w:val="none" w:sz="0" w:space="0" w:color="auto"/>
                        <w:bottom w:val="none" w:sz="0" w:space="0" w:color="auto"/>
                        <w:right w:val="none" w:sz="0" w:space="0" w:color="auto"/>
                      </w:divBdr>
                      <w:divsChild>
                        <w:div w:id="360321324">
                          <w:marLeft w:val="240"/>
                          <w:marRight w:val="0"/>
                          <w:marTop w:val="0"/>
                          <w:marBottom w:val="0"/>
                          <w:divBdr>
                            <w:top w:val="none" w:sz="0" w:space="0" w:color="auto"/>
                            <w:left w:val="none" w:sz="0" w:space="0" w:color="auto"/>
                            <w:bottom w:val="none" w:sz="0" w:space="0" w:color="auto"/>
                            <w:right w:val="none" w:sz="0" w:space="0" w:color="auto"/>
                          </w:divBdr>
                        </w:div>
                      </w:divsChild>
                    </w:div>
                    <w:div w:id="1997344752">
                      <w:marLeft w:val="0"/>
                      <w:marRight w:val="0"/>
                      <w:marTop w:val="0"/>
                      <w:marBottom w:val="0"/>
                      <w:divBdr>
                        <w:top w:val="none" w:sz="0" w:space="0" w:color="auto"/>
                        <w:left w:val="none" w:sz="0" w:space="0" w:color="auto"/>
                        <w:bottom w:val="none" w:sz="0" w:space="0" w:color="auto"/>
                        <w:right w:val="none" w:sz="0" w:space="0" w:color="auto"/>
                      </w:divBdr>
                      <w:divsChild>
                        <w:div w:id="1068529068">
                          <w:marLeft w:val="240"/>
                          <w:marRight w:val="0"/>
                          <w:marTop w:val="0"/>
                          <w:marBottom w:val="0"/>
                          <w:divBdr>
                            <w:top w:val="none" w:sz="0" w:space="0" w:color="auto"/>
                            <w:left w:val="none" w:sz="0" w:space="0" w:color="auto"/>
                            <w:bottom w:val="none" w:sz="0" w:space="0" w:color="auto"/>
                            <w:right w:val="none" w:sz="0" w:space="0" w:color="auto"/>
                          </w:divBdr>
                        </w:div>
                      </w:divsChild>
                    </w:div>
                    <w:div w:id="1903254773">
                      <w:marLeft w:val="0"/>
                      <w:marRight w:val="0"/>
                      <w:marTop w:val="0"/>
                      <w:marBottom w:val="0"/>
                      <w:divBdr>
                        <w:top w:val="none" w:sz="0" w:space="0" w:color="auto"/>
                        <w:left w:val="none" w:sz="0" w:space="0" w:color="auto"/>
                        <w:bottom w:val="none" w:sz="0" w:space="0" w:color="auto"/>
                        <w:right w:val="none" w:sz="0" w:space="0" w:color="auto"/>
                      </w:divBdr>
                    </w:div>
                    <w:div w:id="970474123">
                      <w:marLeft w:val="0"/>
                      <w:marRight w:val="0"/>
                      <w:marTop w:val="0"/>
                      <w:marBottom w:val="0"/>
                      <w:divBdr>
                        <w:top w:val="none" w:sz="0" w:space="0" w:color="auto"/>
                        <w:left w:val="none" w:sz="0" w:space="0" w:color="auto"/>
                        <w:bottom w:val="none" w:sz="0" w:space="0" w:color="auto"/>
                        <w:right w:val="none" w:sz="0" w:space="0" w:color="auto"/>
                      </w:divBdr>
                      <w:divsChild>
                        <w:div w:id="921598449">
                          <w:marLeft w:val="240"/>
                          <w:marRight w:val="0"/>
                          <w:marTop w:val="0"/>
                          <w:marBottom w:val="0"/>
                          <w:divBdr>
                            <w:top w:val="none" w:sz="0" w:space="0" w:color="auto"/>
                            <w:left w:val="none" w:sz="0" w:space="0" w:color="auto"/>
                            <w:bottom w:val="none" w:sz="0" w:space="0" w:color="auto"/>
                            <w:right w:val="none" w:sz="0" w:space="0" w:color="auto"/>
                          </w:divBdr>
                        </w:div>
                      </w:divsChild>
                    </w:div>
                    <w:div w:id="95372636">
                      <w:marLeft w:val="0"/>
                      <w:marRight w:val="0"/>
                      <w:marTop w:val="0"/>
                      <w:marBottom w:val="0"/>
                      <w:divBdr>
                        <w:top w:val="none" w:sz="0" w:space="0" w:color="auto"/>
                        <w:left w:val="none" w:sz="0" w:space="0" w:color="auto"/>
                        <w:bottom w:val="none" w:sz="0" w:space="0" w:color="auto"/>
                        <w:right w:val="none" w:sz="0" w:space="0" w:color="auto"/>
                      </w:divBdr>
                      <w:divsChild>
                        <w:div w:id="1573157510">
                          <w:marLeft w:val="240"/>
                          <w:marRight w:val="0"/>
                          <w:marTop w:val="0"/>
                          <w:marBottom w:val="0"/>
                          <w:divBdr>
                            <w:top w:val="none" w:sz="0" w:space="0" w:color="auto"/>
                            <w:left w:val="none" w:sz="0" w:space="0" w:color="auto"/>
                            <w:bottom w:val="none" w:sz="0" w:space="0" w:color="auto"/>
                            <w:right w:val="none" w:sz="0" w:space="0" w:color="auto"/>
                          </w:divBdr>
                        </w:div>
                      </w:divsChild>
                    </w:div>
                    <w:div w:id="1715617621">
                      <w:marLeft w:val="0"/>
                      <w:marRight w:val="0"/>
                      <w:marTop w:val="0"/>
                      <w:marBottom w:val="0"/>
                      <w:divBdr>
                        <w:top w:val="none" w:sz="0" w:space="0" w:color="auto"/>
                        <w:left w:val="none" w:sz="0" w:space="0" w:color="auto"/>
                        <w:bottom w:val="none" w:sz="0" w:space="0" w:color="auto"/>
                        <w:right w:val="none" w:sz="0" w:space="0" w:color="auto"/>
                      </w:divBdr>
                    </w:div>
                    <w:div w:id="733550164">
                      <w:marLeft w:val="0"/>
                      <w:marRight w:val="0"/>
                      <w:marTop w:val="0"/>
                      <w:marBottom w:val="0"/>
                      <w:divBdr>
                        <w:top w:val="none" w:sz="0" w:space="0" w:color="auto"/>
                        <w:left w:val="none" w:sz="0" w:space="0" w:color="auto"/>
                        <w:bottom w:val="none" w:sz="0" w:space="0" w:color="auto"/>
                        <w:right w:val="none" w:sz="0" w:space="0" w:color="auto"/>
                      </w:divBdr>
                      <w:divsChild>
                        <w:div w:id="812597070">
                          <w:marLeft w:val="240"/>
                          <w:marRight w:val="0"/>
                          <w:marTop w:val="0"/>
                          <w:marBottom w:val="0"/>
                          <w:divBdr>
                            <w:top w:val="none" w:sz="0" w:space="0" w:color="auto"/>
                            <w:left w:val="none" w:sz="0" w:space="0" w:color="auto"/>
                            <w:bottom w:val="none" w:sz="0" w:space="0" w:color="auto"/>
                            <w:right w:val="none" w:sz="0" w:space="0" w:color="auto"/>
                          </w:divBdr>
                        </w:div>
                      </w:divsChild>
                    </w:div>
                    <w:div w:id="938757730">
                      <w:marLeft w:val="0"/>
                      <w:marRight w:val="0"/>
                      <w:marTop w:val="0"/>
                      <w:marBottom w:val="0"/>
                      <w:divBdr>
                        <w:top w:val="none" w:sz="0" w:space="0" w:color="auto"/>
                        <w:left w:val="none" w:sz="0" w:space="0" w:color="auto"/>
                        <w:bottom w:val="none" w:sz="0" w:space="0" w:color="auto"/>
                        <w:right w:val="none" w:sz="0" w:space="0" w:color="auto"/>
                      </w:divBdr>
                      <w:divsChild>
                        <w:div w:id="340359661">
                          <w:marLeft w:val="240"/>
                          <w:marRight w:val="0"/>
                          <w:marTop w:val="0"/>
                          <w:marBottom w:val="0"/>
                          <w:divBdr>
                            <w:top w:val="none" w:sz="0" w:space="0" w:color="auto"/>
                            <w:left w:val="none" w:sz="0" w:space="0" w:color="auto"/>
                            <w:bottom w:val="none" w:sz="0" w:space="0" w:color="auto"/>
                            <w:right w:val="none" w:sz="0" w:space="0" w:color="auto"/>
                          </w:divBdr>
                        </w:div>
                      </w:divsChild>
                    </w:div>
                    <w:div w:id="632179477">
                      <w:marLeft w:val="0"/>
                      <w:marRight w:val="0"/>
                      <w:marTop w:val="0"/>
                      <w:marBottom w:val="0"/>
                      <w:divBdr>
                        <w:top w:val="none" w:sz="0" w:space="0" w:color="auto"/>
                        <w:left w:val="none" w:sz="0" w:space="0" w:color="auto"/>
                        <w:bottom w:val="none" w:sz="0" w:space="0" w:color="auto"/>
                        <w:right w:val="none" w:sz="0" w:space="0" w:color="auto"/>
                      </w:divBdr>
                      <w:divsChild>
                        <w:div w:id="534729968">
                          <w:marLeft w:val="240"/>
                          <w:marRight w:val="0"/>
                          <w:marTop w:val="0"/>
                          <w:marBottom w:val="0"/>
                          <w:divBdr>
                            <w:top w:val="none" w:sz="0" w:space="0" w:color="auto"/>
                            <w:left w:val="none" w:sz="0" w:space="0" w:color="auto"/>
                            <w:bottom w:val="none" w:sz="0" w:space="0" w:color="auto"/>
                            <w:right w:val="none" w:sz="0" w:space="0" w:color="auto"/>
                          </w:divBdr>
                        </w:div>
                      </w:divsChild>
                    </w:div>
                    <w:div w:id="233667334">
                      <w:marLeft w:val="0"/>
                      <w:marRight w:val="0"/>
                      <w:marTop w:val="0"/>
                      <w:marBottom w:val="0"/>
                      <w:divBdr>
                        <w:top w:val="none" w:sz="0" w:space="0" w:color="auto"/>
                        <w:left w:val="none" w:sz="0" w:space="0" w:color="auto"/>
                        <w:bottom w:val="none" w:sz="0" w:space="0" w:color="auto"/>
                        <w:right w:val="none" w:sz="0" w:space="0" w:color="auto"/>
                      </w:divBdr>
                      <w:divsChild>
                        <w:div w:id="1921282807">
                          <w:marLeft w:val="240"/>
                          <w:marRight w:val="0"/>
                          <w:marTop w:val="0"/>
                          <w:marBottom w:val="0"/>
                          <w:divBdr>
                            <w:top w:val="none" w:sz="0" w:space="0" w:color="auto"/>
                            <w:left w:val="none" w:sz="0" w:space="0" w:color="auto"/>
                            <w:bottom w:val="none" w:sz="0" w:space="0" w:color="auto"/>
                            <w:right w:val="none" w:sz="0" w:space="0" w:color="auto"/>
                          </w:divBdr>
                        </w:div>
                      </w:divsChild>
                    </w:div>
                    <w:div w:id="910971521">
                      <w:marLeft w:val="0"/>
                      <w:marRight w:val="0"/>
                      <w:marTop w:val="0"/>
                      <w:marBottom w:val="0"/>
                      <w:divBdr>
                        <w:top w:val="none" w:sz="0" w:space="0" w:color="auto"/>
                        <w:left w:val="none" w:sz="0" w:space="0" w:color="auto"/>
                        <w:bottom w:val="none" w:sz="0" w:space="0" w:color="auto"/>
                        <w:right w:val="none" w:sz="0" w:space="0" w:color="auto"/>
                      </w:divBdr>
                    </w:div>
                    <w:div w:id="1775595627">
                      <w:marLeft w:val="0"/>
                      <w:marRight w:val="0"/>
                      <w:marTop w:val="0"/>
                      <w:marBottom w:val="0"/>
                      <w:divBdr>
                        <w:top w:val="none" w:sz="0" w:space="0" w:color="auto"/>
                        <w:left w:val="none" w:sz="0" w:space="0" w:color="auto"/>
                        <w:bottom w:val="none" w:sz="0" w:space="0" w:color="auto"/>
                        <w:right w:val="none" w:sz="0" w:space="0" w:color="auto"/>
                      </w:divBdr>
                      <w:divsChild>
                        <w:div w:id="1032534116">
                          <w:marLeft w:val="240"/>
                          <w:marRight w:val="0"/>
                          <w:marTop w:val="0"/>
                          <w:marBottom w:val="0"/>
                          <w:divBdr>
                            <w:top w:val="none" w:sz="0" w:space="0" w:color="auto"/>
                            <w:left w:val="none" w:sz="0" w:space="0" w:color="auto"/>
                            <w:bottom w:val="none" w:sz="0" w:space="0" w:color="auto"/>
                            <w:right w:val="none" w:sz="0" w:space="0" w:color="auto"/>
                          </w:divBdr>
                        </w:div>
                      </w:divsChild>
                    </w:div>
                    <w:div w:id="1851405833">
                      <w:marLeft w:val="0"/>
                      <w:marRight w:val="0"/>
                      <w:marTop w:val="0"/>
                      <w:marBottom w:val="0"/>
                      <w:divBdr>
                        <w:top w:val="none" w:sz="0" w:space="0" w:color="auto"/>
                        <w:left w:val="none" w:sz="0" w:space="0" w:color="auto"/>
                        <w:bottom w:val="none" w:sz="0" w:space="0" w:color="auto"/>
                        <w:right w:val="none" w:sz="0" w:space="0" w:color="auto"/>
                      </w:divBdr>
                      <w:divsChild>
                        <w:div w:id="1599291376">
                          <w:marLeft w:val="240"/>
                          <w:marRight w:val="0"/>
                          <w:marTop w:val="0"/>
                          <w:marBottom w:val="0"/>
                          <w:divBdr>
                            <w:top w:val="none" w:sz="0" w:space="0" w:color="auto"/>
                            <w:left w:val="none" w:sz="0" w:space="0" w:color="auto"/>
                            <w:bottom w:val="none" w:sz="0" w:space="0" w:color="auto"/>
                            <w:right w:val="none" w:sz="0" w:space="0" w:color="auto"/>
                          </w:divBdr>
                        </w:div>
                      </w:divsChild>
                    </w:div>
                    <w:div w:id="214044957">
                      <w:marLeft w:val="0"/>
                      <w:marRight w:val="0"/>
                      <w:marTop w:val="0"/>
                      <w:marBottom w:val="0"/>
                      <w:divBdr>
                        <w:top w:val="none" w:sz="0" w:space="0" w:color="auto"/>
                        <w:left w:val="none" w:sz="0" w:space="0" w:color="auto"/>
                        <w:bottom w:val="none" w:sz="0" w:space="0" w:color="auto"/>
                        <w:right w:val="none" w:sz="0" w:space="0" w:color="auto"/>
                      </w:divBdr>
                    </w:div>
                    <w:div w:id="2077432566">
                      <w:marLeft w:val="0"/>
                      <w:marRight w:val="0"/>
                      <w:marTop w:val="0"/>
                      <w:marBottom w:val="0"/>
                      <w:divBdr>
                        <w:top w:val="none" w:sz="0" w:space="0" w:color="auto"/>
                        <w:left w:val="none" w:sz="0" w:space="0" w:color="auto"/>
                        <w:bottom w:val="none" w:sz="0" w:space="0" w:color="auto"/>
                        <w:right w:val="none" w:sz="0" w:space="0" w:color="auto"/>
                      </w:divBdr>
                      <w:divsChild>
                        <w:div w:id="443036038">
                          <w:marLeft w:val="240"/>
                          <w:marRight w:val="0"/>
                          <w:marTop w:val="0"/>
                          <w:marBottom w:val="0"/>
                          <w:divBdr>
                            <w:top w:val="none" w:sz="0" w:space="0" w:color="auto"/>
                            <w:left w:val="none" w:sz="0" w:space="0" w:color="auto"/>
                            <w:bottom w:val="none" w:sz="0" w:space="0" w:color="auto"/>
                            <w:right w:val="none" w:sz="0" w:space="0" w:color="auto"/>
                          </w:divBdr>
                        </w:div>
                      </w:divsChild>
                    </w:div>
                    <w:div w:id="1697191339">
                      <w:marLeft w:val="0"/>
                      <w:marRight w:val="0"/>
                      <w:marTop w:val="0"/>
                      <w:marBottom w:val="0"/>
                      <w:divBdr>
                        <w:top w:val="none" w:sz="0" w:space="0" w:color="auto"/>
                        <w:left w:val="none" w:sz="0" w:space="0" w:color="auto"/>
                        <w:bottom w:val="none" w:sz="0" w:space="0" w:color="auto"/>
                        <w:right w:val="none" w:sz="0" w:space="0" w:color="auto"/>
                      </w:divBdr>
                      <w:divsChild>
                        <w:div w:id="1806317551">
                          <w:marLeft w:val="240"/>
                          <w:marRight w:val="0"/>
                          <w:marTop w:val="0"/>
                          <w:marBottom w:val="0"/>
                          <w:divBdr>
                            <w:top w:val="none" w:sz="0" w:space="0" w:color="auto"/>
                            <w:left w:val="none" w:sz="0" w:space="0" w:color="auto"/>
                            <w:bottom w:val="none" w:sz="0" w:space="0" w:color="auto"/>
                            <w:right w:val="none" w:sz="0" w:space="0" w:color="auto"/>
                          </w:divBdr>
                        </w:div>
                      </w:divsChild>
                    </w:div>
                    <w:div w:id="1013920499">
                      <w:marLeft w:val="0"/>
                      <w:marRight w:val="0"/>
                      <w:marTop w:val="0"/>
                      <w:marBottom w:val="0"/>
                      <w:divBdr>
                        <w:top w:val="none" w:sz="0" w:space="0" w:color="auto"/>
                        <w:left w:val="none" w:sz="0" w:space="0" w:color="auto"/>
                        <w:bottom w:val="none" w:sz="0" w:space="0" w:color="auto"/>
                        <w:right w:val="none" w:sz="0" w:space="0" w:color="auto"/>
                      </w:divBdr>
                    </w:div>
                    <w:div w:id="1061714642">
                      <w:marLeft w:val="0"/>
                      <w:marRight w:val="0"/>
                      <w:marTop w:val="0"/>
                      <w:marBottom w:val="0"/>
                      <w:divBdr>
                        <w:top w:val="none" w:sz="0" w:space="0" w:color="auto"/>
                        <w:left w:val="none" w:sz="0" w:space="0" w:color="auto"/>
                        <w:bottom w:val="none" w:sz="0" w:space="0" w:color="auto"/>
                        <w:right w:val="none" w:sz="0" w:space="0" w:color="auto"/>
                      </w:divBdr>
                      <w:divsChild>
                        <w:div w:id="603735240">
                          <w:marLeft w:val="240"/>
                          <w:marRight w:val="0"/>
                          <w:marTop w:val="0"/>
                          <w:marBottom w:val="0"/>
                          <w:divBdr>
                            <w:top w:val="none" w:sz="0" w:space="0" w:color="auto"/>
                            <w:left w:val="none" w:sz="0" w:space="0" w:color="auto"/>
                            <w:bottom w:val="none" w:sz="0" w:space="0" w:color="auto"/>
                            <w:right w:val="none" w:sz="0" w:space="0" w:color="auto"/>
                          </w:divBdr>
                        </w:div>
                      </w:divsChild>
                    </w:div>
                    <w:div w:id="708451776">
                      <w:marLeft w:val="0"/>
                      <w:marRight w:val="0"/>
                      <w:marTop w:val="0"/>
                      <w:marBottom w:val="0"/>
                      <w:divBdr>
                        <w:top w:val="none" w:sz="0" w:space="0" w:color="auto"/>
                        <w:left w:val="none" w:sz="0" w:space="0" w:color="auto"/>
                        <w:bottom w:val="none" w:sz="0" w:space="0" w:color="auto"/>
                        <w:right w:val="none" w:sz="0" w:space="0" w:color="auto"/>
                      </w:divBdr>
                      <w:divsChild>
                        <w:div w:id="1737239983">
                          <w:marLeft w:val="240"/>
                          <w:marRight w:val="0"/>
                          <w:marTop w:val="0"/>
                          <w:marBottom w:val="0"/>
                          <w:divBdr>
                            <w:top w:val="none" w:sz="0" w:space="0" w:color="auto"/>
                            <w:left w:val="none" w:sz="0" w:space="0" w:color="auto"/>
                            <w:bottom w:val="none" w:sz="0" w:space="0" w:color="auto"/>
                            <w:right w:val="none" w:sz="0" w:space="0" w:color="auto"/>
                          </w:divBdr>
                        </w:div>
                      </w:divsChild>
                    </w:div>
                    <w:div w:id="45764065">
                      <w:marLeft w:val="0"/>
                      <w:marRight w:val="0"/>
                      <w:marTop w:val="0"/>
                      <w:marBottom w:val="0"/>
                      <w:divBdr>
                        <w:top w:val="none" w:sz="0" w:space="0" w:color="auto"/>
                        <w:left w:val="none" w:sz="0" w:space="0" w:color="auto"/>
                        <w:bottom w:val="none" w:sz="0" w:space="0" w:color="auto"/>
                        <w:right w:val="none" w:sz="0" w:space="0" w:color="auto"/>
                      </w:divBdr>
                      <w:divsChild>
                        <w:div w:id="1871915775">
                          <w:marLeft w:val="240"/>
                          <w:marRight w:val="0"/>
                          <w:marTop w:val="0"/>
                          <w:marBottom w:val="0"/>
                          <w:divBdr>
                            <w:top w:val="none" w:sz="0" w:space="0" w:color="auto"/>
                            <w:left w:val="none" w:sz="0" w:space="0" w:color="auto"/>
                            <w:bottom w:val="none" w:sz="0" w:space="0" w:color="auto"/>
                            <w:right w:val="none" w:sz="0" w:space="0" w:color="auto"/>
                          </w:divBdr>
                        </w:div>
                      </w:divsChild>
                    </w:div>
                    <w:div w:id="1409421727">
                      <w:marLeft w:val="0"/>
                      <w:marRight w:val="0"/>
                      <w:marTop w:val="0"/>
                      <w:marBottom w:val="0"/>
                      <w:divBdr>
                        <w:top w:val="none" w:sz="0" w:space="0" w:color="auto"/>
                        <w:left w:val="none" w:sz="0" w:space="0" w:color="auto"/>
                        <w:bottom w:val="none" w:sz="0" w:space="0" w:color="auto"/>
                        <w:right w:val="none" w:sz="0" w:space="0" w:color="auto"/>
                      </w:divBdr>
                      <w:divsChild>
                        <w:div w:id="11093990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678981">
      <w:bodyDiv w:val="1"/>
      <w:marLeft w:val="0"/>
      <w:marRight w:val="0"/>
      <w:marTop w:val="0"/>
      <w:marBottom w:val="0"/>
      <w:divBdr>
        <w:top w:val="none" w:sz="0" w:space="0" w:color="auto"/>
        <w:left w:val="none" w:sz="0" w:space="0" w:color="auto"/>
        <w:bottom w:val="none" w:sz="0" w:space="0" w:color="auto"/>
        <w:right w:val="none" w:sz="0" w:space="0" w:color="auto"/>
      </w:divBdr>
      <w:divsChild>
        <w:div w:id="1075125811">
          <w:marLeft w:val="0"/>
          <w:marRight w:val="0"/>
          <w:marTop w:val="0"/>
          <w:marBottom w:val="0"/>
          <w:divBdr>
            <w:top w:val="none" w:sz="0" w:space="0" w:color="auto"/>
            <w:left w:val="none" w:sz="0" w:space="0" w:color="auto"/>
            <w:bottom w:val="none" w:sz="0" w:space="0" w:color="auto"/>
            <w:right w:val="none" w:sz="0" w:space="0" w:color="auto"/>
          </w:divBdr>
        </w:div>
      </w:divsChild>
    </w:div>
    <w:div w:id="564681774">
      <w:bodyDiv w:val="1"/>
      <w:marLeft w:val="0"/>
      <w:marRight w:val="0"/>
      <w:marTop w:val="0"/>
      <w:marBottom w:val="0"/>
      <w:divBdr>
        <w:top w:val="none" w:sz="0" w:space="0" w:color="auto"/>
        <w:left w:val="none" w:sz="0" w:space="0" w:color="auto"/>
        <w:bottom w:val="none" w:sz="0" w:space="0" w:color="auto"/>
        <w:right w:val="none" w:sz="0" w:space="0" w:color="auto"/>
      </w:divBdr>
    </w:div>
    <w:div w:id="614488450">
      <w:bodyDiv w:val="1"/>
      <w:marLeft w:val="0"/>
      <w:marRight w:val="0"/>
      <w:marTop w:val="0"/>
      <w:marBottom w:val="0"/>
      <w:divBdr>
        <w:top w:val="none" w:sz="0" w:space="0" w:color="auto"/>
        <w:left w:val="none" w:sz="0" w:space="0" w:color="auto"/>
        <w:bottom w:val="none" w:sz="0" w:space="0" w:color="auto"/>
        <w:right w:val="none" w:sz="0" w:space="0" w:color="auto"/>
      </w:divBdr>
      <w:divsChild>
        <w:div w:id="1384720177">
          <w:marLeft w:val="0"/>
          <w:marRight w:val="0"/>
          <w:marTop w:val="0"/>
          <w:marBottom w:val="0"/>
          <w:divBdr>
            <w:top w:val="none" w:sz="0" w:space="0" w:color="auto"/>
            <w:left w:val="none" w:sz="0" w:space="0" w:color="auto"/>
            <w:bottom w:val="none" w:sz="0" w:space="0" w:color="auto"/>
            <w:right w:val="none" w:sz="0" w:space="0" w:color="auto"/>
          </w:divBdr>
          <w:divsChild>
            <w:div w:id="58404652">
              <w:marLeft w:val="0"/>
              <w:marRight w:val="0"/>
              <w:marTop w:val="0"/>
              <w:marBottom w:val="0"/>
              <w:divBdr>
                <w:top w:val="none" w:sz="0" w:space="0" w:color="auto"/>
                <w:left w:val="none" w:sz="0" w:space="0" w:color="auto"/>
                <w:bottom w:val="none" w:sz="0" w:space="0" w:color="auto"/>
                <w:right w:val="none" w:sz="0" w:space="0" w:color="auto"/>
              </w:divBdr>
              <w:divsChild>
                <w:div w:id="965938210">
                  <w:marLeft w:val="0"/>
                  <w:marRight w:val="0"/>
                  <w:marTop w:val="150"/>
                  <w:marBottom w:val="150"/>
                  <w:divBdr>
                    <w:top w:val="none" w:sz="0" w:space="0" w:color="auto"/>
                    <w:left w:val="none" w:sz="0" w:space="0" w:color="auto"/>
                    <w:bottom w:val="none" w:sz="0" w:space="0" w:color="auto"/>
                    <w:right w:val="none" w:sz="0" w:space="0" w:color="auto"/>
                  </w:divBdr>
                  <w:divsChild>
                    <w:div w:id="2113355428">
                      <w:marLeft w:val="0"/>
                      <w:marRight w:val="0"/>
                      <w:marTop w:val="0"/>
                      <w:marBottom w:val="0"/>
                      <w:divBdr>
                        <w:top w:val="none" w:sz="0" w:space="0" w:color="auto"/>
                        <w:left w:val="none" w:sz="0" w:space="0" w:color="auto"/>
                        <w:bottom w:val="none" w:sz="0" w:space="0" w:color="auto"/>
                        <w:right w:val="none" w:sz="0" w:space="0" w:color="auto"/>
                      </w:divBdr>
                      <w:divsChild>
                        <w:div w:id="1355426479">
                          <w:marLeft w:val="240"/>
                          <w:marRight w:val="0"/>
                          <w:marTop w:val="0"/>
                          <w:marBottom w:val="0"/>
                          <w:divBdr>
                            <w:top w:val="none" w:sz="0" w:space="0" w:color="auto"/>
                            <w:left w:val="none" w:sz="0" w:space="0" w:color="auto"/>
                            <w:bottom w:val="none" w:sz="0" w:space="0" w:color="auto"/>
                            <w:right w:val="none" w:sz="0" w:space="0" w:color="auto"/>
                          </w:divBdr>
                        </w:div>
                      </w:divsChild>
                    </w:div>
                    <w:div w:id="1617756969">
                      <w:marLeft w:val="0"/>
                      <w:marRight w:val="0"/>
                      <w:marTop w:val="0"/>
                      <w:marBottom w:val="0"/>
                      <w:divBdr>
                        <w:top w:val="none" w:sz="0" w:space="0" w:color="auto"/>
                        <w:left w:val="none" w:sz="0" w:space="0" w:color="auto"/>
                        <w:bottom w:val="none" w:sz="0" w:space="0" w:color="auto"/>
                        <w:right w:val="none" w:sz="0" w:space="0" w:color="auto"/>
                      </w:divBdr>
                      <w:divsChild>
                        <w:div w:id="707992727">
                          <w:marLeft w:val="240"/>
                          <w:marRight w:val="0"/>
                          <w:marTop w:val="0"/>
                          <w:marBottom w:val="0"/>
                          <w:divBdr>
                            <w:top w:val="none" w:sz="0" w:space="0" w:color="auto"/>
                            <w:left w:val="none" w:sz="0" w:space="0" w:color="auto"/>
                            <w:bottom w:val="none" w:sz="0" w:space="0" w:color="auto"/>
                            <w:right w:val="none" w:sz="0" w:space="0" w:color="auto"/>
                          </w:divBdr>
                        </w:div>
                      </w:divsChild>
                    </w:div>
                    <w:div w:id="2029410700">
                      <w:marLeft w:val="0"/>
                      <w:marRight w:val="0"/>
                      <w:marTop w:val="0"/>
                      <w:marBottom w:val="0"/>
                      <w:divBdr>
                        <w:top w:val="none" w:sz="0" w:space="0" w:color="auto"/>
                        <w:left w:val="none" w:sz="0" w:space="0" w:color="auto"/>
                        <w:bottom w:val="none" w:sz="0" w:space="0" w:color="auto"/>
                        <w:right w:val="none" w:sz="0" w:space="0" w:color="auto"/>
                      </w:divBdr>
                      <w:divsChild>
                        <w:div w:id="1054086439">
                          <w:marLeft w:val="240"/>
                          <w:marRight w:val="0"/>
                          <w:marTop w:val="0"/>
                          <w:marBottom w:val="0"/>
                          <w:divBdr>
                            <w:top w:val="none" w:sz="0" w:space="0" w:color="auto"/>
                            <w:left w:val="none" w:sz="0" w:space="0" w:color="auto"/>
                            <w:bottom w:val="none" w:sz="0" w:space="0" w:color="auto"/>
                            <w:right w:val="none" w:sz="0" w:space="0" w:color="auto"/>
                          </w:divBdr>
                        </w:div>
                      </w:divsChild>
                    </w:div>
                    <w:div w:id="618025402">
                      <w:marLeft w:val="0"/>
                      <w:marRight w:val="0"/>
                      <w:marTop w:val="0"/>
                      <w:marBottom w:val="0"/>
                      <w:divBdr>
                        <w:top w:val="none" w:sz="0" w:space="0" w:color="auto"/>
                        <w:left w:val="none" w:sz="0" w:space="0" w:color="auto"/>
                        <w:bottom w:val="none" w:sz="0" w:space="0" w:color="auto"/>
                        <w:right w:val="none" w:sz="0" w:space="0" w:color="auto"/>
                      </w:divBdr>
                      <w:divsChild>
                        <w:div w:id="1917855097">
                          <w:marLeft w:val="240"/>
                          <w:marRight w:val="0"/>
                          <w:marTop w:val="0"/>
                          <w:marBottom w:val="0"/>
                          <w:divBdr>
                            <w:top w:val="none" w:sz="0" w:space="0" w:color="auto"/>
                            <w:left w:val="none" w:sz="0" w:space="0" w:color="auto"/>
                            <w:bottom w:val="none" w:sz="0" w:space="0" w:color="auto"/>
                            <w:right w:val="none" w:sz="0" w:space="0" w:color="auto"/>
                          </w:divBdr>
                        </w:div>
                      </w:divsChild>
                    </w:div>
                    <w:div w:id="1349677007">
                      <w:marLeft w:val="0"/>
                      <w:marRight w:val="0"/>
                      <w:marTop w:val="0"/>
                      <w:marBottom w:val="0"/>
                      <w:divBdr>
                        <w:top w:val="none" w:sz="0" w:space="0" w:color="auto"/>
                        <w:left w:val="none" w:sz="0" w:space="0" w:color="auto"/>
                        <w:bottom w:val="none" w:sz="0" w:space="0" w:color="auto"/>
                        <w:right w:val="none" w:sz="0" w:space="0" w:color="auto"/>
                      </w:divBdr>
                      <w:divsChild>
                        <w:div w:id="2052488847">
                          <w:marLeft w:val="240"/>
                          <w:marRight w:val="0"/>
                          <w:marTop w:val="0"/>
                          <w:marBottom w:val="0"/>
                          <w:divBdr>
                            <w:top w:val="none" w:sz="0" w:space="0" w:color="auto"/>
                            <w:left w:val="none" w:sz="0" w:space="0" w:color="auto"/>
                            <w:bottom w:val="none" w:sz="0" w:space="0" w:color="auto"/>
                            <w:right w:val="none" w:sz="0" w:space="0" w:color="auto"/>
                          </w:divBdr>
                        </w:div>
                      </w:divsChild>
                    </w:div>
                    <w:div w:id="367295105">
                      <w:marLeft w:val="0"/>
                      <w:marRight w:val="0"/>
                      <w:marTop w:val="0"/>
                      <w:marBottom w:val="0"/>
                      <w:divBdr>
                        <w:top w:val="none" w:sz="0" w:space="0" w:color="auto"/>
                        <w:left w:val="none" w:sz="0" w:space="0" w:color="auto"/>
                        <w:bottom w:val="none" w:sz="0" w:space="0" w:color="auto"/>
                        <w:right w:val="none" w:sz="0" w:space="0" w:color="auto"/>
                      </w:divBdr>
                      <w:divsChild>
                        <w:div w:id="20866526">
                          <w:marLeft w:val="240"/>
                          <w:marRight w:val="0"/>
                          <w:marTop w:val="0"/>
                          <w:marBottom w:val="0"/>
                          <w:divBdr>
                            <w:top w:val="none" w:sz="0" w:space="0" w:color="auto"/>
                            <w:left w:val="none" w:sz="0" w:space="0" w:color="auto"/>
                            <w:bottom w:val="none" w:sz="0" w:space="0" w:color="auto"/>
                            <w:right w:val="none" w:sz="0" w:space="0" w:color="auto"/>
                          </w:divBdr>
                        </w:div>
                      </w:divsChild>
                    </w:div>
                    <w:div w:id="379478439">
                      <w:marLeft w:val="0"/>
                      <w:marRight w:val="0"/>
                      <w:marTop w:val="0"/>
                      <w:marBottom w:val="0"/>
                      <w:divBdr>
                        <w:top w:val="none" w:sz="0" w:space="0" w:color="auto"/>
                        <w:left w:val="none" w:sz="0" w:space="0" w:color="auto"/>
                        <w:bottom w:val="none" w:sz="0" w:space="0" w:color="auto"/>
                        <w:right w:val="none" w:sz="0" w:space="0" w:color="auto"/>
                      </w:divBdr>
                      <w:divsChild>
                        <w:div w:id="1139228630">
                          <w:marLeft w:val="240"/>
                          <w:marRight w:val="0"/>
                          <w:marTop w:val="0"/>
                          <w:marBottom w:val="0"/>
                          <w:divBdr>
                            <w:top w:val="none" w:sz="0" w:space="0" w:color="auto"/>
                            <w:left w:val="none" w:sz="0" w:space="0" w:color="auto"/>
                            <w:bottom w:val="none" w:sz="0" w:space="0" w:color="auto"/>
                            <w:right w:val="none" w:sz="0" w:space="0" w:color="auto"/>
                          </w:divBdr>
                        </w:div>
                      </w:divsChild>
                    </w:div>
                    <w:div w:id="1878738165">
                      <w:marLeft w:val="0"/>
                      <w:marRight w:val="0"/>
                      <w:marTop w:val="0"/>
                      <w:marBottom w:val="0"/>
                      <w:divBdr>
                        <w:top w:val="none" w:sz="0" w:space="0" w:color="auto"/>
                        <w:left w:val="none" w:sz="0" w:space="0" w:color="auto"/>
                        <w:bottom w:val="none" w:sz="0" w:space="0" w:color="auto"/>
                        <w:right w:val="none" w:sz="0" w:space="0" w:color="auto"/>
                      </w:divBdr>
                    </w:div>
                    <w:div w:id="1621107412">
                      <w:marLeft w:val="0"/>
                      <w:marRight w:val="0"/>
                      <w:marTop w:val="0"/>
                      <w:marBottom w:val="0"/>
                      <w:divBdr>
                        <w:top w:val="none" w:sz="0" w:space="0" w:color="auto"/>
                        <w:left w:val="none" w:sz="0" w:space="0" w:color="auto"/>
                        <w:bottom w:val="none" w:sz="0" w:space="0" w:color="auto"/>
                        <w:right w:val="none" w:sz="0" w:space="0" w:color="auto"/>
                      </w:divBdr>
                      <w:divsChild>
                        <w:div w:id="80688705">
                          <w:marLeft w:val="240"/>
                          <w:marRight w:val="0"/>
                          <w:marTop w:val="0"/>
                          <w:marBottom w:val="0"/>
                          <w:divBdr>
                            <w:top w:val="none" w:sz="0" w:space="0" w:color="auto"/>
                            <w:left w:val="none" w:sz="0" w:space="0" w:color="auto"/>
                            <w:bottom w:val="none" w:sz="0" w:space="0" w:color="auto"/>
                            <w:right w:val="none" w:sz="0" w:space="0" w:color="auto"/>
                          </w:divBdr>
                        </w:div>
                      </w:divsChild>
                    </w:div>
                    <w:div w:id="2045128588">
                      <w:marLeft w:val="0"/>
                      <w:marRight w:val="0"/>
                      <w:marTop w:val="0"/>
                      <w:marBottom w:val="0"/>
                      <w:divBdr>
                        <w:top w:val="none" w:sz="0" w:space="0" w:color="auto"/>
                        <w:left w:val="none" w:sz="0" w:space="0" w:color="auto"/>
                        <w:bottom w:val="none" w:sz="0" w:space="0" w:color="auto"/>
                        <w:right w:val="none" w:sz="0" w:space="0" w:color="auto"/>
                      </w:divBdr>
                      <w:divsChild>
                        <w:div w:id="1054308467">
                          <w:marLeft w:val="240"/>
                          <w:marRight w:val="0"/>
                          <w:marTop w:val="0"/>
                          <w:marBottom w:val="0"/>
                          <w:divBdr>
                            <w:top w:val="none" w:sz="0" w:space="0" w:color="auto"/>
                            <w:left w:val="none" w:sz="0" w:space="0" w:color="auto"/>
                            <w:bottom w:val="none" w:sz="0" w:space="0" w:color="auto"/>
                            <w:right w:val="none" w:sz="0" w:space="0" w:color="auto"/>
                          </w:divBdr>
                        </w:div>
                      </w:divsChild>
                    </w:div>
                    <w:div w:id="1946647323">
                      <w:marLeft w:val="0"/>
                      <w:marRight w:val="0"/>
                      <w:marTop w:val="0"/>
                      <w:marBottom w:val="0"/>
                      <w:divBdr>
                        <w:top w:val="none" w:sz="0" w:space="0" w:color="auto"/>
                        <w:left w:val="none" w:sz="0" w:space="0" w:color="auto"/>
                        <w:bottom w:val="none" w:sz="0" w:space="0" w:color="auto"/>
                        <w:right w:val="none" w:sz="0" w:space="0" w:color="auto"/>
                      </w:divBdr>
                      <w:divsChild>
                        <w:div w:id="908617264">
                          <w:marLeft w:val="240"/>
                          <w:marRight w:val="0"/>
                          <w:marTop w:val="0"/>
                          <w:marBottom w:val="0"/>
                          <w:divBdr>
                            <w:top w:val="none" w:sz="0" w:space="0" w:color="auto"/>
                            <w:left w:val="none" w:sz="0" w:space="0" w:color="auto"/>
                            <w:bottom w:val="none" w:sz="0" w:space="0" w:color="auto"/>
                            <w:right w:val="none" w:sz="0" w:space="0" w:color="auto"/>
                          </w:divBdr>
                        </w:div>
                      </w:divsChild>
                    </w:div>
                    <w:div w:id="603001218">
                      <w:marLeft w:val="0"/>
                      <w:marRight w:val="0"/>
                      <w:marTop w:val="0"/>
                      <w:marBottom w:val="0"/>
                      <w:divBdr>
                        <w:top w:val="none" w:sz="0" w:space="0" w:color="auto"/>
                        <w:left w:val="none" w:sz="0" w:space="0" w:color="auto"/>
                        <w:bottom w:val="none" w:sz="0" w:space="0" w:color="auto"/>
                        <w:right w:val="none" w:sz="0" w:space="0" w:color="auto"/>
                      </w:divBdr>
                      <w:divsChild>
                        <w:div w:id="1870220194">
                          <w:marLeft w:val="240"/>
                          <w:marRight w:val="0"/>
                          <w:marTop w:val="0"/>
                          <w:marBottom w:val="0"/>
                          <w:divBdr>
                            <w:top w:val="none" w:sz="0" w:space="0" w:color="auto"/>
                            <w:left w:val="none" w:sz="0" w:space="0" w:color="auto"/>
                            <w:bottom w:val="none" w:sz="0" w:space="0" w:color="auto"/>
                            <w:right w:val="none" w:sz="0" w:space="0" w:color="auto"/>
                          </w:divBdr>
                        </w:div>
                      </w:divsChild>
                    </w:div>
                    <w:div w:id="1194463813">
                      <w:marLeft w:val="0"/>
                      <w:marRight w:val="0"/>
                      <w:marTop w:val="0"/>
                      <w:marBottom w:val="0"/>
                      <w:divBdr>
                        <w:top w:val="none" w:sz="0" w:space="0" w:color="auto"/>
                        <w:left w:val="none" w:sz="0" w:space="0" w:color="auto"/>
                        <w:bottom w:val="none" w:sz="0" w:space="0" w:color="auto"/>
                        <w:right w:val="none" w:sz="0" w:space="0" w:color="auto"/>
                      </w:divBdr>
                      <w:divsChild>
                        <w:div w:id="976253428">
                          <w:marLeft w:val="240"/>
                          <w:marRight w:val="0"/>
                          <w:marTop w:val="0"/>
                          <w:marBottom w:val="0"/>
                          <w:divBdr>
                            <w:top w:val="none" w:sz="0" w:space="0" w:color="auto"/>
                            <w:left w:val="none" w:sz="0" w:space="0" w:color="auto"/>
                            <w:bottom w:val="none" w:sz="0" w:space="0" w:color="auto"/>
                            <w:right w:val="none" w:sz="0" w:space="0" w:color="auto"/>
                          </w:divBdr>
                        </w:div>
                      </w:divsChild>
                    </w:div>
                    <w:div w:id="876896519">
                      <w:marLeft w:val="0"/>
                      <w:marRight w:val="0"/>
                      <w:marTop w:val="0"/>
                      <w:marBottom w:val="0"/>
                      <w:divBdr>
                        <w:top w:val="none" w:sz="0" w:space="0" w:color="auto"/>
                        <w:left w:val="none" w:sz="0" w:space="0" w:color="auto"/>
                        <w:bottom w:val="none" w:sz="0" w:space="0" w:color="auto"/>
                        <w:right w:val="none" w:sz="0" w:space="0" w:color="auto"/>
                      </w:divBdr>
                      <w:divsChild>
                        <w:div w:id="2031106453">
                          <w:marLeft w:val="240"/>
                          <w:marRight w:val="0"/>
                          <w:marTop w:val="0"/>
                          <w:marBottom w:val="0"/>
                          <w:divBdr>
                            <w:top w:val="none" w:sz="0" w:space="0" w:color="auto"/>
                            <w:left w:val="none" w:sz="0" w:space="0" w:color="auto"/>
                            <w:bottom w:val="none" w:sz="0" w:space="0" w:color="auto"/>
                            <w:right w:val="none" w:sz="0" w:space="0" w:color="auto"/>
                          </w:divBdr>
                        </w:div>
                      </w:divsChild>
                    </w:div>
                    <w:div w:id="2007631480">
                      <w:marLeft w:val="0"/>
                      <w:marRight w:val="0"/>
                      <w:marTop w:val="0"/>
                      <w:marBottom w:val="0"/>
                      <w:divBdr>
                        <w:top w:val="none" w:sz="0" w:space="0" w:color="auto"/>
                        <w:left w:val="none" w:sz="0" w:space="0" w:color="auto"/>
                        <w:bottom w:val="none" w:sz="0" w:space="0" w:color="auto"/>
                        <w:right w:val="none" w:sz="0" w:space="0" w:color="auto"/>
                      </w:divBdr>
                    </w:div>
                    <w:div w:id="1921133342">
                      <w:marLeft w:val="0"/>
                      <w:marRight w:val="0"/>
                      <w:marTop w:val="0"/>
                      <w:marBottom w:val="0"/>
                      <w:divBdr>
                        <w:top w:val="none" w:sz="0" w:space="0" w:color="auto"/>
                        <w:left w:val="none" w:sz="0" w:space="0" w:color="auto"/>
                        <w:bottom w:val="none" w:sz="0" w:space="0" w:color="auto"/>
                        <w:right w:val="none" w:sz="0" w:space="0" w:color="auto"/>
                      </w:divBdr>
                      <w:divsChild>
                        <w:div w:id="729812882">
                          <w:marLeft w:val="240"/>
                          <w:marRight w:val="0"/>
                          <w:marTop w:val="0"/>
                          <w:marBottom w:val="0"/>
                          <w:divBdr>
                            <w:top w:val="none" w:sz="0" w:space="0" w:color="auto"/>
                            <w:left w:val="none" w:sz="0" w:space="0" w:color="auto"/>
                            <w:bottom w:val="none" w:sz="0" w:space="0" w:color="auto"/>
                            <w:right w:val="none" w:sz="0" w:space="0" w:color="auto"/>
                          </w:divBdr>
                        </w:div>
                      </w:divsChild>
                    </w:div>
                    <w:div w:id="1356464945">
                      <w:marLeft w:val="0"/>
                      <w:marRight w:val="0"/>
                      <w:marTop w:val="0"/>
                      <w:marBottom w:val="0"/>
                      <w:divBdr>
                        <w:top w:val="none" w:sz="0" w:space="0" w:color="auto"/>
                        <w:left w:val="none" w:sz="0" w:space="0" w:color="auto"/>
                        <w:bottom w:val="none" w:sz="0" w:space="0" w:color="auto"/>
                        <w:right w:val="none" w:sz="0" w:space="0" w:color="auto"/>
                      </w:divBdr>
                      <w:divsChild>
                        <w:div w:id="1077434650">
                          <w:marLeft w:val="240"/>
                          <w:marRight w:val="0"/>
                          <w:marTop w:val="0"/>
                          <w:marBottom w:val="0"/>
                          <w:divBdr>
                            <w:top w:val="none" w:sz="0" w:space="0" w:color="auto"/>
                            <w:left w:val="none" w:sz="0" w:space="0" w:color="auto"/>
                            <w:bottom w:val="none" w:sz="0" w:space="0" w:color="auto"/>
                            <w:right w:val="none" w:sz="0" w:space="0" w:color="auto"/>
                          </w:divBdr>
                        </w:div>
                      </w:divsChild>
                    </w:div>
                    <w:div w:id="344719776">
                      <w:marLeft w:val="0"/>
                      <w:marRight w:val="0"/>
                      <w:marTop w:val="0"/>
                      <w:marBottom w:val="0"/>
                      <w:divBdr>
                        <w:top w:val="none" w:sz="0" w:space="0" w:color="auto"/>
                        <w:left w:val="none" w:sz="0" w:space="0" w:color="auto"/>
                        <w:bottom w:val="none" w:sz="0" w:space="0" w:color="auto"/>
                        <w:right w:val="none" w:sz="0" w:space="0" w:color="auto"/>
                      </w:divBdr>
                      <w:divsChild>
                        <w:div w:id="1700885759">
                          <w:marLeft w:val="240"/>
                          <w:marRight w:val="0"/>
                          <w:marTop w:val="0"/>
                          <w:marBottom w:val="0"/>
                          <w:divBdr>
                            <w:top w:val="none" w:sz="0" w:space="0" w:color="auto"/>
                            <w:left w:val="none" w:sz="0" w:space="0" w:color="auto"/>
                            <w:bottom w:val="none" w:sz="0" w:space="0" w:color="auto"/>
                            <w:right w:val="none" w:sz="0" w:space="0" w:color="auto"/>
                          </w:divBdr>
                        </w:div>
                      </w:divsChild>
                    </w:div>
                    <w:div w:id="1149592913">
                      <w:marLeft w:val="0"/>
                      <w:marRight w:val="0"/>
                      <w:marTop w:val="0"/>
                      <w:marBottom w:val="0"/>
                      <w:divBdr>
                        <w:top w:val="none" w:sz="0" w:space="0" w:color="auto"/>
                        <w:left w:val="none" w:sz="0" w:space="0" w:color="auto"/>
                        <w:bottom w:val="none" w:sz="0" w:space="0" w:color="auto"/>
                        <w:right w:val="none" w:sz="0" w:space="0" w:color="auto"/>
                      </w:divBdr>
                      <w:divsChild>
                        <w:div w:id="1811285344">
                          <w:marLeft w:val="240"/>
                          <w:marRight w:val="0"/>
                          <w:marTop w:val="0"/>
                          <w:marBottom w:val="0"/>
                          <w:divBdr>
                            <w:top w:val="none" w:sz="0" w:space="0" w:color="auto"/>
                            <w:left w:val="none" w:sz="0" w:space="0" w:color="auto"/>
                            <w:bottom w:val="none" w:sz="0" w:space="0" w:color="auto"/>
                            <w:right w:val="none" w:sz="0" w:space="0" w:color="auto"/>
                          </w:divBdr>
                        </w:div>
                      </w:divsChild>
                    </w:div>
                    <w:div w:id="1720133269">
                      <w:marLeft w:val="0"/>
                      <w:marRight w:val="0"/>
                      <w:marTop w:val="0"/>
                      <w:marBottom w:val="0"/>
                      <w:divBdr>
                        <w:top w:val="none" w:sz="0" w:space="0" w:color="auto"/>
                        <w:left w:val="none" w:sz="0" w:space="0" w:color="auto"/>
                        <w:bottom w:val="none" w:sz="0" w:space="0" w:color="auto"/>
                        <w:right w:val="none" w:sz="0" w:space="0" w:color="auto"/>
                      </w:divBdr>
                      <w:divsChild>
                        <w:div w:id="2106415380">
                          <w:marLeft w:val="240"/>
                          <w:marRight w:val="0"/>
                          <w:marTop w:val="0"/>
                          <w:marBottom w:val="0"/>
                          <w:divBdr>
                            <w:top w:val="none" w:sz="0" w:space="0" w:color="auto"/>
                            <w:left w:val="none" w:sz="0" w:space="0" w:color="auto"/>
                            <w:bottom w:val="none" w:sz="0" w:space="0" w:color="auto"/>
                            <w:right w:val="none" w:sz="0" w:space="0" w:color="auto"/>
                          </w:divBdr>
                        </w:div>
                      </w:divsChild>
                    </w:div>
                    <w:div w:id="1858470456">
                      <w:marLeft w:val="0"/>
                      <w:marRight w:val="0"/>
                      <w:marTop w:val="0"/>
                      <w:marBottom w:val="0"/>
                      <w:divBdr>
                        <w:top w:val="none" w:sz="0" w:space="0" w:color="auto"/>
                        <w:left w:val="none" w:sz="0" w:space="0" w:color="auto"/>
                        <w:bottom w:val="none" w:sz="0" w:space="0" w:color="auto"/>
                        <w:right w:val="none" w:sz="0" w:space="0" w:color="auto"/>
                      </w:divBdr>
                      <w:divsChild>
                        <w:div w:id="1097825315">
                          <w:marLeft w:val="240"/>
                          <w:marRight w:val="0"/>
                          <w:marTop w:val="0"/>
                          <w:marBottom w:val="0"/>
                          <w:divBdr>
                            <w:top w:val="none" w:sz="0" w:space="0" w:color="auto"/>
                            <w:left w:val="none" w:sz="0" w:space="0" w:color="auto"/>
                            <w:bottom w:val="none" w:sz="0" w:space="0" w:color="auto"/>
                            <w:right w:val="none" w:sz="0" w:space="0" w:color="auto"/>
                          </w:divBdr>
                        </w:div>
                      </w:divsChild>
                    </w:div>
                    <w:div w:id="868253394">
                      <w:marLeft w:val="0"/>
                      <w:marRight w:val="0"/>
                      <w:marTop w:val="0"/>
                      <w:marBottom w:val="0"/>
                      <w:divBdr>
                        <w:top w:val="none" w:sz="0" w:space="0" w:color="auto"/>
                        <w:left w:val="none" w:sz="0" w:space="0" w:color="auto"/>
                        <w:bottom w:val="none" w:sz="0" w:space="0" w:color="auto"/>
                        <w:right w:val="none" w:sz="0" w:space="0" w:color="auto"/>
                      </w:divBdr>
                    </w:div>
                    <w:div w:id="717435029">
                      <w:marLeft w:val="0"/>
                      <w:marRight w:val="0"/>
                      <w:marTop w:val="0"/>
                      <w:marBottom w:val="0"/>
                      <w:divBdr>
                        <w:top w:val="none" w:sz="0" w:space="0" w:color="auto"/>
                        <w:left w:val="none" w:sz="0" w:space="0" w:color="auto"/>
                        <w:bottom w:val="none" w:sz="0" w:space="0" w:color="auto"/>
                        <w:right w:val="none" w:sz="0" w:space="0" w:color="auto"/>
                      </w:divBdr>
                      <w:divsChild>
                        <w:div w:id="1589193712">
                          <w:marLeft w:val="240"/>
                          <w:marRight w:val="0"/>
                          <w:marTop w:val="0"/>
                          <w:marBottom w:val="0"/>
                          <w:divBdr>
                            <w:top w:val="none" w:sz="0" w:space="0" w:color="auto"/>
                            <w:left w:val="none" w:sz="0" w:space="0" w:color="auto"/>
                            <w:bottom w:val="none" w:sz="0" w:space="0" w:color="auto"/>
                            <w:right w:val="none" w:sz="0" w:space="0" w:color="auto"/>
                          </w:divBdr>
                        </w:div>
                      </w:divsChild>
                    </w:div>
                    <w:div w:id="1217625443">
                      <w:marLeft w:val="0"/>
                      <w:marRight w:val="0"/>
                      <w:marTop w:val="0"/>
                      <w:marBottom w:val="0"/>
                      <w:divBdr>
                        <w:top w:val="none" w:sz="0" w:space="0" w:color="auto"/>
                        <w:left w:val="none" w:sz="0" w:space="0" w:color="auto"/>
                        <w:bottom w:val="none" w:sz="0" w:space="0" w:color="auto"/>
                        <w:right w:val="none" w:sz="0" w:space="0" w:color="auto"/>
                      </w:divBdr>
                      <w:divsChild>
                        <w:div w:id="1427727606">
                          <w:marLeft w:val="240"/>
                          <w:marRight w:val="0"/>
                          <w:marTop w:val="0"/>
                          <w:marBottom w:val="0"/>
                          <w:divBdr>
                            <w:top w:val="none" w:sz="0" w:space="0" w:color="auto"/>
                            <w:left w:val="none" w:sz="0" w:space="0" w:color="auto"/>
                            <w:bottom w:val="none" w:sz="0" w:space="0" w:color="auto"/>
                            <w:right w:val="none" w:sz="0" w:space="0" w:color="auto"/>
                          </w:divBdr>
                        </w:div>
                      </w:divsChild>
                    </w:div>
                    <w:div w:id="441461211">
                      <w:marLeft w:val="0"/>
                      <w:marRight w:val="0"/>
                      <w:marTop w:val="0"/>
                      <w:marBottom w:val="0"/>
                      <w:divBdr>
                        <w:top w:val="none" w:sz="0" w:space="0" w:color="auto"/>
                        <w:left w:val="none" w:sz="0" w:space="0" w:color="auto"/>
                        <w:bottom w:val="none" w:sz="0" w:space="0" w:color="auto"/>
                        <w:right w:val="none" w:sz="0" w:space="0" w:color="auto"/>
                      </w:divBdr>
                      <w:divsChild>
                        <w:div w:id="2041542421">
                          <w:marLeft w:val="240"/>
                          <w:marRight w:val="0"/>
                          <w:marTop w:val="0"/>
                          <w:marBottom w:val="0"/>
                          <w:divBdr>
                            <w:top w:val="none" w:sz="0" w:space="0" w:color="auto"/>
                            <w:left w:val="none" w:sz="0" w:space="0" w:color="auto"/>
                            <w:bottom w:val="none" w:sz="0" w:space="0" w:color="auto"/>
                            <w:right w:val="none" w:sz="0" w:space="0" w:color="auto"/>
                          </w:divBdr>
                        </w:div>
                      </w:divsChild>
                    </w:div>
                    <w:div w:id="855844061">
                      <w:marLeft w:val="0"/>
                      <w:marRight w:val="0"/>
                      <w:marTop w:val="0"/>
                      <w:marBottom w:val="0"/>
                      <w:divBdr>
                        <w:top w:val="none" w:sz="0" w:space="0" w:color="auto"/>
                        <w:left w:val="none" w:sz="0" w:space="0" w:color="auto"/>
                        <w:bottom w:val="none" w:sz="0" w:space="0" w:color="auto"/>
                        <w:right w:val="none" w:sz="0" w:space="0" w:color="auto"/>
                      </w:divBdr>
                      <w:divsChild>
                        <w:div w:id="1002201807">
                          <w:marLeft w:val="240"/>
                          <w:marRight w:val="0"/>
                          <w:marTop w:val="0"/>
                          <w:marBottom w:val="0"/>
                          <w:divBdr>
                            <w:top w:val="none" w:sz="0" w:space="0" w:color="auto"/>
                            <w:left w:val="none" w:sz="0" w:space="0" w:color="auto"/>
                            <w:bottom w:val="none" w:sz="0" w:space="0" w:color="auto"/>
                            <w:right w:val="none" w:sz="0" w:space="0" w:color="auto"/>
                          </w:divBdr>
                        </w:div>
                      </w:divsChild>
                    </w:div>
                    <w:div w:id="60980460">
                      <w:marLeft w:val="0"/>
                      <w:marRight w:val="0"/>
                      <w:marTop w:val="0"/>
                      <w:marBottom w:val="0"/>
                      <w:divBdr>
                        <w:top w:val="none" w:sz="0" w:space="0" w:color="auto"/>
                        <w:left w:val="none" w:sz="0" w:space="0" w:color="auto"/>
                        <w:bottom w:val="none" w:sz="0" w:space="0" w:color="auto"/>
                        <w:right w:val="none" w:sz="0" w:space="0" w:color="auto"/>
                      </w:divBdr>
                      <w:divsChild>
                        <w:div w:id="1007751252">
                          <w:marLeft w:val="240"/>
                          <w:marRight w:val="0"/>
                          <w:marTop w:val="0"/>
                          <w:marBottom w:val="0"/>
                          <w:divBdr>
                            <w:top w:val="none" w:sz="0" w:space="0" w:color="auto"/>
                            <w:left w:val="none" w:sz="0" w:space="0" w:color="auto"/>
                            <w:bottom w:val="none" w:sz="0" w:space="0" w:color="auto"/>
                            <w:right w:val="none" w:sz="0" w:space="0" w:color="auto"/>
                          </w:divBdr>
                        </w:div>
                      </w:divsChild>
                    </w:div>
                    <w:div w:id="900025444">
                      <w:marLeft w:val="0"/>
                      <w:marRight w:val="0"/>
                      <w:marTop w:val="0"/>
                      <w:marBottom w:val="0"/>
                      <w:divBdr>
                        <w:top w:val="none" w:sz="0" w:space="0" w:color="auto"/>
                        <w:left w:val="none" w:sz="0" w:space="0" w:color="auto"/>
                        <w:bottom w:val="none" w:sz="0" w:space="0" w:color="auto"/>
                        <w:right w:val="none" w:sz="0" w:space="0" w:color="auto"/>
                      </w:divBdr>
                      <w:divsChild>
                        <w:div w:id="2447237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547493">
      <w:bodyDiv w:val="1"/>
      <w:marLeft w:val="0"/>
      <w:marRight w:val="0"/>
      <w:marTop w:val="0"/>
      <w:marBottom w:val="0"/>
      <w:divBdr>
        <w:top w:val="none" w:sz="0" w:space="0" w:color="auto"/>
        <w:left w:val="none" w:sz="0" w:space="0" w:color="auto"/>
        <w:bottom w:val="none" w:sz="0" w:space="0" w:color="auto"/>
        <w:right w:val="none" w:sz="0" w:space="0" w:color="auto"/>
      </w:divBdr>
      <w:divsChild>
        <w:div w:id="1758283118">
          <w:marLeft w:val="0"/>
          <w:marRight w:val="0"/>
          <w:marTop w:val="0"/>
          <w:marBottom w:val="0"/>
          <w:divBdr>
            <w:top w:val="none" w:sz="0" w:space="0" w:color="auto"/>
            <w:left w:val="none" w:sz="0" w:space="0" w:color="auto"/>
            <w:bottom w:val="none" w:sz="0" w:space="0" w:color="auto"/>
            <w:right w:val="none" w:sz="0" w:space="0" w:color="auto"/>
          </w:divBdr>
          <w:divsChild>
            <w:div w:id="1886331142">
              <w:marLeft w:val="0"/>
              <w:marRight w:val="0"/>
              <w:marTop w:val="0"/>
              <w:marBottom w:val="0"/>
              <w:divBdr>
                <w:top w:val="none" w:sz="0" w:space="0" w:color="auto"/>
                <w:left w:val="none" w:sz="0" w:space="0" w:color="auto"/>
                <w:bottom w:val="none" w:sz="0" w:space="0" w:color="auto"/>
                <w:right w:val="none" w:sz="0" w:space="0" w:color="auto"/>
              </w:divBdr>
              <w:divsChild>
                <w:div w:id="1240484125">
                  <w:marLeft w:val="0"/>
                  <w:marRight w:val="0"/>
                  <w:marTop w:val="150"/>
                  <w:marBottom w:val="150"/>
                  <w:divBdr>
                    <w:top w:val="none" w:sz="0" w:space="0" w:color="auto"/>
                    <w:left w:val="none" w:sz="0" w:space="0" w:color="auto"/>
                    <w:bottom w:val="none" w:sz="0" w:space="0" w:color="auto"/>
                    <w:right w:val="none" w:sz="0" w:space="0" w:color="auto"/>
                  </w:divBdr>
                  <w:divsChild>
                    <w:div w:id="716901690">
                      <w:marLeft w:val="0"/>
                      <w:marRight w:val="0"/>
                      <w:marTop w:val="0"/>
                      <w:marBottom w:val="0"/>
                      <w:divBdr>
                        <w:top w:val="none" w:sz="0" w:space="0" w:color="auto"/>
                        <w:left w:val="none" w:sz="0" w:space="0" w:color="auto"/>
                        <w:bottom w:val="none" w:sz="0" w:space="0" w:color="auto"/>
                        <w:right w:val="none" w:sz="0" w:space="0" w:color="auto"/>
                      </w:divBdr>
                      <w:divsChild>
                        <w:div w:id="1349482949">
                          <w:marLeft w:val="240"/>
                          <w:marRight w:val="0"/>
                          <w:marTop w:val="0"/>
                          <w:marBottom w:val="0"/>
                          <w:divBdr>
                            <w:top w:val="none" w:sz="0" w:space="0" w:color="auto"/>
                            <w:left w:val="none" w:sz="0" w:space="0" w:color="auto"/>
                            <w:bottom w:val="none" w:sz="0" w:space="0" w:color="auto"/>
                            <w:right w:val="none" w:sz="0" w:space="0" w:color="auto"/>
                          </w:divBdr>
                        </w:div>
                      </w:divsChild>
                    </w:div>
                    <w:div w:id="1672639730">
                      <w:marLeft w:val="0"/>
                      <w:marRight w:val="0"/>
                      <w:marTop w:val="0"/>
                      <w:marBottom w:val="0"/>
                      <w:divBdr>
                        <w:top w:val="none" w:sz="0" w:space="0" w:color="auto"/>
                        <w:left w:val="none" w:sz="0" w:space="0" w:color="auto"/>
                        <w:bottom w:val="none" w:sz="0" w:space="0" w:color="auto"/>
                        <w:right w:val="none" w:sz="0" w:space="0" w:color="auto"/>
                      </w:divBdr>
                      <w:divsChild>
                        <w:div w:id="1723671710">
                          <w:marLeft w:val="240"/>
                          <w:marRight w:val="0"/>
                          <w:marTop w:val="0"/>
                          <w:marBottom w:val="0"/>
                          <w:divBdr>
                            <w:top w:val="none" w:sz="0" w:space="0" w:color="auto"/>
                            <w:left w:val="none" w:sz="0" w:space="0" w:color="auto"/>
                            <w:bottom w:val="none" w:sz="0" w:space="0" w:color="auto"/>
                            <w:right w:val="none" w:sz="0" w:space="0" w:color="auto"/>
                          </w:divBdr>
                        </w:div>
                      </w:divsChild>
                    </w:div>
                    <w:div w:id="1669476653">
                      <w:marLeft w:val="0"/>
                      <w:marRight w:val="0"/>
                      <w:marTop w:val="0"/>
                      <w:marBottom w:val="0"/>
                      <w:divBdr>
                        <w:top w:val="none" w:sz="0" w:space="0" w:color="auto"/>
                        <w:left w:val="none" w:sz="0" w:space="0" w:color="auto"/>
                        <w:bottom w:val="none" w:sz="0" w:space="0" w:color="auto"/>
                        <w:right w:val="none" w:sz="0" w:space="0" w:color="auto"/>
                      </w:divBdr>
                      <w:divsChild>
                        <w:div w:id="581719585">
                          <w:marLeft w:val="240"/>
                          <w:marRight w:val="0"/>
                          <w:marTop w:val="0"/>
                          <w:marBottom w:val="0"/>
                          <w:divBdr>
                            <w:top w:val="none" w:sz="0" w:space="0" w:color="auto"/>
                            <w:left w:val="none" w:sz="0" w:space="0" w:color="auto"/>
                            <w:bottom w:val="none" w:sz="0" w:space="0" w:color="auto"/>
                            <w:right w:val="none" w:sz="0" w:space="0" w:color="auto"/>
                          </w:divBdr>
                        </w:div>
                      </w:divsChild>
                    </w:div>
                    <w:div w:id="636566595">
                      <w:marLeft w:val="0"/>
                      <w:marRight w:val="0"/>
                      <w:marTop w:val="0"/>
                      <w:marBottom w:val="0"/>
                      <w:divBdr>
                        <w:top w:val="none" w:sz="0" w:space="0" w:color="auto"/>
                        <w:left w:val="none" w:sz="0" w:space="0" w:color="auto"/>
                        <w:bottom w:val="none" w:sz="0" w:space="0" w:color="auto"/>
                        <w:right w:val="none" w:sz="0" w:space="0" w:color="auto"/>
                      </w:divBdr>
                    </w:div>
                    <w:div w:id="1947805617">
                      <w:marLeft w:val="0"/>
                      <w:marRight w:val="0"/>
                      <w:marTop w:val="0"/>
                      <w:marBottom w:val="0"/>
                      <w:divBdr>
                        <w:top w:val="none" w:sz="0" w:space="0" w:color="auto"/>
                        <w:left w:val="none" w:sz="0" w:space="0" w:color="auto"/>
                        <w:bottom w:val="none" w:sz="0" w:space="0" w:color="auto"/>
                        <w:right w:val="none" w:sz="0" w:space="0" w:color="auto"/>
                      </w:divBdr>
                      <w:divsChild>
                        <w:div w:id="1960070176">
                          <w:marLeft w:val="240"/>
                          <w:marRight w:val="0"/>
                          <w:marTop w:val="0"/>
                          <w:marBottom w:val="0"/>
                          <w:divBdr>
                            <w:top w:val="none" w:sz="0" w:space="0" w:color="auto"/>
                            <w:left w:val="none" w:sz="0" w:space="0" w:color="auto"/>
                            <w:bottom w:val="none" w:sz="0" w:space="0" w:color="auto"/>
                            <w:right w:val="none" w:sz="0" w:space="0" w:color="auto"/>
                          </w:divBdr>
                        </w:div>
                      </w:divsChild>
                    </w:div>
                    <w:div w:id="2015526162">
                      <w:marLeft w:val="0"/>
                      <w:marRight w:val="0"/>
                      <w:marTop w:val="0"/>
                      <w:marBottom w:val="0"/>
                      <w:divBdr>
                        <w:top w:val="none" w:sz="0" w:space="0" w:color="auto"/>
                        <w:left w:val="none" w:sz="0" w:space="0" w:color="auto"/>
                        <w:bottom w:val="none" w:sz="0" w:space="0" w:color="auto"/>
                        <w:right w:val="none" w:sz="0" w:space="0" w:color="auto"/>
                      </w:divBdr>
                      <w:divsChild>
                        <w:div w:id="1221481244">
                          <w:marLeft w:val="240"/>
                          <w:marRight w:val="0"/>
                          <w:marTop w:val="0"/>
                          <w:marBottom w:val="0"/>
                          <w:divBdr>
                            <w:top w:val="none" w:sz="0" w:space="0" w:color="auto"/>
                            <w:left w:val="none" w:sz="0" w:space="0" w:color="auto"/>
                            <w:bottom w:val="none" w:sz="0" w:space="0" w:color="auto"/>
                            <w:right w:val="none" w:sz="0" w:space="0" w:color="auto"/>
                          </w:divBdr>
                        </w:div>
                      </w:divsChild>
                    </w:div>
                    <w:div w:id="500512886">
                      <w:marLeft w:val="0"/>
                      <w:marRight w:val="0"/>
                      <w:marTop w:val="0"/>
                      <w:marBottom w:val="0"/>
                      <w:divBdr>
                        <w:top w:val="none" w:sz="0" w:space="0" w:color="auto"/>
                        <w:left w:val="none" w:sz="0" w:space="0" w:color="auto"/>
                        <w:bottom w:val="none" w:sz="0" w:space="0" w:color="auto"/>
                        <w:right w:val="none" w:sz="0" w:space="0" w:color="auto"/>
                      </w:divBdr>
                      <w:divsChild>
                        <w:div w:id="1499493672">
                          <w:marLeft w:val="240"/>
                          <w:marRight w:val="0"/>
                          <w:marTop w:val="0"/>
                          <w:marBottom w:val="0"/>
                          <w:divBdr>
                            <w:top w:val="none" w:sz="0" w:space="0" w:color="auto"/>
                            <w:left w:val="none" w:sz="0" w:space="0" w:color="auto"/>
                            <w:bottom w:val="none" w:sz="0" w:space="0" w:color="auto"/>
                            <w:right w:val="none" w:sz="0" w:space="0" w:color="auto"/>
                          </w:divBdr>
                        </w:div>
                      </w:divsChild>
                    </w:div>
                    <w:div w:id="69010880">
                      <w:marLeft w:val="0"/>
                      <w:marRight w:val="0"/>
                      <w:marTop w:val="0"/>
                      <w:marBottom w:val="0"/>
                      <w:divBdr>
                        <w:top w:val="none" w:sz="0" w:space="0" w:color="auto"/>
                        <w:left w:val="none" w:sz="0" w:space="0" w:color="auto"/>
                        <w:bottom w:val="none" w:sz="0" w:space="0" w:color="auto"/>
                        <w:right w:val="none" w:sz="0" w:space="0" w:color="auto"/>
                      </w:divBdr>
                      <w:divsChild>
                        <w:div w:id="481702715">
                          <w:marLeft w:val="240"/>
                          <w:marRight w:val="0"/>
                          <w:marTop w:val="0"/>
                          <w:marBottom w:val="0"/>
                          <w:divBdr>
                            <w:top w:val="none" w:sz="0" w:space="0" w:color="auto"/>
                            <w:left w:val="none" w:sz="0" w:space="0" w:color="auto"/>
                            <w:bottom w:val="none" w:sz="0" w:space="0" w:color="auto"/>
                            <w:right w:val="none" w:sz="0" w:space="0" w:color="auto"/>
                          </w:divBdr>
                        </w:div>
                      </w:divsChild>
                    </w:div>
                    <w:div w:id="319115200">
                      <w:marLeft w:val="0"/>
                      <w:marRight w:val="0"/>
                      <w:marTop w:val="0"/>
                      <w:marBottom w:val="0"/>
                      <w:divBdr>
                        <w:top w:val="none" w:sz="0" w:space="0" w:color="auto"/>
                        <w:left w:val="none" w:sz="0" w:space="0" w:color="auto"/>
                        <w:bottom w:val="none" w:sz="0" w:space="0" w:color="auto"/>
                        <w:right w:val="none" w:sz="0" w:space="0" w:color="auto"/>
                      </w:divBdr>
                    </w:div>
                    <w:div w:id="890458435">
                      <w:marLeft w:val="0"/>
                      <w:marRight w:val="0"/>
                      <w:marTop w:val="0"/>
                      <w:marBottom w:val="0"/>
                      <w:divBdr>
                        <w:top w:val="none" w:sz="0" w:space="0" w:color="auto"/>
                        <w:left w:val="none" w:sz="0" w:space="0" w:color="auto"/>
                        <w:bottom w:val="none" w:sz="0" w:space="0" w:color="auto"/>
                        <w:right w:val="none" w:sz="0" w:space="0" w:color="auto"/>
                      </w:divBdr>
                      <w:divsChild>
                        <w:div w:id="304090491">
                          <w:marLeft w:val="240"/>
                          <w:marRight w:val="0"/>
                          <w:marTop w:val="0"/>
                          <w:marBottom w:val="0"/>
                          <w:divBdr>
                            <w:top w:val="none" w:sz="0" w:space="0" w:color="auto"/>
                            <w:left w:val="none" w:sz="0" w:space="0" w:color="auto"/>
                            <w:bottom w:val="none" w:sz="0" w:space="0" w:color="auto"/>
                            <w:right w:val="none" w:sz="0" w:space="0" w:color="auto"/>
                          </w:divBdr>
                        </w:div>
                      </w:divsChild>
                    </w:div>
                    <w:div w:id="1101878568">
                      <w:marLeft w:val="0"/>
                      <w:marRight w:val="0"/>
                      <w:marTop w:val="0"/>
                      <w:marBottom w:val="0"/>
                      <w:divBdr>
                        <w:top w:val="none" w:sz="0" w:space="0" w:color="auto"/>
                        <w:left w:val="none" w:sz="0" w:space="0" w:color="auto"/>
                        <w:bottom w:val="none" w:sz="0" w:space="0" w:color="auto"/>
                        <w:right w:val="none" w:sz="0" w:space="0" w:color="auto"/>
                      </w:divBdr>
                      <w:divsChild>
                        <w:div w:id="160433784">
                          <w:marLeft w:val="240"/>
                          <w:marRight w:val="0"/>
                          <w:marTop w:val="0"/>
                          <w:marBottom w:val="0"/>
                          <w:divBdr>
                            <w:top w:val="none" w:sz="0" w:space="0" w:color="auto"/>
                            <w:left w:val="none" w:sz="0" w:space="0" w:color="auto"/>
                            <w:bottom w:val="none" w:sz="0" w:space="0" w:color="auto"/>
                            <w:right w:val="none" w:sz="0" w:space="0" w:color="auto"/>
                          </w:divBdr>
                        </w:div>
                      </w:divsChild>
                    </w:div>
                    <w:div w:id="1491869998">
                      <w:marLeft w:val="0"/>
                      <w:marRight w:val="0"/>
                      <w:marTop w:val="0"/>
                      <w:marBottom w:val="0"/>
                      <w:divBdr>
                        <w:top w:val="none" w:sz="0" w:space="0" w:color="auto"/>
                        <w:left w:val="none" w:sz="0" w:space="0" w:color="auto"/>
                        <w:bottom w:val="none" w:sz="0" w:space="0" w:color="auto"/>
                        <w:right w:val="none" w:sz="0" w:space="0" w:color="auto"/>
                      </w:divBdr>
                      <w:divsChild>
                        <w:div w:id="117067173">
                          <w:marLeft w:val="240"/>
                          <w:marRight w:val="0"/>
                          <w:marTop w:val="0"/>
                          <w:marBottom w:val="0"/>
                          <w:divBdr>
                            <w:top w:val="none" w:sz="0" w:space="0" w:color="auto"/>
                            <w:left w:val="none" w:sz="0" w:space="0" w:color="auto"/>
                            <w:bottom w:val="none" w:sz="0" w:space="0" w:color="auto"/>
                            <w:right w:val="none" w:sz="0" w:space="0" w:color="auto"/>
                          </w:divBdr>
                        </w:div>
                      </w:divsChild>
                    </w:div>
                    <w:div w:id="1994603336">
                      <w:marLeft w:val="0"/>
                      <w:marRight w:val="0"/>
                      <w:marTop w:val="0"/>
                      <w:marBottom w:val="0"/>
                      <w:divBdr>
                        <w:top w:val="none" w:sz="0" w:space="0" w:color="auto"/>
                        <w:left w:val="none" w:sz="0" w:space="0" w:color="auto"/>
                        <w:bottom w:val="none" w:sz="0" w:space="0" w:color="auto"/>
                        <w:right w:val="none" w:sz="0" w:space="0" w:color="auto"/>
                      </w:divBdr>
                      <w:divsChild>
                        <w:div w:id="1916550051">
                          <w:marLeft w:val="240"/>
                          <w:marRight w:val="0"/>
                          <w:marTop w:val="0"/>
                          <w:marBottom w:val="0"/>
                          <w:divBdr>
                            <w:top w:val="none" w:sz="0" w:space="0" w:color="auto"/>
                            <w:left w:val="none" w:sz="0" w:space="0" w:color="auto"/>
                            <w:bottom w:val="none" w:sz="0" w:space="0" w:color="auto"/>
                            <w:right w:val="none" w:sz="0" w:space="0" w:color="auto"/>
                          </w:divBdr>
                        </w:div>
                      </w:divsChild>
                    </w:div>
                    <w:div w:id="15771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220101">
      <w:bodyDiv w:val="1"/>
      <w:marLeft w:val="0"/>
      <w:marRight w:val="0"/>
      <w:marTop w:val="0"/>
      <w:marBottom w:val="0"/>
      <w:divBdr>
        <w:top w:val="none" w:sz="0" w:space="0" w:color="auto"/>
        <w:left w:val="none" w:sz="0" w:space="0" w:color="auto"/>
        <w:bottom w:val="none" w:sz="0" w:space="0" w:color="auto"/>
        <w:right w:val="none" w:sz="0" w:space="0" w:color="auto"/>
      </w:divBdr>
      <w:divsChild>
        <w:div w:id="28844409">
          <w:marLeft w:val="0"/>
          <w:marRight w:val="0"/>
          <w:marTop w:val="0"/>
          <w:marBottom w:val="0"/>
          <w:divBdr>
            <w:top w:val="none" w:sz="0" w:space="0" w:color="auto"/>
            <w:left w:val="none" w:sz="0" w:space="0" w:color="auto"/>
            <w:bottom w:val="none" w:sz="0" w:space="0" w:color="auto"/>
            <w:right w:val="none" w:sz="0" w:space="0" w:color="auto"/>
          </w:divBdr>
          <w:divsChild>
            <w:div w:id="1271863171">
              <w:marLeft w:val="0"/>
              <w:marRight w:val="0"/>
              <w:marTop w:val="0"/>
              <w:marBottom w:val="0"/>
              <w:divBdr>
                <w:top w:val="none" w:sz="0" w:space="0" w:color="auto"/>
                <w:left w:val="none" w:sz="0" w:space="0" w:color="auto"/>
                <w:bottom w:val="none" w:sz="0" w:space="0" w:color="auto"/>
                <w:right w:val="none" w:sz="0" w:space="0" w:color="auto"/>
              </w:divBdr>
              <w:divsChild>
                <w:div w:id="1660956967">
                  <w:marLeft w:val="0"/>
                  <w:marRight w:val="0"/>
                  <w:marTop w:val="150"/>
                  <w:marBottom w:val="150"/>
                  <w:divBdr>
                    <w:top w:val="none" w:sz="0" w:space="0" w:color="auto"/>
                    <w:left w:val="none" w:sz="0" w:space="0" w:color="auto"/>
                    <w:bottom w:val="none" w:sz="0" w:space="0" w:color="auto"/>
                    <w:right w:val="none" w:sz="0" w:space="0" w:color="auto"/>
                  </w:divBdr>
                  <w:divsChild>
                    <w:div w:id="617104353">
                      <w:marLeft w:val="0"/>
                      <w:marRight w:val="0"/>
                      <w:marTop w:val="0"/>
                      <w:marBottom w:val="0"/>
                      <w:divBdr>
                        <w:top w:val="none" w:sz="0" w:space="0" w:color="auto"/>
                        <w:left w:val="none" w:sz="0" w:space="0" w:color="auto"/>
                        <w:bottom w:val="none" w:sz="0" w:space="0" w:color="auto"/>
                        <w:right w:val="none" w:sz="0" w:space="0" w:color="auto"/>
                      </w:divBdr>
                      <w:divsChild>
                        <w:div w:id="199513435">
                          <w:marLeft w:val="240"/>
                          <w:marRight w:val="0"/>
                          <w:marTop w:val="0"/>
                          <w:marBottom w:val="0"/>
                          <w:divBdr>
                            <w:top w:val="none" w:sz="0" w:space="0" w:color="auto"/>
                            <w:left w:val="none" w:sz="0" w:space="0" w:color="auto"/>
                            <w:bottom w:val="none" w:sz="0" w:space="0" w:color="auto"/>
                            <w:right w:val="none" w:sz="0" w:space="0" w:color="auto"/>
                          </w:divBdr>
                        </w:div>
                      </w:divsChild>
                    </w:div>
                    <w:div w:id="555775397">
                      <w:marLeft w:val="0"/>
                      <w:marRight w:val="0"/>
                      <w:marTop w:val="0"/>
                      <w:marBottom w:val="0"/>
                      <w:divBdr>
                        <w:top w:val="none" w:sz="0" w:space="0" w:color="auto"/>
                        <w:left w:val="none" w:sz="0" w:space="0" w:color="auto"/>
                        <w:bottom w:val="none" w:sz="0" w:space="0" w:color="auto"/>
                        <w:right w:val="none" w:sz="0" w:space="0" w:color="auto"/>
                      </w:divBdr>
                      <w:divsChild>
                        <w:div w:id="668992843">
                          <w:marLeft w:val="240"/>
                          <w:marRight w:val="0"/>
                          <w:marTop w:val="0"/>
                          <w:marBottom w:val="0"/>
                          <w:divBdr>
                            <w:top w:val="none" w:sz="0" w:space="0" w:color="auto"/>
                            <w:left w:val="none" w:sz="0" w:space="0" w:color="auto"/>
                            <w:bottom w:val="none" w:sz="0" w:space="0" w:color="auto"/>
                            <w:right w:val="none" w:sz="0" w:space="0" w:color="auto"/>
                          </w:divBdr>
                        </w:div>
                      </w:divsChild>
                    </w:div>
                    <w:div w:id="1447196839">
                      <w:marLeft w:val="0"/>
                      <w:marRight w:val="0"/>
                      <w:marTop w:val="0"/>
                      <w:marBottom w:val="0"/>
                      <w:divBdr>
                        <w:top w:val="none" w:sz="0" w:space="0" w:color="auto"/>
                        <w:left w:val="none" w:sz="0" w:space="0" w:color="auto"/>
                        <w:bottom w:val="none" w:sz="0" w:space="0" w:color="auto"/>
                        <w:right w:val="none" w:sz="0" w:space="0" w:color="auto"/>
                      </w:divBdr>
                      <w:divsChild>
                        <w:div w:id="1981034635">
                          <w:marLeft w:val="240"/>
                          <w:marRight w:val="0"/>
                          <w:marTop w:val="0"/>
                          <w:marBottom w:val="0"/>
                          <w:divBdr>
                            <w:top w:val="none" w:sz="0" w:space="0" w:color="auto"/>
                            <w:left w:val="none" w:sz="0" w:space="0" w:color="auto"/>
                            <w:bottom w:val="none" w:sz="0" w:space="0" w:color="auto"/>
                            <w:right w:val="none" w:sz="0" w:space="0" w:color="auto"/>
                          </w:divBdr>
                        </w:div>
                      </w:divsChild>
                    </w:div>
                    <w:div w:id="1590120933">
                      <w:marLeft w:val="0"/>
                      <w:marRight w:val="0"/>
                      <w:marTop w:val="0"/>
                      <w:marBottom w:val="0"/>
                      <w:divBdr>
                        <w:top w:val="none" w:sz="0" w:space="0" w:color="auto"/>
                        <w:left w:val="none" w:sz="0" w:space="0" w:color="auto"/>
                        <w:bottom w:val="none" w:sz="0" w:space="0" w:color="auto"/>
                        <w:right w:val="none" w:sz="0" w:space="0" w:color="auto"/>
                      </w:divBdr>
                      <w:divsChild>
                        <w:div w:id="11917232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299269">
      <w:bodyDiv w:val="1"/>
      <w:marLeft w:val="0"/>
      <w:marRight w:val="0"/>
      <w:marTop w:val="0"/>
      <w:marBottom w:val="0"/>
      <w:divBdr>
        <w:top w:val="none" w:sz="0" w:space="0" w:color="auto"/>
        <w:left w:val="none" w:sz="0" w:space="0" w:color="auto"/>
        <w:bottom w:val="none" w:sz="0" w:space="0" w:color="auto"/>
        <w:right w:val="none" w:sz="0" w:space="0" w:color="auto"/>
      </w:divBdr>
      <w:divsChild>
        <w:div w:id="1098672198">
          <w:marLeft w:val="0"/>
          <w:marRight w:val="0"/>
          <w:marTop w:val="0"/>
          <w:marBottom w:val="0"/>
          <w:divBdr>
            <w:top w:val="none" w:sz="0" w:space="0" w:color="auto"/>
            <w:left w:val="none" w:sz="0" w:space="0" w:color="auto"/>
            <w:bottom w:val="none" w:sz="0" w:space="0" w:color="auto"/>
            <w:right w:val="none" w:sz="0" w:space="0" w:color="auto"/>
          </w:divBdr>
        </w:div>
        <w:div w:id="1620332176">
          <w:marLeft w:val="0"/>
          <w:marRight w:val="0"/>
          <w:marTop w:val="0"/>
          <w:marBottom w:val="0"/>
          <w:divBdr>
            <w:top w:val="none" w:sz="0" w:space="0" w:color="auto"/>
            <w:left w:val="none" w:sz="0" w:space="0" w:color="auto"/>
            <w:bottom w:val="none" w:sz="0" w:space="0" w:color="auto"/>
            <w:right w:val="none" w:sz="0" w:space="0" w:color="auto"/>
          </w:divBdr>
        </w:div>
        <w:div w:id="99491077">
          <w:marLeft w:val="0"/>
          <w:marRight w:val="0"/>
          <w:marTop w:val="0"/>
          <w:marBottom w:val="0"/>
          <w:divBdr>
            <w:top w:val="none" w:sz="0" w:space="0" w:color="auto"/>
            <w:left w:val="none" w:sz="0" w:space="0" w:color="auto"/>
            <w:bottom w:val="none" w:sz="0" w:space="0" w:color="auto"/>
            <w:right w:val="none" w:sz="0" w:space="0" w:color="auto"/>
          </w:divBdr>
        </w:div>
        <w:div w:id="1708068927">
          <w:marLeft w:val="0"/>
          <w:marRight w:val="0"/>
          <w:marTop w:val="0"/>
          <w:marBottom w:val="0"/>
          <w:divBdr>
            <w:top w:val="none" w:sz="0" w:space="0" w:color="auto"/>
            <w:left w:val="none" w:sz="0" w:space="0" w:color="auto"/>
            <w:bottom w:val="none" w:sz="0" w:space="0" w:color="auto"/>
            <w:right w:val="none" w:sz="0" w:space="0" w:color="auto"/>
          </w:divBdr>
        </w:div>
        <w:div w:id="1355113710">
          <w:marLeft w:val="0"/>
          <w:marRight w:val="0"/>
          <w:marTop w:val="0"/>
          <w:marBottom w:val="0"/>
          <w:divBdr>
            <w:top w:val="none" w:sz="0" w:space="0" w:color="auto"/>
            <w:left w:val="none" w:sz="0" w:space="0" w:color="auto"/>
            <w:bottom w:val="none" w:sz="0" w:space="0" w:color="auto"/>
            <w:right w:val="none" w:sz="0" w:space="0" w:color="auto"/>
          </w:divBdr>
        </w:div>
        <w:div w:id="672488933">
          <w:marLeft w:val="0"/>
          <w:marRight w:val="0"/>
          <w:marTop w:val="0"/>
          <w:marBottom w:val="0"/>
          <w:divBdr>
            <w:top w:val="none" w:sz="0" w:space="0" w:color="auto"/>
            <w:left w:val="none" w:sz="0" w:space="0" w:color="auto"/>
            <w:bottom w:val="none" w:sz="0" w:space="0" w:color="auto"/>
            <w:right w:val="none" w:sz="0" w:space="0" w:color="auto"/>
          </w:divBdr>
        </w:div>
        <w:div w:id="858392625">
          <w:marLeft w:val="0"/>
          <w:marRight w:val="0"/>
          <w:marTop w:val="0"/>
          <w:marBottom w:val="0"/>
          <w:divBdr>
            <w:top w:val="none" w:sz="0" w:space="0" w:color="auto"/>
            <w:left w:val="none" w:sz="0" w:space="0" w:color="auto"/>
            <w:bottom w:val="none" w:sz="0" w:space="0" w:color="auto"/>
            <w:right w:val="none" w:sz="0" w:space="0" w:color="auto"/>
          </w:divBdr>
        </w:div>
        <w:div w:id="1287934603">
          <w:marLeft w:val="0"/>
          <w:marRight w:val="0"/>
          <w:marTop w:val="0"/>
          <w:marBottom w:val="0"/>
          <w:divBdr>
            <w:top w:val="none" w:sz="0" w:space="0" w:color="auto"/>
            <w:left w:val="none" w:sz="0" w:space="0" w:color="auto"/>
            <w:bottom w:val="none" w:sz="0" w:space="0" w:color="auto"/>
            <w:right w:val="none" w:sz="0" w:space="0" w:color="auto"/>
          </w:divBdr>
        </w:div>
        <w:div w:id="1344818781">
          <w:marLeft w:val="0"/>
          <w:marRight w:val="0"/>
          <w:marTop w:val="0"/>
          <w:marBottom w:val="0"/>
          <w:divBdr>
            <w:top w:val="none" w:sz="0" w:space="0" w:color="auto"/>
            <w:left w:val="none" w:sz="0" w:space="0" w:color="auto"/>
            <w:bottom w:val="none" w:sz="0" w:space="0" w:color="auto"/>
            <w:right w:val="none" w:sz="0" w:space="0" w:color="auto"/>
          </w:divBdr>
        </w:div>
        <w:div w:id="1880162479">
          <w:marLeft w:val="0"/>
          <w:marRight w:val="0"/>
          <w:marTop w:val="0"/>
          <w:marBottom w:val="0"/>
          <w:divBdr>
            <w:top w:val="none" w:sz="0" w:space="0" w:color="auto"/>
            <w:left w:val="none" w:sz="0" w:space="0" w:color="auto"/>
            <w:bottom w:val="none" w:sz="0" w:space="0" w:color="auto"/>
            <w:right w:val="none" w:sz="0" w:space="0" w:color="auto"/>
          </w:divBdr>
        </w:div>
      </w:divsChild>
    </w:div>
    <w:div w:id="1040712665">
      <w:bodyDiv w:val="1"/>
      <w:marLeft w:val="0"/>
      <w:marRight w:val="0"/>
      <w:marTop w:val="0"/>
      <w:marBottom w:val="0"/>
      <w:divBdr>
        <w:top w:val="none" w:sz="0" w:space="0" w:color="auto"/>
        <w:left w:val="none" w:sz="0" w:space="0" w:color="auto"/>
        <w:bottom w:val="none" w:sz="0" w:space="0" w:color="auto"/>
        <w:right w:val="none" w:sz="0" w:space="0" w:color="auto"/>
      </w:divBdr>
    </w:div>
    <w:div w:id="1074279273">
      <w:bodyDiv w:val="1"/>
      <w:marLeft w:val="0"/>
      <w:marRight w:val="0"/>
      <w:marTop w:val="0"/>
      <w:marBottom w:val="0"/>
      <w:divBdr>
        <w:top w:val="none" w:sz="0" w:space="0" w:color="auto"/>
        <w:left w:val="none" w:sz="0" w:space="0" w:color="auto"/>
        <w:bottom w:val="none" w:sz="0" w:space="0" w:color="auto"/>
        <w:right w:val="none" w:sz="0" w:space="0" w:color="auto"/>
      </w:divBdr>
    </w:div>
    <w:div w:id="1131829377">
      <w:bodyDiv w:val="1"/>
      <w:marLeft w:val="0"/>
      <w:marRight w:val="0"/>
      <w:marTop w:val="0"/>
      <w:marBottom w:val="0"/>
      <w:divBdr>
        <w:top w:val="none" w:sz="0" w:space="0" w:color="auto"/>
        <w:left w:val="none" w:sz="0" w:space="0" w:color="auto"/>
        <w:bottom w:val="none" w:sz="0" w:space="0" w:color="auto"/>
        <w:right w:val="none" w:sz="0" w:space="0" w:color="auto"/>
      </w:divBdr>
    </w:div>
    <w:div w:id="1272469044">
      <w:bodyDiv w:val="1"/>
      <w:marLeft w:val="0"/>
      <w:marRight w:val="0"/>
      <w:marTop w:val="0"/>
      <w:marBottom w:val="0"/>
      <w:divBdr>
        <w:top w:val="none" w:sz="0" w:space="0" w:color="auto"/>
        <w:left w:val="none" w:sz="0" w:space="0" w:color="auto"/>
        <w:bottom w:val="none" w:sz="0" w:space="0" w:color="auto"/>
        <w:right w:val="none" w:sz="0" w:space="0" w:color="auto"/>
      </w:divBdr>
    </w:div>
    <w:div w:id="1358845512">
      <w:bodyDiv w:val="1"/>
      <w:marLeft w:val="0"/>
      <w:marRight w:val="0"/>
      <w:marTop w:val="0"/>
      <w:marBottom w:val="0"/>
      <w:divBdr>
        <w:top w:val="none" w:sz="0" w:space="0" w:color="auto"/>
        <w:left w:val="none" w:sz="0" w:space="0" w:color="auto"/>
        <w:bottom w:val="none" w:sz="0" w:space="0" w:color="auto"/>
        <w:right w:val="none" w:sz="0" w:space="0" w:color="auto"/>
      </w:divBdr>
      <w:divsChild>
        <w:div w:id="1596549329">
          <w:marLeft w:val="0"/>
          <w:marRight w:val="0"/>
          <w:marTop w:val="0"/>
          <w:marBottom w:val="0"/>
          <w:divBdr>
            <w:top w:val="none" w:sz="0" w:space="0" w:color="auto"/>
            <w:left w:val="none" w:sz="0" w:space="0" w:color="auto"/>
            <w:bottom w:val="none" w:sz="0" w:space="0" w:color="auto"/>
            <w:right w:val="none" w:sz="0" w:space="0" w:color="auto"/>
          </w:divBdr>
          <w:divsChild>
            <w:div w:id="1024398957">
              <w:marLeft w:val="0"/>
              <w:marRight w:val="0"/>
              <w:marTop w:val="0"/>
              <w:marBottom w:val="0"/>
              <w:divBdr>
                <w:top w:val="none" w:sz="0" w:space="0" w:color="auto"/>
                <w:left w:val="none" w:sz="0" w:space="0" w:color="auto"/>
                <w:bottom w:val="none" w:sz="0" w:space="0" w:color="auto"/>
                <w:right w:val="none" w:sz="0" w:space="0" w:color="auto"/>
              </w:divBdr>
              <w:divsChild>
                <w:div w:id="2035813051">
                  <w:marLeft w:val="0"/>
                  <w:marRight w:val="0"/>
                  <w:marTop w:val="150"/>
                  <w:marBottom w:val="150"/>
                  <w:divBdr>
                    <w:top w:val="none" w:sz="0" w:space="0" w:color="auto"/>
                    <w:left w:val="none" w:sz="0" w:space="0" w:color="auto"/>
                    <w:bottom w:val="none" w:sz="0" w:space="0" w:color="auto"/>
                    <w:right w:val="none" w:sz="0" w:space="0" w:color="auto"/>
                  </w:divBdr>
                  <w:divsChild>
                    <w:div w:id="1352804819">
                      <w:marLeft w:val="0"/>
                      <w:marRight w:val="0"/>
                      <w:marTop w:val="0"/>
                      <w:marBottom w:val="0"/>
                      <w:divBdr>
                        <w:top w:val="none" w:sz="0" w:space="0" w:color="auto"/>
                        <w:left w:val="none" w:sz="0" w:space="0" w:color="auto"/>
                        <w:bottom w:val="none" w:sz="0" w:space="0" w:color="auto"/>
                        <w:right w:val="none" w:sz="0" w:space="0" w:color="auto"/>
                      </w:divBdr>
                      <w:divsChild>
                        <w:div w:id="1125581062">
                          <w:marLeft w:val="240"/>
                          <w:marRight w:val="0"/>
                          <w:marTop w:val="0"/>
                          <w:marBottom w:val="0"/>
                          <w:divBdr>
                            <w:top w:val="none" w:sz="0" w:space="0" w:color="auto"/>
                            <w:left w:val="none" w:sz="0" w:space="0" w:color="auto"/>
                            <w:bottom w:val="none" w:sz="0" w:space="0" w:color="auto"/>
                            <w:right w:val="none" w:sz="0" w:space="0" w:color="auto"/>
                          </w:divBdr>
                        </w:div>
                      </w:divsChild>
                    </w:div>
                    <w:div w:id="1179390311">
                      <w:marLeft w:val="0"/>
                      <w:marRight w:val="0"/>
                      <w:marTop w:val="0"/>
                      <w:marBottom w:val="0"/>
                      <w:divBdr>
                        <w:top w:val="none" w:sz="0" w:space="0" w:color="auto"/>
                        <w:left w:val="none" w:sz="0" w:space="0" w:color="auto"/>
                        <w:bottom w:val="none" w:sz="0" w:space="0" w:color="auto"/>
                        <w:right w:val="none" w:sz="0" w:space="0" w:color="auto"/>
                      </w:divBdr>
                      <w:divsChild>
                        <w:div w:id="699547024">
                          <w:marLeft w:val="240"/>
                          <w:marRight w:val="0"/>
                          <w:marTop w:val="0"/>
                          <w:marBottom w:val="0"/>
                          <w:divBdr>
                            <w:top w:val="none" w:sz="0" w:space="0" w:color="auto"/>
                            <w:left w:val="none" w:sz="0" w:space="0" w:color="auto"/>
                            <w:bottom w:val="none" w:sz="0" w:space="0" w:color="auto"/>
                            <w:right w:val="none" w:sz="0" w:space="0" w:color="auto"/>
                          </w:divBdr>
                        </w:div>
                      </w:divsChild>
                    </w:div>
                    <w:div w:id="1288468593">
                      <w:marLeft w:val="0"/>
                      <w:marRight w:val="0"/>
                      <w:marTop w:val="0"/>
                      <w:marBottom w:val="0"/>
                      <w:divBdr>
                        <w:top w:val="none" w:sz="0" w:space="0" w:color="auto"/>
                        <w:left w:val="none" w:sz="0" w:space="0" w:color="auto"/>
                        <w:bottom w:val="none" w:sz="0" w:space="0" w:color="auto"/>
                        <w:right w:val="none" w:sz="0" w:space="0" w:color="auto"/>
                      </w:divBdr>
                      <w:divsChild>
                        <w:div w:id="971179541">
                          <w:marLeft w:val="240"/>
                          <w:marRight w:val="0"/>
                          <w:marTop w:val="0"/>
                          <w:marBottom w:val="0"/>
                          <w:divBdr>
                            <w:top w:val="none" w:sz="0" w:space="0" w:color="auto"/>
                            <w:left w:val="none" w:sz="0" w:space="0" w:color="auto"/>
                            <w:bottom w:val="none" w:sz="0" w:space="0" w:color="auto"/>
                            <w:right w:val="none" w:sz="0" w:space="0" w:color="auto"/>
                          </w:divBdr>
                        </w:div>
                      </w:divsChild>
                    </w:div>
                    <w:div w:id="1440907087">
                      <w:marLeft w:val="0"/>
                      <w:marRight w:val="0"/>
                      <w:marTop w:val="0"/>
                      <w:marBottom w:val="0"/>
                      <w:divBdr>
                        <w:top w:val="none" w:sz="0" w:space="0" w:color="auto"/>
                        <w:left w:val="none" w:sz="0" w:space="0" w:color="auto"/>
                        <w:bottom w:val="none" w:sz="0" w:space="0" w:color="auto"/>
                        <w:right w:val="none" w:sz="0" w:space="0" w:color="auto"/>
                      </w:divBdr>
                      <w:divsChild>
                        <w:div w:id="986516983">
                          <w:marLeft w:val="240"/>
                          <w:marRight w:val="0"/>
                          <w:marTop w:val="0"/>
                          <w:marBottom w:val="0"/>
                          <w:divBdr>
                            <w:top w:val="none" w:sz="0" w:space="0" w:color="auto"/>
                            <w:left w:val="none" w:sz="0" w:space="0" w:color="auto"/>
                            <w:bottom w:val="none" w:sz="0" w:space="0" w:color="auto"/>
                            <w:right w:val="none" w:sz="0" w:space="0" w:color="auto"/>
                          </w:divBdr>
                        </w:div>
                      </w:divsChild>
                    </w:div>
                    <w:div w:id="927227750">
                      <w:marLeft w:val="0"/>
                      <w:marRight w:val="0"/>
                      <w:marTop w:val="0"/>
                      <w:marBottom w:val="0"/>
                      <w:divBdr>
                        <w:top w:val="none" w:sz="0" w:space="0" w:color="auto"/>
                        <w:left w:val="none" w:sz="0" w:space="0" w:color="auto"/>
                        <w:bottom w:val="none" w:sz="0" w:space="0" w:color="auto"/>
                        <w:right w:val="none" w:sz="0" w:space="0" w:color="auto"/>
                      </w:divBdr>
                    </w:div>
                    <w:div w:id="32927887">
                      <w:marLeft w:val="0"/>
                      <w:marRight w:val="0"/>
                      <w:marTop w:val="0"/>
                      <w:marBottom w:val="0"/>
                      <w:divBdr>
                        <w:top w:val="none" w:sz="0" w:space="0" w:color="auto"/>
                        <w:left w:val="none" w:sz="0" w:space="0" w:color="auto"/>
                        <w:bottom w:val="none" w:sz="0" w:space="0" w:color="auto"/>
                        <w:right w:val="none" w:sz="0" w:space="0" w:color="auto"/>
                      </w:divBdr>
                      <w:divsChild>
                        <w:div w:id="2041512476">
                          <w:marLeft w:val="240"/>
                          <w:marRight w:val="0"/>
                          <w:marTop w:val="0"/>
                          <w:marBottom w:val="0"/>
                          <w:divBdr>
                            <w:top w:val="none" w:sz="0" w:space="0" w:color="auto"/>
                            <w:left w:val="none" w:sz="0" w:space="0" w:color="auto"/>
                            <w:bottom w:val="none" w:sz="0" w:space="0" w:color="auto"/>
                            <w:right w:val="none" w:sz="0" w:space="0" w:color="auto"/>
                          </w:divBdr>
                        </w:div>
                      </w:divsChild>
                    </w:div>
                    <w:div w:id="1002513812">
                      <w:marLeft w:val="0"/>
                      <w:marRight w:val="0"/>
                      <w:marTop w:val="0"/>
                      <w:marBottom w:val="0"/>
                      <w:divBdr>
                        <w:top w:val="none" w:sz="0" w:space="0" w:color="auto"/>
                        <w:left w:val="none" w:sz="0" w:space="0" w:color="auto"/>
                        <w:bottom w:val="none" w:sz="0" w:space="0" w:color="auto"/>
                        <w:right w:val="none" w:sz="0" w:space="0" w:color="auto"/>
                      </w:divBdr>
                      <w:divsChild>
                        <w:div w:id="1314992129">
                          <w:marLeft w:val="240"/>
                          <w:marRight w:val="0"/>
                          <w:marTop w:val="0"/>
                          <w:marBottom w:val="0"/>
                          <w:divBdr>
                            <w:top w:val="none" w:sz="0" w:space="0" w:color="auto"/>
                            <w:left w:val="none" w:sz="0" w:space="0" w:color="auto"/>
                            <w:bottom w:val="none" w:sz="0" w:space="0" w:color="auto"/>
                            <w:right w:val="none" w:sz="0" w:space="0" w:color="auto"/>
                          </w:divBdr>
                        </w:div>
                      </w:divsChild>
                    </w:div>
                    <w:div w:id="741565838">
                      <w:marLeft w:val="0"/>
                      <w:marRight w:val="0"/>
                      <w:marTop w:val="0"/>
                      <w:marBottom w:val="0"/>
                      <w:divBdr>
                        <w:top w:val="none" w:sz="0" w:space="0" w:color="auto"/>
                        <w:left w:val="none" w:sz="0" w:space="0" w:color="auto"/>
                        <w:bottom w:val="none" w:sz="0" w:space="0" w:color="auto"/>
                        <w:right w:val="none" w:sz="0" w:space="0" w:color="auto"/>
                      </w:divBdr>
                    </w:div>
                    <w:div w:id="106236566">
                      <w:marLeft w:val="0"/>
                      <w:marRight w:val="0"/>
                      <w:marTop w:val="0"/>
                      <w:marBottom w:val="0"/>
                      <w:divBdr>
                        <w:top w:val="none" w:sz="0" w:space="0" w:color="auto"/>
                        <w:left w:val="none" w:sz="0" w:space="0" w:color="auto"/>
                        <w:bottom w:val="none" w:sz="0" w:space="0" w:color="auto"/>
                        <w:right w:val="none" w:sz="0" w:space="0" w:color="auto"/>
                      </w:divBdr>
                      <w:divsChild>
                        <w:div w:id="438181917">
                          <w:marLeft w:val="240"/>
                          <w:marRight w:val="0"/>
                          <w:marTop w:val="0"/>
                          <w:marBottom w:val="0"/>
                          <w:divBdr>
                            <w:top w:val="none" w:sz="0" w:space="0" w:color="auto"/>
                            <w:left w:val="none" w:sz="0" w:space="0" w:color="auto"/>
                            <w:bottom w:val="none" w:sz="0" w:space="0" w:color="auto"/>
                            <w:right w:val="none" w:sz="0" w:space="0" w:color="auto"/>
                          </w:divBdr>
                        </w:div>
                      </w:divsChild>
                    </w:div>
                    <w:div w:id="1961758638">
                      <w:marLeft w:val="0"/>
                      <w:marRight w:val="0"/>
                      <w:marTop w:val="0"/>
                      <w:marBottom w:val="0"/>
                      <w:divBdr>
                        <w:top w:val="none" w:sz="0" w:space="0" w:color="auto"/>
                        <w:left w:val="none" w:sz="0" w:space="0" w:color="auto"/>
                        <w:bottom w:val="none" w:sz="0" w:space="0" w:color="auto"/>
                        <w:right w:val="none" w:sz="0" w:space="0" w:color="auto"/>
                      </w:divBdr>
                      <w:divsChild>
                        <w:div w:id="822740271">
                          <w:marLeft w:val="240"/>
                          <w:marRight w:val="0"/>
                          <w:marTop w:val="0"/>
                          <w:marBottom w:val="0"/>
                          <w:divBdr>
                            <w:top w:val="none" w:sz="0" w:space="0" w:color="auto"/>
                            <w:left w:val="none" w:sz="0" w:space="0" w:color="auto"/>
                            <w:bottom w:val="none" w:sz="0" w:space="0" w:color="auto"/>
                            <w:right w:val="none" w:sz="0" w:space="0" w:color="auto"/>
                          </w:divBdr>
                        </w:div>
                      </w:divsChild>
                    </w:div>
                    <w:div w:id="558367145">
                      <w:marLeft w:val="0"/>
                      <w:marRight w:val="0"/>
                      <w:marTop w:val="0"/>
                      <w:marBottom w:val="0"/>
                      <w:divBdr>
                        <w:top w:val="none" w:sz="0" w:space="0" w:color="auto"/>
                        <w:left w:val="none" w:sz="0" w:space="0" w:color="auto"/>
                        <w:bottom w:val="none" w:sz="0" w:space="0" w:color="auto"/>
                        <w:right w:val="none" w:sz="0" w:space="0" w:color="auto"/>
                      </w:divBdr>
                      <w:divsChild>
                        <w:div w:id="255598088">
                          <w:marLeft w:val="240"/>
                          <w:marRight w:val="0"/>
                          <w:marTop w:val="0"/>
                          <w:marBottom w:val="0"/>
                          <w:divBdr>
                            <w:top w:val="none" w:sz="0" w:space="0" w:color="auto"/>
                            <w:left w:val="none" w:sz="0" w:space="0" w:color="auto"/>
                            <w:bottom w:val="none" w:sz="0" w:space="0" w:color="auto"/>
                            <w:right w:val="none" w:sz="0" w:space="0" w:color="auto"/>
                          </w:divBdr>
                        </w:div>
                      </w:divsChild>
                    </w:div>
                    <w:div w:id="2141918823">
                      <w:marLeft w:val="0"/>
                      <w:marRight w:val="0"/>
                      <w:marTop w:val="0"/>
                      <w:marBottom w:val="0"/>
                      <w:divBdr>
                        <w:top w:val="none" w:sz="0" w:space="0" w:color="auto"/>
                        <w:left w:val="none" w:sz="0" w:space="0" w:color="auto"/>
                        <w:bottom w:val="none" w:sz="0" w:space="0" w:color="auto"/>
                        <w:right w:val="none" w:sz="0" w:space="0" w:color="auto"/>
                      </w:divBdr>
                      <w:divsChild>
                        <w:div w:id="738943223">
                          <w:marLeft w:val="240"/>
                          <w:marRight w:val="0"/>
                          <w:marTop w:val="0"/>
                          <w:marBottom w:val="0"/>
                          <w:divBdr>
                            <w:top w:val="none" w:sz="0" w:space="0" w:color="auto"/>
                            <w:left w:val="none" w:sz="0" w:space="0" w:color="auto"/>
                            <w:bottom w:val="none" w:sz="0" w:space="0" w:color="auto"/>
                            <w:right w:val="none" w:sz="0" w:space="0" w:color="auto"/>
                          </w:divBdr>
                        </w:div>
                      </w:divsChild>
                    </w:div>
                    <w:div w:id="553732242">
                      <w:marLeft w:val="0"/>
                      <w:marRight w:val="0"/>
                      <w:marTop w:val="0"/>
                      <w:marBottom w:val="0"/>
                      <w:divBdr>
                        <w:top w:val="none" w:sz="0" w:space="0" w:color="auto"/>
                        <w:left w:val="none" w:sz="0" w:space="0" w:color="auto"/>
                        <w:bottom w:val="none" w:sz="0" w:space="0" w:color="auto"/>
                        <w:right w:val="none" w:sz="0" w:space="0" w:color="auto"/>
                      </w:divBdr>
                      <w:divsChild>
                        <w:div w:id="203057864">
                          <w:marLeft w:val="240"/>
                          <w:marRight w:val="0"/>
                          <w:marTop w:val="0"/>
                          <w:marBottom w:val="0"/>
                          <w:divBdr>
                            <w:top w:val="none" w:sz="0" w:space="0" w:color="auto"/>
                            <w:left w:val="none" w:sz="0" w:space="0" w:color="auto"/>
                            <w:bottom w:val="none" w:sz="0" w:space="0" w:color="auto"/>
                            <w:right w:val="none" w:sz="0" w:space="0" w:color="auto"/>
                          </w:divBdr>
                        </w:div>
                      </w:divsChild>
                    </w:div>
                    <w:div w:id="1655796793">
                      <w:marLeft w:val="0"/>
                      <w:marRight w:val="0"/>
                      <w:marTop w:val="0"/>
                      <w:marBottom w:val="0"/>
                      <w:divBdr>
                        <w:top w:val="none" w:sz="0" w:space="0" w:color="auto"/>
                        <w:left w:val="none" w:sz="0" w:space="0" w:color="auto"/>
                        <w:bottom w:val="none" w:sz="0" w:space="0" w:color="auto"/>
                        <w:right w:val="none" w:sz="0" w:space="0" w:color="auto"/>
                      </w:divBdr>
                      <w:divsChild>
                        <w:div w:id="494615519">
                          <w:marLeft w:val="240"/>
                          <w:marRight w:val="0"/>
                          <w:marTop w:val="0"/>
                          <w:marBottom w:val="0"/>
                          <w:divBdr>
                            <w:top w:val="none" w:sz="0" w:space="0" w:color="auto"/>
                            <w:left w:val="none" w:sz="0" w:space="0" w:color="auto"/>
                            <w:bottom w:val="none" w:sz="0" w:space="0" w:color="auto"/>
                            <w:right w:val="none" w:sz="0" w:space="0" w:color="auto"/>
                          </w:divBdr>
                        </w:div>
                      </w:divsChild>
                    </w:div>
                    <w:div w:id="659424440">
                      <w:marLeft w:val="0"/>
                      <w:marRight w:val="0"/>
                      <w:marTop w:val="0"/>
                      <w:marBottom w:val="0"/>
                      <w:divBdr>
                        <w:top w:val="none" w:sz="0" w:space="0" w:color="auto"/>
                        <w:left w:val="none" w:sz="0" w:space="0" w:color="auto"/>
                        <w:bottom w:val="none" w:sz="0" w:space="0" w:color="auto"/>
                        <w:right w:val="none" w:sz="0" w:space="0" w:color="auto"/>
                      </w:divBdr>
                      <w:divsChild>
                        <w:div w:id="1581791290">
                          <w:marLeft w:val="240"/>
                          <w:marRight w:val="0"/>
                          <w:marTop w:val="0"/>
                          <w:marBottom w:val="0"/>
                          <w:divBdr>
                            <w:top w:val="none" w:sz="0" w:space="0" w:color="auto"/>
                            <w:left w:val="none" w:sz="0" w:space="0" w:color="auto"/>
                            <w:bottom w:val="none" w:sz="0" w:space="0" w:color="auto"/>
                            <w:right w:val="none" w:sz="0" w:space="0" w:color="auto"/>
                          </w:divBdr>
                        </w:div>
                      </w:divsChild>
                    </w:div>
                    <w:div w:id="1660841470">
                      <w:marLeft w:val="0"/>
                      <w:marRight w:val="0"/>
                      <w:marTop w:val="0"/>
                      <w:marBottom w:val="0"/>
                      <w:divBdr>
                        <w:top w:val="none" w:sz="0" w:space="0" w:color="auto"/>
                        <w:left w:val="none" w:sz="0" w:space="0" w:color="auto"/>
                        <w:bottom w:val="none" w:sz="0" w:space="0" w:color="auto"/>
                        <w:right w:val="none" w:sz="0" w:space="0" w:color="auto"/>
                      </w:divBdr>
                      <w:divsChild>
                        <w:div w:id="508717906">
                          <w:marLeft w:val="240"/>
                          <w:marRight w:val="0"/>
                          <w:marTop w:val="0"/>
                          <w:marBottom w:val="0"/>
                          <w:divBdr>
                            <w:top w:val="none" w:sz="0" w:space="0" w:color="auto"/>
                            <w:left w:val="none" w:sz="0" w:space="0" w:color="auto"/>
                            <w:bottom w:val="none" w:sz="0" w:space="0" w:color="auto"/>
                            <w:right w:val="none" w:sz="0" w:space="0" w:color="auto"/>
                          </w:divBdr>
                        </w:div>
                      </w:divsChild>
                    </w:div>
                    <w:div w:id="513348778">
                      <w:marLeft w:val="0"/>
                      <w:marRight w:val="0"/>
                      <w:marTop w:val="0"/>
                      <w:marBottom w:val="0"/>
                      <w:divBdr>
                        <w:top w:val="none" w:sz="0" w:space="0" w:color="auto"/>
                        <w:left w:val="none" w:sz="0" w:space="0" w:color="auto"/>
                        <w:bottom w:val="none" w:sz="0" w:space="0" w:color="auto"/>
                        <w:right w:val="none" w:sz="0" w:space="0" w:color="auto"/>
                      </w:divBdr>
                      <w:divsChild>
                        <w:div w:id="1208105562">
                          <w:marLeft w:val="240"/>
                          <w:marRight w:val="0"/>
                          <w:marTop w:val="0"/>
                          <w:marBottom w:val="0"/>
                          <w:divBdr>
                            <w:top w:val="none" w:sz="0" w:space="0" w:color="auto"/>
                            <w:left w:val="none" w:sz="0" w:space="0" w:color="auto"/>
                            <w:bottom w:val="none" w:sz="0" w:space="0" w:color="auto"/>
                            <w:right w:val="none" w:sz="0" w:space="0" w:color="auto"/>
                          </w:divBdr>
                        </w:div>
                      </w:divsChild>
                    </w:div>
                    <w:div w:id="1501121837">
                      <w:marLeft w:val="0"/>
                      <w:marRight w:val="0"/>
                      <w:marTop w:val="0"/>
                      <w:marBottom w:val="0"/>
                      <w:divBdr>
                        <w:top w:val="none" w:sz="0" w:space="0" w:color="auto"/>
                        <w:left w:val="none" w:sz="0" w:space="0" w:color="auto"/>
                        <w:bottom w:val="none" w:sz="0" w:space="0" w:color="auto"/>
                        <w:right w:val="none" w:sz="0" w:space="0" w:color="auto"/>
                      </w:divBdr>
                    </w:div>
                    <w:div w:id="1217625771">
                      <w:marLeft w:val="0"/>
                      <w:marRight w:val="0"/>
                      <w:marTop w:val="0"/>
                      <w:marBottom w:val="0"/>
                      <w:divBdr>
                        <w:top w:val="none" w:sz="0" w:space="0" w:color="auto"/>
                        <w:left w:val="none" w:sz="0" w:space="0" w:color="auto"/>
                        <w:bottom w:val="none" w:sz="0" w:space="0" w:color="auto"/>
                        <w:right w:val="none" w:sz="0" w:space="0" w:color="auto"/>
                      </w:divBdr>
                      <w:divsChild>
                        <w:div w:id="1644042410">
                          <w:marLeft w:val="240"/>
                          <w:marRight w:val="0"/>
                          <w:marTop w:val="0"/>
                          <w:marBottom w:val="0"/>
                          <w:divBdr>
                            <w:top w:val="none" w:sz="0" w:space="0" w:color="auto"/>
                            <w:left w:val="none" w:sz="0" w:space="0" w:color="auto"/>
                            <w:bottom w:val="none" w:sz="0" w:space="0" w:color="auto"/>
                            <w:right w:val="none" w:sz="0" w:space="0" w:color="auto"/>
                          </w:divBdr>
                        </w:div>
                      </w:divsChild>
                    </w:div>
                    <w:div w:id="1867518349">
                      <w:marLeft w:val="0"/>
                      <w:marRight w:val="0"/>
                      <w:marTop w:val="0"/>
                      <w:marBottom w:val="0"/>
                      <w:divBdr>
                        <w:top w:val="none" w:sz="0" w:space="0" w:color="auto"/>
                        <w:left w:val="none" w:sz="0" w:space="0" w:color="auto"/>
                        <w:bottom w:val="none" w:sz="0" w:space="0" w:color="auto"/>
                        <w:right w:val="none" w:sz="0" w:space="0" w:color="auto"/>
                      </w:divBdr>
                      <w:divsChild>
                        <w:div w:id="417096854">
                          <w:marLeft w:val="240"/>
                          <w:marRight w:val="0"/>
                          <w:marTop w:val="0"/>
                          <w:marBottom w:val="0"/>
                          <w:divBdr>
                            <w:top w:val="none" w:sz="0" w:space="0" w:color="auto"/>
                            <w:left w:val="none" w:sz="0" w:space="0" w:color="auto"/>
                            <w:bottom w:val="none" w:sz="0" w:space="0" w:color="auto"/>
                            <w:right w:val="none" w:sz="0" w:space="0" w:color="auto"/>
                          </w:divBdr>
                        </w:div>
                      </w:divsChild>
                    </w:div>
                    <w:div w:id="1260020491">
                      <w:marLeft w:val="0"/>
                      <w:marRight w:val="0"/>
                      <w:marTop w:val="0"/>
                      <w:marBottom w:val="0"/>
                      <w:divBdr>
                        <w:top w:val="none" w:sz="0" w:space="0" w:color="auto"/>
                        <w:left w:val="none" w:sz="0" w:space="0" w:color="auto"/>
                        <w:bottom w:val="none" w:sz="0" w:space="0" w:color="auto"/>
                        <w:right w:val="none" w:sz="0" w:space="0" w:color="auto"/>
                      </w:divBdr>
                    </w:div>
                    <w:div w:id="706686509">
                      <w:marLeft w:val="0"/>
                      <w:marRight w:val="0"/>
                      <w:marTop w:val="0"/>
                      <w:marBottom w:val="0"/>
                      <w:divBdr>
                        <w:top w:val="none" w:sz="0" w:space="0" w:color="auto"/>
                        <w:left w:val="none" w:sz="0" w:space="0" w:color="auto"/>
                        <w:bottom w:val="none" w:sz="0" w:space="0" w:color="auto"/>
                        <w:right w:val="none" w:sz="0" w:space="0" w:color="auto"/>
                      </w:divBdr>
                      <w:divsChild>
                        <w:div w:id="844636814">
                          <w:marLeft w:val="240"/>
                          <w:marRight w:val="0"/>
                          <w:marTop w:val="0"/>
                          <w:marBottom w:val="0"/>
                          <w:divBdr>
                            <w:top w:val="none" w:sz="0" w:space="0" w:color="auto"/>
                            <w:left w:val="none" w:sz="0" w:space="0" w:color="auto"/>
                            <w:bottom w:val="none" w:sz="0" w:space="0" w:color="auto"/>
                            <w:right w:val="none" w:sz="0" w:space="0" w:color="auto"/>
                          </w:divBdr>
                        </w:div>
                      </w:divsChild>
                    </w:div>
                    <w:div w:id="619922355">
                      <w:marLeft w:val="0"/>
                      <w:marRight w:val="0"/>
                      <w:marTop w:val="0"/>
                      <w:marBottom w:val="0"/>
                      <w:divBdr>
                        <w:top w:val="none" w:sz="0" w:space="0" w:color="auto"/>
                        <w:left w:val="none" w:sz="0" w:space="0" w:color="auto"/>
                        <w:bottom w:val="none" w:sz="0" w:space="0" w:color="auto"/>
                        <w:right w:val="none" w:sz="0" w:space="0" w:color="auto"/>
                      </w:divBdr>
                      <w:divsChild>
                        <w:div w:id="5597629">
                          <w:marLeft w:val="240"/>
                          <w:marRight w:val="0"/>
                          <w:marTop w:val="0"/>
                          <w:marBottom w:val="0"/>
                          <w:divBdr>
                            <w:top w:val="none" w:sz="0" w:space="0" w:color="auto"/>
                            <w:left w:val="none" w:sz="0" w:space="0" w:color="auto"/>
                            <w:bottom w:val="none" w:sz="0" w:space="0" w:color="auto"/>
                            <w:right w:val="none" w:sz="0" w:space="0" w:color="auto"/>
                          </w:divBdr>
                        </w:div>
                      </w:divsChild>
                    </w:div>
                    <w:div w:id="432940455">
                      <w:marLeft w:val="0"/>
                      <w:marRight w:val="0"/>
                      <w:marTop w:val="0"/>
                      <w:marBottom w:val="0"/>
                      <w:divBdr>
                        <w:top w:val="none" w:sz="0" w:space="0" w:color="auto"/>
                        <w:left w:val="none" w:sz="0" w:space="0" w:color="auto"/>
                        <w:bottom w:val="none" w:sz="0" w:space="0" w:color="auto"/>
                        <w:right w:val="none" w:sz="0" w:space="0" w:color="auto"/>
                      </w:divBdr>
                      <w:divsChild>
                        <w:div w:id="1378120089">
                          <w:marLeft w:val="240"/>
                          <w:marRight w:val="0"/>
                          <w:marTop w:val="0"/>
                          <w:marBottom w:val="0"/>
                          <w:divBdr>
                            <w:top w:val="none" w:sz="0" w:space="0" w:color="auto"/>
                            <w:left w:val="none" w:sz="0" w:space="0" w:color="auto"/>
                            <w:bottom w:val="none" w:sz="0" w:space="0" w:color="auto"/>
                            <w:right w:val="none" w:sz="0" w:space="0" w:color="auto"/>
                          </w:divBdr>
                        </w:div>
                      </w:divsChild>
                    </w:div>
                    <w:div w:id="196898494">
                      <w:marLeft w:val="0"/>
                      <w:marRight w:val="0"/>
                      <w:marTop w:val="0"/>
                      <w:marBottom w:val="0"/>
                      <w:divBdr>
                        <w:top w:val="none" w:sz="0" w:space="0" w:color="auto"/>
                        <w:left w:val="none" w:sz="0" w:space="0" w:color="auto"/>
                        <w:bottom w:val="none" w:sz="0" w:space="0" w:color="auto"/>
                        <w:right w:val="none" w:sz="0" w:space="0" w:color="auto"/>
                      </w:divBdr>
                      <w:divsChild>
                        <w:div w:id="298537633">
                          <w:marLeft w:val="240"/>
                          <w:marRight w:val="0"/>
                          <w:marTop w:val="0"/>
                          <w:marBottom w:val="0"/>
                          <w:divBdr>
                            <w:top w:val="none" w:sz="0" w:space="0" w:color="auto"/>
                            <w:left w:val="none" w:sz="0" w:space="0" w:color="auto"/>
                            <w:bottom w:val="none" w:sz="0" w:space="0" w:color="auto"/>
                            <w:right w:val="none" w:sz="0" w:space="0" w:color="auto"/>
                          </w:divBdr>
                        </w:div>
                      </w:divsChild>
                    </w:div>
                    <w:div w:id="296447524">
                      <w:marLeft w:val="0"/>
                      <w:marRight w:val="0"/>
                      <w:marTop w:val="0"/>
                      <w:marBottom w:val="0"/>
                      <w:divBdr>
                        <w:top w:val="none" w:sz="0" w:space="0" w:color="auto"/>
                        <w:left w:val="none" w:sz="0" w:space="0" w:color="auto"/>
                        <w:bottom w:val="none" w:sz="0" w:space="0" w:color="auto"/>
                        <w:right w:val="none" w:sz="0" w:space="0" w:color="auto"/>
                      </w:divBdr>
                      <w:divsChild>
                        <w:div w:id="163789275">
                          <w:marLeft w:val="240"/>
                          <w:marRight w:val="0"/>
                          <w:marTop w:val="0"/>
                          <w:marBottom w:val="0"/>
                          <w:divBdr>
                            <w:top w:val="none" w:sz="0" w:space="0" w:color="auto"/>
                            <w:left w:val="none" w:sz="0" w:space="0" w:color="auto"/>
                            <w:bottom w:val="none" w:sz="0" w:space="0" w:color="auto"/>
                            <w:right w:val="none" w:sz="0" w:space="0" w:color="auto"/>
                          </w:divBdr>
                        </w:div>
                      </w:divsChild>
                    </w:div>
                    <w:div w:id="745538215">
                      <w:marLeft w:val="0"/>
                      <w:marRight w:val="0"/>
                      <w:marTop w:val="0"/>
                      <w:marBottom w:val="0"/>
                      <w:divBdr>
                        <w:top w:val="none" w:sz="0" w:space="0" w:color="auto"/>
                        <w:left w:val="none" w:sz="0" w:space="0" w:color="auto"/>
                        <w:bottom w:val="none" w:sz="0" w:space="0" w:color="auto"/>
                        <w:right w:val="none" w:sz="0" w:space="0" w:color="auto"/>
                      </w:divBdr>
                      <w:divsChild>
                        <w:div w:id="2146728162">
                          <w:marLeft w:val="240"/>
                          <w:marRight w:val="0"/>
                          <w:marTop w:val="0"/>
                          <w:marBottom w:val="0"/>
                          <w:divBdr>
                            <w:top w:val="none" w:sz="0" w:space="0" w:color="auto"/>
                            <w:left w:val="none" w:sz="0" w:space="0" w:color="auto"/>
                            <w:bottom w:val="none" w:sz="0" w:space="0" w:color="auto"/>
                            <w:right w:val="none" w:sz="0" w:space="0" w:color="auto"/>
                          </w:divBdr>
                        </w:div>
                      </w:divsChild>
                    </w:div>
                    <w:div w:id="74480988">
                      <w:marLeft w:val="0"/>
                      <w:marRight w:val="0"/>
                      <w:marTop w:val="0"/>
                      <w:marBottom w:val="0"/>
                      <w:divBdr>
                        <w:top w:val="none" w:sz="0" w:space="0" w:color="auto"/>
                        <w:left w:val="none" w:sz="0" w:space="0" w:color="auto"/>
                        <w:bottom w:val="none" w:sz="0" w:space="0" w:color="auto"/>
                        <w:right w:val="none" w:sz="0" w:space="0" w:color="auto"/>
                      </w:divBdr>
                      <w:divsChild>
                        <w:div w:id="1194533173">
                          <w:marLeft w:val="240"/>
                          <w:marRight w:val="0"/>
                          <w:marTop w:val="0"/>
                          <w:marBottom w:val="0"/>
                          <w:divBdr>
                            <w:top w:val="none" w:sz="0" w:space="0" w:color="auto"/>
                            <w:left w:val="none" w:sz="0" w:space="0" w:color="auto"/>
                            <w:bottom w:val="none" w:sz="0" w:space="0" w:color="auto"/>
                            <w:right w:val="none" w:sz="0" w:space="0" w:color="auto"/>
                          </w:divBdr>
                        </w:div>
                      </w:divsChild>
                    </w:div>
                    <w:div w:id="2007781815">
                      <w:marLeft w:val="0"/>
                      <w:marRight w:val="0"/>
                      <w:marTop w:val="0"/>
                      <w:marBottom w:val="0"/>
                      <w:divBdr>
                        <w:top w:val="none" w:sz="0" w:space="0" w:color="auto"/>
                        <w:left w:val="none" w:sz="0" w:space="0" w:color="auto"/>
                        <w:bottom w:val="none" w:sz="0" w:space="0" w:color="auto"/>
                        <w:right w:val="none" w:sz="0" w:space="0" w:color="auto"/>
                      </w:divBdr>
                      <w:divsChild>
                        <w:div w:id="1628198434">
                          <w:marLeft w:val="240"/>
                          <w:marRight w:val="0"/>
                          <w:marTop w:val="0"/>
                          <w:marBottom w:val="0"/>
                          <w:divBdr>
                            <w:top w:val="none" w:sz="0" w:space="0" w:color="auto"/>
                            <w:left w:val="none" w:sz="0" w:space="0" w:color="auto"/>
                            <w:bottom w:val="none" w:sz="0" w:space="0" w:color="auto"/>
                            <w:right w:val="none" w:sz="0" w:space="0" w:color="auto"/>
                          </w:divBdr>
                        </w:div>
                      </w:divsChild>
                    </w:div>
                    <w:div w:id="993024739">
                      <w:marLeft w:val="0"/>
                      <w:marRight w:val="0"/>
                      <w:marTop w:val="0"/>
                      <w:marBottom w:val="0"/>
                      <w:divBdr>
                        <w:top w:val="none" w:sz="0" w:space="0" w:color="auto"/>
                        <w:left w:val="none" w:sz="0" w:space="0" w:color="auto"/>
                        <w:bottom w:val="none" w:sz="0" w:space="0" w:color="auto"/>
                        <w:right w:val="none" w:sz="0" w:space="0" w:color="auto"/>
                      </w:divBdr>
                      <w:divsChild>
                        <w:div w:id="1873181132">
                          <w:marLeft w:val="240"/>
                          <w:marRight w:val="0"/>
                          <w:marTop w:val="0"/>
                          <w:marBottom w:val="0"/>
                          <w:divBdr>
                            <w:top w:val="none" w:sz="0" w:space="0" w:color="auto"/>
                            <w:left w:val="none" w:sz="0" w:space="0" w:color="auto"/>
                            <w:bottom w:val="none" w:sz="0" w:space="0" w:color="auto"/>
                            <w:right w:val="none" w:sz="0" w:space="0" w:color="auto"/>
                          </w:divBdr>
                        </w:div>
                      </w:divsChild>
                    </w:div>
                    <w:div w:id="936715075">
                      <w:marLeft w:val="0"/>
                      <w:marRight w:val="0"/>
                      <w:marTop w:val="0"/>
                      <w:marBottom w:val="0"/>
                      <w:divBdr>
                        <w:top w:val="none" w:sz="0" w:space="0" w:color="auto"/>
                        <w:left w:val="none" w:sz="0" w:space="0" w:color="auto"/>
                        <w:bottom w:val="none" w:sz="0" w:space="0" w:color="auto"/>
                        <w:right w:val="none" w:sz="0" w:space="0" w:color="auto"/>
                      </w:divBdr>
                      <w:divsChild>
                        <w:div w:id="1205752045">
                          <w:marLeft w:val="240"/>
                          <w:marRight w:val="0"/>
                          <w:marTop w:val="0"/>
                          <w:marBottom w:val="0"/>
                          <w:divBdr>
                            <w:top w:val="none" w:sz="0" w:space="0" w:color="auto"/>
                            <w:left w:val="none" w:sz="0" w:space="0" w:color="auto"/>
                            <w:bottom w:val="none" w:sz="0" w:space="0" w:color="auto"/>
                            <w:right w:val="none" w:sz="0" w:space="0" w:color="auto"/>
                          </w:divBdr>
                        </w:div>
                      </w:divsChild>
                    </w:div>
                    <w:div w:id="1291978031">
                      <w:marLeft w:val="0"/>
                      <w:marRight w:val="0"/>
                      <w:marTop w:val="0"/>
                      <w:marBottom w:val="0"/>
                      <w:divBdr>
                        <w:top w:val="none" w:sz="0" w:space="0" w:color="auto"/>
                        <w:left w:val="none" w:sz="0" w:space="0" w:color="auto"/>
                        <w:bottom w:val="none" w:sz="0" w:space="0" w:color="auto"/>
                        <w:right w:val="none" w:sz="0" w:space="0" w:color="auto"/>
                      </w:divBdr>
                      <w:divsChild>
                        <w:div w:id="1600261193">
                          <w:marLeft w:val="240"/>
                          <w:marRight w:val="0"/>
                          <w:marTop w:val="0"/>
                          <w:marBottom w:val="0"/>
                          <w:divBdr>
                            <w:top w:val="none" w:sz="0" w:space="0" w:color="auto"/>
                            <w:left w:val="none" w:sz="0" w:space="0" w:color="auto"/>
                            <w:bottom w:val="none" w:sz="0" w:space="0" w:color="auto"/>
                            <w:right w:val="none" w:sz="0" w:space="0" w:color="auto"/>
                          </w:divBdr>
                        </w:div>
                      </w:divsChild>
                    </w:div>
                    <w:div w:id="14310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68541">
      <w:bodyDiv w:val="1"/>
      <w:marLeft w:val="0"/>
      <w:marRight w:val="0"/>
      <w:marTop w:val="0"/>
      <w:marBottom w:val="0"/>
      <w:divBdr>
        <w:top w:val="none" w:sz="0" w:space="0" w:color="auto"/>
        <w:left w:val="none" w:sz="0" w:space="0" w:color="auto"/>
        <w:bottom w:val="none" w:sz="0" w:space="0" w:color="auto"/>
        <w:right w:val="none" w:sz="0" w:space="0" w:color="auto"/>
      </w:divBdr>
      <w:divsChild>
        <w:div w:id="1792048069">
          <w:marLeft w:val="0"/>
          <w:marRight w:val="0"/>
          <w:marTop w:val="0"/>
          <w:marBottom w:val="0"/>
          <w:divBdr>
            <w:top w:val="none" w:sz="0" w:space="0" w:color="auto"/>
            <w:left w:val="none" w:sz="0" w:space="0" w:color="auto"/>
            <w:bottom w:val="none" w:sz="0" w:space="0" w:color="auto"/>
            <w:right w:val="none" w:sz="0" w:space="0" w:color="auto"/>
          </w:divBdr>
        </w:div>
      </w:divsChild>
    </w:div>
    <w:div w:id="1478180737">
      <w:bodyDiv w:val="1"/>
      <w:marLeft w:val="0"/>
      <w:marRight w:val="0"/>
      <w:marTop w:val="0"/>
      <w:marBottom w:val="0"/>
      <w:divBdr>
        <w:top w:val="none" w:sz="0" w:space="0" w:color="auto"/>
        <w:left w:val="none" w:sz="0" w:space="0" w:color="auto"/>
        <w:bottom w:val="none" w:sz="0" w:space="0" w:color="auto"/>
        <w:right w:val="none" w:sz="0" w:space="0" w:color="auto"/>
      </w:divBdr>
    </w:div>
    <w:div w:id="1492912473">
      <w:bodyDiv w:val="1"/>
      <w:marLeft w:val="0"/>
      <w:marRight w:val="0"/>
      <w:marTop w:val="0"/>
      <w:marBottom w:val="0"/>
      <w:divBdr>
        <w:top w:val="none" w:sz="0" w:space="0" w:color="auto"/>
        <w:left w:val="none" w:sz="0" w:space="0" w:color="auto"/>
        <w:bottom w:val="none" w:sz="0" w:space="0" w:color="auto"/>
        <w:right w:val="none" w:sz="0" w:space="0" w:color="auto"/>
      </w:divBdr>
    </w:div>
    <w:div w:id="1506554853">
      <w:bodyDiv w:val="1"/>
      <w:marLeft w:val="0"/>
      <w:marRight w:val="0"/>
      <w:marTop w:val="0"/>
      <w:marBottom w:val="0"/>
      <w:divBdr>
        <w:top w:val="none" w:sz="0" w:space="0" w:color="auto"/>
        <w:left w:val="none" w:sz="0" w:space="0" w:color="auto"/>
        <w:bottom w:val="none" w:sz="0" w:space="0" w:color="auto"/>
        <w:right w:val="none" w:sz="0" w:space="0" w:color="auto"/>
      </w:divBdr>
      <w:divsChild>
        <w:div w:id="1169173629">
          <w:marLeft w:val="0"/>
          <w:marRight w:val="0"/>
          <w:marTop w:val="0"/>
          <w:marBottom w:val="0"/>
          <w:divBdr>
            <w:top w:val="none" w:sz="0" w:space="0" w:color="auto"/>
            <w:left w:val="none" w:sz="0" w:space="0" w:color="auto"/>
            <w:bottom w:val="none" w:sz="0" w:space="0" w:color="auto"/>
            <w:right w:val="none" w:sz="0" w:space="0" w:color="auto"/>
          </w:divBdr>
          <w:divsChild>
            <w:div w:id="1427964146">
              <w:marLeft w:val="0"/>
              <w:marRight w:val="0"/>
              <w:marTop w:val="0"/>
              <w:marBottom w:val="0"/>
              <w:divBdr>
                <w:top w:val="none" w:sz="0" w:space="0" w:color="auto"/>
                <w:left w:val="none" w:sz="0" w:space="0" w:color="auto"/>
                <w:bottom w:val="none" w:sz="0" w:space="0" w:color="auto"/>
                <w:right w:val="none" w:sz="0" w:space="0" w:color="auto"/>
              </w:divBdr>
              <w:divsChild>
                <w:div w:id="1662613418">
                  <w:marLeft w:val="0"/>
                  <w:marRight w:val="0"/>
                  <w:marTop w:val="150"/>
                  <w:marBottom w:val="150"/>
                  <w:divBdr>
                    <w:top w:val="none" w:sz="0" w:space="0" w:color="auto"/>
                    <w:left w:val="none" w:sz="0" w:space="0" w:color="auto"/>
                    <w:bottom w:val="none" w:sz="0" w:space="0" w:color="auto"/>
                    <w:right w:val="none" w:sz="0" w:space="0" w:color="auto"/>
                  </w:divBdr>
                  <w:divsChild>
                    <w:div w:id="1816412320">
                      <w:marLeft w:val="0"/>
                      <w:marRight w:val="0"/>
                      <w:marTop w:val="0"/>
                      <w:marBottom w:val="0"/>
                      <w:divBdr>
                        <w:top w:val="none" w:sz="0" w:space="0" w:color="auto"/>
                        <w:left w:val="none" w:sz="0" w:space="0" w:color="auto"/>
                        <w:bottom w:val="none" w:sz="0" w:space="0" w:color="auto"/>
                        <w:right w:val="none" w:sz="0" w:space="0" w:color="auto"/>
                      </w:divBdr>
                      <w:divsChild>
                        <w:div w:id="1272057049">
                          <w:marLeft w:val="240"/>
                          <w:marRight w:val="0"/>
                          <w:marTop w:val="0"/>
                          <w:marBottom w:val="0"/>
                          <w:divBdr>
                            <w:top w:val="none" w:sz="0" w:space="0" w:color="auto"/>
                            <w:left w:val="none" w:sz="0" w:space="0" w:color="auto"/>
                            <w:bottom w:val="none" w:sz="0" w:space="0" w:color="auto"/>
                            <w:right w:val="none" w:sz="0" w:space="0" w:color="auto"/>
                          </w:divBdr>
                        </w:div>
                      </w:divsChild>
                    </w:div>
                    <w:div w:id="1002784206">
                      <w:marLeft w:val="0"/>
                      <w:marRight w:val="0"/>
                      <w:marTop w:val="0"/>
                      <w:marBottom w:val="0"/>
                      <w:divBdr>
                        <w:top w:val="none" w:sz="0" w:space="0" w:color="auto"/>
                        <w:left w:val="none" w:sz="0" w:space="0" w:color="auto"/>
                        <w:bottom w:val="none" w:sz="0" w:space="0" w:color="auto"/>
                        <w:right w:val="none" w:sz="0" w:space="0" w:color="auto"/>
                      </w:divBdr>
                      <w:divsChild>
                        <w:div w:id="1321809612">
                          <w:marLeft w:val="240"/>
                          <w:marRight w:val="0"/>
                          <w:marTop w:val="0"/>
                          <w:marBottom w:val="0"/>
                          <w:divBdr>
                            <w:top w:val="none" w:sz="0" w:space="0" w:color="auto"/>
                            <w:left w:val="none" w:sz="0" w:space="0" w:color="auto"/>
                            <w:bottom w:val="none" w:sz="0" w:space="0" w:color="auto"/>
                            <w:right w:val="none" w:sz="0" w:space="0" w:color="auto"/>
                          </w:divBdr>
                        </w:div>
                      </w:divsChild>
                    </w:div>
                    <w:div w:id="514540785">
                      <w:marLeft w:val="0"/>
                      <w:marRight w:val="0"/>
                      <w:marTop w:val="0"/>
                      <w:marBottom w:val="0"/>
                      <w:divBdr>
                        <w:top w:val="none" w:sz="0" w:space="0" w:color="auto"/>
                        <w:left w:val="none" w:sz="0" w:space="0" w:color="auto"/>
                        <w:bottom w:val="none" w:sz="0" w:space="0" w:color="auto"/>
                        <w:right w:val="none" w:sz="0" w:space="0" w:color="auto"/>
                      </w:divBdr>
                      <w:divsChild>
                        <w:div w:id="405610519">
                          <w:marLeft w:val="240"/>
                          <w:marRight w:val="0"/>
                          <w:marTop w:val="0"/>
                          <w:marBottom w:val="0"/>
                          <w:divBdr>
                            <w:top w:val="none" w:sz="0" w:space="0" w:color="auto"/>
                            <w:left w:val="none" w:sz="0" w:space="0" w:color="auto"/>
                            <w:bottom w:val="none" w:sz="0" w:space="0" w:color="auto"/>
                            <w:right w:val="none" w:sz="0" w:space="0" w:color="auto"/>
                          </w:divBdr>
                        </w:div>
                      </w:divsChild>
                    </w:div>
                    <w:div w:id="1363434998">
                      <w:marLeft w:val="0"/>
                      <w:marRight w:val="0"/>
                      <w:marTop w:val="0"/>
                      <w:marBottom w:val="0"/>
                      <w:divBdr>
                        <w:top w:val="none" w:sz="0" w:space="0" w:color="auto"/>
                        <w:left w:val="none" w:sz="0" w:space="0" w:color="auto"/>
                        <w:bottom w:val="none" w:sz="0" w:space="0" w:color="auto"/>
                        <w:right w:val="none" w:sz="0" w:space="0" w:color="auto"/>
                      </w:divBdr>
                      <w:divsChild>
                        <w:div w:id="2101177667">
                          <w:marLeft w:val="240"/>
                          <w:marRight w:val="0"/>
                          <w:marTop w:val="0"/>
                          <w:marBottom w:val="0"/>
                          <w:divBdr>
                            <w:top w:val="none" w:sz="0" w:space="0" w:color="auto"/>
                            <w:left w:val="none" w:sz="0" w:space="0" w:color="auto"/>
                            <w:bottom w:val="none" w:sz="0" w:space="0" w:color="auto"/>
                            <w:right w:val="none" w:sz="0" w:space="0" w:color="auto"/>
                          </w:divBdr>
                        </w:div>
                      </w:divsChild>
                    </w:div>
                    <w:div w:id="709763270">
                      <w:marLeft w:val="0"/>
                      <w:marRight w:val="0"/>
                      <w:marTop w:val="0"/>
                      <w:marBottom w:val="0"/>
                      <w:divBdr>
                        <w:top w:val="none" w:sz="0" w:space="0" w:color="auto"/>
                        <w:left w:val="none" w:sz="0" w:space="0" w:color="auto"/>
                        <w:bottom w:val="none" w:sz="0" w:space="0" w:color="auto"/>
                        <w:right w:val="none" w:sz="0" w:space="0" w:color="auto"/>
                      </w:divBdr>
                      <w:divsChild>
                        <w:div w:id="1374110552">
                          <w:marLeft w:val="240"/>
                          <w:marRight w:val="0"/>
                          <w:marTop w:val="0"/>
                          <w:marBottom w:val="0"/>
                          <w:divBdr>
                            <w:top w:val="none" w:sz="0" w:space="0" w:color="auto"/>
                            <w:left w:val="none" w:sz="0" w:space="0" w:color="auto"/>
                            <w:bottom w:val="none" w:sz="0" w:space="0" w:color="auto"/>
                            <w:right w:val="none" w:sz="0" w:space="0" w:color="auto"/>
                          </w:divBdr>
                        </w:div>
                      </w:divsChild>
                    </w:div>
                    <w:div w:id="1679308561">
                      <w:marLeft w:val="0"/>
                      <w:marRight w:val="0"/>
                      <w:marTop w:val="0"/>
                      <w:marBottom w:val="0"/>
                      <w:divBdr>
                        <w:top w:val="none" w:sz="0" w:space="0" w:color="auto"/>
                        <w:left w:val="none" w:sz="0" w:space="0" w:color="auto"/>
                        <w:bottom w:val="none" w:sz="0" w:space="0" w:color="auto"/>
                        <w:right w:val="none" w:sz="0" w:space="0" w:color="auto"/>
                      </w:divBdr>
                      <w:divsChild>
                        <w:div w:id="1264073124">
                          <w:marLeft w:val="240"/>
                          <w:marRight w:val="0"/>
                          <w:marTop w:val="0"/>
                          <w:marBottom w:val="0"/>
                          <w:divBdr>
                            <w:top w:val="none" w:sz="0" w:space="0" w:color="auto"/>
                            <w:left w:val="none" w:sz="0" w:space="0" w:color="auto"/>
                            <w:bottom w:val="none" w:sz="0" w:space="0" w:color="auto"/>
                            <w:right w:val="none" w:sz="0" w:space="0" w:color="auto"/>
                          </w:divBdr>
                        </w:div>
                      </w:divsChild>
                    </w:div>
                    <w:div w:id="787312749">
                      <w:marLeft w:val="0"/>
                      <w:marRight w:val="0"/>
                      <w:marTop w:val="0"/>
                      <w:marBottom w:val="0"/>
                      <w:divBdr>
                        <w:top w:val="none" w:sz="0" w:space="0" w:color="auto"/>
                        <w:left w:val="none" w:sz="0" w:space="0" w:color="auto"/>
                        <w:bottom w:val="none" w:sz="0" w:space="0" w:color="auto"/>
                        <w:right w:val="none" w:sz="0" w:space="0" w:color="auto"/>
                      </w:divBdr>
                      <w:divsChild>
                        <w:div w:id="552690906">
                          <w:marLeft w:val="240"/>
                          <w:marRight w:val="0"/>
                          <w:marTop w:val="0"/>
                          <w:marBottom w:val="0"/>
                          <w:divBdr>
                            <w:top w:val="none" w:sz="0" w:space="0" w:color="auto"/>
                            <w:left w:val="none" w:sz="0" w:space="0" w:color="auto"/>
                            <w:bottom w:val="none" w:sz="0" w:space="0" w:color="auto"/>
                            <w:right w:val="none" w:sz="0" w:space="0" w:color="auto"/>
                          </w:divBdr>
                        </w:div>
                      </w:divsChild>
                    </w:div>
                    <w:div w:id="785465353">
                      <w:marLeft w:val="0"/>
                      <w:marRight w:val="0"/>
                      <w:marTop w:val="0"/>
                      <w:marBottom w:val="0"/>
                      <w:divBdr>
                        <w:top w:val="none" w:sz="0" w:space="0" w:color="auto"/>
                        <w:left w:val="none" w:sz="0" w:space="0" w:color="auto"/>
                        <w:bottom w:val="none" w:sz="0" w:space="0" w:color="auto"/>
                        <w:right w:val="none" w:sz="0" w:space="0" w:color="auto"/>
                      </w:divBdr>
                      <w:divsChild>
                        <w:div w:id="767430538">
                          <w:marLeft w:val="240"/>
                          <w:marRight w:val="0"/>
                          <w:marTop w:val="0"/>
                          <w:marBottom w:val="0"/>
                          <w:divBdr>
                            <w:top w:val="none" w:sz="0" w:space="0" w:color="auto"/>
                            <w:left w:val="none" w:sz="0" w:space="0" w:color="auto"/>
                            <w:bottom w:val="none" w:sz="0" w:space="0" w:color="auto"/>
                            <w:right w:val="none" w:sz="0" w:space="0" w:color="auto"/>
                          </w:divBdr>
                        </w:div>
                      </w:divsChild>
                    </w:div>
                    <w:div w:id="182479515">
                      <w:marLeft w:val="0"/>
                      <w:marRight w:val="0"/>
                      <w:marTop w:val="0"/>
                      <w:marBottom w:val="0"/>
                      <w:divBdr>
                        <w:top w:val="none" w:sz="0" w:space="0" w:color="auto"/>
                        <w:left w:val="none" w:sz="0" w:space="0" w:color="auto"/>
                        <w:bottom w:val="none" w:sz="0" w:space="0" w:color="auto"/>
                        <w:right w:val="none" w:sz="0" w:space="0" w:color="auto"/>
                      </w:divBdr>
                      <w:divsChild>
                        <w:div w:id="10620999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966192">
      <w:bodyDiv w:val="1"/>
      <w:marLeft w:val="0"/>
      <w:marRight w:val="0"/>
      <w:marTop w:val="0"/>
      <w:marBottom w:val="0"/>
      <w:divBdr>
        <w:top w:val="none" w:sz="0" w:space="0" w:color="auto"/>
        <w:left w:val="none" w:sz="0" w:space="0" w:color="auto"/>
        <w:bottom w:val="none" w:sz="0" w:space="0" w:color="auto"/>
        <w:right w:val="none" w:sz="0" w:space="0" w:color="auto"/>
      </w:divBdr>
    </w:div>
    <w:div w:id="1644236683">
      <w:bodyDiv w:val="1"/>
      <w:marLeft w:val="0"/>
      <w:marRight w:val="0"/>
      <w:marTop w:val="0"/>
      <w:marBottom w:val="0"/>
      <w:divBdr>
        <w:top w:val="none" w:sz="0" w:space="0" w:color="auto"/>
        <w:left w:val="none" w:sz="0" w:space="0" w:color="auto"/>
        <w:bottom w:val="none" w:sz="0" w:space="0" w:color="auto"/>
        <w:right w:val="none" w:sz="0" w:space="0" w:color="auto"/>
      </w:divBdr>
    </w:div>
    <w:div w:id="1659110702">
      <w:bodyDiv w:val="1"/>
      <w:marLeft w:val="0"/>
      <w:marRight w:val="0"/>
      <w:marTop w:val="0"/>
      <w:marBottom w:val="0"/>
      <w:divBdr>
        <w:top w:val="none" w:sz="0" w:space="0" w:color="auto"/>
        <w:left w:val="none" w:sz="0" w:space="0" w:color="auto"/>
        <w:bottom w:val="none" w:sz="0" w:space="0" w:color="auto"/>
        <w:right w:val="none" w:sz="0" w:space="0" w:color="auto"/>
      </w:divBdr>
    </w:div>
    <w:div w:id="1730302833">
      <w:bodyDiv w:val="1"/>
      <w:marLeft w:val="0"/>
      <w:marRight w:val="0"/>
      <w:marTop w:val="0"/>
      <w:marBottom w:val="0"/>
      <w:divBdr>
        <w:top w:val="none" w:sz="0" w:space="0" w:color="auto"/>
        <w:left w:val="none" w:sz="0" w:space="0" w:color="auto"/>
        <w:bottom w:val="none" w:sz="0" w:space="0" w:color="auto"/>
        <w:right w:val="none" w:sz="0" w:space="0" w:color="auto"/>
      </w:divBdr>
      <w:divsChild>
        <w:div w:id="2145348505">
          <w:marLeft w:val="0"/>
          <w:marRight w:val="0"/>
          <w:marTop w:val="0"/>
          <w:marBottom w:val="0"/>
          <w:divBdr>
            <w:top w:val="none" w:sz="0" w:space="0" w:color="auto"/>
            <w:left w:val="none" w:sz="0" w:space="0" w:color="auto"/>
            <w:bottom w:val="none" w:sz="0" w:space="0" w:color="auto"/>
            <w:right w:val="none" w:sz="0" w:space="0" w:color="auto"/>
          </w:divBdr>
          <w:divsChild>
            <w:div w:id="19612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6237">
      <w:bodyDiv w:val="1"/>
      <w:marLeft w:val="0"/>
      <w:marRight w:val="0"/>
      <w:marTop w:val="0"/>
      <w:marBottom w:val="0"/>
      <w:divBdr>
        <w:top w:val="none" w:sz="0" w:space="0" w:color="auto"/>
        <w:left w:val="none" w:sz="0" w:space="0" w:color="auto"/>
        <w:bottom w:val="none" w:sz="0" w:space="0" w:color="auto"/>
        <w:right w:val="none" w:sz="0" w:space="0" w:color="auto"/>
      </w:divBdr>
    </w:div>
    <w:div w:id="1852991591">
      <w:bodyDiv w:val="1"/>
      <w:marLeft w:val="0"/>
      <w:marRight w:val="0"/>
      <w:marTop w:val="0"/>
      <w:marBottom w:val="0"/>
      <w:divBdr>
        <w:top w:val="none" w:sz="0" w:space="0" w:color="auto"/>
        <w:left w:val="none" w:sz="0" w:space="0" w:color="auto"/>
        <w:bottom w:val="none" w:sz="0" w:space="0" w:color="auto"/>
        <w:right w:val="none" w:sz="0" w:space="0" w:color="auto"/>
      </w:divBdr>
      <w:divsChild>
        <w:div w:id="452099694">
          <w:marLeft w:val="0"/>
          <w:marRight w:val="0"/>
          <w:marTop w:val="0"/>
          <w:marBottom w:val="0"/>
          <w:divBdr>
            <w:top w:val="none" w:sz="0" w:space="0" w:color="auto"/>
            <w:left w:val="none" w:sz="0" w:space="0" w:color="auto"/>
            <w:bottom w:val="none" w:sz="0" w:space="0" w:color="auto"/>
            <w:right w:val="none" w:sz="0" w:space="0" w:color="auto"/>
          </w:divBdr>
        </w:div>
      </w:divsChild>
    </w:div>
    <w:div w:id="1919441626">
      <w:bodyDiv w:val="1"/>
      <w:marLeft w:val="0"/>
      <w:marRight w:val="0"/>
      <w:marTop w:val="0"/>
      <w:marBottom w:val="0"/>
      <w:divBdr>
        <w:top w:val="none" w:sz="0" w:space="0" w:color="auto"/>
        <w:left w:val="none" w:sz="0" w:space="0" w:color="auto"/>
        <w:bottom w:val="none" w:sz="0" w:space="0" w:color="auto"/>
        <w:right w:val="none" w:sz="0" w:space="0" w:color="auto"/>
      </w:divBdr>
      <w:divsChild>
        <w:div w:id="1824466973">
          <w:marLeft w:val="0"/>
          <w:marRight w:val="0"/>
          <w:marTop w:val="0"/>
          <w:marBottom w:val="0"/>
          <w:divBdr>
            <w:top w:val="none" w:sz="0" w:space="0" w:color="auto"/>
            <w:left w:val="none" w:sz="0" w:space="0" w:color="auto"/>
            <w:bottom w:val="none" w:sz="0" w:space="0" w:color="auto"/>
            <w:right w:val="none" w:sz="0" w:space="0" w:color="auto"/>
          </w:divBdr>
        </w:div>
      </w:divsChild>
    </w:div>
    <w:div w:id="1940291367">
      <w:bodyDiv w:val="1"/>
      <w:marLeft w:val="0"/>
      <w:marRight w:val="0"/>
      <w:marTop w:val="0"/>
      <w:marBottom w:val="0"/>
      <w:divBdr>
        <w:top w:val="none" w:sz="0" w:space="0" w:color="auto"/>
        <w:left w:val="none" w:sz="0" w:space="0" w:color="auto"/>
        <w:bottom w:val="none" w:sz="0" w:space="0" w:color="auto"/>
        <w:right w:val="none" w:sz="0" w:space="0" w:color="auto"/>
      </w:divBdr>
    </w:div>
    <w:div w:id="2004432244">
      <w:bodyDiv w:val="1"/>
      <w:marLeft w:val="0"/>
      <w:marRight w:val="0"/>
      <w:marTop w:val="0"/>
      <w:marBottom w:val="0"/>
      <w:divBdr>
        <w:top w:val="none" w:sz="0" w:space="0" w:color="auto"/>
        <w:left w:val="none" w:sz="0" w:space="0" w:color="auto"/>
        <w:bottom w:val="none" w:sz="0" w:space="0" w:color="auto"/>
        <w:right w:val="none" w:sz="0" w:space="0" w:color="auto"/>
      </w:divBdr>
    </w:div>
    <w:div w:id="2047025311">
      <w:bodyDiv w:val="1"/>
      <w:marLeft w:val="0"/>
      <w:marRight w:val="0"/>
      <w:marTop w:val="0"/>
      <w:marBottom w:val="0"/>
      <w:divBdr>
        <w:top w:val="none" w:sz="0" w:space="0" w:color="auto"/>
        <w:left w:val="none" w:sz="0" w:space="0" w:color="auto"/>
        <w:bottom w:val="none" w:sz="0" w:space="0" w:color="auto"/>
        <w:right w:val="none" w:sz="0" w:space="0" w:color="auto"/>
      </w:divBdr>
      <w:divsChild>
        <w:div w:id="242371702">
          <w:marLeft w:val="0"/>
          <w:marRight w:val="0"/>
          <w:marTop w:val="0"/>
          <w:marBottom w:val="0"/>
          <w:divBdr>
            <w:top w:val="none" w:sz="0" w:space="0" w:color="auto"/>
            <w:left w:val="none" w:sz="0" w:space="0" w:color="auto"/>
            <w:bottom w:val="none" w:sz="0" w:space="0" w:color="auto"/>
            <w:right w:val="none" w:sz="0" w:space="0" w:color="auto"/>
          </w:divBdr>
          <w:divsChild>
            <w:div w:id="1960718446">
              <w:marLeft w:val="0"/>
              <w:marRight w:val="0"/>
              <w:marTop w:val="0"/>
              <w:marBottom w:val="0"/>
              <w:divBdr>
                <w:top w:val="none" w:sz="0" w:space="0" w:color="auto"/>
                <w:left w:val="none" w:sz="0" w:space="0" w:color="auto"/>
                <w:bottom w:val="none" w:sz="0" w:space="0" w:color="auto"/>
                <w:right w:val="none" w:sz="0" w:space="0" w:color="auto"/>
              </w:divBdr>
              <w:divsChild>
                <w:div w:id="730159677">
                  <w:marLeft w:val="0"/>
                  <w:marRight w:val="0"/>
                  <w:marTop w:val="150"/>
                  <w:marBottom w:val="150"/>
                  <w:divBdr>
                    <w:top w:val="none" w:sz="0" w:space="0" w:color="auto"/>
                    <w:left w:val="none" w:sz="0" w:space="0" w:color="auto"/>
                    <w:bottom w:val="none" w:sz="0" w:space="0" w:color="auto"/>
                    <w:right w:val="none" w:sz="0" w:space="0" w:color="auto"/>
                  </w:divBdr>
                  <w:divsChild>
                    <w:div w:id="1000812575">
                      <w:marLeft w:val="0"/>
                      <w:marRight w:val="0"/>
                      <w:marTop w:val="0"/>
                      <w:marBottom w:val="0"/>
                      <w:divBdr>
                        <w:top w:val="none" w:sz="0" w:space="0" w:color="auto"/>
                        <w:left w:val="none" w:sz="0" w:space="0" w:color="auto"/>
                        <w:bottom w:val="none" w:sz="0" w:space="0" w:color="auto"/>
                        <w:right w:val="none" w:sz="0" w:space="0" w:color="auto"/>
                      </w:divBdr>
                      <w:divsChild>
                        <w:div w:id="1623220032">
                          <w:marLeft w:val="240"/>
                          <w:marRight w:val="0"/>
                          <w:marTop w:val="0"/>
                          <w:marBottom w:val="0"/>
                          <w:divBdr>
                            <w:top w:val="none" w:sz="0" w:space="0" w:color="auto"/>
                            <w:left w:val="none" w:sz="0" w:space="0" w:color="auto"/>
                            <w:bottom w:val="none" w:sz="0" w:space="0" w:color="auto"/>
                            <w:right w:val="none" w:sz="0" w:space="0" w:color="auto"/>
                          </w:divBdr>
                        </w:div>
                      </w:divsChild>
                    </w:div>
                    <w:div w:id="476994114">
                      <w:marLeft w:val="0"/>
                      <w:marRight w:val="0"/>
                      <w:marTop w:val="0"/>
                      <w:marBottom w:val="0"/>
                      <w:divBdr>
                        <w:top w:val="none" w:sz="0" w:space="0" w:color="auto"/>
                        <w:left w:val="none" w:sz="0" w:space="0" w:color="auto"/>
                        <w:bottom w:val="none" w:sz="0" w:space="0" w:color="auto"/>
                        <w:right w:val="none" w:sz="0" w:space="0" w:color="auto"/>
                      </w:divBdr>
                    </w:div>
                    <w:div w:id="195505432">
                      <w:marLeft w:val="0"/>
                      <w:marRight w:val="0"/>
                      <w:marTop w:val="0"/>
                      <w:marBottom w:val="0"/>
                      <w:divBdr>
                        <w:top w:val="none" w:sz="0" w:space="0" w:color="auto"/>
                        <w:left w:val="none" w:sz="0" w:space="0" w:color="auto"/>
                        <w:bottom w:val="none" w:sz="0" w:space="0" w:color="auto"/>
                        <w:right w:val="none" w:sz="0" w:space="0" w:color="auto"/>
                      </w:divBdr>
                      <w:divsChild>
                        <w:div w:id="1069109577">
                          <w:marLeft w:val="240"/>
                          <w:marRight w:val="0"/>
                          <w:marTop w:val="0"/>
                          <w:marBottom w:val="0"/>
                          <w:divBdr>
                            <w:top w:val="none" w:sz="0" w:space="0" w:color="auto"/>
                            <w:left w:val="none" w:sz="0" w:space="0" w:color="auto"/>
                            <w:bottom w:val="none" w:sz="0" w:space="0" w:color="auto"/>
                            <w:right w:val="none" w:sz="0" w:space="0" w:color="auto"/>
                          </w:divBdr>
                        </w:div>
                      </w:divsChild>
                    </w:div>
                    <w:div w:id="1558083854">
                      <w:marLeft w:val="0"/>
                      <w:marRight w:val="0"/>
                      <w:marTop w:val="0"/>
                      <w:marBottom w:val="0"/>
                      <w:divBdr>
                        <w:top w:val="none" w:sz="0" w:space="0" w:color="auto"/>
                        <w:left w:val="none" w:sz="0" w:space="0" w:color="auto"/>
                        <w:bottom w:val="none" w:sz="0" w:space="0" w:color="auto"/>
                        <w:right w:val="none" w:sz="0" w:space="0" w:color="auto"/>
                      </w:divBdr>
                      <w:divsChild>
                        <w:div w:id="2084326478">
                          <w:marLeft w:val="240"/>
                          <w:marRight w:val="0"/>
                          <w:marTop w:val="0"/>
                          <w:marBottom w:val="0"/>
                          <w:divBdr>
                            <w:top w:val="none" w:sz="0" w:space="0" w:color="auto"/>
                            <w:left w:val="none" w:sz="0" w:space="0" w:color="auto"/>
                            <w:bottom w:val="none" w:sz="0" w:space="0" w:color="auto"/>
                            <w:right w:val="none" w:sz="0" w:space="0" w:color="auto"/>
                          </w:divBdr>
                        </w:div>
                      </w:divsChild>
                    </w:div>
                    <w:div w:id="1809467264">
                      <w:marLeft w:val="0"/>
                      <w:marRight w:val="0"/>
                      <w:marTop w:val="0"/>
                      <w:marBottom w:val="0"/>
                      <w:divBdr>
                        <w:top w:val="none" w:sz="0" w:space="0" w:color="auto"/>
                        <w:left w:val="none" w:sz="0" w:space="0" w:color="auto"/>
                        <w:bottom w:val="none" w:sz="0" w:space="0" w:color="auto"/>
                        <w:right w:val="none" w:sz="0" w:space="0" w:color="auto"/>
                      </w:divBdr>
                      <w:divsChild>
                        <w:div w:id="804469463">
                          <w:marLeft w:val="240"/>
                          <w:marRight w:val="0"/>
                          <w:marTop w:val="0"/>
                          <w:marBottom w:val="0"/>
                          <w:divBdr>
                            <w:top w:val="none" w:sz="0" w:space="0" w:color="auto"/>
                            <w:left w:val="none" w:sz="0" w:space="0" w:color="auto"/>
                            <w:bottom w:val="none" w:sz="0" w:space="0" w:color="auto"/>
                            <w:right w:val="none" w:sz="0" w:space="0" w:color="auto"/>
                          </w:divBdr>
                        </w:div>
                      </w:divsChild>
                    </w:div>
                    <w:div w:id="328096092">
                      <w:marLeft w:val="0"/>
                      <w:marRight w:val="0"/>
                      <w:marTop w:val="0"/>
                      <w:marBottom w:val="0"/>
                      <w:divBdr>
                        <w:top w:val="none" w:sz="0" w:space="0" w:color="auto"/>
                        <w:left w:val="none" w:sz="0" w:space="0" w:color="auto"/>
                        <w:bottom w:val="none" w:sz="0" w:space="0" w:color="auto"/>
                        <w:right w:val="none" w:sz="0" w:space="0" w:color="auto"/>
                      </w:divBdr>
                      <w:divsChild>
                        <w:div w:id="403185907">
                          <w:marLeft w:val="240"/>
                          <w:marRight w:val="0"/>
                          <w:marTop w:val="0"/>
                          <w:marBottom w:val="0"/>
                          <w:divBdr>
                            <w:top w:val="none" w:sz="0" w:space="0" w:color="auto"/>
                            <w:left w:val="none" w:sz="0" w:space="0" w:color="auto"/>
                            <w:bottom w:val="none" w:sz="0" w:space="0" w:color="auto"/>
                            <w:right w:val="none" w:sz="0" w:space="0" w:color="auto"/>
                          </w:divBdr>
                        </w:div>
                      </w:divsChild>
                    </w:div>
                    <w:div w:id="746877067">
                      <w:marLeft w:val="0"/>
                      <w:marRight w:val="0"/>
                      <w:marTop w:val="0"/>
                      <w:marBottom w:val="0"/>
                      <w:divBdr>
                        <w:top w:val="none" w:sz="0" w:space="0" w:color="auto"/>
                        <w:left w:val="none" w:sz="0" w:space="0" w:color="auto"/>
                        <w:bottom w:val="none" w:sz="0" w:space="0" w:color="auto"/>
                        <w:right w:val="none" w:sz="0" w:space="0" w:color="auto"/>
                      </w:divBdr>
                      <w:divsChild>
                        <w:div w:id="921838128">
                          <w:marLeft w:val="240"/>
                          <w:marRight w:val="0"/>
                          <w:marTop w:val="0"/>
                          <w:marBottom w:val="0"/>
                          <w:divBdr>
                            <w:top w:val="none" w:sz="0" w:space="0" w:color="auto"/>
                            <w:left w:val="none" w:sz="0" w:space="0" w:color="auto"/>
                            <w:bottom w:val="none" w:sz="0" w:space="0" w:color="auto"/>
                            <w:right w:val="none" w:sz="0" w:space="0" w:color="auto"/>
                          </w:divBdr>
                        </w:div>
                      </w:divsChild>
                    </w:div>
                    <w:div w:id="1084573205">
                      <w:marLeft w:val="0"/>
                      <w:marRight w:val="0"/>
                      <w:marTop w:val="0"/>
                      <w:marBottom w:val="0"/>
                      <w:divBdr>
                        <w:top w:val="none" w:sz="0" w:space="0" w:color="auto"/>
                        <w:left w:val="none" w:sz="0" w:space="0" w:color="auto"/>
                        <w:bottom w:val="none" w:sz="0" w:space="0" w:color="auto"/>
                        <w:right w:val="none" w:sz="0" w:space="0" w:color="auto"/>
                      </w:divBdr>
                    </w:div>
                    <w:div w:id="715008244">
                      <w:marLeft w:val="0"/>
                      <w:marRight w:val="0"/>
                      <w:marTop w:val="0"/>
                      <w:marBottom w:val="0"/>
                      <w:divBdr>
                        <w:top w:val="none" w:sz="0" w:space="0" w:color="auto"/>
                        <w:left w:val="none" w:sz="0" w:space="0" w:color="auto"/>
                        <w:bottom w:val="none" w:sz="0" w:space="0" w:color="auto"/>
                        <w:right w:val="none" w:sz="0" w:space="0" w:color="auto"/>
                      </w:divBdr>
                      <w:divsChild>
                        <w:div w:id="812940915">
                          <w:marLeft w:val="240"/>
                          <w:marRight w:val="0"/>
                          <w:marTop w:val="0"/>
                          <w:marBottom w:val="0"/>
                          <w:divBdr>
                            <w:top w:val="none" w:sz="0" w:space="0" w:color="auto"/>
                            <w:left w:val="none" w:sz="0" w:space="0" w:color="auto"/>
                            <w:bottom w:val="none" w:sz="0" w:space="0" w:color="auto"/>
                            <w:right w:val="none" w:sz="0" w:space="0" w:color="auto"/>
                          </w:divBdr>
                        </w:div>
                      </w:divsChild>
                    </w:div>
                    <w:div w:id="703284471">
                      <w:marLeft w:val="0"/>
                      <w:marRight w:val="0"/>
                      <w:marTop w:val="0"/>
                      <w:marBottom w:val="0"/>
                      <w:divBdr>
                        <w:top w:val="none" w:sz="0" w:space="0" w:color="auto"/>
                        <w:left w:val="none" w:sz="0" w:space="0" w:color="auto"/>
                        <w:bottom w:val="none" w:sz="0" w:space="0" w:color="auto"/>
                        <w:right w:val="none" w:sz="0" w:space="0" w:color="auto"/>
                      </w:divBdr>
                      <w:divsChild>
                        <w:div w:id="450244462">
                          <w:marLeft w:val="240"/>
                          <w:marRight w:val="0"/>
                          <w:marTop w:val="0"/>
                          <w:marBottom w:val="0"/>
                          <w:divBdr>
                            <w:top w:val="none" w:sz="0" w:space="0" w:color="auto"/>
                            <w:left w:val="none" w:sz="0" w:space="0" w:color="auto"/>
                            <w:bottom w:val="none" w:sz="0" w:space="0" w:color="auto"/>
                            <w:right w:val="none" w:sz="0" w:space="0" w:color="auto"/>
                          </w:divBdr>
                        </w:div>
                      </w:divsChild>
                    </w:div>
                    <w:div w:id="1261647197">
                      <w:marLeft w:val="0"/>
                      <w:marRight w:val="0"/>
                      <w:marTop w:val="0"/>
                      <w:marBottom w:val="0"/>
                      <w:divBdr>
                        <w:top w:val="none" w:sz="0" w:space="0" w:color="auto"/>
                        <w:left w:val="none" w:sz="0" w:space="0" w:color="auto"/>
                        <w:bottom w:val="none" w:sz="0" w:space="0" w:color="auto"/>
                        <w:right w:val="none" w:sz="0" w:space="0" w:color="auto"/>
                      </w:divBdr>
                    </w:div>
                    <w:div w:id="860515066">
                      <w:marLeft w:val="0"/>
                      <w:marRight w:val="0"/>
                      <w:marTop w:val="0"/>
                      <w:marBottom w:val="0"/>
                      <w:divBdr>
                        <w:top w:val="none" w:sz="0" w:space="0" w:color="auto"/>
                        <w:left w:val="none" w:sz="0" w:space="0" w:color="auto"/>
                        <w:bottom w:val="none" w:sz="0" w:space="0" w:color="auto"/>
                        <w:right w:val="none" w:sz="0" w:space="0" w:color="auto"/>
                      </w:divBdr>
                      <w:divsChild>
                        <w:div w:id="905454436">
                          <w:marLeft w:val="240"/>
                          <w:marRight w:val="0"/>
                          <w:marTop w:val="0"/>
                          <w:marBottom w:val="0"/>
                          <w:divBdr>
                            <w:top w:val="none" w:sz="0" w:space="0" w:color="auto"/>
                            <w:left w:val="none" w:sz="0" w:space="0" w:color="auto"/>
                            <w:bottom w:val="none" w:sz="0" w:space="0" w:color="auto"/>
                            <w:right w:val="none" w:sz="0" w:space="0" w:color="auto"/>
                          </w:divBdr>
                        </w:div>
                      </w:divsChild>
                    </w:div>
                    <w:div w:id="1364400925">
                      <w:marLeft w:val="0"/>
                      <w:marRight w:val="0"/>
                      <w:marTop w:val="0"/>
                      <w:marBottom w:val="0"/>
                      <w:divBdr>
                        <w:top w:val="none" w:sz="0" w:space="0" w:color="auto"/>
                        <w:left w:val="none" w:sz="0" w:space="0" w:color="auto"/>
                        <w:bottom w:val="none" w:sz="0" w:space="0" w:color="auto"/>
                        <w:right w:val="none" w:sz="0" w:space="0" w:color="auto"/>
                      </w:divBdr>
                      <w:divsChild>
                        <w:div w:id="824904770">
                          <w:marLeft w:val="240"/>
                          <w:marRight w:val="0"/>
                          <w:marTop w:val="0"/>
                          <w:marBottom w:val="0"/>
                          <w:divBdr>
                            <w:top w:val="none" w:sz="0" w:space="0" w:color="auto"/>
                            <w:left w:val="none" w:sz="0" w:space="0" w:color="auto"/>
                            <w:bottom w:val="none" w:sz="0" w:space="0" w:color="auto"/>
                            <w:right w:val="none" w:sz="0" w:space="0" w:color="auto"/>
                          </w:divBdr>
                        </w:div>
                      </w:divsChild>
                    </w:div>
                    <w:div w:id="820846572">
                      <w:marLeft w:val="0"/>
                      <w:marRight w:val="0"/>
                      <w:marTop w:val="0"/>
                      <w:marBottom w:val="0"/>
                      <w:divBdr>
                        <w:top w:val="none" w:sz="0" w:space="0" w:color="auto"/>
                        <w:left w:val="none" w:sz="0" w:space="0" w:color="auto"/>
                        <w:bottom w:val="none" w:sz="0" w:space="0" w:color="auto"/>
                        <w:right w:val="none" w:sz="0" w:space="0" w:color="auto"/>
                      </w:divBdr>
                    </w:div>
                    <w:div w:id="1840264944">
                      <w:marLeft w:val="0"/>
                      <w:marRight w:val="0"/>
                      <w:marTop w:val="0"/>
                      <w:marBottom w:val="0"/>
                      <w:divBdr>
                        <w:top w:val="none" w:sz="0" w:space="0" w:color="auto"/>
                        <w:left w:val="none" w:sz="0" w:space="0" w:color="auto"/>
                        <w:bottom w:val="none" w:sz="0" w:space="0" w:color="auto"/>
                        <w:right w:val="none" w:sz="0" w:space="0" w:color="auto"/>
                      </w:divBdr>
                      <w:divsChild>
                        <w:div w:id="975992172">
                          <w:marLeft w:val="240"/>
                          <w:marRight w:val="0"/>
                          <w:marTop w:val="0"/>
                          <w:marBottom w:val="0"/>
                          <w:divBdr>
                            <w:top w:val="none" w:sz="0" w:space="0" w:color="auto"/>
                            <w:left w:val="none" w:sz="0" w:space="0" w:color="auto"/>
                            <w:bottom w:val="none" w:sz="0" w:space="0" w:color="auto"/>
                            <w:right w:val="none" w:sz="0" w:space="0" w:color="auto"/>
                          </w:divBdr>
                        </w:div>
                      </w:divsChild>
                    </w:div>
                    <w:div w:id="1912422463">
                      <w:marLeft w:val="0"/>
                      <w:marRight w:val="0"/>
                      <w:marTop w:val="0"/>
                      <w:marBottom w:val="0"/>
                      <w:divBdr>
                        <w:top w:val="none" w:sz="0" w:space="0" w:color="auto"/>
                        <w:left w:val="none" w:sz="0" w:space="0" w:color="auto"/>
                        <w:bottom w:val="none" w:sz="0" w:space="0" w:color="auto"/>
                        <w:right w:val="none" w:sz="0" w:space="0" w:color="auto"/>
                      </w:divBdr>
                      <w:divsChild>
                        <w:div w:id="535654457">
                          <w:marLeft w:val="240"/>
                          <w:marRight w:val="0"/>
                          <w:marTop w:val="0"/>
                          <w:marBottom w:val="0"/>
                          <w:divBdr>
                            <w:top w:val="none" w:sz="0" w:space="0" w:color="auto"/>
                            <w:left w:val="none" w:sz="0" w:space="0" w:color="auto"/>
                            <w:bottom w:val="none" w:sz="0" w:space="0" w:color="auto"/>
                            <w:right w:val="none" w:sz="0" w:space="0" w:color="auto"/>
                          </w:divBdr>
                        </w:div>
                      </w:divsChild>
                    </w:div>
                    <w:div w:id="1215971421">
                      <w:marLeft w:val="0"/>
                      <w:marRight w:val="0"/>
                      <w:marTop w:val="0"/>
                      <w:marBottom w:val="0"/>
                      <w:divBdr>
                        <w:top w:val="none" w:sz="0" w:space="0" w:color="auto"/>
                        <w:left w:val="none" w:sz="0" w:space="0" w:color="auto"/>
                        <w:bottom w:val="none" w:sz="0" w:space="0" w:color="auto"/>
                        <w:right w:val="none" w:sz="0" w:space="0" w:color="auto"/>
                      </w:divBdr>
                      <w:divsChild>
                        <w:div w:id="960309599">
                          <w:marLeft w:val="240"/>
                          <w:marRight w:val="0"/>
                          <w:marTop w:val="0"/>
                          <w:marBottom w:val="0"/>
                          <w:divBdr>
                            <w:top w:val="none" w:sz="0" w:space="0" w:color="auto"/>
                            <w:left w:val="none" w:sz="0" w:space="0" w:color="auto"/>
                            <w:bottom w:val="none" w:sz="0" w:space="0" w:color="auto"/>
                            <w:right w:val="none" w:sz="0" w:space="0" w:color="auto"/>
                          </w:divBdr>
                        </w:div>
                      </w:divsChild>
                    </w:div>
                    <w:div w:id="1540584372">
                      <w:marLeft w:val="0"/>
                      <w:marRight w:val="0"/>
                      <w:marTop w:val="0"/>
                      <w:marBottom w:val="0"/>
                      <w:divBdr>
                        <w:top w:val="none" w:sz="0" w:space="0" w:color="auto"/>
                        <w:left w:val="none" w:sz="0" w:space="0" w:color="auto"/>
                        <w:bottom w:val="none" w:sz="0" w:space="0" w:color="auto"/>
                        <w:right w:val="none" w:sz="0" w:space="0" w:color="auto"/>
                      </w:divBdr>
                    </w:div>
                    <w:div w:id="83454624">
                      <w:marLeft w:val="0"/>
                      <w:marRight w:val="0"/>
                      <w:marTop w:val="0"/>
                      <w:marBottom w:val="0"/>
                      <w:divBdr>
                        <w:top w:val="none" w:sz="0" w:space="0" w:color="auto"/>
                        <w:left w:val="none" w:sz="0" w:space="0" w:color="auto"/>
                        <w:bottom w:val="none" w:sz="0" w:space="0" w:color="auto"/>
                        <w:right w:val="none" w:sz="0" w:space="0" w:color="auto"/>
                      </w:divBdr>
                      <w:divsChild>
                        <w:div w:id="1903833885">
                          <w:marLeft w:val="240"/>
                          <w:marRight w:val="0"/>
                          <w:marTop w:val="0"/>
                          <w:marBottom w:val="0"/>
                          <w:divBdr>
                            <w:top w:val="none" w:sz="0" w:space="0" w:color="auto"/>
                            <w:left w:val="none" w:sz="0" w:space="0" w:color="auto"/>
                            <w:bottom w:val="none" w:sz="0" w:space="0" w:color="auto"/>
                            <w:right w:val="none" w:sz="0" w:space="0" w:color="auto"/>
                          </w:divBdr>
                        </w:div>
                      </w:divsChild>
                    </w:div>
                    <w:div w:id="1703285810">
                      <w:marLeft w:val="0"/>
                      <w:marRight w:val="0"/>
                      <w:marTop w:val="0"/>
                      <w:marBottom w:val="0"/>
                      <w:divBdr>
                        <w:top w:val="none" w:sz="0" w:space="0" w:color="auto"/>
                        <w:left w:val="none" w:sz="0" w:space="0" w:color="auto"/>
                        <w:bottom w:val="none" w:sz="0" w:space="0" w:color="auto"/>
                        <w:right w:val="none" w:sz="0" w:space="0" w:color="auto"/>
                      </w:divBdr>
                      <w:divsChild>
                        <w:div w:id="833569462">
                          <w:marLeft w:val="240"/>
                          <w:marRight w:val="0"/>
                          <w:marTop w:val="0"/>
                          <w:marBottom w:val="0"/>
                          <w:divBdr>
                            <w:top w:val="none" w:sz="0" w:space="0" w:color="auto"/>
                            <w:left w:val="none" w:sz="0" w:space="0" w:color="auto"/>
                            <w:bottom w:val="none" w:sz="0" w:space="0" w:color="auto"/>
                            <w:right w:val="none" w:sz="0" w:space="0" w:color="auto"/>
                          </w:divBdr>
                        </w:div>
                      </w:divsChild>
                    </w:div>
                    <w:div w:id="1038628034">
                      <w:marLeft w:val="0"/>
                      <w:marRight w:val="0"/>
                      <w:marTop w:val="0"/>
                      <w:marBottom w:val="0"/>
                      <w:divBdr>
                        <w:top w:val="none" w:sz="0" w:space="0" w:color="auto"/>
                        <w:left w:val="none" w:sz="0" w:space="0" w:color="auto"/>
                        <w:bottom w:val="none" w:sz="0" w:space="0" w:color="auto"/>
                        <w:right w:val="none" w:sz="0" w:space="0" w:color="auto"/>
                      </w:divBdr>
                    </w:div>
                    <w:div w:id="1680497235">
                      <w:marLeft w:val="0"/>
                      <w:marRight w:val="0"/>
                      <w:marTop w:val="0"/>
                      <w:marBottom w:val="0"/>
                      <w:divBdr>
                        <w:top w:val="none" w:sz="0" w:space="0" w:color="auto"/>
                        <w:left w:val="none" w:sz="0" w:space="0" w:color="auto"/>
                        <w:bottom w:val="none" w:sz="0" w:space="0" w:color="auto"/>
                        <w:right w:val="none" w:sz="0" w:space="0" w:color="auto"/>
                      </w:divBdr>
                      <w:divsChild>
                        <w:div w:id="111705853">
                          <w:marLeft w:val="240"/>
                          <w:marRight w:val="0"/>
                          <w:marTop w:val="0"/>
                          <w:marBottom w:val="0"/>
                          <w:divBdr>
                            <w:top w:val="none" w:sz="0" w:space="0" w:color="auto"/>
                            <w:left w:val="none" w:sz="0" w:space="0" w:color="auto"/>
                            <w:bottom w:val="none" w:sz="0" w:space="0" w:color="auto"/>
                            <w:right w:val="none" w:sz="0" w:space="0" w:color="auto"/>
                          </w:divBdr>
                        </w:div>
                      </w:divsChild>
                    </w:div>
                    <w:div w:id="903955085">
                      <w:marLeft w:val="0"/>
                      <w:marRight w:val="0"/>
                      <w:marTop w:val="0"/>
                      <w:marBottom w:val="0"/>
                      <w:divBdr>
                        <w:top w:val="none" w:sz="0" w:space="0" w:color="auto"/>
                        <w:left w:val="none" w:sz="0" w:space="0" w:color="auto"/>
                        <w:bottom w:val="none" w:sz="0" w:space="0" w:color="auto"/>
                        <w:right w:val="none" w:sz="0" w:space="0" w:color="auto"/>
                      </w:divBdr>
                      <w:divsChild>
                        <w:div w:id="898710303">
                          <w:marLeft w:val="240"/>
                          <w:marRight w:val="0"/>
                          <w:marTop w:val="0"/>
                          <w:marBottom w:val="0"/>
                          <w:divBdr>
                            <w:top w:val="none" w:sz="0" w:space="0" w:color="auto"/>
                            <w:left w:val="none" w:sz="0" w:space="0" w:color="auto"/>
                            <w:bottom w:val="none" w:sz="0" w:space="0" w:color="auto"/>
                            <w:right w:val="none" w:sz="0" w:space="0" w:color="auto"/>
                          </w:divBdr>
                        </w:div>
                      </w:divsChild>
                    </w:div>
                    <w:div w:id="1641225204">
                      <w:marLeft w:val="0"/>
                      <w:marRight w:val="0"/>
                      <w:marTop w:val="0"/>
                      <w:marBottom w:val="0"/>
                      <w:divBdr>
                        <w:top w:val="none" w:sz="0" w:space="0" w:color="auto"/>
                        <w:left w:val="none" w:sz="0" w:space="0" w:color="auto"/>
                        <w:bottom w:val="none" w:sz="0" w:space="0" w:color="auto"/>
                        <w:right w:val="none" w:sz="0" w:space="0" w:color="auto"/>
                      </w:divBdr>
                      <w:divsChild>
                        <w:div w:id="740564930">
                          <w:marLeft w:val="240"/>
                          <w:marRight w:val="0"/>
                          <w:marTop w:val="0"/>
                          <w:marBottom w:val="0"/>
                          <w:divBdr>
                            <w:top w:val="none" w:sz="0" w:space="0" w:color="auto"/>
                            <w:left w:val="none" w:sz="0" w:space="0" w:color="auto"/>
                            <w:bottom w:val="none" w:sz="0" w:space="0" w:color="auto"/>
                            <w:right w:val="none" w:sz="0" w:space="0" w:color="auto"/>
                          </w:divBdr>
                        </w:div>
                      </w:divsChild>
                    </w:div>
                    <w:div w:id="1870679413">
                      <w:marLeft w:val="0"/>
                      <w:marRight w:val="0"/>
                      <w:marTop w:val="0"/>
                      <w:marBottom w:val="0"/>
                      <w:divBdr>
                        <w:top w:val="none" w:sz="0" w:space="0" w:color="auto"/>
                        <w:left w:val="none" w:sz="0" w:space="0" w:color="auto"/>
                        <w:bottom w:val="none" w:sz="0" w:space="0" w:color="auto"/>
                        <w:right w:val="none" w:sz="0" w:space="0" w:color="auto"/>
                      </w:divBdr>
                    </w:div>
                    <w:div w:id="1136947771">
                      <w:marLeft w:val="0"/>
                      <w:marRight w:val="0"/>
                      <w:marTop w:val="0"/>
                      <w:marBottom w:val="0"/>
                      <w:divBdr>
                        <w:top w:val="none" w:sz="0" w:space="0" w:color="auto"/>
                        <w:left w:val="none" w:sz="0" w:space="0" w:color="auto"/>
                        <w:bottom w:val="none" w:sz="0" w:space="0" w:color="auto"/>
                        <w:right w:val="none" w:sz="0" w:space="0" w:color="auto"/>
                      </w:divBdr>
                      <w:divsChild>
                        <w:div w:id="649018707">
                          <w:marLeft w:val="240"/>
                          <w:marRight w:val="0"/>
                          <w:marTop w:val="0"/>
                          <w:marBottom w:val="0"/>
                          <w:divBdr>
                            <w:top w:val="none" w:sz="0" w:space="0" w:color="auto"/>
                            <w:left w:val="none" w:sz="0" w:space="0" w:color="auto"/>
                            <w:bottom w:val="none" w:sz="0" w:space="0" w:color="auto"/>
                            <w:right w:val="none" w:sz="0" w:space="0" w:color="auto"/>
                          </w:divBdr>
                        </w:div>
                      </w:divsChild>
                    </w:div>
                    <w:div w:id="1560483062">
                      <w:marLeft w:val="0"/>
                      <w:marRight w:val="0"/>
                      <w:marTop w:val="0"/>
                      <w:marBottom w:val="0"/>
                      <w:divBdr>
                        <w:top w:val="none" w:sz="0" w:space="0" w:color="auto"/>
                        <w:left w:val="none" w:sz="0" w:space="0" w:color="auto"/>
                        <w:bottom w:val="none" w:sz="0" w:space="0" w:color="auto"/>
                        <w:right w:val="none" w:sz="0" w:space="0" w:color="auto"/>
                      </w:divBdr>
                    </w:div>
                    <w:div w:id="1514764056">
                      <w:marLeft w:val="0"/>
                      <w:marRight w:val="0"/>
                      <w:marTop w:val="0"/>
                      <w:marBottom w:val="0"/>
                      <w:divBdr>
                        <w:top w:val="none" w:sz="0" w:space="0" w:color="auto"/>
                        <w:left w:val="none" w:sz="0" w:space="0" w:color="auto"/>
                        <w:bottom w:val="none" w:sz="0" w:space="0" w:color="auto"/>
                        <w:right w:val="none" w:sz="0" w:space="0" w:color="auto"/>
                      </w:divBdr>
                      <w:divsChild>
                        <w:div w:id="899364280">
                          <w:marLeft w:val="240"/>
                          <w:marRight w:val="0"/>
                          <w:marTop w:val="0"/>
                          <w:marBottom w:val="0"/>
                          <w:divBdr>
                            <w:top w:val="none" w:sz="0" w:space="0" w:color="auto"/>
                            <w:left w:val="none" w:sz="0" w:space="0" w:color="auto"/>
                            <w:bottom w:val="none" w:sz="0" w:space="0" w:color="auto"/>
                            <w:right w:val="none" w:sz="0" w:space="0" w:color="auto"/>
                          </w:divBdr>
                        </w:div>
                      </w:divsChild>
                    </w:div>
                    <w:div w:id="1041708573">
                      <w:marLeft w:val="0"/>
                      <w:marRight w:val="0"/>
                      <w:marTop w:val="0"/>
                      <w:marBottom w:val="0"/>
                      <w:divBdr>
                        <w:top w:val="none" w:sz="0" w:space="0" w:color="auto"/>
                        <w:left w:val="none" w:sz="0" w:space="0" w:color="auto"/>
                        <w:bottom w:val="none" w:sz="0" w:space="0" w:color="auto"/>
                        <w:right w:val="none" w:sz="0" w:space="0" w:color="auto"/>
                      </w:divBdr>
                      <w:divsChild>
                        <w:div w:id="2019961110">
                          <w:marLeft w:val="240"/>
                          <w:marRight w:val="0"/>
                          <w:marTop w:val="0"/>
                          <w:marBottom w:val="0"/>
                          <w:divBdr>
                            <w:top w:val="none" w:sz="0" w:space="0" w:color="auto"/>
                            <w:left w:val="none" w:sz="0" w:space="0" w:color="auto"/>
                            <w:bottom w:val="none" w:sz="0" w:space="0" w:color="auto"/>
                            <w:right w:val="none" w:sz="0" w:space="0" w:color="auto"/>
                          </w:divBdr>
                        </w:div>
                      </w:divsChild>
                    </w:div>
                    <w:div w:id="492372890">
                      <w:marLeft w:val="0"/>
                      <w:marRight w:val="0"/>
                      <w:marTop w:val="0"/>
                      <w:marBottom w:val="0"/>
                      <w:divBdr>
                        <w:top w:val="none" w:sz="0" w:space="0" w:color="auto"/>
                        <w:left w:val="none" w:sz="0" w:space="0" w:color="auto"/>
                        <w:bottom w:val="none" w:sz="0" w:space="0" w:color="auto"/>
                        <w:right w:val="none" w:sz="0" w:space="0" w:color="auto"/>
                      </w:divBdr>
                    </w:div>
                    <w:div w:id="1382941068">
                      <w:marLeft w:val="0"/>
                      <w:marRight w:val="0"/>
                      <w:marTop w:val="0"/>
                      <w:marBottom w:val="0"/>
                      <w:divBdr>
                        <w:top w:val="none" w:sz="0" w:space="0" w:color="auto"/>
                        <w:left w:val="none" w:sz="0" w:space="0" w:color="auto"/>
                        <w:bottom w:val="none" w:sz="0" w:space="0" w:color="auto"/>
                        <w:right w:val="none" w:sz="0" w:space="0" w:color="auto"/>
                      </w:divBdr>
                      <w:divsChild>
                        <w:div w:id="1159031747">
                          <w:marLeft w:val="240"/>
                          <w:marRight w:val="0"/>
                          <w:marTop w:val="0"/>
                          <w:marBottom w:val="0"/>
                          <w:divBdr>
                            <w:top w:val="none" w:sz="0" w:space="0" w:color="auto"/>
                            <w:left w:val="none" w:sz="0" w:space="0" w:color="auto"/>
                            <w:bottom w:val="none" w:sz="0" w:space="0" w:color="auto"/>
                            <w:right w:val="none" w:sz="0" w:space="0" w:color="auto"/>
                          </w:divBdr>
                        </w:div>
                      </w:divsChild>
                    </w:div>
                    <w:div w:id="1743286870">
                      <w:marLeft w:val="0"/>
                      <w:marRight w:val="0"/>
                      <w:marTop w:val="0"/>
                      <w:marBottom w:val="0"/>
                      <w:divBdr>
                        <w:top w:val="none" w:sz="0" w:space="0" w:color="auto"/>
                        <w:left w:val="none" w:sz="0" w:space="0" w:color="auto"/>
                        <w:bottom w:val="none" w:sz="0" w:space="0" w:color="auto"/>
                        <w:right w:val="none" w:sz="0" w:space="0" w:color="auto"/>
                      </w:divBdr>
                    </w:div>
                    <w:div w:id="237177570">
                      <w:marLeft w:val="0"/>
                      <w:marRight w:val="0"/>
                      <w:marTop w:val="0"/>
                      <w:marBottom w:val="0"/>
                      <w:divBdr>
                        <w:top w:val="none" w:sz="0" w:space="0" w:color="auto"/>
                        <w:left w:val="none" w:sz="0" w:space="0" w:color="auto"/>
                        <w:bottom w:val="none" w:sz="0" w:space="0" w:color="auto"/>
                        <w:right w:val="none" w:sz="0" w:space="0" w:color="auto"/>
                      </w:divBdr>
                      <w:divsChild>
                        <w:div w:id="1953591050">
                          <w:marLeft w:val="240"/>
                          <w:marRight w:val="0"/>
                          <w:marTop w:val="0"/>
                          <w:marBottom w:val="0"/>
                          <w:divBdr>
                            <w:top w:val="none" w:sz="0" w:space="0" w:color="auto"/>
                            <w:left w:val="none" w:sz="0" w:space="0" w:color="auto"/>
                            <w:bottom w:val="none" w:sz="0" w:space="0" w:color="auto"/>
                            <w:right w:val="none" w:sz="0" w:space="0" w:color="auto"/>
                          </w:divBdr>
                        </w:div>
                      </w:divsChild>
                    </w:div>
                    <w:div w:id="342320086">
                      <w:marLeft w:val="0"/>
                      <w:marRight w:val="0"/>
                      <w:marTop w:val="0"/>
                      <w:marBottom w:val="0"/>
                      <w:divBdr>
                        <w:top w:val="none" w:sz="0" w:space="0" w:color="auto"/>
                        <w:left w:val="none" w:sz="0" w:space="0" w:color="auto"/>
                        <w:bottom w:val="none" w:sz="0" w:space="0" w:color="auto"/>
                        <w:right w:val="none" w:sz="0" w:space="0" w:color="auto"/>
                      </w:divBdr>
                    </w:div>
                    <w:div w:id="1318803048">
                      <w:marLeft w:val="0"/>
                      <w:marRight w:val="0"/>
                      <w:marTop w:val="0"/>
                      <w:marBottom w:val="0"/>
                      <w:divBdr>
                        <w:top w:val="none" w:sz="0" w:space="0" w:color="auto"/>
                        <w:left w:val="none" w:sz="0" w:space="0" w:color="auto"/>
                        <w:bottom w:val="none" w:sz="0" w:space="0" w:color="auto"/>
                        <w:right w:val="none" w:sz="0" w:space="0" w:color="auto"/>
                      </w:divBdr>
                      <w:divsChild>
                        <w:div w:id="791248723">
                          <w:marLeft w:val="240"/>
                          <w:marRight w:val="0"/>
                          <w:marTop w:val="0"/>
                          <w:marBottom w:val="0"/>
                          <w:divBdr>
                            <w:top w:val="none" w:sz="0" w:space="0" w:color="auto"/>
                            <w:left w:val="none" w:sz="0" w:space="0" w:color="auto"/>
                            <w:bottom w:val="none" w:sz="0" w:space="0" w:color="auto"/>
                            <w:right w:val="none" w:sz="0" w:space="0" w:color="auto"/>
                          </w:divBdr>
                        </w:div>
                      </w:divsChild>
                    </w:div>
                    <w:div w:id="496922005">
                      <w:marLeft w:val="0"/>
                      <w:marRight w:val="0"/>
                      <w:marTop w:val="0"/>
                      <w:marBottom w:val="0"/>
                      <w:divBdr>
                        <w:top w:val="none" w:sz="0" w:space="0" w:color="auto"/>
                        <w:left w:val="none" w:sz="0" w:space="0" w:color="auto"/>
                        <w:bottom w:val="none" w:sz="0" w:space="0" w:color="auto"/>
                        <w:right w:val="none" w:sz="0" w:space="0" w:color="auto"/>
                      </w:divBdr>
                      <w:divsChild>
                        <w:div w:id="1969163355">
                          <w:marLeft w:val="240"/>
                          <w:marRight w:val="0"/>
                          <w:marTop w:val="0"/>
                          <w:marBottom w:val="0"/>
                          <w:divBdr>
                            <w:top w:val="none" w:sz="0" w:space="0" w:color="auto"/>
                            <w:left w:val="none" w:sz="0" w:space="0" w:color="auto"/>
                            <w:bottom w:val="none" w:sz="0" w:space="0" w:color="auto"/>
                            <w:right w:val="none" w:sz="0" w:space="0" w:color="auto"/>
                          </w:divBdr>
                        </w:div>
                      </w:divsChild>
                    </w:div>
                    <w:div w:id="669139979">
                      <w:marLeft w:val="0"/>
                      <w:marRight w:val="0"/>
                      <w:marTop w:val="0"/>
                      <w:marBottom w:val="0"/>
                      <w:divBdr>
                        <w:top w:val="none" w:sz="0" w:space="0" w:color="auto"/>
                        <w:left w:val="none" w:sz="0" w:space="0" w:color="auto"/>
                        <w:bottom w:val="none" w:sz="0" w:space="0" w:color="auto"/>
                        <w:right w:val="none" w:sz="0" w:space="0" w:color="auto"/>
                      </w:divBdr>
                      <w:divsChild>
                        <w:div w:id="235870948">
                          <w:marLeft w:val="240"/>
                          <w:marRight w:val="0"/>
                          <w:marTop w:val="0"/>
                          <w:marBottom w:val="0"/>
                          <w:divBdr>
                            <w:top w:val="none" w:sz="0" w:space="0" w:color="auto"/>
                            <w:left w:val="none" w:sz="0" w:space="0" w:color="auto"/>
                            <w:bottom w:val="none" w:sz="0" w:space="0" w:color="auto"/>
                            <w:right w:val="none" w:sz="0" w:space="0" w:color="auto"/>
                          </w:divBdr>
                        </w:div>
                      </w:divsChild>
                    </w:div>
                    <w:div w:id="1806312342">
                      <w:marLeft w:val="0"/>
                      <w:marRight w:val="0"/>
                      <w:marTop w:val="0"/>
                      <w:marBottom w:val="0"/>
                      <w:divBdr>
                        <w:top w:val="none" w:sz="0" w:space="0" w:color="auto"/>
                        <w:left w:val="none" w:sz="0" w:space="0" w:color="auto"/>
                        <w:bottom w:val="none" w:sz="0" w:space="0" w:color="auto"/>
                        <w:right w:val="none" w:sz="0" w:space="0" w:color="auto"/>
                      </w:divBdr>
                      <w:divsChild>
                        <w:div w:id="1805275541">
                          <w:marLeft w:val="240"/>
                          <w:marRight w:val="0"/>
                          <w:marTop w:val="0"/>
                          <w:marBottom w:val="0"/>
                          <w:divBdr>
                            <w:top w:val="none" w:sz="0" w:space="0" w:color="auto"/>
                            <w:left w:val="none" w:sz="0" w:space="0" w:color="auto"/>
                            <w:bottom w:val="none" w:sz="0" w:space="0" w:color="auto"/>
                            <w:right w:val="none" w:sz="0" w:space="0" w:color="auto"/>
                          </w:divBdr>
                        </w:div>
                      </w:divsChild>
                    </w:div>
                    <w:div w:id="1038242322">
                      <w:marLeft w:val="0"/>
                      <w:marRight w:val="0"/>
                      <w:marTop w:val="0"/>
                      <w:marBottom w:val="0"/>
                      <w:divBdr>
                        <w:top w:val="none" w:sz="0" w:space="0" w:color="auto"/>
                        <w:left w:val="none" w:sz="0" w:space="0" w:color="auto"/>
                        <w:bottom w:val="none" w:sz="0" w:space="0" w:color="auto"/>
                        <w:right w:val="none" w:sz="0" w:space="0" w:color="auto"/>
                      </w:divBdr>
                    </w:div>
                    <w:div w:id="297035097">
                      <w:marLeft w:val="0"/>
                      <w:marRight w:val="0"/>
                      <w:marTop w:val="0"/>
                      <w:marBottom w:val="0"/>
                      <w:divBdr>
                        <w:top w:val="none" w:sz="0" w:space="0" w:color="auto"/>
                        <w:left w:val="none" w:sz="0" w:space="0" w:color="auto"/>
                        <w:bottom w:val="none" w:sz="0" w:space="0" w:color="auto"/>
                        <w:right w:val="none" w:sz="0" w:space="0" w:color="auto"/>
                      </w:divBdr>
                      <w:divsChild>
                        <w:div w:id="793061166">
                          <w:marLeft w:val="240"/>
                          <w:marRight w:val="0"/>
                          <w:marTop w:val="0"/>
                          <w:marBottom w:val="0"/>
                          <w:divBdr>
                            <w:top w:val="none" w:sz="0" w:space="0" w:color="auto"/>
                            <w:left w:val="none" w:sz="0" w:space="0" w:color="auto"/>
                            <w:bottom w:val="none" w:sz="0" w:space="0" w:color="auto"/>
                            <w:right w:val="none" w:sz="0" w:space="0" w:color="auto"/>
                          </w:divBdr>
                        </w:div>
                      </w:divsChild>
                    </w:div>
                    <w:div w:id="735053189">
                      <w:marLeft w:val="0"/>
                      <w:marRight w:val="0"/>
                      <w:marTop w:val="0"/>
                      <w:marBottom w:val="0"/>
                      <w:divBdr>
                        <w:top w:val="none" w:sz="0" w:space="0" w:color="auto"/>
                        <w:left w:val="none" w:sz="0" w:space="0" w:color="auto"/>
                        <w:bottom w:val="none" w:sz="0" w:space="0" w:color="auto"/>
                        <w:right w:val="none" w:sz="0" w:space="0" w:color="auto"/>
                      </w:divBdr>
                      <w:divsChild>
                        <w:div w:id="742483386">
                          <w:marLeft w:val="240"/>
                          <w:marRight w:val="0"/>
                          <w:marTop w:val="0"/>
                          <w:marBottom w:val="0"/>
                          <w:divBdr>
                            <w:top w:val="none" w:sz="0" w:space="0" w:color="auto"/>
                            <w:left w:val="none" w:sz="0" w:space="0" w:color="auto"/>
                            <w:bottom w:val="none" w:sz="0" w:space="0" w:color="auto"/>
                            <w:right w:val="none" w:sz="0" w:space="0" w:color="auto"/>
                          </w:divBdr>
                        </w:div>
                      </w:divsChild>
                    </w:div>
                    <w:div w:id="1438016421">
                      <w:marLeft w:val="0"/>
                      <w:marRight w:val="0"/>
                      <w:marTop w:val="0"/>
                      <w:marBottom w:val="0"/>
                      <w:divBdr>
                        <w:top w:val="none" w:sz="0" w:space="0" w:color="auto"/>
                        <w:left w:val="none" w:sz="0" w:space="0" w:color="auto"/>
                        <w:bottom w:val="none" w:sz="0" w:space="0" w:color="auto"/>
                        <w:right w:val="none" w:sz="0" w:space="0" w:color="auto"/>
                      </w:divBdr>
                      <w:divsChild>
                        <w:div w:id="939222839">
                          <w:marLeft w:val="240"/>
                          <w:marRight w:val="0"/>
                          <w:marTop w:val="0"/>
                          <w:marBottom w:val="0"/>
                          <w:divBdr>
                            <w:top w:val="none" w:sz="0" w:space="0" w:color="auto"/>
                            <w:left w:val="none" w:sz="0" w:space="0" w:color="auto"/>
                            <w:bottom w:val="none" w:sz="0" w:space="0" w:color="auto"/>
                            <w:right w:val="none" w:sz="0" w:space="0" w:color="auto"/>
                          </w:divBdr>
                        </w:div>
                      </w:divsChild>
                    </w:div>
                    <w:div w:id="1486046354">
                      <w:marLeft w:val="0"/>
                      <w:marRight w:val="0"/>
                      <w:marTop w:val="0"/>
                      <w:marBottom w:val="0"/>
                      <w:divBdr>
                        <w:top w:val="none" w:sz="0" w:space="0" w:color="auto"/>
                        <w:left w:val="none" w:sz="0" w:space="0" w:color="auto"/>
                        <w:bottom w:val="none" w:sz="0" w:space="0" w:color="auto"/>
                        <w:right w:val="none" w:sz="0" w:space="0" w:color="auto"/>
                      </w:divBdr>
                      <w:divsChild>
                        <w:div w:id="1437018617">
                          <w:marLeft w:val="240"/>
                          <w:marRight w:val="0"/>
                          <w:marTop w:val="0"/>
                          <w:marBottom w:val="0"/>
                          <w:divBdr>
                            <w:top w:val="none" w:sz="0" w:space="0" w:color="auto"/>
                            <w:left w:val="none" w:sz="0" w:space="0" w:color="auto"/>
                            <w:bottom w:val="none" w:sz="0" w:space="0" w:color="auto"/>
                            <w:right w:val="none" w:sz="0" w:space="0" w:color="auto"/>
                          </w:divBdr>
                        </w:div>
                      </w:divsChild>
                    </w:div>
                    <w:div w:id="862593361">
                      <w:marLeft w:val="0"/>
                      <w:marRight w:val="0"/>
                      <w:marTop w:val="0"/>
                      <w:marBottom w:val="0"/>
                      <w:divBdr>
                        <w:top w:val="none" w:sz="0" w:space="0" w:color="auto"/>
                        <w:left w:val="none" w:sz="0" w:space="0" w:color="auto"/>
                        <w:bottom w:val="none" w:sz="0" w:space="0" w:color="auto"/>
                        <w:right w:val="none" w:sz="0" w:space="0" w:color="auto"/>
                      </w:divBdr>
                      <w:divsChild>
                        <w:div w:id="831025021">
                          <w:marLeft w:val="240"/>
                          <w:marRight w:val="0"/>
                          <w:marTop w:val="0"/>
                          <w:marBottom w:val="0"/>
                          <w:divBdr>
                            <w:top w:val="none" w:sz="0" w:space="0" w:color="auto"/>
                            <w:left w:val="none" w:sz="0" w:space="0" w:color="auto"/>
                            <w:bottom w:val="none" w:sz="0" w:space="0" w:color="auto"/>
                            <w:right w:val="none" w:sz="0" w:space="0" w:color="auto"/>
                          </w:divBdr>
                        </w:div>
                      </w:divsChild>
                    </w:div>
                    <w:div w:id="665287627">
                      <w:marLeft w:val="0"/>
                      <w:marRight w:val="0"/>
                      <w:marTop w:val="0"/>
                      <w:marBottom w:val="0"/>
                      <w:divBdr>
                        <w:top w:val="none" w:sz="0" w:space="0" w:color="auto"/>
                        <w:left w:val="none" w:sz="0" w:space="0" w:color="auto"/>
                        <w:bottom w:val="none" w:sz="0" w:space="0" w:color="auto"/>
                        <w:right w:val="none" w:sz="0" w:space="0" w:color="auto"/>
                      </w:divBdr>
                    </w:div>
                    <w:div w:id="1832139384">
                      <w:marLeft w:val="0"/>
                      <w:marRight w:val="0"/>
                      <w:marTop w:val="0"/>
                      <w:marBottom w:val="0"/>
                      <w:divBdr>
                        <w:top w:val="none" w:sz="0" w:space="0" w:color="auto"/>
                        <w:left w:val="none" w:sz="0" w:space="0" w:color="auto"/>
                        <w:bottom w:val="none" w:sz="0" w:space="0" w:color="auto"/>
                        <w:right w:val="none" w:sz="0" w:space="0" w:color="auto"/>
                      </w:divBdr>
                      <w:divsChild>
                        <w:div w:id="932278256">
                          <w:marLeft w:val="240"/>
                          <w:marRight w:val="0"/>
                          <w:marTop w:val="0"/>
                          <w:marBottom w:val="0"/>
                          <w:divBdr>
                            <w:top w:val="none" w:sz="0" w:space="0" w:color="auto"/>
                            <w:left w:val="none" w:sz="0" w:space="0" w:color="auto"/>
                            <w:bottom w:val="none" w:sz="0" w:space="0" w:color="auto"/>
                            <w:right w:val="none" w:sz="0" w:space="0" w:color="auto"/>
                          </w:divBdr>
                        </w:div>
                      </w:divsChild>
                    </w:div>
                    <w:div w:id="1988050396">
                      <w:marLeft w:val="0"/>
                      <w:marRight w:val="0"/>
                      <w:marTop w:val="0"/>
                      <w:marBottom w:val="0"/>
                      <w:divBdr>
                        <w:top w:val="none" w:sz="0" w:space="0" w:color="auto"/>
                        <w:left w:val="none" w:sz="0" w:space="0" w:color="auto"/>
                        <w:bottom w:val="none" w:sz="0" w:space="0" w:color="auto"/>
                        <w:right w:val="none" w:sz="0" w:space="0" w:color="auto"/>
                      </w:divBdr>
                      <w:divsChild>
                        <w:div w:id="846485079">
                          <w:marLeft w:val="240"/>
                          <w:marRight w:val="0"/>
                          <w:marTop w:val="0"/>
                          <w:marBottom w:val="0"/>
                          <w:divBdr>
                            <w:top w:val="none" w:sz="0" w:space="0" w:color="auto"/>
                            <w:left w:val="none" w:sz="0" w:space="0" w:color="auto"/>
                            <w:bottom w:val="none" w:sz="0" w:space="0" w:color="auto"/>
                            <w:right w:val="none" w:sz="0" w:space="0" w:color="auto"/>
                          </w:divBdr>
                        </w:div>
                      </w:divsChild>
                    </w:div>
                    <w:div w:id="1181507306">
                      <w:marLeft w:val="0"/>
                      <w:marRight w:val="0"/>
                      <w:marTop w:val="0"/>
                      <w:marBottom w:val="0"/>
                      <w:divBdr>
                        <w:top w:val="none" w:sz="0" w:space="0" w:color="auto"/>
                        <w:left w:val="none" w:sz="0" w:space="0" w:color="auto"/>
                        <w:bottom w:val="none" w:sz="0" w:space="0" w:color="auto"/>
                        <w:right w:val="none" w:sz="0" w:space="0" w:color="auto"/>
                      </w:divBdr>
                      <w:divsChild>
                        <w:div w:id="1201092864">
                          <w:marLeft w:val="240"/>
                          <w:marRight w:val="0"/>
                          <w:marTop w:val="0"/>
                          <w:marBottom w:val="0"/>
                          <w:divBdr>
                            <w:top w:val="none" w:sz="0" w:space="0" w:color="auto"/>
                            <w:left w:val="none" w:sz="0" w:space="0" w:color="auto"/>
                            <w:bottom w:val="none" w:sz="0" w:space="0" w:color="auto"/>
                            <w:right w:val="none" w:sz="0" w:space="0" w:color="auto"/>
                          </w:divBdr>
                        </w:div>
                      </w:divsChild>
                    </w:div>
                    <w:div w:id="165559159">
                      <w:marLeft w:val="0"/>
                      <w:marRight w:val="0"/>
                      <w:marTop w:val="0"/>
                      <w:marBottom w:val="0"/>
                      <w:divBdr>
                        <w:top w:val="none" w:sz="0" w:space="0" w:color="auto"/>
                        <w:left w:val="none" w:sz="0" w:space="0" w:color="auto"/>
                        <w:bottom w:val="none" w:sz="0" w:space="0" w:color="auto"/>
                        <w:right w:val="none" w:sz="0" w:space="0" w:color="auto"/>
                      </w:divBdr>
                      <w:divsChild>
                        <w:div w:id="1829318679">
                          <w:marLeft w:val="240"/>
                          <w:marRight w:val="0"/>
                          <w:marTop w:val="0"/>
                          <w:marBottom w:val="0"/>
                          <w:divBdr>
                            <w:top w:val="none" w:sz="0" w:space="0" w:color="auto"/>
                            <w:left w:val="none" w:sz="0" w:space="0" w:color="auto"/>
                            <w:bottom w:val="none" w:sz="0" w:space="0" w:color="auto"/>
                            <w:right w:val="none" w:sz="0" w:space="0" w:color="auto"/>
                          </w:divBdr>
                        </w:div>
                      </w:divsChild>
                    </w:div>
                    <w:div w:id="987825738">
                      <w:marLeft w:val="0"/>
                      <w:marRight w:val="0"/>
                      <w:marTop w:val="0"/>
                      <w:marBottom w:val="0"/>
                      <w:divBdr>
                        <w:top w:val="none" w:sz="0" w:space="0" w:color="auto"/>
                        <w:left w:val="none" w:sz="0" w:space="0" w:color="auto"/>
                        <w:bottom w:val="none" w:sz="0" w:space="0" w:color="auto"/>
                        <w:right w:val="none" w:sz="0" w:space="0" w:color="auto"/>
                      </w:divBdr>
                      <w:divsChild>
                        <w:div w:id="1703747905">
                          <w:marLeft w:val="240"/>
                          <w:marRight w:val="0"/>
                          <w:marTop w:val="0"/>
                          <w:marBottom w:val="0"/>
                          <w:divBdr>
                            <w:top w:val="none" w:sz="0" w:space="0" w:color="auto"/>
                            <w:left w:val="none" w:sz="0" w:space="0" w:color="auto"/>
                            <w:bottom w:val="none" w:sz="0" w:space="0" w:color="auto"/>
                            <w:right w:val="none" w:sz="0" w:space="0" w:color="auto"/>
                          </w:divBdr>
                        </w:div>
                      </w:divsChild>
                    </w:div>
                    <w:div w:id="1130367520">
                      <w:marLeft w:val="0"/>
                      <w:marRight w:val="0"/>
                      <w:marTop w:val="0"/>
                      <w:marBottom w:val="0"/>
                      <w:divBdr>
                        <w:top w:val="none" w:sz="0" w:space="0" w:color="auto"/>
                        <w:left w:val="none" w:sz="0" w:space="0" w:color="auto"/>
                        <w:bottom w:val="none" w:sz="0" w:space="0" w:color="auto"/>
                        <w:right w:val="none" w:sz="0" w:space="0" w:color="auto"/>
                      </w:divBdr>
                    </w:div>
                    <w:div w:id="1876886219">
                      <w:marLeft w:val="0"/>
                      <w:marRight w:val="0"/>
                      <w:marTop w:val="0"/>
                      <w:marBottom w:val="0"/>
                      <w:divBdr>
                        <w:top w:val="none" w:sz="0" w:space="0" w:color="auto"/>
                        <w:left w:val="none" w:sz="0" w:space="0" w:color="auto"/>
                        <w:bottom w:val="none" w:sz="0" w:space="0" w:color="auto"/>
                        <w:right w:val="none" w:sz="0" w:space="0" w:color="auto"/>
                      </w:divBdr>
                      <w:divsChild>
                        <w:div w:id="2113545872">
                          <w:marLeft w:val="240"/>
                          <w:marRight w:val="0"/>
                          <w:marTop w:val="0"/>
                          <w:marBottom w:val="0"/>
                          <w:divBdr>
                            <w:top w:val="none" w:sz="0" w:space="0" w:color="auto"/>
                            <w:left w:val="none" w:sz="0" w:space="0" w:color="auto"/>
                            <w:bottom w:val="none" w:sz="0" w:space="0" w:color="auto"/>
                            <w:right w:val="none" w:sz="0" w:space="0" w:color="auto"/>
                          </w:divBdr>
                        </w:div>
                      </w:divsChild>
                    </w:div>
                    <w:div w:id="260384163">
                      <w:marLeft w:val="0"/>
                      <w:marRight w:val="0"/>
                      <w:marTop w:val="0"/>
                      <w:marBottom w:val="0"/>
                      <w:divBdr>
                        <w:top w:val="none" w:sz="0" w:space="0" w:color="auto"/>
                        <w:left w:val="none" w:sz="0" w:space="0" w:color="auto"/>
                        <w:bottom w:val="none" w:sz="0" w:space="0" w:color="auto"/>
                        <w:right w:val="none" w:sz="0" w:space="0" w:color="auto"/>
                      </w:divBdr>
                      <w:divsChild>
                        <w:div w:id="651563456">
                          <w:marLeft w:val="240"/>
                          <w:marRight w:val="0"/>
                          <w:marTop w:val="0"/>
                          <w:marBottom w:val="0"/>
                          <w:divBdr>
                            <w:top w:val="none" w:sz="0" w:space="0" w:color="auto"/>
                            <w:left w:val="none" w:sz="0" w:space="0" w:color="auto"/>
                            <w:bottom w:val="none" w:sz="0" w:space="0" w:color="auto"/>
                            <w:right w:val="none" w:sz="0" w:space="0" w:color="auto"/>
                          </w:divBdr>
                        </w:div>
                      </w:divsChild>
                    </w:div>
                    <w:div w:id="591087175">
                      <w:marLeft w:val="0"/>
                      <w:marRight w:val="0"/>
                      <w:marTop w:val="0"/>
                      <w:marBottom w:val="0"/>
                      <w:divBdr>
                        <w:top w:val="none" w:sz="0" w:space="0" w:color="auto"/>
                        <w:left w:val="none" w:sz="0" w:space="0" w:color="auto"/>
                        <w:bottom w:val="none" w:sz="0" w:space="0" w:color="auto"/>
                        <w:right w:val="none" w:sz="0" w:space="0" w:color="auto"/>
                      </w:divBdr>
                      <w:divsChild>
                        <w:div w:id="11341115">
                          <w:marLeft w:val="240"/>
                          <w:marRight w:val="0"/>
                          <w:marTop w:val="0"/>
                          <w:marBottom w:val="0"/>
                          <w:divBdr>
                            <w:top w:val="none" w:sz="0" w:space="0" w:color="auto"/>
                            <w:left w:val="none" w:sz="0" w:space="0" w:color="auto"/>
                            <w:bottom w:val="none" w:sz="0" w:space="0" w:color="auto"/>
                            <w:right w:val="none" w:sz="0" w:space="0" w:color="auto"/>
                          </w:divBdr>
                        </w:div>
                      </w:divsChild>
                    </w:div>
                    <w:div w:id="1785878386">
                      <w:marLeft w:val="0"/>
                      <w:marRight w:val="0"/>
                      <w:marTop w:val="0"/>
                      <w:marBottom w:val="0"/>
                      <w:divBdr>
                        <w:top w:val="none" w:sz="0" w:space="0" w:color="auto"/>
                        <w:left w:val="none" w:sz="0" w:space="0" w:color="auto"/>
                        <w:bottom w:val="none" w:sz="0" w:space="0" w:color="auto"/>
                        <w:right w:val="none" w:sz="0" w:space="0" w:color="auto"/>
                      </w:divBdr>
                      <w:divsChild>
                        <w:div w:id="601451207">
                          <w:marLeft w:val="240"/>
                          <w:marRight w:val="0"/>
                          <w:marTop w:val="0"/>
                          <w:marBottom w:val="0"/>
                          <w:divBdr>
                            <w:top w:val="none" w:sz="0" w:space="0" w:color="auto"/>
                            <w:left w:val="none" w:sz="0" w:space="0" w:color="auto"/>
                            <w:bottom w:val="none" w:sz="0" w:space="0" w:color="auto"/>
                            <w:right w:val="none" w:sz="0" w:space="0" w:color="auto"/>
                          </w:divBdr>
                        </w:div>
                      </w:divsChild>
                    </w:div>
                    <w:div w:id="576523305">
                      <w:marLeft w:val="0"/>
                      <w:marRight w:val="0"/>
                      <w:marTop w:val="0"/>
                      <w:marBottom w:val="0"/>
                      <w:divBdr>
                        <w:top w:val="none" w:sz="0" w:space="0" w:color="auto"/>
                        <w:left w:val="none" w:sz="0" w:space="0" w:color="auto"/>
                        <w:bottom w:val="none" w:sz="0" w:space="0" w:color="auto"/>
                        <w:right w:val="none" w:sz="0" w:space="0" w:color="auto"/>
                      </w:divBdr>
                      <w:divsChild>
                        <w:div w:id="1328821166">
                          <w:marLeft w:val="240"/>
                          <w:marRight w:val="0"/>
                          <w:marTop w:val="0"/>
                          <w:marBottom w:val="0"/>
                          <w:divBdr>
                            <w:top w:val="none" w:sz="0" w:space="0" w:color="auto"/>
                            <w:left w:val="none" w:sz="0" w:space="0" w:color="auto"/>
                            <w:bottom w:val="none" w:sz="0" w:space="0" w:color="auto"/>
                            <w:right w:val="none" w:sz="0" w:space="0" w:color="auto"/>
                          </w:divBdr>
                        </w:div>
                      </w:divsChild>
                    </w:div>
                    <w:div w:id="361982952">
                      <w:marLeft w:val="0"/>
                      <w:marRight w:val="0"/>
                      <w:marTop w:val="0"/>
                      <w:marBottom w:val="0"/>
                      <w:divBdr>
                        <w:top w:val="none" w:sz="0" w:space="0" w:color="auto"/>
                        <w:left w:val="none" w:sz="0" w:space="0" w:color="auto"/>
                        <w:bottom w:val="none" w:sz="0" w:space="0" w:color="auto"/>
                        <w:right w:val="none" w:sz="0" w:space="0" w:color="auto"/>
                      </w:divBdr>
                    </w:div>
                    <w:div w:id="1842117243">
                      <w:marLeft w:val="0"/>
                      <w:marRight w:val="0"/>
                      <w:marTop w:val="0"/>
                      <w:marBottom w:val="0"/>
                      <w:divBdr>
                        <w:top w:val="none" w:sz="0" w:space="0" w:color="auto"/>
                        <w:left w:val="none" w:sz="0" w:space="0" w:color="auto"/>
                        <w:bottom w:val="none" w:sz="0" w:space="0" w:color="auto"/>
                        <w:right w:val="none" w:sz="0" w:space="0" w:color="auto"/>
                      </w:divBdr>
                      <w:divsChild>
                        <w:div w:id="1217011964">
                          <w:marLeft w:val="240"/>
                          <w:marRight w:val="0"/>
                          <w:marTop w:val="0"/>
                          <w:marBottom w:val="0"/>
                          <w:divBdr>
                            <w:top w:val="none" w:sz="0" w:space="0" w:color="auto"/>
                            <w:left w:val="none" w:sz="0" w:space="0" w:color="auto"/>
                            <w:bottom w:val="none" w:sz="0" w:space="0" w:color="auto"/>
                            <w:right w:val="none" w:sz="0" w:space="0" w:color="auto"/>
                          </w:divBdr>
                        </w:div>
                      </w:divsChild>
                    </w:div>
                    <w:div w:id="490097071">
                      <w:marLeft w:val="0"/>
                      <w:marRight w:val="0"/>
                      <w:marTop w:val="0"/>
                      <w:marBottom w:val="0"/>
                      <w:divBdr>
                        <w:top w:val="none" w:sz="0" w:space="0" w:color="auto"/>
                        <w:left w:val="none" w:sz="0" w:space="0" w:color="auto"/>
                        <w:bottom w:val="none" w:sz="0" w:space="0" w:color="auto"/>
                        <w:right w:val="none" w:sz="0" w:space="0" w:color="auto"/>
                      </w:divBdr>
                      <w:divsChild>
                        <w:div w:id="1789817301">
                          <w:marLeft w:val="240"/>
                          <w:marRight w:val="0"/>
                          <w:marTop w:val="0"/>
                          <w:marBottom w:val="0"/>
                          <w:divBdr>
                            <w:top w:val="none" w:sz="0" w:space="0" w:color="auto"/>
                            <w:left w:val="none" w:sz="0" w:space="0" w:color="auto"/>
                            <w:bottom w:val="none" w:sz="0" w:space="0" w:color="auto"/>
                            <w:right w:val="none" w:sz="0" w:space="0" w:color="auto"/>
                          </w:divBdr>
                        </w:div>
                      </w:divsChild>
                    </w:div>
                    <w:div w:id="847670487">
                      <w:marLeft w:val="0"/>
                      <w:marRight w:val="0"/>
                      <w:marTop w:val="0"/>
                      <w:marBottom w:val="0"/>
                      <w:divBdr>
                        <w:top w:val="none" w:sz="0" w:space="0" w:color="auto"/>
                        <w:left w:val="none" w:sz="0" w:space="0" w:color="auto"/>
                        <w:bottom w:val="none" w:sz="0" w:space="0" w:color="auto"/>
                        <w:right w:val="none" w:sz="0" w:space="0" w:color="auto"/>
                      </w:divBdr>
                      <w:divsChild>
                        <w:div w:id="1802844612">
                          <w:marLeft w:val="240"/>
                          <w:marRight w:val="0"/>
                          <w:marTop w:val="0"/>
                          <w:marBottom w:val="0"/>
                          <w:divBdr>
                            <w:top w:val="none" w:sz="0" w:space="0" w:color="auto"/>
                            <w:left w:val="none" w:sz="0" w:space="0" w:color="auto"/>
                            <w:bottom w:val="none" w:sz="0" w:space="0" w:color="auto"/>
                            <w:right w:val="none" w:sz="0" w:space="0" w:color="auto"/>
                          </w:divBdr>
                        </w:div>
                      </w:divsChild>
                    </w:div>
                    <w:div w:id="1452019253">
                      <w:marLeft w:val="0"/>
                      <w:marRight w:val="0"/>
                      <w:marTop w:val="0"/>
                      <w:marBottom w:val="0"/>
                      <w:divBdr>
                        <w:top w:val="none" w:sz="0" w:space="0" w:color="auto"/>
                        <w:left w:val="none" w:sz="0" w:space="0" w:color="auto"/>
                        <w:bottom w:val="none" w:sz="0" w:space="0" w:color="auto"/>
                        <w:right w:val="none" w:sz="0" w:space="0" w:color="auto"/>
                      </w:divBdr>
                      <w:divsChild>
                        <w:div w:id="798035347">
                          <w:marLeft w:val="240"/>
                          <w:marRight w:val="0"/>
                          <w:marTop w:val="0"/>
                          <w:marBottom w:val="0"/>
                          <w:divBdr>
                            <w:top w:val="none" w:sz="0" w:space="0" w:color="auto"/>
                            <w:left w:val="none" w:sz="0" w:space="0" w:color="auto"/>
                            <w:bottom w:val="none" w:sz="0" w:space="0" w:color="auto"/>
                            <w:right w:val="none" w:sz="0" w:space="0" w:color="auto"/>
                          </w:divBdr>
                        </w:div>
                      </w:divsChild>
                    </w:div>
                    <w:div w:id="231353813">
                      <w:marLeft w:val="0"/>
                      <w:marRight w:val="0"/>
                      <w:marTop w:val="0"/>
                      <w:marBottom w:val="0"/>
                      <w:divBdr>
                        <w:top w:val="none" w:sz="0" w:space="0" w:color="auto"/>
                        <w:left w:val="none" w:sz="0" w:space="0" w:color="auto"/>
                        <w:bottom w:val="none" w:sz="0" w:space="0" w:color="auto"/>
                        <w:right w:val="none" w:sz="0" w:space="0" w:color="auto"/>
                      </w:divBdr>
                    </w:div>
                    <w:div w:id="1860466673">
                      <w:marLeft w:val="0"/>
                      <w:marRight w:val="0"/>
                      <w:marTop w:val="0"/>
                      <w:marBottom w:val="0"/>
                      <w:divBdr>
                        <w:top w:val="none" w:sz="0" w:space="0" w:color="auto"/>
                        <w:left w:val="none" w:sz="0" w:space="0" w:color="auto"/>
                        <w:bottom w:val="none" w:sz="0" w:space="0" w:color="auto"/>
                        <w:right w:val="none" w:sz="0" w:space="0" w:color="auto"/>
                      </w:divBdr>
                      <w:divsChild>
                        <w:div w:id="1599406113">
                          <w:marLeft w:val="240"/>
                          <w:marRight w:val="0"/>
                          <w:marTop w:val="0"/>
                          <w:marBottom w:val="0"/>
                          <w:divBdr>
                            <w:top w:val="none" w:sz="0" w:space="0" w:color="auto"/>
                            <w:left w:val="none" w:sz="0" w:space="0" w:color="auto"/>
                            <w:bottom w:val="none" w:sz="0" w:space="0" w:color="auto"/>
                            <w:right w:val="none" w:sz="0" w:space="0" w:color="auto"/>
                          </w:divBdr>
                        </w:div>
                      </w:divsChild>
                    </w:div>
                    <w:div w:id="698819165">
                      <w:marLeft w:val="0"/>
                      <w:marRight w:val="0"/>
                      <w:marTop w:val="0"/>
                      <w:marBottom w:val="0"/>
                      <w:divBdr>
                        <w:top w:val="none" w:sz="0" w:space="0" w:color="auto"/>
                        <w:left w:val="none" w:sz="0" w:space="0" w:color="auto"/>
                        <w:bottom w:val="none" w:sz="0" w:space="0" w:color="auto"/>
                        <w:right w:val="none" w:sz="0" w:space="0" w:color="auto"/>
                      </w:divBdr>
                      <w:divsChild>
                        <w:div w:id="1950626387">
                          <w:marLeft w:val="240"/>
                          <w:marRight w:val="0"/>
                          <w:marTop w:val="0"/>
                          <w:marBottom w:val="0"/>
                          <w:divBdr>
                            <w:top w:val="none" w:sz="0" w:space="0" w:color="auto"/>
                            <w:left w:val="none" w:sz="0" w:space="0" w:color="auto"/>
                            <w:bottom w:val="none" w:sz="0" w:space="0" w:color="auto"/>
                            <w:right w:val="none" w:sz="0" w:space="0" w:color="auto"/>
                          </w:divBdr>
                        </w:div>
                      </w:divsChild>
                    </w:div>
                    <w:div w:id="1277180178">
                      <w:marLeft w:val="0"/>
                      <w:marRight w:val="0"/>
                      <w:marTop w:val="0"/>
                      <w:marBottom w:val="0"/>
                      <w:divBdr>
                        <w:top w:val="none" w:sz="0" w:space="0" w:color="auto"/>
                        <w:left w:val="none" w:sz="0" w:space="0" w:color="auto"/>
                        <w:bottom w:val="none" w:sz="0" w:space="0" w:color="auto"/>
                        <w:right w:val="none" w:sz="0" w:space="0" w:color="auto"/>
                      </w:divBdr>
                      <w:divsChild>
                        <w:div w:id="1458260422">
                          <w:marLeft w:val="240"/>
                          <w:marRight w:val="0"/>
                          <w:marTop w:val="0"/>
                          <w:marBottom w:val="0"/>
                          <w:divBdr>
                            <w:top w:val="none" w:sz="0" w:space="0" w:color="auto"/>
                            <w:left w:val="none" w:sz="0" w:space="0" w:color="auto"/>
                            <w:bottom w:val="none" w:sz="0" w:space="0" w:color="auto"/>
                            <w:right w:val="none" w:sz="0" w:space="0" w:color="auto"/>
                          </w:divBdr>
                        </w:div>
                      </w:divsChild>
                    </w:div>
                    <w:div w:id="405499785">
                      <w:marLeft w:val="0"/>
                      <w:marRight w:val="0"/>
                      <w:marTop w:val="0"/>
                      <w:marBottom w:val="0"/>
                      <w:divBdr>
                        <w:top w:val="none" w:sz="0" w:space="0" w:color="auto"/>
                        <w:left w:val="none" w:sz="0" w:space="0" w:color="auto"/>
                        <w:bottom w:val="none" w:sz="0" w:space="0" w:color="auto"/>
                        <w:right w:val="none" w:sz="0" w:space="0" w:color="auto"/>
                      </w:divBdr>
                      <w:divsChild>
                        <w:div w:id="238945371">
                          <w:marLeft w:val="240"/>
                          <w:marRight w:val="0"/>
                          <w:marTop w:val="0"/>
                          <w:marBottom w:val="0"/>
                          <w:divBdr>
                            <w:top w:val="none" w:sz="0" w:space="0" w:color="auto"/>
                            <w:left w:val="none" w:sz="0" w:space="0" w:color="auto"/>
                            <w:bottom w:val="none" w:sz="0" w:space="0" w:color="auto"/>
                            <w:right w:val="none" w:sz="0" w:space="0" w:color="auto"/>
                          </w:divBdr>
                        </w:div>
                      </w:divsChild>
                    </w:div>
                    <w:div w:id="1633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2087</TotalTime>
  <Pages>1</Pages>
  <Words>834</Words>
  <Characters>4759</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2025-11-23T16:40:00Z</dcterms:created>
  <dcterms:modified xsi:type="dcterms:W3CDTF">2025-11-26T15:39:00Z</dcterms:modified>
</cp:coreProperties>
</file>