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24C" w:rsidRPr="006F724C" w:rsidRDefault="006F724C" w:rsidP="001A046E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AMALIY MASHG‘ULOT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 xml:space="preserve"> №20</w:t>
      </w:r>
    </w:p>
    <w:p w:rsidR="006F724C" w:rsidRPr="006F724C" w:rsidRDefault="006F724C" w:rsidP="001A046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Mavzu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: </w:t>
      </w: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Tasvirlar sifatini oshirish va audio signallarni ajratib olish usullarini tahlil qilish</w:t>
      </w:r>
    </w:p>
    <w:p w:rsidR="006F724C" w:rsidRPr="006F724C" w:rsidRDefault="00BF54F0" w:rsidP="006F72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  <w:r w:rsidR="006F724C"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Ishning maqsadi</w:t>
      </w:r>
      <w:r w:rsid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: </w:t>
      </w:r>
      <w:r w:rsidR="006F724C"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 amaliy mashg‘ulotning maqsadi MATLAB dasturida raqamli tasvirlar sifatini yaxshilash va audio signallarni qayta ishlash usullarini o‘rganishdan iborat.</w:t>
      </w:r>
      <w:r w:rsid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6F724C"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 mashg‘ulot davomida tasvirlarning yorqinligi, kontrasti va aniqligini oshirish, shuningdek audio signalni yuklash, vaqt sohasida tahlil qilish, shovqinni kamaytirish va kerakli signal komponentini ajratib olish usullari o‘rganiladi.</w:t>
      </w:r>
    </w:p>
    <w:p w:rsidR="006F724C" w:rsidRPr="006F724C" w:rsidRDefault="006F724C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NAZARIY QISM</w:t>
      </w:r>
    </w:p>
    <w:p w:rsidR="006F724C" w:rsidRPr="006F724C" w:rsidRDefault="006F724C" w:rsidP="00BF54F0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Tasvir sifatini oshirish</w:t>
      </w:r>
      <w:r w:rsidR="00BF54F0" w:rsidRPr="00BF54F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- 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Raqamli tasvirlarni qayta ishlashda tasvir sifati turli sabablarga ko‘ra pasayishi mumkin. Masalan:</w:t>
      </w:r>
    </w:p>
    <w:p w:rsidR="006F724C" w:rsidRPr="006F724C" w:rsidRDefault="006F724C" w:rsidP="006F72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tasvirning xiralashishi; </w:t>
      </w:r>
    </w:p>
    <w:p w:rsidR="006F724C" w:rsidRPr="006F724C" w:rsidRDefault="006F724C" w:rsidP="006F72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yorqinlikning pastligi; </w:t>
      </w:r>
    </w:p>
    <w:p w:rsidR="006F724C" w:rsidRPr="006F724C" w:rsidRDefault="006F724C" w:rsidP="006F72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kontrastning yetarli emasligi; </w:t>
      </w:r>
    </w:p>
    <w:p w:rsidR="006F724C" w:rsidRPr="006F724C" w:rsidRDefault="006F724C" w:rsidP="006F72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shovqinlarning mavjudligi; </w:t>
      </w:r>
    </w:p>
    <w:p w:rsidR="006F724C" w:rsidRPr="006F724C" w:rsidRDefault="006F724C" w:rsidP="006F724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tasvirning kichik o‘lchamda bo‘lishi. 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Tasvir sifatini oshirish jarayonida ushbu kamchiliklarni kamaytirish yoki tasvirning muhim xususiyatlarini yaxshilashga harakat qilinadi.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Tasvir sifatini oshirishning asosiy usullari:</w:t>
      </w:r>
    </w:p>
    <w:p w:rsidR="006F724C" w:rsidRPr="006F724C" w:rsidRDefault="006F724C" w:rsidP="006F7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Yorqinlikni o‘zgartirish. </w:t>
      </w:r>
    </w:p>
    <w:p w:rsidR="006F724C" w:rsidRPr="006F724C" w:rsidRDefault="006F724C" w:rsidP="006F7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Kontrastni oshirish. </w:t>
      </w:r>
    </w:p>
    <w:p w:rsidR="006F724C" w:rsidRPr="006F724C" w:rsidRDefault="006F724C" w:rsidP="006F7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Gistogrammani tekislash. </w:t>
      </w:r>
    </w:p>
    <w:p w:rsidR="006F724C" w:rsidRPr="006F724C" w:rsidRDefault="006F724C" w:rsidP="006F7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Shovqinni kamaytirish. </w:t>
      </w:r>
    </w:p>
    <w:p w:rsidR="006F724C" w:rsidRPr="006F724C" w:rsidRDefault="006F724C" w:rsidP="006F7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Filtrlash. </w:t>
      </w:r>
    </w:p>
    <w:p w:rsidR="006F724C" w:rsidRPr="006F724C" w:rsidRDefault="006F724C" w:rsidP="006F724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Tasvirni keskinlashtirish. </w:t>
      </w:r>
    </w:p>
    <w:p w:rsidR="006F724C" w:rsidRPr="006F724C" w:rsidRDefault="006F724C" w:rsidP="006F72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1.</w:t>
      </w: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Kontrastni oshirish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Kontrast — tasvirdagi yorug‘ va qorong‘i qismlar orasidagi farqni ifodalaydi.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MATLABda tasvir kontrastini oshirish uchun imadjust() funksiyasidan foydalanish mumkin.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J = imadjust(I);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Kontrastni oshirish natijasida tasvirdagi obyektlar aniqroq ko‘rinishi mumkin.</w:t>
      </w:r>
    </w:p>
    <w:p w:rsidR="006F724C" w:rsidRPr="006F724C" w:rsidRDefault="006F724C" w:rsidP="006F72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2</w:t>
      </w: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 Gistogrammani tekislash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Tasvir gistogrammasi tasvirdagi piksel intensivliklarining taqsimlanishini ko‘rsatadi.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MATLABda gistogrammani tekislash uchun: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J = histeq(I);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funksiyasidan foydalaniladi.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Gistogrammani tekislash kontrasti past tasvirlarning sifatini yaxshilashda foydalidir.</w:t>
      </w:r>
    </w:p>
    <w:p w:rsidR="006F724C" w:rsidRPr="006F724C" w:rsidRDefault="006F724C" w:rsidP="006F724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3</w:t>
      </w: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 Audio signal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Audio signal — tovush haqidagi axborotni ifodalovchi vaqt bo‘yicha o‘zgaruvchi signal.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Raqamli audio signal ma’lum diskretlash chastotasida yozib olinadi.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Masalan:</w:t>
      </w:r>
    </w:p>
    <w:p w:rsidR="00BF54F0" w:rsidRDefault="00BF54F0" w:rsidP="00BF54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noProof/>
          <w:lang w:eastAsia="ru-RU"/>
        </w:rPr>
        <w:drawing>
          <wp:inline distT="0" distB="0" distL="0" distR="0" wp14:anchorId="5F9CEC1B" wp14:editId="0EBEFCD9">
            <wp:extent cx="1752600" cy="447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24C" w:rsidRPr="006F724C" w:rsidRDefault="006F724C" w:rsidP="00BF54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qiymati audio signallar uchun keng tarqalgan diskretlash chastotalaridan biridir.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Audio signal quyidagicha ifodalanishi mumkin:</w:t>
      </w:r>
    </w:p>
    <w:p w:rsidR="00BF54F0" w:rsidRDefault="00BF54F0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BF54F0" w:rsidRDefault="00BF54F0" w:rsidP="00BF54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noProof/>
          <w:lang w:eastAsia="ru-RU"/>
        </w:rPr>
        <w:drawing>
          <wp:inline distT="0" distB="0" distL="0" distR="0" wp14:anchorId="751C257E" wp14:editId="027B01E8">
            <wp:extent cx="2305050" cy="381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 yerda:</w:t>
      </w:r>
    </w:p>
    <w:p w:rsidR="006F724C" w:rsidRPr="006F724C" w:rsidRDefault="006F724C" w:rsidP="006F7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AA — signal amplitudasi; </w:t>
      </w:r>
    </w:p>
    <w:p w:rsidR="006F724C" w:rsidRPr="006F724C" w:rsidRDefault="006F724C" w:rsidP="006F7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ff — signal chastotasi; </w:t>
      </w:r>
    </w:p>
    <w:p w:rsidR="006F724C" w:rsidRPr="006F724C" w:rsidRDefault="006F724C" w:rsidP="006F724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nn — diskret vaqt. </w:t>
      </w:r>
    </w:p>
    <w:p w:rsidR="006F724C" w:rsidRPr="006F724C" w:rsidRDefault="006F724C" w:rsidP="006F72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1.5. Audio signalni ajratib olish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Audio yozuvda bir nechta signal komponentlari mavjud bo‘lishi mumkin. Masalan, nutq signaliga turli shovqinlar qo‘shilishi mumkin.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Kerakli signalni ajratib olish uchun:</w:t>
      </w:r>
    </w:p>
    <w:p w:rsidR="006F724C" w:rsidRPr="006F724C" w:rsidRDefault="006F724C" w:rsidP="006F7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past chastotali filtr; </w:t>
      </w:r>
    </w:p>
    <w:p w:rsidR="006F724C" w:rsidRPr="006F724C" w:rsidRDefault="006F724C" w:rsidP="006F7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yuqori chastotali filtr; </w:t>
      </w:r>
    </w:p>
    <w:p w:rsidR="006F724C" w:rsidRPr="006F724C" w:rsidRDefault="006F724C" w:rsidP="006F7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polosali filtr; </w:t>
      </w:r>
    </w:p>
    <w:p w:rsidR="006F724C" w:rsidRPr="006F724C" w:rsidRDefault="006F724C" w:rsidP="006F7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Furye transformatsiyasi; </w:t>
      </w:r>
    </w:p>
    <w:p w:rsidR="006F724C" w:rsidRPr="006F724C" w:rsidRDefault="006F724C" w:rsidP="006F724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spektral tahlil 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kabi usullardan foydalaniladi.</w:t>
      </w:r>
    </w:p>
    <w:p w:rsid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Masalan, inson nutqi signalidagi kerakli chastota diapazonini ajratish uchun </w:t>
      </w:r>
      <w:r w:rsidRPr="007B57A0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bandpass filter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qo‘llash mumkin.</w:t>
      </w:r>
    </w:p>
    <w:p w:rsidR="007B57A0" w:rsidRPr="007B57A0" w:rsidRDefault="007B57A0" w:rsidP="006F724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7B57A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220345</wp:posOffset>
            </wp:positionV>
            <wp:extent cx="6075680" cy="3517900"/>
            <wp:effectExtent l="0" t="0" r="0" b="0"/>
            <wp:wrapTight wrapText="bothSides">
              <wp:wrapPolygon edited="0">
                <wp:start x="0" y="0"/>
                <wp:lineTo x="0" y="21522"/>
                <wp:lineTo x="21537" y="21522"/>
                <wp:lineTo x="21537" y="0"/>
                <wp:lineTo x="0" y="0"/>
              </wp:wrapPolygon>
            </wp:wrapTight>
            <wp:docPr id="3" name="Рисунок 3" descr="C:\Users\mirka\Downloads\Code_Generated_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irka\Downloads\Code_Generated_Image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57A0" w:rsidRDefault="007B57A0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</w:p>
    <w:p w:rsidR="007B57A0" w:rsidRDefault="007B57A0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</w:p>
    <w:p w:rsidR="006F724C" w:rsidRDefault="006F724C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lastRenderedPageBreak/>
        <w:t>AMALIY QISM</w:t>
      </w:r>
    </w:p>
    <w:p w:rsidR="007B57A0" w:rsidRPr="006F724C" w:rsidRDefault="007B57A0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</w:p>
    <w:p w:rsidR="006F724C" w:rsidRPr="006F724C" w:rsidRDefault="006F724C" w:rsidP="006F724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1. Tasvirni MATLAB dasturiga yuklash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MATLAB dasturida standart peppers.png tasviridan foydalanamiz.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clc;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clear;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close all;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 = imread('peppers.png');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 tasvir');</w:t>
      </w:r>
    </w:p>
    <w:p w:rsidR="006F724C" w:rsidRPr="006F724C" w:rsidRDefault="00E70608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2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Tasvir kontrastini oshirish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Tasvirni grayscale ko‘rinishga o'tkazamiz: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I_gray = rgb2gray(I);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title('Kulrang tasvir');</w:t>
      </w:r>
    </w:p>
    <w:p w:rsidR="006F724C" w:rsidRPr="006F724C" w:rsidRDefault="006F724C" w:rsidP="006F724C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Endi kontrastni oshiramiz: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I_contrast = imadjust(I_gray);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imshow(I_contrast);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title('Kontrasti oshirilgan tasvir');</w:t>
      </w:r>
    </w:p>
    <w:p w:rsidR="006F724C" w:rsidRPr="006F724C" w:rsidRDefault="006F724C" w:rsidP="006F724C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Boshlang‘ich va yaxshilangan tasvirni birgalikda ko‘rsatish: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subplot(1,2,1);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subplot(1,2,2);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imshow(I_contrast);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title('Kontrasti oshirilgan');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E70608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3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Gistogrammani tahlil qilish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Boshlang‘ich tasvir gistogrammasini ko‘ramiz: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subplot(1,2,1);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 tasvir');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subplot(1,2,2);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imhist(I_gray);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title('Tasvir gistogrammasi');</w:t>
      </w:r>
    </w:p>
    <w:p w:rsidR="006F724C" w:rsidRPr="006F724C" w:rsidRDefault="006F724C" w:rsidP="006F724C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Endi gistogrammani tekislaymiz: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I_equal = histeq(I_gray);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lastRenderedPageBreak/>
        <w:t>subplot(2,2,1);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 tasvir');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subplot(2,2,2);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imhist(I_gray);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 gistogramma');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subplot(2,2,3);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imshow(I_equal);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title('Gistogrammasi tekislangan');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subplot(2,2,4);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imhist(I_equal);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title('Yangi gistogramma');</w:t>
      </w:r>
    </w:p>
    <w:p w:rsidR="006F724C" w:rsidRPr="006F724C" w:rsidRDefault="006F724C" w:rsidP="006F724C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Bu tajriba orqali tasvir kontrastining gistogrammaga qanday ta’sir qilishini kuzatish mumkin.</w:t>
      </w:r>
    </w:p>
    <w:p w:rsidR="006F724C" w:rsidRPr="006F724C" w:rsidRDefault="00E70608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4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Tasvirdagi shovqinni kamaytirish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Tasvirga sun’iy shovqin qo‘shamiz: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I_noise = imnoise(I_gray,'salt &amp; pepper',0.05);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imshow(I_noise);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title('Shovqin qo‘shilgan tasvir');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Endi median filtr yordamida shovqinni kamaytiramiz: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I_filter = medfilt2(I_noise);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subplot(1,2,1);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imshow(I_noise);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title('Shovqinli tasvir');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subplot(1,2,2);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imshow(I_filter);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title('Filtrlangan tasvir');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Median filtr ayniqsa </w:t>
      </w:r>
      <w:r w:rsidRPr="00BF54F0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“salt &amp; pepper”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turidagi shovqinlarni kamaytirishda samarali.</w:t>
      </w:r>
    </w:p>
    <w:p w:rsidR="006F724C" w:rsidRPr="006F724C" w:rsidRDefault="00E70608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5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Tasvirni keskinlashtirish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Tasvirning konturlarini yaxshilash uchun imsharpen() funksiyasidan foydalanamiz.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I_sharp = imsharpen(I_gray);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subplot(1,2,1);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imshow(I_gray);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 tasvir');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subplot(1,2,2);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imshow(I_sharp);</w:t>
      </w:r>
    </w:p>
    <w:p w:rsid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title('Keskinlashtirilgan tasvir');</w:t>
      </w:r>
    </w:p>
    <w:p w:rsidR="00E70608" w:rsidRPr="006F724C" w:rsidRDefault="00E70608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E70608" w:rsidP="006F724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6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Audio signalni MATLABga yuklash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Endi audio signal bilan ishlaymiz.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MATLAB ishchi papkasiga audio.wav nomli audio fayl joylashtiriladi.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clc;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clear;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close all;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[x,Fs] = audioread('audio.wav');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disp('Diskretlash chastotasi:');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disp(Fs);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 yerda:</w:t>
      </w:r>
    </w:p>
    <w:p w:rsidR="006F724C" w:rsidRPr="006F724C" w:rsidRDefault="006F724C" w:rsidP="006F72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x — audio signal; </w:t>
      </w:r>
    </w:p>
    <w:p w:rsidR="006F724C" w:rsidRPr="006F724C" w:rsidRDefault="006F724C" w:rsidP="006F724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Fs — diskretlash chastotasi. 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E70608" w:rsidP="00BF54F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7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 xml:space="preserve">. Audio signalni vaqt sohasida </w:t>
      </w:r>
      <w:proofErr w:type="gramStart"/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ko‘rsatish</w:t>
      </w:r>
      <w:proofErr w:type="gramEnd"/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Signal vaqt o‘qida tasvirlanadi: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 = (0:length(x)-1)/Fs;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plot(t,x);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grid on;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xlabel('Vaqt, s');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ylabel('Amplituda');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title('Audio signal');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 grafik orqali audio signalning vaqt davomida qanday o‘zgarishini ko‘rish mumkin.</w:t>
      </w:r>
    </w:p>
    <w:p w:rsidR="006F724C" w:rsidRPr="006F724C" w:rsidRDefault="00E70608" w:rsidP="00BF54F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8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Audio signal spektrini tahlil qilish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Audio signalning chastota tarkibini aniqlash uchun FFT — Fast Fourier Transform usulidan foydalanamiz.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N = length(x);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X = fft(x);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 = (0:N-1)*(Fs/N);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plot(f,abs(X));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grid on;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xlabel('Chastota, Hz');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ylabel('Amplituda');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title('Audio signal spektri');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xlim([0 Fs/2]);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 grafik orqali audio signal tarkibidagi asosiy chastotalarni aniqlash mumkin.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E70608" w:rsidP="00BF54F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9</w:t>
      </w:r>
      <w:r w:rsidR="006F724C"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Audio signalni filtrlash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Masalan, kerakli chastota diapazonini ajratib olish uchun polosali filtrdan foydalanamiz.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lastRenderedPageBreak/>
        <w:t>lowFreq = 300;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highFreq = 3000;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y = bandpass(x,[lowFreq highFreq],Fs);</w:t>
      </w:r>
    </w:p>
    <w:p w:rsidR="006F724C" w:rsidRPr="006F724C" w:rsidRDefault="006F724C" w:rsidP="006F724C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 xml:space="preserve">Bu yerda </w:t>
      </w: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300–3000 Hz</w:t>
      </w: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 xml:space="preserve"> oralig‘idagi signal komponentlari ajratib olinadi.</w:t>
      </w:r>
    </w:p>
    <w:p w:rsidR="006F724C" w:rsidRPr="006F724C" w:rsidRDefault="006F724C" w:rsidP="006F724C">
      <w:pPr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6F724C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Natijani ko‘ramiz: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figure;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subplot(2,1,1);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plot(t,x);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grid on;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title('Boshlang‘ich audio signal');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xlabel('Vaqt, s');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ylabel('Amplituda');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subplot(2,1,2);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plot(t,y);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grid on;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title('Ajratib olingan audio signal');</w:t>
      </w:r>
    </w:p>
    <w:p w:rsidR="006F724C" w:rsidRPr="00BF54F0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xlabel('Vaqt, s');</w:t>
      </w:r>
    </w:p>
    <w:p w:rsidR="006F724C" w:rsidRPr="006F724C" w:rsidRDefault="006F724C" w:rsidP="006F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</w:pPr>
      <w:r w:rsidRPr="00BF54F0">
        <w:rPr>
          <w:rFonts w:asciiTheme="majorHAnsi" w:eastAsia="Times New Roman" w:hAnsiTheme="majorHAnsi" w:cstheme="majorHAnsi"/>
          <w:sz w:val="28"/>
          <w:szCs w:val="28"/>
          <w:lang w:val="uz-Cyrl-UZ" w:eastAsia="ru-RU"/>
        </w:rPr>
        <w:t>ylabel('Amplituda');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6F724C" w:rsidP="00BF54F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1</w:t>
      </w:r>
      <w:r w:rsidR="00E706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0</w:t>
      </w: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Tasvir va audio signal natijalarini tahlil qilish</w:t>
      </w:r>
    </w:p>
    <w:p w:rsid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 ish yakunida quyidagi natijalar taqqoslanadi:</w:t>
      </w:r>
    </w:p>
    <w:p w:rsidR="00E70608" w:rsidRPr="006F724C" w:rsidRDefault="00E70608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51"/>
        <w:gridCol w:w="2449"/>
        <w:gridCol w:w="3544"/>
      </w:tblGrid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Jarayon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Boshlang‘ich holat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Qayta ishlangandan keyin</w:t>
            </w:r>
          </w:p>
        </w:tc>
      </w:tr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Tasvir kontrasti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Past/normal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Yaxshilangan</w:t>
            </w:r>
          </w:p>
        </w:tc>
      </w:tr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Tasvir gistogrammasi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Notekis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Tekislangan</w:t>
            </w:r>
          </w:p>
        </w:tc>
      </w:tr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Tasvir shovqini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Mavjud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Kamaytirilgan</w:t>
            </w:r>
          </w:p>
        </w:tc>
      </w:tr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Tasvir aniqligi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Oddiy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Keskinlashtirilgan</w:t>
            </w:r>
          </w:p>
        </w:tc>
      </w:tr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Audio signal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Aralash signal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Kerakli diapazon ajratilgan</w:t>
            </w:r>
          </w:p>
        </w:tc>
      </w:tr>
      <w:tr w:rsidR="006F724C" w:rsidRPr="006F724C" w:rsidTr="00BF54F0">
        <w:trPr>
          <w:jc w:val="center"/>
        </w:trPr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Audio spektr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To‘liq spektr</w:t>
            </w:r>
          </w:p>
        </w:tc>
        <w:tc>
          <w:tcPr>
            <w:tcW w:w="0" w:type="auto"/>
            <w:hideMark/>
          </w:tcPr>
          <w:p w:rsidR="006F724C" w:rsidRPr="006F724C" w:rsidRDefault="006F724C" w:rsidP="006F72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6F724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Tanlangan chastota diapazoni</w:t>
            </w:r>
          </w:p>
        </w:tc>
      </w:tr>
    </w:tbl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6F724C" w:rsidP="00E70608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1</w:t>
      </w:r>
      <w:r w:rsidR="00E7060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</w:t>
      </w: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. Mustaqil topshiriqlar</w:t>
      </w:r>
    </w:p>
    <w:p w:rsidR="006F724C" w:rsidRPr="006F724C" w:rsidRDefault="006F724C" w:rsidP="00E7060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1-topshiriq.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MATLAB dasturiga rangli tasvirni yuklang va uni grayscale tasvirga o‘tkazing.</w:t>
      </w:r>
    </w:p>
    <w:p w:rsidR="006F724C" w:rsidRPr="006F724C" w:rsidRDefault="006F724C" w:rsidP="00E7060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2-topshiriq.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Tasvirning kontrastini imadjust() yordamida oshiring.</w:t>
      </w:r>
    </w:p>
    <w:p w:rsidR="006F724C" w:rsidRPr="006F724C" w:rsidRDefault="006F724C" w:rsidP="00E7060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3-topshiriq.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Tasvir gistogrammasini hosil qiling va histeq() yordamida gistogrammani tekislang.</w:t>
      </w:r>
    </w:p>
    <w:p w:rsidR="006F724C" w:rsidRPr="006F724C" w:rsidRDefault="006F724C" w:rsidP="00E7060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4-topshiriq.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Tasvirga salt &amp; pepper shovqinini qo‘shing va median filtr yordamida shovqinni kamaytiring.</w:t>
      </w:r>
    </w:p>
    <w:p w:rsidR="006F724C" w:rsidRDefault="006F724C" w:rsidP="00E70608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5-topshiriq.</w:t>
      </w: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Tasvirni imsharpen() yordamida keskinlashtiring va natijalarni taqqoslang.</w:t>
      </w:r>
    </w:p>
    <w:p w:rsidR="00E70608" w:rsidRDefault="00E70608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E70608" w:rsidRPr="006F724C" w:rsidRDefault="00E70608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6F724C" w:rsidP="00BF54F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lastRenderedPageBreak/>
        <w:t>Nazorat savollari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Tasvir sifatini oshirish deganda nima tushuniladi?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Tasvir sifatining pasayishiga qanday omillar sabab bo‘ladi?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Kontrast nima?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MATLABda tasvir kontrastini oshirish uchun qaysi funksiyadan foydalaniladi?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Gistogramma nima?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imhist() funksiyasi qanday vazifani bajaradi?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Gistogrammani tekislash nima uchun ishlatiladi?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histeq() funksiyasining vazifasi nima?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Tasvirdagi shovqin nima? </w:t>
      </w:r>
    </w:p>
    <w:p w:rsidR="006F724C" w:rsidRPr="006F724C" w:rsidRDefault="006F724C" w:rsidP="006F724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medfilt2() funksiyasi qanday vazifani bajaradi? </w:t>
      </w:r>
    </w:p>
    <w:p w:rsidR="006F724C" w:rsidRPr="006F724C" w:rsidRDefault="006F724C" w:rsidP="006F72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6F724C" w:rsidRPr="006F724C" w:rsidRDefault="006F724C" w:rsidP="00E70608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bookmarkStart w:id="0" w:name="_GoBack"/>
      <w:r w:rsidRPr="006F72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Xulosa</w:t>
      </w:r>
    </w:p>
    <w:p w:rsidR="006F724C" w:rsidRPr="006F724C" w:rsidRDefault="00C70EE8" w:rsidP="00E7060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ab/>
      </w:r>
      <w:r w:rsidR="006F724C"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Ushbu amaliy mashg‘ulotda </w:t>
      </w:r>
      <w:r w:rsidR="006F724C" w:rsidRPr="00C70EE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raqamli tasvirlar sifatini oshirish va audio signallarni qayta ishlash</w:t>
      </w:r>
      <w:r w:rsidR="006F724C"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usullari o‘rganildi. MATLAB dasturida tasvirning kontrastini oshirish, gistogrammasini tekislash, shovqinni kamaytirish va tasvirni keskinlashtirish amallari bajarildi.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F724C"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Shuningdek, audio signalni MATLAB muhitiga yuklash, uning vaqt va chastota sohasidagi ko‘rinishini tahlil qilish hamda </w:t>
      </w:r>
      <w:r w:rsidR="006F724C" w:rsidRPr="00C70EE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polosali filtr yordamida kerakli audio komponentlarini ajratib olish</w:t>
      </w:r>
      <w:r w:rsidR="006F724C" w:rsidRPr="006F72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usullari ko‘rib chiqildi. Bu usullar raqamli signal va tasvirlarni qayta ishlashning amaliy masalalarida keng qo‘llaniladi.</w:t>
      </w:r>
    </w:p>
    <w:bookmarkEnd w:id="0"/>
    <w:p w:rsidR="006A4926" w:rsidRPr="006F724C" w:rsidRDefault="006A4926" w:rsidP="006F724C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</w:p>
    <w:sectPr w:rsidR="006A4926" w:rsidRPr="006F724C" w:rsidSect="00E55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03FB9"/>
    <w:multiLevelType w:val="multilevel"/>
    <w:tmpl w:val="A4F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07467"/>
    <w:multiLevelType w:val="multilevel"/>
    <w:tmpl w:val="E50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82551"/>
    <w:multiLevelType w:val="multilevel"/>
    <w:tmpl w:val="9074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E0A7F"/>
    <w:multiLevelType w:val="multilevel"/>
    <w:tmpl w:val="BB8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D1FEC"/>
    <w:multiLevelType w:val="multilevel"/>
    <w:tmpl w:val="B2F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51AB6"/>
    <w:multiLevelType w:val="multilevel"/>
    <w:tmpl w:val="E6B8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15407"/>
    <w:rsid w:val="0004056E"/>
    <w:rsid w:val="001A046E"/>
    <w:rsid w:val="006A4926"/>
    <w:rsid w:val="006F724C"/>
    <w:rsid w:val="00715407"/>
    <w:rsid w:val="007B57A0"/>
    <w:rsid w:val="00BF54F0"/>
    <w:rsid w:val="00C70EE8"/>
    <w:rsid w:val="00E55ED4"/>
    <w:rsid w:val="00E706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44BB11-D517-4BBF-9CC4-DA66D6B6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ED4"/>
  </w:style>
  <w:style w:type="paragraph" w:styleId="1">
    <w:name w:val="heading 1"/>
    <w:basedOn w:val="a"/>
    <w:link w:val="10"/>
    <w:uiPriority w:val="9"/>
    <w:qFormat/>
    <w:rsid w:val="006F7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7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24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2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F7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F724C"/>
    <w:rPr>
      <w:b/>
      <w:bCs/>
    </w:rPr>
  </w:style>
  <w:style w:type="character" w:styleId="HTML">
    <w:name w:val="HTML Code"/>
    <w:basedOn w:val="a0"/>
    <w:uiPriority w:val="99"/>
    <w:semiHidden/>
    <w:unhideWhenUsed/>
    <w:rsid w:val="006F724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F7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72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">
    <w:name w:val="katex"/>
    <w:basedOn w:val="a0"/>
    <w:rsid w:val="006F724C"/>
  </w:style>
  <w:style w:type="table" w:styleId="a5">
    <w:name w:val="Table Grid"/>
    <w:basedOn w:val="a1"/>
    <w:uiPriority w:val="39"/>
    <w:rsid w:val="00BF5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2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7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7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9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5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6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2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4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17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000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5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2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2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7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6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7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8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2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7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3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55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1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4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7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24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7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5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8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5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46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9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4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6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0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26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8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2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1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5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6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6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1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63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5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0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6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6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3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0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1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8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8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26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22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0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9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1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0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652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8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3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8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9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4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9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9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1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0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5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9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7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1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7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9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5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0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3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4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35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0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79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2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1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56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7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2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2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1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7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1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6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3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0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0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7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49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47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1204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2026-09-11T06:41:00Z</dcterms:created>
  <dcterms:modified xsi:type="dcterms:W3CDTF">2026-09-11T08:32:00Z</dcterms:modified>
</cp:coreProperties>
</file>