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6.png" ContentType="image/png"/>
  <Override PartName="/word/media/rId59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6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Тураева</w:t>
      </w:r>
      <w:r>
        <w:t xml:space="preserve"> </w:t>
      </w:r>
      <w:r>
        <w:t xml:space="preserve">Оиша</w:t>
      </w:r>
      <w:r>
        <w:t xml:space="preserve"> </w:t>
      </w:r>
      <w:r>
        <w:t xml:space="preserve">Муслимовна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pStyle w:val="Compact"/>
        <w:numPr>
          <w:ilvl w:val="0"/>
          <w:numId w:val="1001"/>
        </w:numPr>
      </w:pPr>
      <w:r>
        <w:t xml:space="preserve">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каталоге.</w:t>
      </w:r>
    </w:p>
    <w:p>
      <w:pPr>
        <w:pStyle w:val="Compact"/>
        <w:numPr>
          <w:ilvl w:val="0"/>
          <w:numId w:val="1001"/>
        </w:numPr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p>
      <w:pPr>
        <w:pStyle w:val="Compact"/>
        <w:numPr>
          <w:ilvl w:val="0"/>
          <w:numId w:val="1001"/>
        </w:numPr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pStyle w:val="Compact"/>
        <w:numPr>
          <w:ilvl w:val="0"/>
          <w:numId w:val="1001"/>
        </w:numPr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pStyle w:val="Compact"/>
        <w:numPr>
          <w:ilvl w:val="0"/>
          <w:numId w:val="1001"/>
        </w:numPr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pStyle w:val="Compact"/>
        <w:numPr>
          <w:ilvl w:val="0"/>
          <w:numId w:val="1001"/>
        </w:numPr>
      </w:pPr>
      <w:r>
        <w:t xml:space="preserve">Удалите файл ~/logfile.</w:t>
      </w:r>
    </w:p>
    <w:p>
      <w:pPr>
        <w:pStyle w:val="Compact"/>
        <w:numPr>
          <w:ilvl w:val="0"/>
          <w:numId w:val="1001"/>
        </w:numPr>
      </w:pPr>
      <w:r>
        <w:t xml:space="preserve">Запустите из консоли в фоновом режиме редактор gedit.</w:t>
      </w:r>
    </w:p>
    <w:p>
      <w:pPr>
        <w:pStyle w:val="Compact"/>
        <w:numPr>
          <w:ilvl w:val="0"/>
          <w:numId w:val="1001"/>
        </w:numPr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pStyle w:val="Compact"/>
        <w:numPr>
          <w:ilvl w:val="0"/>
          <w:numId w:val="1001"/>
        </w:numPr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pStyle w:val="Compact"/>
        <w:numPr>
          <w:ilvl w:val="0"/>
          <w:numId w:val="1001"/>
        </w:numPr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pStyle w:val="Compact"/>
        <w:numPr>
          <w:ilvl w:val="0"/>
          <w:numId w:val="1001"/>
        </w:numPr>
      </w:pPr>
      <w:r>
        <w:t xml:space="preserve">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Compact"/>
        <w:numPr>
          <w:ilvl w:val="0"/>
          <w:numId w:val="1002"/>
        </w:numPr>
      </w:pPr>
      <w:r>
        <w:t xml:space="preserve">Перенаправление ввода-вывода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  <w:r>
        <w:t xml:space="preserve"> </w:t>
      </w:r>
      <w:r>
        <w:t xml:space="preserve">– 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  <w:r>
        <w:t xml:space="preserve"> </w:t>
      </w: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результаты</w:t>
      </w:r>
      <w:r>
        <w:t xml:space="preserve"> </w:t>
      </w:r>
      <w:r>
        <w:t xml:space="preserve">своей работы в стандартный поток вывода stdout. Например, команда ls выводит в стан-</w:t>
      </w:r>
      <w:r>
        <w:t xml:space="preserve"> </w:t>
      </w:r>
      <w:r>
        <w:t xml:space="preserve">дартный поток вывода (консоль) список файлов в текущей директории. Потоки вывода</w:t>
      </w:r>
      <w:r>
        <w:t xml:space="preserve"> </w:t>
      </w:r>
      <w:r>
        <w:t xml:space="preserve">и ввода можно перенаправлять на другие файлы или устройства. Проще всего это делается</w:t>
      </w:r>
      <w:r>
        <w:t xml:space="preserve"> </w:t>
      </w:r>
      <w:r>
        <w:t xml:space="preserve">с помощью символов &gt;, &gt;&gt;, &lt;, &lt;&lt;.</w:t>
      </w:r>
    </w:p>
    <w:p>
      <w:pPr>
        <w:pStyle w:val="Compact"/>
        <w:numPr>
          <w:ilvl w:val="0"/>
          <w:numId w:val="1003"/>
        </w:numPr>
      </w:pPr>
      <w:r>
        <w:t xml:space="preserve">Конвейер</w:t>
      </w:r>
    </w:p>
    <w:p>
      <w:pPr>
        <w:pStyle w:val="FirstParagraph"/>
      </w:pPr>
      <w:r>
        <w:t xml:space="preserve">Конвейер (pipe) служит для объединения простых команд или утилит в цепочки, в ко-</w:t>
      </w:r>
      <w:r>
        <w:t xml:space="preserve"> </w:t>
      </w:r>
      <w:r>
        <w:t xml:space="preserve">торых результат работы предыдущей команды передаётся последующей.</w:t>
      </w:r>
      <w:r>
        <w:t xml:space="preserve"> </w:t>
      </w:r>
      <w:r>
        <w:t xml:space="preserve">Конвейеры можно группировать в цепочки и выводить с помощью перенаправления</w:t>
      </w:r>
      <w:r>
        <w:t xml:space="preserve"> </w:t>
      </w:r>
      <w:r>
        <w:t xml:space="preserve">в файл</w:t>
      </w:r>
    </w:p>
    <w:p>
      <w:pPr>
        <w:pStyle w:val="Compact"/>
        <w:numPr>
          <w:ilvl w:val="0"/>
          <w:numId w:val="1004"/>
        </w:numPr>
      </w:pPr>
      <w:r>
        <w:t xml:space="preserve">Поиск файла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 соответ-</w:t>
      </w:r>
      <w:r>
        <w:t xml:space="preserve"> </w:t>
      </w:r>
      <w:r>
        <w:t xml:space="preserve">ствующих заданной строке символов.</w:t>
      </w:r>
    </w:p>
    <w:p>
      <w:pPr>
        <w:pStyle w:val="Compact"/>
        <w:numPr>
          <w:ilvl w:val="0"/>
          <w:numId w:val="1005"/>
        </w:numPr>
      </w:pPr>
      <w:r>
        <w:t xml:space="preserve">Фильтрация текста</w:t>
      </w:r>
    </w:p>
    <w:p>
      <w:pPr>
        <w:pStyle w:val="FirstParagraph"/>
      </w:pPr>
      <w:r>
        <w:t xml:space="preserve">Найти в текстовом файле указанную строку символов позволяет команда grep.</w:t>
      </w:r>
      <w:r>
        <w:t xml:space="preserve"> </w:t>
      </w:r>
      <w:r>
        <w:t xml:space="preserve">Кроме того, команда grep способна обрабатывать стандартный вывод других команд</w:t>
      </w:r>
      <w:r>
        <w:t xml:space="preserve"> </w:t>
      </w:r>
      <w:r>
        <w:t xml:space="preserve">(любой текст). Для этого следует использовать конвейер, связав вывод команды с вводом</w:t>
      </w:r>
      <w:r>
        <w:t xml:space="preserve"> </w:t>
      </w:r>
      <w:r>
        <w:t xml:space="preserve">grep.</w:t>
      </w:r>
    </w:p>
    <w:p>
      <w:pPr>
        <w:pStyle w:val="Compact"/>
        <w:numPr>
          <w:ilvl w:val="0"/>
          <w:numId w:val="1006"/>
        </w:numPr>
      </w:pPr>
      <w:r>
        <w:t xml:space="preserve">Проверка использования диска</w:t>
      </w:r>
    </w:p>
    <w:p>
      <w:pPr>
        <w:pStyle w:val="FirstParagraph"/>
      </w:pPr>
      <w:r>
        <w:t xml:space="preserve">Команда df показывает размер каждого смонтированного раздела диска</w:t>
      </w:r>
      <w:r>
        <w:t xml:space="preserve"> </w:t>
      </w:r>
      <w:r>
        <w:t xml:space="preserve">Команда du показывает число килобайт, используемое каждым файлом или каталогом.</w:t>
      </w:r>
      <w:r>
        <w:t xml:space="preserve"> </w:t>
      </w:r>
      <w:r>
        <w:t xml:space="preserve">Управление задачами</w:t>
      </w:r>
      <w:r>
        <w:t xml:space="preserve"> </w:t>
      </w:r>
      <w:r>
        <w:t xml:space="preserve">Любую выполняющуюся в консоли команду или внешнюю программу можно запустить</w:t>
      </w:r>
      <w:r>
        <w:t xml:space="preserve"> </w:t>
      </w:r>
      <w:r>
        <w:t xml:space="preserve">в фоновом режиме. Для этого следует в конце имени команды указать знак амперсанда</w:t>
      </w:r>
      <w:r>
        <w:t xml:space="preserve"> </w:t>
      </w:r>
      <w:r>
        <w:t xml:space="preserve">&amp;.</w:t>
      </w:r>
    </w:p>
    <w:p>
      <w:pPr>
        <w:pStyle w:val="Compact"/>
        <w:numPr>
          <w:ilvl w:val="0"/>
          <w:numId w:val="1007"/>
        </w:numPr>
      </w:pPr>
      <w:r>
        <w:t xml:space="preserve">Управление процессами</w:t>
      </w:r>
    </w:p>
    <w:p>
      <w:pPr>
        <w:pStyle w:val="FirstParagraph"/>
      </w:pPr>
      <w:r>
        <w:t xml:space="preserve">Любой команде, выполняемой в системе, присваивается идентификатор процесса</w:t>
      </w:r>
      <w:r>
        <w:t xml:space="preserve"> </w:t>
      </w:r>
      <w:r>
        <w:t xml:space="preserve">(process ID). Получить информацию о процессе и управлять им, пользуясь идентифи-</w:t>
      </w:r>
      <w:r>
        <w:t xml:space="preserve"> </w:t>
      </w:r>
      <w:r>
        <w:t xml:space="preserve">катором процесса, можно из любого окна командного интерпретатора</w:t>
      </w:r>
    </w:p>
    <w:p>
      <w:pPr>
        <w:pStyle w:val="Compact"/>
        <w:numPr>
          <w:ilvl w:val="0"/>
          <w:numId w:val="1008"/>
        </w:numPr>
      </w:pPr>
      <w:r>
        <w:t xml:space="preserve">Получение информации о процессах</w:t>
      </w:r>
    </w:p>
    <w:p>
      <w:pPr>
        <w:pStyle w:val="FirstParagraph"/>
      </w:pPr>
      <w:r>
        <w:t xml:space="preserve">Команда ps используется для получения информации о процессах</w:t>
      </w:r>
    </w:p>
    <w:bookmarkEnd w:id="22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9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9"/>
        </w:numPr>
      </w:pPr>
      <w:r>
        <w:t xml:space="preserve">Запишим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</w:t>
      </w:r>
    </w:p>
    <w:p>
      <w:pPr>
        <w:pStyle w:val="CaptionedFigure"/>
      </w:pPr>
      <w:r>
        <w:drawing>
          <wp:inline>
            <wp:extent cx="3733800" cy="612262"/>
            <wp:effectExtent b="0" l="0" r="0" t="0"/>
            <wp:docPr descr="выполнение команд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2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выполнение команды</w:t>
      </w:r>
    </w:p>
    <w:p>
      <w:pPr>
        <w:pStyle w:val="Compact"/>
        <w:numPr>
          <w:ilvl w:val="0"/>
          <w:numId w:val="1010"/>
        </w:numPr>
      </w:pPr>
      <w:r>
        <w:t xml:space="preserve">Выведем имена всех файлов из file.txt, имеющих расширение .conf, после чего</w:t>
      </w:r>
      <w:r>
        <w:t xml:space="preserve"> </w:t>
      </w:r>
      <w:r>
        <w:t xml:space="preserve">запиши их в новый текстовой файл conf.txt.</w:t>
      </w:r>
    </w:p>
    <w:p>
      <w:pPr>
        <w:pStyle w:val="CaptionedFigure"/>
      </w:pPr>
      <w:r>
        <w:drawing>
          <wp:inline>
            <wp:extent cx="3733800" cy="5009257"/>
            <wp:effectExtent b="0" l="0" r="0" t="0"/>
            <wp:docPr descr="вывод файлов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09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вывод файлов</w:t>
      </w:r>
    </w:p>
    <w:p>
      <w:pPr>
        <w:pStyle w:val="CaptionedFigure"/>
      </w:pPr>
      <w:r>
        <w:drawing>
          <wp:inline>
            <wp:extent cx="3733800" cy="3915358"/>
            <wp:effectExtent b="0" l="0" r="0" t="0"/>
            <wp:docPr descr="запись файлов в conf.txt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5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запись файлов в conf.txt</w:t>
      </w:r>
    </w:p>
    <w:p>
      <w:pPr>
        <w:pStyle w:val="Compact"/>
        <w:numPr>
          <w:ilvl w:val="0"/>
          <w:numId w:val="1011"/>
        </w:numPr>
      </w:pPr>
      <w:r>
        <w:t xml:space="preserve">Оределим какие файлы в домашнем каталоге начинаются с</w:t>
      </w:r>
      <w:r>
        <w:t xml:space="preserve"> </w:t>
      </w:r>
      <w:r>
        <w:t xml:space="preserve">символа с.</w:t>
      </w:r>
    </w:p>
    <w:p>
      <w:pPr>
        <w:pStyle w:val="CaptionedFigure"/>
      </w:pPr>
      <w:r>
        <w:drawing>
          <wp:inline>
            <wp:extent cx="3733800" cy="581647"/>
            <wp:effectExtent b="0" l="0" r="0" t="0"/>
            <wp:docPr descr="два вариант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1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два варианта</w:t>
      </w:r>
    </w:p>
    <w:p>
      <w:pPr>
        <w:pStyle w:val="Compact"/>
        <w:numPr>
          <w:ilvl w:val="0"/>
          <w:numId w:val="1012"/>
        </w:numPr>
      </w:pPr>
      <w:r>
        <w:t xml:space="preserve">Выведем на экран имена файлов из каталога /etc, начинающиеся</w:t>
      </w:r>
      <w:r>
        <w:t xml:space="preserve"> </w:t>
      </w:r>
      <w:r>
        <w:t xml:space="preserve">с символа h</w:t>
      </w:r>
    </w:p>
    <w:p>
      <w:pPr>
        <w:pStyle w:val="FirstParagraph"/>
      </w:pPr>
      <w:bookmarkStart w:id="38" w:name="fig:005"/>
      <w:r>
        <w:drawing>
          <wp:inline>
            <wp:extent cx="3733800" cy="6155063"/>
            <wp:effectExtent b="0" l="0" r="0" t="0"/>
            <wp:docPr descr="выполнеине команды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55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2" w:name="fig:006"/>
      <w:r>
        <w:drawing>
          <wp:inline>
            <wp:extent cx="3733800" cy="679957"/>
            <wp:effectExtent b="0" l="0" r="0" t="0"/>
            <wp:docPr descr="выполнеине команды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9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Compact"/>
        <w:numPr>
          <w:ilvl w:val="0"/>
          <w:numId w:val="1013"/>
        </w:numPr>
      </w:pPr>
      <w:r>
        <w:t xml:space="preserve">Запустим в фоновом режиме процесс, который будет записывать в файл ~/logfile файлы, имена который начинаются с log, удалим logfile.</w:t>
      </w:r>
    </w:p>
    <w:p>
      <w:pPr>
        <w:pStyle w:val="CaptionedFigure"/>
      </w:pPr>
      <w:r>
        <w:drawing>
          <wp:inline>
            <wp:extent cx="3733800" cy="1683604"/>
            <wp:effectExtent b="0" l="0" r="0" t="0"/>
            <wp:docPr descr="выполнение команды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3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выполнение команды</w:t>
      </w:r>
    </w:p>
    <w:p>
      <w:pPr>
        <w:pStyle w:val="Compact"/>
        <w:numPr>
          <w:ilvl w:val="0"/>
          <w:numId w:val="1014"/>
        </w:numPr>
      </w:pPr>
      <w:r>
        <w:t xml:space="preserve">Запустим из консоли в фоновом редиме gedit.</w:t>
      </w:r>
    </w:p>
    <w:p>
      <w:pPr>
        <w:pStyle w:val="CaptionedFigure"/>
      </w:pPr>
      <w:r>
        <w:drawing>
          <wp:inline>
            <wp:extent cx="3733800" cy="435996"/>
            <wp:effectExtent b="0" l="0" r="0" t="0"/>
            <wp:docPr descr="запуск gedit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gedit</w:t>
      </w:r>
    </w:p>
    <w:p>
      <w:pPr>
        <w:pStyle w:val="Compact"/>
        <w:numPr>
          <w:ilvl w:val="0"/>
          <w:numId w:val="1015"/>
        </w:numPr>
      </w:pPr>
      <w:r>
        <w:t xml:space="preserve">Определим индефикатор процесса с помощью команды ps</w:t>
      </w:r>
    </w:p>
    <w:p>
      <w:pPr>
        <w:pStyle w:val="CaptionedFigure"/>
      </w:pPr>
      <w:r>
        <w:drawing>
          <wp:inline>
            <wp:extent cx="3733800" cy="435996"/>
            <wp:effectExtent b="0" l="0" r="0" t="0"/>
            <wp:docPr descr="выполнение команды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выполнение команды</w:t>
      </w:r>
    </w:p>
    <w:p>
      <w:pPr>
        <w:pStyle w:val="Compact"/>
        <w:numPr>
          <w:ilvl w:val="0"/>
          <w:numId w:val="1016"/>
        </w:numPr>
      </w:pPr>
      <w:r>
        <w:t xml:space="preserve">Определим индефикатор процесса с помощью команды ps</w:t>
      </w:r>
    </w:p>
    <w:p>
      <w:pPr>
        <w:pStyle w:val="CaptionedFigure"/>
      </w:pPr>
      <w:r>
        <w:drawing>
          <wp:inline>
            <wp:extent cx="3733800" cy="435996"/>
            <wp:effectExtent b="0" l="0" r="0" t="0"/>
            <wp:docPr descr="выполнение команды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выполнение команды</w:t>
      </w:r>
    </w:p>
    <w:p>
      <w:pPr>
        <w:pStyle w:val="Compact"/>
        <w:numPr>
          <w:ilvl w:val="0"/>
          <w:numId w:val="1017"/>
        </w:numPr>
      </w:pPr>
      <w:r>
        <w:t xml:space="preserve">Изучим команду kill и с помощью неё прекратим gedit</w:t>
      </w:r>
    </w:p>
    <w:p>
      <w:pPr>
        <w:pStyle w:val="CaptionedFigure"/>
      </w:pPr>
      <w:r>
        <w:drawing>
          <wp:inline>
            <wp:extent cx="3733800" cy="2926491"/>
            <wp:effectExtent b="0" l="0" r="0" t="0"/>
            <wp:docPr descr="выполнение команды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6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выполнение команды</w:t>
      </w:r>
    </w:p>
    <w:p>
      <w:pPr>
        <w:pStyle w:val="CaptionedFigure"/>
      </w:pPr>
      <w:r>
        <w:drawing>
          <wp:inline>
            <wp:extent cx="3733800" cy="361029"/>
            <wp:effectExtent b="0" l="0" r="0" t="0"/>
            <wp:docPr descr="выполнение команды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выполнение команды</w:t>
      </w:r>
    </w:p>
    <w:p>
      <w:pPr>
        <w:pStyle w:val="Compact"/>
        <w:numPr>
          <w:ilvl w:val="0"/>
          <w:numId w:val="1018"/>
        </w:numPr>
      </w:pPr>
      <w:r>
        <w:t xml:space="preserve">Изучим и выполним команды df и du</w:t>
      </w:r>
      <w:r>
        <w:t xml:space="preserve"> </w:t>
      </w:r>
      <w:bookmarkStart w:id="62" w:name="fig:013"/>
      <w:r>
        <w:drawing>
          <wp:inline>
            <wp:extent cx="3695700" cy="469900"/>
            <wp:effectExtent b="0" l="0" r="0" t="0"/>
            <wp:docPr descr="изучим с помощью man" title="" id="60" name="Picture"/>
            <a:graphic>
              <a:graphicData uri="http://schemas.openxmlformats.org/drawingml/2006/picture">
                <pic:pic>
                  <pic:nvPicPr>
                    <pic:cNvPr descr="image/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CaptionedFigure"/>
      </w:pPr>
      <w:r>
        <w:drawing>
          <wp:inline>
            <wp:extent cx="3733800" cy="2938681"/>
            <wp:effectExtent b="0" l="0" r="0" t="0"/>
            <wp:docPr descr="man df" title="" id="64" name="Picture"/>
            <a:graphic>
              <a:graphicData uri="http://schemas.openxmlformats.org/drawingml/2006/picture">
                <pic:pic>
                  <pic:nvPicPr>
                    <pic:cNvPr descr="image/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8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man df</w:t>
      </w:r>
    </w:p>
    <w:p>
      <w:pPr>
        <w:pStyle w:val="CaptionedFigure"/>
      </w:pPr>
      <w:r>
        <w:drawing>
          <wp:inline>
            <wp:extent cx="3733800" cy="2938681"/>
            <wp:effectExtent b="0" l="0" r="0" t="0"/>
            <wp:docPr descr="man du" title="" id="67" name="Picture"/>
            <a:graphic>
              <a:graphicData uri="http://schemas.openxmlformats.org/drawingml/2006/picture">
                <pic:pic>
                  <pic:nvPicPr>
                    <pic:cNvPr descr="image/1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8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man du</w:t>
      </w:r>
    </w:p>
    <w:p>
      <w:pPr>
        <w:pStyle w:val="CaptionedFigure"/>
      </w:pPr>
      <w:r>
        <w:drawing>
          <wp:inline>
            <wp:extent cx="3733800" cy="1043485"/>
            <wp:effectExtent b="0" l="0" r="0" t="0"/>
            <wp:docPr descr="выполнение команды df" title="" id="70" name="Picture"/>
            <a:graphic>
              <a:graphicData uri="http://schemas.openxmlformats.org/drawingml/2006/picture">
                <pic:pic>
                  <pic:nvPicPr>
                    <pic:cNvPr descr="image/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3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выполнение команды df</w:t>
      </w:r>
    </w:p>
    <w:p>
      <w:pPr>
        <w:pStyle w:val="Compact"/>
        <w:numPr>
          <w:ilvl w:val="0"/>
          <w:numId w:val="1019"/>
        </w:numPr>
      </w:pPr>
      <w:r>
        <w:t xml:space="preserve">С помощью команды find выведем именя всех директорий</w:t>
      </w:r>
      <w:r>
        <w:t xml:space="preserve"> </w:t>
      </w:r>
      <w:bookmarkStart w:id="75" w:name="fig:017"/>
      <w:r>
        <w:drawing>
          <wp:inline>
            <wp:extent cx="3733800" cy="197952"/>
            <wp:effectExtent b="0" l="0" r="0" t="0"/>
            <wp:docPr descr="выполнение команды" title="" id="73" name="Picture"/>
            <a:graphic>
              <a:graphicData uri="http://schemas.openxmlformats.org/drawingml/2006/picture">
                <pic:pic>
                  <pic:nvPicPr>
                    <pic:cNvPr descr="image/15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  <w:r>
        <w:t xml:space="preserve"> </w:t>
      </w:r>
      <w:bookmarkStart w:id="79" w:name="fig:018"/>
      <w:r>
        <w:drawing>
          <wp:inline>
            <wp:extent cx="3733800" cy="2910783"/>
            <wp:effectExtent b="0" l="0" r="0" t="0"/>
            <wp:docPr descr="выполнение команды" title="" id="77" name="Picture"/>
            <a:graphic>
              <a:graphicData uri="http://schemas.openxmlformats.org/drawingml/2006/picture">
                <pic:pic>
                  <pic:nvPicPr>
                    <pic:cNvPr descr="image/16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0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ознакомились с инструментами поиска файлов и фильтрации текстовых данных.</w:t>
      </w:r>
      <w:r>
        <w:t xml:space="preserve"> </w:t>
      </w:r>
      <w:r>
        <w:t xml:space="preserve">Приобрели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81"/>
    <w:bookmarkStart w:id="82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bookmarkEnd w:id="82"/>
    <w:bookmarkStart w:id="83" w:name="список-литературы"/>
    <w:p>
      <w:pPr>
        <w:pStyle w:val="Heading1"/>
      </w:pPr>
      <w:r>
        <w:t xml:space="preserve">Список литературы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Тураева Оиша Муслимовна</dc:creator>
  <dc:language>ru-RU</dc:language>
  <cp:keywords/>
  <dcterms:created xsi:type="dcterms:W3CDTF">2024-03-28T11:05:45Z</dcterms:created>
  <dcterms:modified xsi:type="dcterms:W3CDTF">2024-03-28T11:05:45Z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Поиск файлов. Перенаправление ввода-вывода. Просмотр запущенных процессов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