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7CD44" w14:textId="77777777" w:rsidR="00933A9F" w:rsidRDefault="00000000">
      <w:pPr>
        <w:pStyle w:val="Heading2"/>
      </w:pPr>
      <w:r>
        <w:t>SESSION 023: Miscalibration Detector + Per-Claim Evidence Audit</w:t>
      </w:r>
    </w:p>
    <w:p w14:paraId="101A9035" w14:textId="77777777" w:rsidR="00933A9F" w:rsidRDefault="00000000">
      <w:pPr>
        <w:pStyle w:val="Heading3"/>
      </w:pPr>
      <w:r>
        <w:t>Claude Code Execution Prompt</w:t>
      </w:r>
    </w:p>
    <w:p w14:paraId="661B074F" w14:textId="77777777" w:rsidR="00933A9F" w:rsidRDefault="00000000">
      <w:pPr>
        <w:pStyle w:val="Heading2"/>
      </w:pPr>
      <w:r>
        <w:t>Context</w:t>
      </w:r>
    </w:p>
    <w:p w14:paraId="35F45B89" w14:textId="77777777" w:rsidR="00933A9F" w:rsidRDefault="00000000">
      <w:pPr>
        <w:spacing w:after="120"/>
      </w:pPr>
      <w:r>
        <w:t>Continuing ARES build. Phase 3 (Selective Escalation Architecture), Session 2 of 4.</w:t>
      </w:r>
    </w:p>
    <w:p w14:paraId="7A685794" w14:textId="77777777" w:rsidR="00933A9F" w:rsidRDefault="00000000">
      <w:pPr>
        <w:spacing w:after="120"/>
      </w:pPr>
      <w:r>
        <w:t>Session 022 accomplished: EscalationGate built and tested (50 tests), full 33-scenario benchmark runner, escalation threshold sweep analysis (23 tests). 1,736 tests total, zero regressions.</w:t>
      </w:r>
    </w:p>
    <w:p w14:paraId="0FF4CD8B" w14:textId="77777777" w:rsidR="00933A9F" w:rsidRDefault="00000000">
      <w:pPr>
        <w:spacing w:after="120"/>
      </w:pPr>
      <w:r>
        <w:t>Critical finding from Session 022: The EscalationGate at [0.35, 0.70] captures only 14% of errors. All 7 errors are MISCALIBRATED (confidently wrong), not uncertain. The gate solves a different problem than the one we have.</w:t>
      </w:r>
    </w:p>
    <w:p w14:paraId="3D7DFBE1" w14:textId="77777777" w:rsidR="00933A9F" w:rsidRDefault="00000000">
      <w:pPr>
        <w:spacing w:after="120"/>
      </w:pPr>
      <w:r>
        <w:t>Session 023 goal: Build a miscalibration detection layer that catches overconfident wrong answers. Two components: (1) a deterministic rule-based pre-screen that flags suspicious confidence patterns, and (2) a per-claim evidence auditor that decomposes flagged verdicts and checks evidence support per claim.</w:t>
      </w:r>
    </w:p>
    <w:p w14:paraId="2534AAED" w14:textId="77777777" w:rsidR="00933A9F" w:rsidRDefault="00000000">
      <w:pPr>
        <w:spacing w:after="120"/>
      </w:pPr>
      <w:r>
        <w:t>This session is FULLY DETERMINISTIC — no live LLM calls. All testing uses rule-based strategies and existing benchmark data structures.</w:t>
      </w:r>
    </w:p>
    <w:p w14:paraId="708E04CF" w14:textId="77777777" w:rsidR="00933A9F" w:rsidRDefault="00000000">
      <w:pPr>
        <w:spacing w:after="120"/>
      </w:pPr>
      <w:r>
        <w:rPr>
          <w:b/>
          <w:bCs/>
        </w:rPr>
        <w:t xml:space="preserve">Project location: </w:t>
      </w:r>
      <w:r>
        <w:t>C:\ares-phase-zero</w:t>
      </w:r>
    </w:p>
    <w:p w14:paraId="135B7AAE" w14:textId="77777777" w:rsidR="00933A9F" w:rsidRDefault="00000000">
      <w:pPr>
        <w:spacing w:after="120"/>
      </w:pPr>
      <w:r>
        <w:rPr>
          <w:b/>
          <w:bCs/>
        </w:rPr>
        <w:t xml:space="preserve">Run tests: </w:t>
      </w:r>
      <w:r>
        <w:t>python -m pytest ares/ -v</w:t>
      </w:r>
    </w:p>
    <w:p w14:paraId="377E13E4" w14:textId="77777777" w:rsidR="00933A9F" w:rsidRDefault="00000000">
      <w:pPr>
        <w:spacing w:after="120"/>
      </w:pPr>
      <w:r>
        <w:rPr>
          <w:b/>
          <w:bCs/>
        </w:rPr>
        <w:t xml:space="preserve">Git branch: </w:t>
      </w:r>
      <w:r>
        <w:t>session/023-miscalibration-detector</w:t>
      </w:r>
    </w:p>
    <w:p w14:paraId="7ACDF1E2" w14:textId="77777777" w:rsidR="00933A9F" w:rsidRDefault="00933A9F">
      <w:pPr>
        <w:pBdr>
          <w:bottom w:val="single" w:sz="6" w:space="1" w:color="2B3A4E"/>
        </w:pBdr>
        <w:spacing w:after="200"/>
      </w:pPr>
    </w:p>
    <w:p w14:paraId="49C5660F" w14:textId="77777777" w:rsidR="00933A9F" w:rsidRDefault="00000000">
      <w:pPr>
        <w:pStyle w:val="Heading2"/>
      </w:pPr>
      <w:r>
        <w:t>CRITICAL CONSTRAINTS</w:t>
      </w:r>
    </w:p>
    <w:p w14:paraId="34E92A23" w14:textId="77777777" w:rsidR="00933A9F" w:rsidRDefault="00000000">
      <w:pPr>
        <w:spacing w:after="120"/>
      </w:pPr>
      <w:r>
        <w:t>1. DO NOT MODIFY ANY EXISTING FILES. Every file listed below with “DO NOT MODIFY” must not be touched. All 1,736 existing tests must pass unchanged.</w:t>
      </w:r>
    </w:p>
    <w:p w14:paraId="70024EA3" w14:textId="77777777" w:rsidR="00933A9F" w:rsidRDefault="00000000">
      <w:pPr>
        <w:spacing w:after="120"/>
      </w:pPr>
      <w:r>
        <w:t>2. All new dataclasses must be frozen. @dataclass(frozen=True) everywhere.</w:t>
      </w:r>
    </w:p>
    <w:p w14:paraId="238FBFD3" w14:textId="77777777" w:rsidR="00933A9F" w:rsidRDefault="00000000">
      <w:pPr>
        <w:spacing w:after="120"/>
      </w:pPr>
      <w:r>
        <w:t>3. No live LLM calls. This session uses only rule-based strategies and existing data structures.</w:t>
      </w:r>
    </w:p>
    <w:p w14:paraId="5CBEB7D3" w14:textId="77777777" w:rsidR="00933A9F" w:rsidRDefault="00000000">
      <w:pPr>
        <w:spacing w:after="120"/>
      </w:pPr>
      <w:r>
        <w:t>4. Type hints on everything. Docstrings on all public methods.</w:t>
      </w:r>
    </w:p>
    <w:p w14:paraId="1B9F0002" w14:textId="77777777" w:rsidR="00933A9F" w:rsidRDefault="00000000">
      <w:pPr>
        <w:spacing w:after="120"/>
      </w:pPr>
      <w:r>
        <w:t>5. Test naming convention: test_&lt;what&gt;_&lt;condition&gt;_&lt;expected&gt;</w:t>
      </w:r>
    </w:p>
    <w:p w14:paraId="3DD004D9" w14:textId="77777777" w:rsidR="00933A9F" w:rsidRDefault="00000000">
      <w:pPr>
        <w:spacing w:after="120"/>
      </w:pPr>
      <w:r>
        <w:t>6. New files only. Zero modifications to existing code.</w:t>
      </w:r>
    </w:p>
    <w:p w14:paraId="7056D48B" w14:textId="77777777" w:rsidR="00933A9F" w:rsidRDefault="00933A9F">
      <w:pPr>
        <w:pBdr>
          <w:bottom w:val="single" w:sz="6" w:space="1" w:color="2B3A4E"/>
        </w:pBdr>
        <w:spacing w:after="200"/>
      </w:pPr>
    </w:p>
    <w:p w14:paraId="4E24BEEC" w14:textId="77777777" w:rsidR="00933A9F" w:rsidRDefault="00000000">
      <w:pPr>
        <w:pStyle w:val="Heading2"/>
      </w:pPr>
      <w:r>
        <w:t>Existing File Tree (ALL marked DO NOT MODIFY)</w:t>
      </w:r>
    </w:p>
    <w:p w14:paraId="72BD4942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>ares/</w:t>
      </w:r>
    </w:p>
    <w:p w14:paraId="62B06DE6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>├── graph/schema.py                                  # Session 001 — DO NOT MODIFY</w:t>
      </w:r>
    </w:p>
    <w:p w14:paraId="2574F363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>└── dialectic/</w:t>
      </w:r>
    </w:p>
    <w:p w14:paraId="12A9E6D9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evidence/</w:t>
      </w:r>
    </w:p>
    <w:p w14:paraId="1B09CA0F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│   ├── provenance.py                            # DO NOT MODIFY</w:t>
      </w:r>
    </w:p>
    <w:p w14:paraId="61994FE7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fact.py                                  # DO NOT MODIFY</w:t>
      </w:r>
    </w:p>
    <w:p w14:paraId="519B426F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packet.py                                # DO NOT MODIFY</w:t>
      </w:r>
    </w:p>
    <w:p w14:paraId="4C507D48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└── extractors/</w:t>
      </w:r>
    </w:p>
    <w:p w14:paraId="46E30EA5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│       ├── protocol.py                          # DO NOT MODIFY</w:t>
      </w:r>
    </w:p>
    <w:p w14:paraId="0FB5A177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│       ├── windows.py                           # DO NOT MODIFY</w:t>
      </w:r>
    </w:p>
    <w:p w14:paraId="46001DAF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│       ├── syslog.py                            # DO NOT MODIFY</w:t>
      </w:r>
    </w:p>
    <w:p w14:paraId="0D7F990B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│       └── netflow.py                           # DO NOT MODIFY</w:t>
      </w:r>
    </w:p>
    <w:p w14:paraId="731F05FF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messages/</w:t>
      </w:r>
    </w:p>
    <w:p w14:paraId="08360106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assertions.py                            # DO NOT MODIFY</w:t>
      </w:r>
    </w:p>
    <w:p w14:paraId="1AD2008C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└── protocol.py                              # DO NOT MODIFY</w:t>
      </w:r>
    </w:p>
    <w:p w14:paraId="056BCBA3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coordinator/</w:t>
      </w:r>
    </w:p>
    <w:p w14:paraId="136FD85A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validator.py                             # DO NOT MODIFY</w:t>
      </w:r>
    </w:p>
    <w:p w14:paraId="44CBA7A6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cycle.py                                 # DO NOT MODIFY</w:t>
      </w:r>
    </w:p>
    <w:p w14:paraId="53EB5290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coordinator.py                           # DO NOT MODIFY</w:t>
      </w:r>
    </w:p>
    <w:p w14:paraId="05CB2E31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orchestrator.py                          # DO NOT MODIFY</w:t>
      </w:r>
    </w:p>
    <w:p w14:paraId="5EB7B30A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└── escalation.py                            # Session 022 — DO NOT MODIFY</w:t>
      </w:r>
    </w:p>
    <w:p w14:paraId="485C6B09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agents/</w:t>
      </w:r>
    </w:p>
    <w:p w14:paraId="1C832165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context.py                               # DO NOT MODIFY</w:t>
      </w:r>
    </w:p>
    <w:p w14:paraId="6DA4F375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base.py                                  # DO NOT MODIFY</w:t>
      </w:r>
    </w:p>
    <w:p w14:paraId="6C1CD28D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patterns.py                              # DO NOT MODIFY</w:t>
      </w:r>
    </w:p>
    <w:p w14:paraId="28C65F97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architect.py                             # DO NOT MODIFY</w:t>
      </w:r>
    </w:p>
    <w:p w14:paraId="5D4DDAC7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skeptic.py                               # DO NOT MODIFY</w:t>
      </w:r>
    </w:p>
    <w:p w14:paraId="0ECEE39B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oracle.py                                # DO NOT MODIFY</w:t>
      </w:r>
    </w:p>
    <w:p w14:paraId="31FE6695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└── strategies/                              # ALL files DO NOT MODIFY</w:t>
      </w:r>
    </w:p>
    <w:p w14:paraId="07B24197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memory/                                          # ALL files DO NOT MODIFY</w:t>
      </w:r>
    </w:p>
    <w:p w14:paraId="5C8B0111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└── scripts/</w:t>
      </w:r>
    </w:p>
    <w:p w14:paraId="5BB4C064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    ├── scenarios.py                             # DO NOT MODIFY</w:t>
      </w:r>
    </w:p>
    <w:p w14:paraId="4045A6A7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    ├── expanded_scenarios.py                    # Session 021 — DO NOT MODIFY</w:t>
      </w:r>
    </w:p>
    <w:p w14:paraId="4B1724D7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    ├── benchmark_analysis.py                    # Session 021 — DO NOT MODIFY</w:t>
      </w:r>
    </w:p>
    <w:p w14:paraId="51ED3395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    ├── run_anchored_benchmark.py                # DO NOT MODIFY</w:t>
      </w:r>
    </w:p>
    <w:p w14:paraId="13E0AF0D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    ├── run_full_benchmark.py                    # Session 022 — DO NOT MODIFY</w:t>
      </w:r>
    </w:p>
    <w:p w14:paraId="2DA849FC" w14:textId="77777777" w:rsidR="00933A9F" w:rsidRDefault="00000000">
      <w:pPr>
        <w:spacing w:after="80"/>
      </w:pPr>
      <w:r>
        <w:rPr>
          <w:rFonts w:ascii="Courier New" w:eastAsia="Courier New" w:hAnsi="Courier New" w:cs="Courier New"/>
          <w:sz w:val="20"/>
          <w:szCs w:val="20"/>
        </w:rPr>
        <w:t xml:space="preserve">        └── escalation_analysis.py                   # Session 022 — DO NOT MODIFY</w:t>
      </w:r>
    </w:p>
    <w:p w14:paraId="2C2B0E3B" w14:textId="77777777" w:rsidR="00933A9F" w:rsidRDefault="00933A9F">
      <w:pPr>
        <w:pBdr>
          <w:bottom w:val="single" w:sz="6" w:space="1" w:color="2B3A4E"/>
        </w:pBdr>
        <w:spacing w:after="200"/>
      </w:pPr>
    </w:p>
    <w:p w14:paraId="0ACDC46E" w14:textId="77777777" w:rsidR="00933A9F" w:rsidRDefault="00000000">
      <w:pPr>
        <w:pStyle w:val="Heading2"/>
      </w:pPr>
      <w:r>
        <w:t>Files to Create</w:t>
      </w:r>
    </w:p>
    <w:p w14:paraId="12F55F05" w14:textId="77777777" w:rsidR="00933A9F" w:rsidRDefault="00000000">
      <w:pPr>
        <w:pStyle w:val="Heading3"/>
      </w:pPr>
      <w:r>
        <w:lastRenderedPageBreak/>
        <w:t>File 1: ares/dialectic/coordinator/miscalibration.py</w:t>
      </w:r>
    </w:p>
    <w:p w14:paraId="6A4AF8FD" w14:textId="77777777" w:rsidR="00933A9F" w:rsidRDefault="00000000">
      <w:pPr>
        <w:spacing w:after="120"/>
      </w:pPr>
      <w:r>
        <w:t>The MiscalibrationDetector and its output types.</w:t>
      </w:r>
    </w:p>
    <w:p w14:paraId="593EE843" w14:textId="77777777" w:rsidR="00933A9F" w:rsidRDefault="00000000">
      <w:pPr>
        <w:spacing w:after="120"/>
      </w:pPr>
      <w:r>
        <w:t>Required types (all frozen dataclasses):</w:t>
      </w:r>
    </w:p>
    <w:p w14:paraId="5D6130D3" w14:textId="77777777" w:rsidR="00933A9F" w:rsidRDefault="00000000">
      <w:pPr>
        <w:spacing w:after="120"/>
      </w:pPr>
      <w:r>
        <w:t>MiscalibrationPattern — Enum or frozen dataclass identifying which pattern triggered: EVIDENCE_STARVATION, EVIDENCE_CONFLICT, CONFIDENCE_COMPLEXITY_MISMATCH, NARROW_SPREAD.</w:t>
      </w:r>
    </w:p>
    <w:p w14:paraId="749AEA5D" w14:textId="77777777" w:rsidR="00933A9F" w:rsidRDefault="00000000">
      <w:pPr>
        <w:spacing w:after="120"/>
      </w:pPr>
      <w:r>
        <w:t>MiscalibrationResult — Frozen dataclass with fields: flagged (bool), patterns_triggered (tuple[MiscalibrationPattern, ...]), risk_score (float, 0.0–1.0), recommendation (PASS or INSPECT), details (tuple of human-readable strings explaining each triggered pattern).</w:t>
      </w:r>
    </w:p>
    <w:p w14:paraId="761DD836" w14:textId="77777777" w:rsidR="00933A9F" w:rsidRDefault="00000000">
      <w:pPr>
        <w:spacing w:after="120"/>
      </w:pPr>
      <w:r>
        <w:t>MiscalibrationDetector — Class that takes configuration thresholds and exposes a single detect() method. Constructor accepts: min_facts_for_confidence (int, default 3), confidence_threshold (float, default 0.70), conflict_indicators (tuple of entity-type pairs that constitute conflicts), complexity_entity_threshold (int, default 4), complexity_source_threshold (int, default 3), spread_threshold (float, default 0.15), spread_minimum (float, default 0.60).</w:t>
      </w:r>
    </w:p>
    <w:p w14:paraId="71FC7524" w14:textId="77777777" w:rsidR="00933A9F" w:rsidRDefault="00000000">
      <w:pPr>
        <w:spacing w:after="120"/>
      </w:pPr>
      <w:r>
        <w:t>The detect() method signature: detect(verdict: Verdict, architect_message: DialecticalMessage, skeptic_message: DialecticalMessage, packet: EvidencePacket) -&gt; MiscalibrationResult</w:t>
      </w:r>
    </w:p>
    <w:p w14:paraId="7D26EB13" w14:textId="77777777" w:rsidR="00933A9F" w:rsidRDefault="00000000">
      <w:pPr>
        <w:spacing w:after="120"/>
      </w:pPr>
      <w:r>
        <w:t>Detection logic for each pattern:</w:t>
      </w:r>
    </w:p>
    <w:p w14:paraId="591521A0" w14:textId="77777777" w:rsidR="00933A9F" w:rsidRDefault="00000000">
      <w:pPr>
        <w:spacing w:after="120"/>
      </w:pPr>
      <w:r>
        <w:t>EVIDENCE_STARVATION: verdict.confidence &gt;= confidence_threshold AND len(architect_message.assertions) &gt; 0 AND total cited facts across all assertions &lt; min_facts_for_confidence.</w:t>
      </w:r>
    </w:p>
    <w:p w14:paraId="1AB7DC5B" w14:textId="77777777" w:rsidR="00933A9F" w:rsidRDefault="00000000">
      <w:pPr>
        <w:spacing w:after="120"/>
      </w:pPr>
      <w:r>
        <w:t>EVIDENCE_CONFLICT: verdict.confidence &gt;= confidence_threshold AND packet contains facts with conflicting entity types (e.g., both authentication_success and authentication_failure for overlapping entities). Use the fact’s entity_type and entity_id fields. Define a default set of conflict pairs.</w:t>
      </w:r>
    </w:p>
    <w:p w14:paraId="1A8D51BF" w14:textId="77777777" w:rsidR="00933A9F" w:rsidRDefault="00000000">
      <w:pPr>
        <w:spacing w:after="120"/>
      </w:pPr>
      <w:r>
        <w:t>CONFIDENCE_COMPLEXITY_MISMATCH: verdict.confidence &gt;= confidence_threshold AND (number of distinct entity_types in packet &gt;= complexity_entity_threshold OR number of distinct source_types in packet provenance &gt;= complexity_source_threshold).</w:t>
      </w:r>
    </w:p>
    <w:p w14:paraId="3A85D930" w14:textId="77777777" w:rsidR="00933A9F" w:rsidRDefault="00000000">
      <w:pPr>
        <w:spacing w:after="120"/>
      </w:pPr>
      <w:r>
        <w:t>NARROW_SPREAD: abs(architect_confidence - skeptic_confidence) &lt;= spread_threshold AND both &gt;= spread_minimum. Extract confidences from the message confidence fields.</w:t>
      </w:r>
    </w:p>
    <w:p w14:paraId="3BE9E73F" w14:textId="77777777" w:rsidR="00933A9F" w:rsidRDefault="00000000">
      <w:pPr>
        <w:spacing w:after="120"/>
      </w:pPr>
      <w:r>
        <w:t>risk_score calculation: count of triggered patterns / 4.0 (simple, can be refined later).</w:t>
      </w:r>
    </w:p>
    <w:p w14:paraId="17592971" w14:textId="77777777" w:rsidR="00933A9F" w:rsidRDefault="00000000">
      <w:pPr>
        <w:pStyle w:val="Heading3"/>
      </w:pPr>
      <w:r>
        <w:t>File 2: ares/dialectic/coordinator/claim_audit.py</w:t>
      </w:r>
    </w:p>
    <w:p w14:paraId="52978773" w14:textId="77777777" w:rsidR="00933A9F" w:rsidRDefault="00000000">
      <w:pPr>
        <w:spacing w:after="120"/>
      </w:pPr>
      <w:r>
        <w:t>The ClaimAuditor and its output types.</w:t>
      </w:r>
    </w:p>
    <w:p w14:paraId="1A3437D9" w14:textId="77777777" w:rsidR="00933A9F" w:rsidRDefault="00000000">
      <w:pPr>
        <w:spacing w:after="120"/>
      </w:pPr>
      <w:r>
        <w:t>Required types (all frozen dataclasses):</w:t>
      </w:r>
    </w:p>
    <w:p w14:paraId="604F36FA" w14:textId="77777777" w:rsidR="00933A9F" w:rsidRDefault="00000000">
      <w:pPr>
        <w:spacing w:after="120"/>
      </w:pPr>
      <w:r>
        <w:t>ClaimSupport — Enum: SUPPORTED (2+ facts), WEAK (1 fact), UNSUPPORTED (0 facts).</w:t>
      </w:r>
    </w:p>
    <w:p w14:paraId="59FD0908" w14:textId="77777777" w:rsidR="00933A9F" w:rsidRDefault="00000000">
      <w:pPr>
        <w:spacing w:after="120"/>
      </w:pPr>
      <w:r>
        <w:t>ClaimAuditDetail — Frozen dataclass with fields: assertion_type (AssertionType from existing assertions.py), claim_text (str, the assertion content), cited_fact_ids (tuple[str, ...]), support_level (ClaimSupport), fact_count (int).</w:t>
      </w:r>
    </w:p>
    <w:p w14:paraId="5B506D8B" w14:textId="77777777" w:rsidR="00933A9F" w:rsidRDefault="00000000">
      <w:pPr>
        <w:spacing w:after="120"/>
      </w:pPr>
      <w:r>
        <w:t>ClaimAuditResult — Frozen dataclass with fields: claims_total (int), claims_supported (int), claims_weak (int), claims_unsupported (int), audit_verdict (CONFIRMED or MISCALIBRATED), claim_details (tuple[ClaimAuditDetail, ...]), miscalibration_ratio (float, proportion of WEAK + UNSUPPORTED claims).</w:t>
      </w:r>
    </w:p>
    <w:p w14:paraId="37874E14" w14:textId="77777777" w:rsidR="00933A9F" w:rsidRDefault="00000000">
      <w:pPr>
        <w:spacing w:after="120"/>
      </w:pPr>
      <w:r>
        <w:lastRenderedPageBreak/>
        <w:t>ClaimAuditor — Class with configurable miscalibration_threshold (float, default 0.5 — if more than half of claims are weak or unsupported, verdict is MISCALIBRATED). Single method: audit(architect_message: DialecticalMessage, packet: EvidencePacket) -&gt; ClaimAuditResult.</w:t>
      </w:r>
    </w:p>
    <w:p w14:paraId="5CCB3446" w14:textId="77777777" w:rsidR="00933A9F" w:rsidRDefault="00000000">
      <w:pPr>
        <w:spacing w:after="120"/>
      </w:pPr>
      <w:r>
        <w:t>Audit logic: iterate over architect_message.assertions. For each assertion, check how many of its cited fact_ids exist in the packet (using packet.get_fact() or similar lookup). Classify each assertion’s support level. Compute aggregate metrics. Set audit_verdict based on miscalibration_ratio vs threshold.</w:t>
      </w:r>
    </w:p>
    <w:p w14:paraId="7AA1478E" w14:textId="77777777" w:rsidR="00933A9F" w:rsidRDefault="00000000">
      <w:pPr>
        <w:pStyle w:val="Heading3"/>
      </w:pPr>
      <w:r>
        <w:t>File 3: ares/dialectic/scripts/miscalibration_analysis.py</w:t>
      </w:r>
    </w:p>
    <w:p w14:paraId="18430288" w14:textId="77777777" w:rsidR="00933A9F" w:rsidRDefault="00000000">
      <w:pPr>
        <w:spacing w:after="120"/>
      </w:pPr>
      <w:r>
        <w:t>Analysis script for evaluating combined gate performance across the full corpus.</w:t>
      </w:r>
    </w:p>
    <w:p w14:paraId="5DC4DD44" w14:textId="77777777" w:rsidR="00933A9F" w:rsidRDefault="00000000">
      <w:pPr>
        <w:spacing w:after="120"/>
      </w:pPr>
      <w:r>
        <w:t>Functions to implement:</w:t>
      </w:r>
    </w:p>
    <w:p w14:paraId="64696CF1" w14:textId="77777777" w:rsidR="00933A9F" w:rsidRDefault="00000000">
      <w:pPr>
        <w:spacing w:after="120"/>
      </w:pPr>
      <w:r>
        <w:t>run_combined_gate_analysis(results) — Takes benchmark results, runs both EscalationGate and MiscalibrationDetector on each, reports: total errors caught by EscalationGate only, by MiscalibrationDetector only, by both, by neither. Computes combined error capture rate.</w:t>
      </w:r>
    </w:p>
    <w:p w14:paraId="3B854154" w14:textId="77777777" w:rsidR="00933A9F" w:rsidRDefault="00000000">
      <w:pPr>
        <w:spacing w:after="120"/>
      </w:pPr>
      <w:r>
        <w:t>format_combined_report(analysis) — Produces a formatted string report showing per-scenario gate decisions and combined capture statistics.</w:t>
      </w:r>
    </w:p>
    <w:p w14:paraId="0227FCF3" w14:textId="77777777" w:rsidR="00933A9F" w:rsidRDefault="00000000">
      <w:pPr>
        <w:spacing w:after="120"/>
      </w:pPr>
      <w:r>
        <w:t>get_miscalibration_patterns_summary(results) — Aggregates which patterns trigger most frequently across the corpus.</w:t>
      </w:r>
    </w:p>
    <w:p w14:paraId="531FAA0D" w14:textId="77777777" w:rsidR="00933A9F" w:rsidRDefault="00000000">
      <w:pPr>
        <w:pStyle w:val="Heading3"/>
      </w:pPr>
      <w:r>
        <w:t>File 4: ares/dialectic/tests/coordinator/test_miscalibration.py</w:t>
      </w:r>
    </w:p>
    <w:p w14:paraId="00CBA246" w14:textId="77777777" w:rsidR="00933A9F" w:rsidRDefault="00000000">
      <w:pPr>
        <w:spacing w:after="120"/>
      </w:pPr>
      <w:r>
        <w:t>Comprehensive tests for MiscalibrationDetector. Target: 35+ tests.</w:t>
      </w:r>
    </w:p>
    <w:p w14:paraId="1F1D10FA" w14:textId="77777777" w:rsidR="00933A9F" w:rsidRDefault="00000000">
      <w:pPr>
        <w:spacing w:after="120"/>
      </w:pPr>
      <w:r>
        <w:t>Test categories: construction and defaults, each detection pattern in isolation, pattern combinations, boundary conditions (exactly at thresholds), risk score calculation, recommendation logic (PASS vs INSPECT), immutability of all output types, empty/minimal inputs, integration with existing Verdict/DialecticalMessage/EvidencePacket types.</w:t>
      </w:r>
    </w:p>
    <w:p w14:paraId="39210D7B" w14:textId="77777777" w:rsidR="00933A9F" w:rsidRDefault="00000000">
      <w:pPr>
        <w:pStyle w:val="Heading3"/>
      </w:pPr>
      <w:r>
        <w:t>File 5: ares/dialectic/tests/coordinator/test_claim_audit.py</w:t>
      </w:r>
    </w:p>
    <w:p w14:paraId="440EF1AD" w14:textId="77777777" w:rsidR="00933A9F" w:rsidRDefault="00000000">
      <w:pPr>
        <w:spacing w:after="120"/>
      </w:pPr>
      <w:r>
        <w:t>Comprehensive tests for ClaimAuditor. Target: 25+ tests.</w:t>
      </w:r>
    </w:p>
    <w:p w14:paraId="0C5A4EAC" w14:textId="77777777" w:rsidR="00933A9F" w:rsidRDefault="00000000">
      <w:pPr>
        <w:spacing w:after="120"/>
      </w:pPr>
      <w:r>
        <w:t>Test categories: construction and defaults, support level classification (SUPPORTED/WEAK/UNSUPPORTED), audit verdict logic (threshold behavior), edge cases (zero assertions, all supported, all unsupported), miscalibration_ratio calculation, immutability of all output types, integration with existing Assertion/EvidencePacket types.</w:t>
      </w:r>
    </w:p>
    <w:p w14:paraId="7F88C145" w14:textId="77777777" w:rsidR="00933A9F" w:rsidRDefault="00000000">
      <w:pPr>
        <w:pStyle w:val="Heading3"/>
      </w:pPr>
      <w:r>
        <w:t>File 6: ares/dialectic/tests/scripts/test_miscalibration_analysis.py</w:t>
      </w:r>
    </w:p>
    <w:p w14:paraId="3C6B7B63" w14:textId="77777777" w:rsidR="00933A9F" w:rsidRDefault="00000000">
      <w:pPr>
        <w:spacing w:after="120"/>
      </w:pPr>
      <w:r>
        <w:t>Tests for the analysis script. Target: 10+ tests.</w:t>
      </w:r>
    </w:p>
    <w:p w14:paraId="0269609B" w14:textId="77777777" w:rsidR="00933A9F" w:rsidRDefault="00000000">
      <w:pPr>
        <w:spacing w:after="120"/>
      </w:pPr>
      <w:r>
        <w:t>Test categories: combined gate analysis logic, report formatting, pattern summary aggregation, edge cases (no errors, all errors caught).</w:t>
      </w:r>
    </w:p>
    <w:p w14:paraId="1FABD368" w14:textId="77777777" w:rsidR="00933A9F" w:rsidRDefault="00933A9F">
      <w:pPr>
        <w:pBdr>
          <w:bottom w:val="single" w:sz="6" w:space="1" w:color="2B3A4E"/>
        </w:pBdr>
        <w:spacing w:after="200"/>
      </w:pPr>
    </w:p>
    <w:p w14:paraId="1DD9FFFF" w14:textId="77777777" w:rsidR="00933A9F" w:rsidRDefault="00000000">
      <w:pPr>
        <w:pStyle w:val="Heading2"/>
      </w:pPr>
      <w:r>
        <w:t>Execution Order</w:t>
      </w:r>
    </w:p>
    <w:p w14:paraId="4F3EA17E" w14:textId="77777777" w:rsidR="00933A9F" w:rsidRDefault="00000000">
      <w:pPr>
        <w:spacing w:after="120"/>
      </w:pPr>
      <w:r>
        <w:t>1. Read existing files: escalation.py (Session 022 gate for interface reference), assertions.py (Assertion type), patterns.py (Verdict type), protocol.py (DialecticalMessage type), packet.py (EvidencePacket), fact.py (Fact, EntityType), provenance.py (SourceType).</w:t>
      </w:r>
    </w:p>
    <w:p w14:paraId="30C64008" w14:textId="77777777" w:rsidR="00933A9F" w:rsidRDefault="00000000">
      <w:pPr>
        <w:spacing w:after="120"/>
      </w:pPr>
      <w:r>
        <w:lastRenderedPageBreak/>
        <w:t>2. Create miscalibration.py with MiscalibrationDetector.</w:t>
      </w:r>
    </w:p>
    <w:p w14:paraId="409343E7" w14:textId="77777777" w:rsidR="00933A9F" w:rsidRDefault="00000000">
      <w:pPr>
        <w:spacing w:after="120"/>
      </w:pPr>
      <w:r>
        <w:t>3. Create test_miscalibration.py. Run tests. Fix until all pass.</w:t>
      </w:r>
    </w:p>
    <w:p w14:paraId="6CA0DC51" w14:textId="77777777" w:rsidR="00933A9F" w:rsidRDefault="00000000">
      <w:pPr>
        <w:spacing w:after="120"/>
      </w:pPr>
      <w:r>
        <w:t>4. Create claim_audit.py with ClaimAuditor.</w:t>
      </w:r>
    </w:p>
    <w:p w14:paraId="723102BD" w14:textId="77777777" w:rsidR="00933A9F" w:rsidRDefault="00000000">
      <w:pPr>
        <w:spacing w:after="120"/>
      </w:pPr>
      <w:r>
        <w:t>5. Create test_claim_audit.py. Run tests. Fix until all pass.</w:t>
      </w:r>
    </w:p>
    <w:p w14:paraId="5D42FB7A" w14:textId="77777777" w:rsidR="00933A9F" w:rsidRDefault="00000000">
      <w:pPr>
        <w:spacing w:after="120"/>
      </w:pPr>
      <w:r>
        <w:t>6. Create miscalibration_analysis.py.</w:t>
      </w:r>
    </w:p>
    <w:p w14:paraId="6DB66A08" w14:textId="77777777" w:rsidR="00933A9F" w:rsidRDefault="00000000">
      <w:pPr>
        <w:spacing w:after="120"/>
      </w:pPr>
      <w:r>
        <w:t>7. Create test_miscalibration_analysis.py. Run tests. Fix until all pass.</w:t>
      </w:r>
    </w:p>
    <w:p w14:paraId="0A0EB8A2" w14:textId="77777777" w:rsidR="00933A9F" w:rsidRDefault="00000000">
      <w:pPr>
        <w:spacing w:after="120"/>
      </w:pPr>
      <w:r>
        <w:t>8. Run full test suite: python -m pytest ares/ -v. Confirm zero regressions.</w:t>
      </w:r>
    </w:p>
    <w:p w14:paraId="71CDDEEA" w14:textId="77777777" w:rsidR="00933A9F" w:rsidRDefault="00000000">
      <w:pPr>
        <w:spacing w:after="120"/>
      </w:pPr>
      <w:r>
        <w:t>9. Report: total new tests, cumulative test count, any observations about the existing data structures that affected implementation.</w:t>
      </w:r>
    </w:p>
    <w:p w14:paraId="01ED9C77" w14:textId="77777777" w:rsidR="00933A9F" w:rsidRDefault="00933A9F">
      <w:pPr>
        <w:pBdr>
          <w:bottom w:val="single" w:sz="6" w:space="1" w:color="2B3A4E"/>
        </w:pBdr>
        <w:spacing w:after="200"/>
      </w:pPr>
    </w:p>
    <w:p w14:paraId="1398329C" w14:textId="77777777" w:rsidR="00933A9F" w:rsidRDefault="00000000">
      <w:pPr>
        <w:pStyle w:val="Heading2"/>
      </w:pPr>
      <w:r>
        <w:t>Key Interfaces to Use (Do Not Reinvent)</w:t>
      </w:r>
    </w:p>
    <w:p w14:paraId="50DA590C" w14:textId="77777777" w:rsidR="00933A9F" w:rsidRDefault="00000000">
      <w:pPr>
        <w:spacing w:after="120"/>
      </w:pPr>
      <w:r>
        <w:t>From patterns.py: Verdict has outcome (VerdictOutcome enum) and confidence (float). Use these directly.</w:t>
      </w:r>
    </w:p>
    <w:p w14:paraId="6397120D" w14:textId="77777777" w:rsidR="00933A9F" w:rsidRDefault="00000000">
      <w:pPr>
        <w:spacing w:after="120"/>
      </w:pPr>
      <w:r>
        <w:t>From protocol.py: DialecticalMessage has assertions (tuple of Assertion), confidence (float), phase (Phase).</w:t>
      </w:r>
    </w:p>
    <w:p w14:paraId="359C5DC1" w14:textId="77777777" w:rsidR="00933A9F" w:rsidRDefault="00000000">
      <w:pPr>
        <w:spacing w:after="120"/>
      </w:pPr>
      <w:r>
        <w:t>From assertions.py: Assertion has assertion_type (AssertionType), content (str), evidence (tuple of fact IDs as strings), confidence (float).</w:t>
      </w:r>
    </w:p>
    <w:p w14:paraId="4AC59792" w14:textId="77777777" w:rsidR="00933A9F" w:rsidRDefault="00000000">
      <w:pPr>
        <w:spacing w:after="120"/>
      </w:pPr>
      <w:r>
        <w:t>From packet.py: EvidencePacket has facts (tuple of Fact), and lookup methods. Use packet_id, snapshot_id.</w:t>
      </w:r>
    </w:p>
    <w:p w14:paraId="19548971" w14:textId="77777777" w:rsidR="00933A9F" w:rsidRDefault="00000000">
      <w:pPr>
        <w:spacing w:after="120"/>
      </w:pPr>
      <w:r>
        <w:t>From fact.py: Fact has fact_id (str), entity_type (EntityType), entity_id (str).</w:t>
      </w:r>
    </w:p>
    <w:p w14:paraId="5B297FE0" w14:textId="77777777" w:rsidR="00933A9F" w:rsidRDefault="00000000">
      <w:pPr>
        <w:spacing w:after="120"/>
      </w:pPr>
      <w:r>
        <w:t>From provenance.py: Each Fact has provenance with source_type (SourceType).</w:t>
      </w:r>
    </w:p>
    <w:p w14:paraId="621BADAF" w14:textId="77777777" w:rsidR="00933A9F" w:rsidRDefault="00000000">
      <w:pPr>
        <w:spacing w:after="120"/>
      </w:pPr>
      <w:r>
        <w:t>From escalation.py: EscalationGate, EscalationDecision, EscalationResult — reference for interface consistency.</w:t>
      </w:r>
    </w:p>
    <w:p w14:paraId="5AE2EF56" w14:textId="77777777" w:rsidR="00933A9F" w:rsidRDefault="00000000">
      <w:pPr>
        <w:spacing w:after="120"/>
      </w:pPr>
      <w:r>
        <w:t>IMPORTANT: Read these files before writing any code. The exact field names and types matter. Do not assume — verify against the actual frozen dataclass definitions.</w:t>
      </w:r>
    </w:p>
    <w:p w14:paraId="4F048B23" w14:textId="77777777" w:rsidR="00933A9F" w:rsidRDefault="00933A9F">
      <w:pPr>
        <w:pBdr>
          <w:bottom w:val="single" w:sz="6" w:space="1" w:color="2B3A4E"/>
        </w:pBdr>
        <w:spacing w:after="200"/>
      </w:pPr>
    </w:p>
    <w:p w14:paraId="7C5A8FD5" w14:textId="77777777" w:rsidR="00933A9F" w:rsidRDefault="00000000">
      <w:pPr>
        <w:pStyle w:val="Heading2"/>
      </w:pPr>
      <w:r>
        <w:t>What Success Looks Like</w:t>
      </w:r>
    </w:p>
    <w:p w14:paraId="394CE194" w14:textId="77777777" w:rsidR="00933A9F" w:rsidRDefault="00000000">
      <w:pPr>
        <w:spacing w:after="120"/>
      </w:pPr>
      <w:r>
        <w:t>When you’re done, running python -m pytest ares/ -v should show 1,800+ tests passing with 0 failures. The MiscalibrationDetector should correctly flag scenarios with evidence starvation, conflicting evidence, confidence-complexity mismatch, and narrow agent spread. The ClaimAuditor should decompose verdicts into per-claim support assessments. The analysis script should be ready to evaluate combined gate performance once live benchmark data is available.</w:t>
      </w:r>
    </w:p>
    <w:p w14:paraId="5576C6B4" w14:textId="77777777" w:rsidR="00933A9F" w:rsidRDefault="00933A9F">
      <w:pPr>
        <w:pBdr>
          <w:bottom w:val="single" w:sz="6" w:space="1" w:color="2B3A4E"/>
        </w:pBdr>
        <w:spacing w:after="200"/>
      </w:pPr>
    </w:p>
    <w:p w14:paraId="6593EE82" w14:textId="2C4D7B7C" w:rsidR="00933A9F" w:rsidRDefault="00000000" w:rsidP="00EE260A">
      <w:pPr>
        <w:spacing w:after="120"/>
        <w:sectPr w:rsidR="00933A9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rPr>
          <w:b/>
          <w:bCs/>
        </w:rPr>
        <w:t>End of Session 023 execution prompt.</w:t>
      </w:r>
    </w:p>
    <w:p w14:paraId="7724330C" w14:textId="77777777" w:rsidR="0057406E" w:rsidRDefault="0057406E" w:rsidP="00EE260A">
      <w:pPr>
        <w:pStyle w:val="Heading1"/>
      </w:pPr>
    </w:p>
    <w:sectPr w:rsidR="0057406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223A"/>
    <w:multiLevelType w:val="hybridMultilevel"/>
    <w:tmpl w:val="9C8E7934"/>
    <w:lvl w:ilvl="0" w:tplc="3D80A672">
      <w:start w:val="1"/>
      <w:numFmt w:val="decimal"/>
      <w:lvlText w:val="%1."/>
      <w:lvlJc w:val="left"/>
      <w:pPr>
        <w:ind w:left="720" w:hanging="360"/>
      </w:pPr>
    </w:lvl>
    <w:lvl w:ilvl="1" w:tplc="F14204F8">
      <w:numFmt w:val="decimal"/>
      <w:lvlText w:val=""/>
      <w:lvlJc w:val="left"/>
    </w:lvl>
    <w:lvl w:ilvl="2" w:tplc="0B9CB0FE">
      <w:numFmt w:val="decimal"/>
      <w:lvlText w:val=""/>
      <w:lvlJc w:val="left"/>
    </w:lvl>
    <w:lvl w:ilvl="3" w:tplc="844CC3F4">
      <w:numFmt w:val="decimal"/>
      <w:lvlText w:val=""/>
      <w:lvlJc w:val="left"/>
    </w:lvl>
    <w:lvl w:ilvl="4" w:tplc="DD7A1B52">
      <w:numFmt w:val="decimal"/>
      <w:lvlText w:val=""/>
      <w:lvlJc w:val="left"/>
    </w:lvl>
    <w:lvl w:ilvl="5" w:tplc="5CC0BB48">
      <w:numFmt w:val="decimal"/>
      <w:lvlText w:val=""/>
      <w:lvlJc w:val="left"/>
    </w:lvl>
    <w:lvl w:ilvl="6" w:tplc="67B89D5A">
      <w:numFmt w:val="decimal"/>
      <w:lvlText w:val=""/>
      <w:lvlJc w:val="left"/>
    </w:lvl>
    <w:lvl w:ilvl="7" w:tplc="EB583B2A">
      <w:numFmt w:val="decimal"/>
      <w:lvlText w:val=""/>
      <w:lvlJc w:val="left"/>
    </w:lvl>
    <w:lvl w:ilvl="8" w:tplc="2DA21FEC">
      <w:numFmt w:val="decimal"/>
      <w:lvlText w:val=""/>
      <w:lvlJc w:val="left"/>
    </w:lvl>
  </w:abstractNum>
  <w:abstractNum w:abstractNumId="1" w15:restartNumberingAfterBreak="0">
    <w:nsid w:val="1ECE0525"/>
    <w:multiLevelType w:val="hybridMultilevel"/>
    <w:tmpl w:val="3D5C819C"/>
    <w:lvl w:ilvl="0" w:tplc="CED20DB8">
      <w:start w:val="1"/>
      <w:numFmt w:val="bullet"/>
      <w:lvlText w:val="●"/>
      <w:lvlJc w:val="left"/>
      <w:pPr>
        <w:ind w:left="720" w:hanging="360"/>
      </w:pPr>
    </w:lvl>
    <w:lvl w:ilvl="1" w:tplc="8D628330">
      <w:start w:val="1"/>
      <w:numFmt w:val="bullet"/>
      <w:lvlText w:val="○"/>
      <w:lvlJc w:val="left"/>
      <w:pPr>
        <w:ind w:left="1440" w:hanging="360"/>
      </w:pPr>
    </w:lvl>
    <w:lvl w:ilvl="2" w:tplc="2E1EBAD6">
      <w:start w:val="1"/>
      <w:numFmt w:val="bullet"/>
      <w:lvlText w:val="■"/>
      <w:lvlJc w:val="left"/>
      <w:pPr>
        <w:ind w:left="2160" w:hanging="360"/>
      </w:pPr>
    </w:lvl>
    <w:lvl w:ilvl="3" w:tplc="43BE1BF2">
      <w:start w:val="1"/>
      <w:numFmt w:val="bullet"/>
      <w:lvlText w:val="●"/>
      <w:lvlJc w:val="left"/>
      <w:pPr>
        <w:ind w:left="2880" w:hanging="360"/>
      </w:pPr>
    </w:lvl>
    <w:lvl w:ilvl="4" w:tplc="8C8EB108">
      <w:start w:val="1"/>
      <w:numFmt w:val="bullet"/>
      <w:lvlText w:val="○"/>
      <w:lvlJc w:val="left"/>
      <w:pPr>
        <w:ind w:left="3600" w:hanging="360"/>
      </w:pPr>
    </w:lvl>
    <w:lvl w:ilvl="5" w:tplc="F2E00716">
      <w:start w:val="1"/>
      <w:numFmt w:val="bullet"/>
      <w:lvlText w:val="■"/>
      <w:lvlJc w:val="left"/>
      <w:pPr>
        <w:ind w:left="4320" w:hanging="360"/>
      </w:pPr>
    </w:lvl>
    <w:lvl w:ilvl="6" w:tplc="39C80288">
      <w:start w:val="1"/>
      <w:numFmt w:val="bullet"/>
      <w:lvlText w:val="●"/>
      <w:lvlJc w:val="left"/>
      <w:pPr>
        <w:ind w:left="5040" w:hanging="360"/>
      </w:pPr>
    </w:lvl>
    <w:lvl w:ilvl="7" w:tplc="9C7AA59C">
      <w:start w:val="1"/>
      <w:numFmt w:val="bullet"/>
      <w:lvlText w:val="●"/>
      <w:lvlJc w:val="left"/>
      <w:pPr>
        <w:ind w:left="5760" w:hanging="360"/>
      </w:pPr>
    </w:lvl>
    <w:lvl w:ilvl="8" w:tplc="BCC09BF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1B40DD"/>
    <w:multiLevelType w:val="hybridMultilevel"/>
    <w:tmpl w:val="47260BBE"/>
    <w:lvl w:ilvl="0" w:tplc="EBA6E392">
      <w:start w:val="1"/>
      <w:numFmt w:val="bullet"/>
      <w:lvlText w:val="•"/>
      <w:lvlJc w:val="left"/>
      <w:pPr>
        <w:ind w:left="720" w:hanging="360"/>
      </w:pPr>
    </w:lvl>
    <w:lvl w:ilvl="1" w:tplc="DE6A487E">
      <w:numFmt w:val="decimal"/>
      <w:lvlText w:val=""/>
      <w:lvlJc w:val="left"/>
    </w:lvl>
    <w:lvl w:ilvl="2" w:tplc="7278CC4C">
      <w:numFmt w:val="decimal"/>
      <w:lvlText w:val=""/>
      <w:lvlJc w:val="left"/>
    </w:lvl>
    <w:lvl w:ilvl="3" w:tplc="39F4A978">
      <w:numFmt w:val="decimal"/>
      <w:lvlText w:val=""/>
      <w:lvlJc w:val="left"/>
    </w:lvl>
    <w:lvl w:ilvl="4" w:tplc="EFCAC040">
      <w:numFmt w:val="decimal"/>
      <w:lvlText w:val=""/>
      <w:lvlJc w:val="left"/>
    </w:lvl>
    <w:lvl w:ilvl="5" w:tplc="DE202C36">
      <w:numFmt w:val="decimal"/>
      <w:lvlText w:val=""/>
      <w:lvlJc w:val="left"/>
    </w:lvl>
    <w:lvl w:ilvl="6" w:tplc="75360E82">
      <w:numFmt w:val="decimal"/>
      <w:lvlText w:val=""/>
      <w:lvlJc w:val="left"/>
    </w:lvl>
    <w:lvl w:ilvl="7" w:tplc="CC1494D0">
      <w:numFmt w:val="decimal"/>
      <w:lvlText w:val=""/>
      <w:lvlJc w:val="left"/>
    </w:lvl>
    <w:lvl w:ilvl="8" w:tplc="6DCE154E">
      <w:numFmt w:val="decimal"/>
      <w:lvlText w:val=""/>
      <w:lvlJc w:val="left"/>
    </w:lvl>
  </w:abstractNum>
  <w:num w:numId="1" w16cid:durableId="16856719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A9F"/>
    <w:rsid w:val="0057406E"/>
    <w:rsid w:val="005755B1"/>
    <w:rsid w:val="00933A9F"/>
    <w:rsid w:val="00EE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52269"/>
  <w15:docId w15:val="{DB8A6563-21F1-4116-8070-68B5F394A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1A1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B3A4E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3D5A8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1746</Words>
  <Characters>9957</Characters>
  <Application>Microsoft Office Word</Application>
  <DocSecurity>0</DocSecurity>
  <Lines>82</Lines>
  <Paragraphs>23</Paragraphs>
  <ScaleCrop>false</ScaleCrop>
  <Company/>
  <LinksUpToDate>false</LinksUpToDate>
  <CharactersWithSpaces>11680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Casiano</cp:lastModifiedBy>
  <cp:revision>2</cp:revision>
  <dcterms:created xsi:type="dcterms:W3CDTF">2026-03-26T18:23:00Z</dcterms:created>
  <dcterms:modified xsi:type="dcterms:W3CDTF">2026-03-26T18:53:00Z</dcterms:modified>
</cp:coreProperties>
</file>