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bookmarkStart w:id="0" w:name="_GoBack"/>
      <w:bookmarkEnd w:id="0"/>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w:lastRenderedPageBreak/>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38CDF51A"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1" w:author="作成者">
        <w:r w:rsidR="00C63B7A" w:rsidDel="00705783">
          <w:rPr>
            <w:rFonts w:ascii="メイリオ" w:eastAsia="メイリオ" w:hAnsi="メイリオ" w:cs="Arial" w:hint="eastAsia"/>
            <w:sz w:val="21"/>
            <w:szCs w:val="21"/>
          </w:rPr>
          <w:delText>0</w:delText>
        </w:r>
      </w:del>
      <w:ins w:id="2" w:author="作成者">
        <w:r w:rsidR="00705783">
          <w:rPr>
            <w:rFonts w:ascii="メイリオ" w:eastAsia="メイリオ" w:hAnsi="メイリオ" w:cs="Arial" w:hint="eastAsia"/>
            <w:sz w:val="21"/>
            <w:szCs w:val="21"/>
          </w:rPr>
          <w:t>2</w:t>
        </w:r>
      </w:ins>
      <w:r w:rsidR="00982184" w:rsidRPr="00982184">
        <w:rPr>
          <w:rFonts w:ascii="メイリオ" w:eastAsia="メイリオ" w:hAnsi="メイリオ" w:cs="Arial" w:hint="eastAsia"/>
          <w:sz w:val="21"/>
          <w:szCs w:val="21"/>
        </w:rPr>
        <w:t xml:space="preserve">月 </w:t>
      </w:r>
      <w:r w:rsidR="00CC7E89">
        <w:rPr>
          <w:rFonts w:ascii="メイリオ" w:eastAsia="メイリオ" w:hAnsi="メイリオ" w:cs="Arial" w:hint="eastAsia"/>
          <w:sz w:val="21"/>
          <w:szCs w:val="21"/>
        </w:rPr>
        <w:t>30</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3" w:author="作成者">
        <w:r w:rsidDel="00705783">
          <w:rPr>
            <w:rFonts w:ascii="メイリオ" w:eastAsia="メイリオ" w:hAnsi="メイリオ" w:cs="Arial" w:hint="eastAsia"/>
            <w:sz w:val="21"/>
            <w:szCs w:val="21"/>
          </w:rPr>
          <w:delText>2</w:delText>
        </w:r>
      </w:del>
      <w:ins w:id="4"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CC7E89"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w:lastRenderedPageBreak/>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5" w:name="_Toc114396174"/>
      <w:r w:rsidRPr="00C6267F">
        <w:rPr>
          <w:rFonts w:ascii="メイリオ" w:eastAsia="メイリオ" w:hAnsi="メイリオ" w:cs="Arial"/>
        </w:rPr>
        <w:lastRenderedPageBreak/>
        <w:t>目次</w:t>
      </w:r>
      <w:bookmarkEnd w:id="5"/>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2A4948">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2A4948">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2A4948">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5027754"/>
            <w:bookmarkStart w:id="7"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6"/>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8" w:name="_Toc405027755"/>
      <w:r>
        <w:rPr>
          <w:rFonts w:cs="ＭＳ 明朝" w:hint="eastAsia"/>
          <w:bCs/>
          <w:szCs w:val="20"/>
        </w:rPr>
        <w:lastRenderedPageBreak/>
        <w:t>はじめに</w:t>
      </w:r>
      <w:bookmarkEnd w:id="8"/>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2A4948"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2A4948"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9" w:name="_Toc405027756"/>
      <w:bookmarkEnd w:id="7"/>
      <w:r>
        <w:rPr>
          <w:rFonts w:cs="ＭＳ 明朝" w:hint="eastAsia"/>
          <w:bCs/>
          <w:szCs w:val="20"/>
        </w:rPr>
        <w:lastRenderedPageBreak/>
        <w:t>学習内容</w:t>
      </w:r>
      <w:bookmarkEnd w:id="9"/>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lastRenderedPageBreak/>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0"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t>Web アプリを通じた接続</w:t>
            </w:r>
            <w:bookmarkEnd w:id="10"/>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lastRenderedPageBreak/>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1" w:name="_Toc381176764"/>
      <w:bookmarkStart w:id="12" w:name="_Toc381176909"/>
      <w:bookmarkStart w:id="13" w:name="_Toc381176954"/>
      <w:bookmarkStart w:id="14" w:name="_Toc381177002"/>
      <w:bookmarkStart w:id="15" w:name="_Toc381177047"/>
      <w:bookmarkStart w:id="16" w:name="_Toc405027758"/>
      <w:bookmarkEnd w:id="11"/>
      <w:bookmarkEnd w:id="12"/>
      <w:bookmarkEnd w:id="13"/>
      <w:bookmarkEnd w:id="14"/>
      <w:bookmarkEnd w:id="15"/>
      <w:r>
        <w:rPr>
          <w:rFonts w:hint="eastAsia"/>
        </w:rPr>
        <w:lastRenderedPageBreak/>
        <w:t>ASP.NET による Web アプリ</w:t>
      </w:r>
      <w:bookmarkEnd w:id="16"/>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lastRenderedPageBreak/>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w:t>
      </w:r>
      <w:r>
        <w:rPr>
          <w:rFonts w:hint="eastAsia"/>
        </w:rPr>
        <w:lastRenderedPageBreak/>
        <w:t>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lastRenderedPageBreak/>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lastRenderedPageBreak/>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lastRenderedPageBreak/>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7" w:name="_Toc405027759"/>
      <w:r>
        <w:rPr>
          <w:rFonts w:hint="eastAsia"/>
        </w:rPr>
        <w:lastRenderedPageBreak/>
        <w:t>.NET Micro Framework Emulator による接続</w:t>
      </w:r>
      <w:bookmarkEnd w:id="17"/>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1A48A489"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“Web 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lastRenderedPageBreak/>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18"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9"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lastRenderedPageBreak/>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w:t>
      </w:r>
      <w:r>
        <w:rPr>
          <w:rFonts w:hint="eastAsia"/>
        </w:rPr>
        <w:lastRenderedPageBreak/>
        <w:t>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lastRenderedPageBreak/>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lastRenderedPageBreak/>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w:t>
      </w:r>
      <w:r w:rsidR="00E32C0F">
        <w:rPr>
          <w:rFonts w:hint="eastAsia"/>
        </w:rPr>
        <w:lastRenderedPageBreak/>
        <w:t>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lastRenderedPageBreak/>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20" w:name="_Toc405027760"/>
      <w:r>
        <w:rPr>
          <w:rFonts w:hint="eastAsia"/>
        </w:rPr>
        <w:lastRenderedPageBreak/>
        <w:t>IoT Kit による接続</w:t>
      </w:r>
      <w:bookmarkEnd w:id="20"/>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1DA5EE71" w:rsidR="00497FEC" w:rsidRDefault="007E6EAF" w:rsidP="002B05C1">
      <w:pPr>
        <w:pStyle w:val="305"/>
        <w:spacing w:after="120"/>
        <w:ind w:leftChars="0" w:left="420"/>
      </w:pPr>
      <w:r>
        <w:rPr>
          <w:rFonts w:hint="eastAsia"/>
        </w:rPr>
        <w:t>また、この実習では、</w:t>
      </w:r>
      <w:del w:id="21" w:author="作成者">
        <w:r w:rsidDel="000A7BB6">
          <w:rPr>
            <w:rFonts w:hint="eastAsia"/>
          </w:rPr>
          <w:delText>NETMFCloud</w:delText>
        </w:r>
      </w:del>
      <w:ins w:id="22" w:author="作成者">
        <w:r w:rsidR="000A7BB6">
          <w:rPr>
            <w:rFonts w:hint="eastAsia"/>
          </w:rPr>
          <w:t>EGIoTKit.Utility</w:t>
        </w:r>
      </w:ins>
      <w:r>
        <w:rPr>
          <w:rFonts w:hint="eastAsia"/>
        </w:rPr>
        <w:t>ライブラリを使うので、</w:t>
      </w:r>
      <w:ins w:id="23"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4"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5" w:author="作成者">
        <w:r w:rsidDel="00B2072F">
          <w:rPr>
            <w:rFonts w:hint="eastAsia"/>
          </w:rPr>
          <w:delText>xxx</w:delText>
        </w:r>
      </w:del>
      <w:r>
        <w:rPr>
          <w:rFonts w:hint="eastAsia"/>
        </w:rPr>
        <w:t>からライブラリをダウンロード</w:t>
      </w:r>
      <w:ins w:id="26" w:author="作成者">
        <w:del w:id="27" w:author="作成者">
          <w:r w:rsidR="00B2072F" w:rsidDel="000A7BB6">
            <w:rPr>
              <w:rFonts w:hint="eastAsia"/>
            </w:rPr>
            <w:delText>(暫定)</w:delText>
          </w:r>
        </w:del>
      </w:ins>
      <w:r>
        <w:rPr>
          <w:rFonts w:hint="eastAsia"/>
        </w:rPr>
        <w:t>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lastRenderedPageBreak/>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3A480F11" w:rsidR="004E39CA" w:rsidRDefault="004E39CA" w:rsidP="007C6546">
      <w:pPr>
        <w:pStyle w:val="305"/>
        <w:spacing w:after="120"/>
        <w:ind w:leftChars="0" w:left="420"/>
      </w:pPr>
      <w:r>
        <w:rPr>
          <w:rFonts w:hint="eastAsia"/>
        </w:rPr>
        <w:t>そして、追加した</w:t>
      </w:r>
      <w:ins w:id="28" w:author="作成者">
        <w:r w:rsidR="000A7BB6">
          <w:rPr>
            <w:rFonts w:hint="eastAsia"/>
          </w:rPr>
          <w:t>EGIoTKit.Utility</w:t>
        </w:r>
      </w:ins>
      <w:del w:id="29"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30" w:author="作成者"/>
        </w:rPr>
      </w:pPr>
      <w:ins w:id="31" w:author="作成者">
        <w:r>
          <w:rPr>
            <w:noProof/>
          </w:rPr>
          <w:lastRenderedPageBreak/>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2"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3"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4" w:author="作成者">
        <w:r w:rsidR="000A7BB6">
          <w:rPr>
            <w:rFonts w:hint="eastAsia"/>
          </w:rPr>
          <w:t>EGIoTKit.Utility</w:t>
        </w:r>
      </w:ins>
      <w:del w:id="35" w:author="作成者">
        <w:r w:rsidDel="000A7BB6">
          <w:rPr>
            <w:rFonts w:hint="eastAsia"/>
          </w:rPr>
          <w:delText>NETMFCloud</w:delText>
        </w:r>
      </w:del>
      <w:r>
        <w:rPr>
          <w:rFonts w:hint="eastAsia"/>
        </w:rPr>
        <w:t>”プロジェクトを選択して、“OK”をクリックします。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lastRenderedPageBreak/>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lastRenderedPageBreak/>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6"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6"/>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lastRenderedPageBreak/>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7" w:name="_Toc381176767"/>
      <w:bookmarkStart w:id="38" w:name="_Toc381176912"/>
      <w:bookmarkStart w:id="39" w:name="_Toc381176957"/>
      <w:bookmarkStart w:id="40" w:name="_Toc381177005"/>
      <w:bookmarkStart w:id="41" w:name="_Toc381177050"/>
      <w:bookmarkStart w:id="42" w:name="_Toc405027762"/>
      <w:bookmarkEnd w:id="37"/>
      <w:bookmarkEnd w:id="38"/>
      <w:bookmarkEnd w:id="39"/>
      <w:bookmarkEnd w:id="40"/>
      <w:bookmarkEnd w:id="41"/>
      <w:r>
        <w:rPr>
          <w:rFonts w:hint="eastAsia"/>
        </w:rPr>
        <w:lastRenderedPageBreak/>
        <w:t>Event Hub の作成</w:t>
      </w:r>
      <w:bookmarkEnd w:id="42"/>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2A4948"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lastRenderedPageBreak/>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lastRenderedPageBreak/>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3" w:name="_Toc405027763"/>
      <w:r>
        <w:rPr>
          <w:rFonts w:hint="eastAsia"/>
        </w:rPr>
        <w:lastRenderedPageBreak/>
        <w:t>IoT Kit を Event Hub につなぐ</w:t>
      </w:r>
      <w:bookmarkEnd w:id="43"/>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2A4948"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w:t>
      </w:r>
      <w:r>
        <w:rPr>
          <w:rFonts w:hint="eastAsia"/>
        </w:rPr>
        <w:lastRenderedPageBreak/>
        <w:t>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lastRenderedPageBreak/>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4" w:name="_Toc405027764"/>
      <w:r>
        <w:rPr>
          <w:rFonts w:hint="eastAsia"/>
        </w:rPr>
        <w:lastRenderedPageBreak/>
        <w:t>Event Hub の受信データ確認</w:t>
      </w:r>
      <w:bookmarkEnd w:id="44"/>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lastRenderedPageBreak/>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lastRenderedPageBreak/>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16C60" w14:textId="77777777" w:rsidR="002A4948" w:rsidRDefault="002A4948" w:rsidP="003F1180">
      <w:r>
        <w:separator/>
      </w:r>
    </w:p>
  </w:endnote>
  <w:endnote w:type="continuationSeparator" w:id="0">
    <w:p w14:paraId="39A6B912" w14:textId="77777777" w:rsidR="002A4948" w:rsidRDefault="002A4948" w:rsidP="003F1180">
      <w:r>
        <w:continuationSeparator/>
      </w:r>
    </w:p>
  </w:endnote>
  <w:endnote w:type="continuationNotice" w:id="1">
    <w:p w14:paraId="1FF9F86E" w14:textId="77777777" w:rsidR="002A4948" w:rsidRDefault="002A4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FFF27" w14:textId="77777777" w:rsidR="002A4948" w:rsidRDefault="002A4948" w:rsidP="003F1180">
      <w:r>
        <w:separator/>
      </w:r>
    </w:p>
  </w:footnote>
  <w:footnote w:type="continuationSeparator" w:id="0">
    <w:p w14:paraId="745ED0AB" w14:textId="77777777" w:rsidR="002A4948" w:rsidRDefault="002A4948" w:rsidP="003F1180">
      <w:r>
        <w:continuationSeparator/>
      </w:r>
    </w:p>
  </w:footnote>
  <w:footnote w:type="continuationNotice" w:id="1">
    <w:p w14:paraId="41671763" w14:textId="77777777" w:rsidR="002A4948" w:rsidRDefault="002A494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cumentProtection w:edit="readOnly" w:enforcement="1" w:cryptProviderType="rsaAES" w:cryptAlgorithmClass="hash" w:cryptAlgorithmType="typeAny" w:cryptAlgorithmSid="14" w:cryptSpinCount="100000" w:hash="tPeEY62fwwc2Uwv+D7JSMaUZZMObqtWE/0g2epxNQQCi9tAt4meGEgqvOMVojgCgKiAVgyWF29NxhK2Sp6/nFw==" w:salt="asOXOOq6BuG9yJHuSkA6fA=="/>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48"/>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C7E89"/>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3C46AD46-FEAA-402C-94B9-6879D8D20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2574</Words>
  <Characters>14674</Characters>
  <Application>Microsoft Office Word</Application>
  <DocSecurity>8</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17214</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2014-12-30T05:51:00Z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