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4627FA50"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CF4F5D">
        <w:rPr>
          <w:rFonts w:ascii="メイリオ" w:eastAsia="メイリオ" w:hAnsi="メイリオ" w:cs="Arial"/>
          <w:sz w:val="21"/>
          <w:szCs w:val="21"/>
        </w:rPr>
        <w:t>4</w:t>
      </w:r>
      <w:r w:rsidR="00982184" w:rsidRPr="00982184">
        <w:rPr>
          <w:rFonts w:ascii="メイリオ" w:eastAsia="メイリオ" w:hAnsi="メイリオ" w:cs="Arial" w:hint="eastAsia"/>
          <w:sz w:val="21"/>
          <w:szCs w:val="21"/>
        </w:rPr>
        <w:t xml:space="preserve">年 </w:t>
      </w:r>
      <w:r w:rsidR="00C63B7A">
        <w:rPr>
          <w:rFonts w:ascii="メイリオ" w:eastAsia="メイリオ" w:hAnsi="メイリオ" w:cs="Arial"/>
          <w:sz w:val="21"/>
          <w:szCs w:val="21"/>
        </w:rPr>
        <w:t>1</w:t>
      </w:r>
      <w:del w:id="1" w:author="作成者">
        <w:r w:rsidR="00C63B7A" w:rsidDel="00705783">
          <w:rPr>
            <w:rFonts w:ascii="メイリオ" w:eastAsia="メイリオ" w:hAnsi="メイリオ" w:cs="Arial" w:hint="eastAsia"/>
            <w:sz w:val="21"/>
            <w:szCs w:val="21"/>
          </w:rPr>
          <w:delText>0</w:delText>
        </w:r>
      </w:del>
      <w:ins w:id="2" w:author="作成者">
        <w:r w:rsidR="00705783">
          <w:rPr>
            <w:rFonts w:ascii="メイリオ" w:eastAsia="メイリオ" w:hAnsi="メイリオ" w:cs="Arial" w:hint="eastAsia"/>
            <w:sz w:val="21"/>
            <w:szCs w:val="21"/>
          </w:rPr>
          <w:t>2</w:t>
        </w:r>
      </w:ins>
      <w:r w:rsidR="00982184" w:rsidRPr="00982184">
        <w:rPr>
          <w:rFonts w:ascii="メイリオ" w:eastAsia="メイリオ" w:hAnsi="メイリオ" w:cs="Arial" w:hint="eastAsia"/>
          <w:sz w:val="21"/>
          <w:szCs w:val="21"/>
        </w:rPr>
        <w:t xml:space="preserve">月 </w:t>
      </w:r>
      <w:r w:rsidR="00DA54B6">
        <w:rPr>
          <w:rFonts w:ascii="メイリオ" w:eastAsia="メイリオ" w:hAnsi="メイリオ" w:cs="Arial" w:hint="eastAsia"/>
          <w:sz w:val="21"/>
          <w:szCs w:val="21"/>
        </w:rPr>
        <w:t>30</w:t>
      </w:r>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3" w:author="作成者">
        <w:r w:rsidDel="00705783">
          <w:rPr>
            <w:rFonts w:ascii="メイリオ" w:eastAsia="メイリオ" w:hAnsi="メイリオ" w:cs="Arial" w:hint="eastAsia"/>
            <w:sz w:val="21"/>
            <w:szCs w:val="21"/>
          </w:rPr>
          <w:delText>2</w:delText>
        </w:r>
      </w:del>
      <w:ins w:id="4"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521A78" w:rsidRDefault="00982184" w:rsidP="00787BEE">
      <w:pPr>
        <w:snapToGrid w:val="0"/>
        <w:spacing w:afterLines="50" w:after="180" w:line="209" w:lineRule="auto"/>
        <w:jc w:val="center"/>
        <w:rPr>
          <w:rFonts w:ascii="メイリオ" w:eastAsia="メイリオ" w:hAnsi="メイリオ" w:cs="Arial"/>
          <w:sz w:val="22"/>
          <w:szCs w:val="22"/>
        </w:rPr>
      </w:pPr>
    </w:p>
    <w:p w14:paraId="0E3902A5" w14:textId="77777777" w:rsidR="00973764" w:rsidRPr="00982184" w:rsidRDefault="00973764" w:rsidP="00787BEE">
      <w:pPr>
        <w:snapToGrid w:val="0"/>
        <w:spacing w:afterLines="50" w:after="180" w:line="209" w:lineRule="auto"/>
        <w:jc w:val="center"/>
        <w:rPr>
          <w:rFonts w:ascii="メイリオ" w:eastAsia="メイリオ" w:hAnsi="メイリオ" w:cs="Arial"/>
          <w:sz w:val="22"/>
          <w:szCs w:val="22"/>
        </w:rPr>
        <w:sectPr w:rsidR="00973764" w:rsidRPr="00982184" w:rsidSect="00195B5A">
          <w:pgSz w:w="11906" w:h="16838" w:code="9"/>
          <w:pgMar w:top="1588" w:right="1134" w:bottom="1021" w:left="1134" w:header="851" w:footer="737" w:gutter="0"/>
          <w:cols w:space="425"/>
          <w:titlePg/>
          <w:docGrid w:type="linesAndChars" w:linePitch="360"/>
        </w:sect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5" w:name="_Toc114396174"/>
      <w:r w:rsidRPr="00C6267F">
        <w:rPr>
          <w:rFonts w:ascii="メイリオ" w:eastAsia="メイリオ" w:hAnsi="メイリオ" w:cs="Arial"/>
        </w:rPr>
        <w:lastRenderedPageBreak/>
        <w:t>目次</w:t>
      </w:r>
      <w:bookmarkEnd w:id="5"/>
    </w:p>
    <w:p w14:paraId="7D71F628" w14:textId="77777777" w:rsidR="005721A9"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05027754" w:history="1">
        <w:r w:rsidR="005721A9" w:rsidRPr="00E90EA4">
          <w:rPr>
            <w:rStyle w:val="ab"/>
            <w14:shadow w14:blurRad="50800" w14:dist="38100" w14:dir="2700000" w14:sx="100000" w14:sy="100000" w14:kx="0" w14:ky="0" w14:algn="tl">
              <w14:srgbClr w14:val="000000">
                <w14:alpha w14:val="60000"/>
              </w14:srgbClr>
            </w14:shadow>
          </w:rPr>
          <w:t>0.</w:t>
        </w:r>
        <w:r w:rsidR="005721A9">
          <w:rPr>
            <w:rFonts w:asciiTheme="minorHAnsi" w:eastAsiaTheme="minorEastAsia" w:hAnsiTheme="minorHAnsi" w:cstheme="minorBidi"/>
            <w:sz w:val="21"/>
            <w:szCs w:val="22"/>
          </w:rPr>
          <w:tab/>
        </w:r>
        <w:r w:rsidR="005721A9" w:rsidRPr="00E90EA4">
          <w:rPr>
            <w:rStyle w:val="ab"/>
            <w:rFonts w:hint="eastAsia"/>
            <w14:shadow w14:blurRad="50800" w14:dist="38100" w14:dir="2700000" w14:sx="100000" w14:sy="100000" w14:kx="0" w14:ky="0" w14:algn="tl">
              <w14:srgbClr w14:val="000000">
                <w14:alpha w14:val="60000"/>
              </w14:srgbClr>
            </w14:shadow>
          </w:rPr>
          <w:t>はじめに</w:t>
        </w:r>
        <w:r w:rsidR="005721A9">
          <w:rPr>
            <w:webHidden/>
          </w:rPr>
          <w:tab/>
        </w:r>
        <w:r w:rsidR="005721A9">
          <w:rPr>
            <w:webHidden/>
          </w:rPr>
          <w:fldChar w:fldCharType="begin"/>
        </w:r>
        <w:r w:rsidR="005721A9">
          <w:rPr>
            <w:webHidden/>
          </w:rPr>
          <w:instrText xml:space="preserve"> PAGEREF _Toc405027754 \h </w:instrText>
        </w:r>
        <w:r w:rsidR="005721A9">
          <w:rPr>
            <w:webHidden/>
          </w:rPr>
        </w:r>
        <w:r w:rsidR="005721A9">
          <w:rPr>
            <w:webHidden/>
          </w:rPr>
          <w:fldChar w:fldCharType="separate"/>
        </w:r>
        <w:r w:rsidR="005721A9">
          <w:rPr>
            <w:webHidden/>
          </w:rPr>
          <w:t>5</w:t>
        </w:r>
        <w:r w:rsidR="005721A9">
          <w:rPr>
            <w:webHidden/>
          </w:rPr>
          <w:fldChar w:fldCharType="end"/>
        </w:r>
      </w:hyperlink>
    </w:p>
    <w:p w14:paraId="17FD62CE" w14:textId="77777777" w:rsidR="005721A9" w:rsidRDefault="00A05AB3">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5" w:history="1">
        <w:r w:rsidR="005721A9" w:rsidRPr="00E90EA4">
          <w:rPr>
            <w:rStyle w:val="ab"/>
            <w:noProof/>
          </w:rPr>
          <w:t>0.1</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はじめに</w:t>
        </w:r>
        <w:r w:rsidR="005721A9">
          <w:rPr>
            <w:noProof/>
            <w:webHidden/>
          </w:rPr>
          <w:tab/>
        </w:r>
        <w:r w:rsidR="005721A9">
          <w:rPr>
            <w:noProof/>
            <w:webHidden/>
          </w:rPr>
          <w:fldChar w:fldCharType="begin"/>
        </w:r>
        <w:r w:rsidR="005721A9">
          <w:rPr>
            <w:noProof/>
            <w:webHidden/>
          </w:rPr>
          <w:instrText xml:space="preserve"> PAGEREF _Toc405027755 \h </w:instrText>
        </w:r>
        <w:r w:rsidR="005721A9">
          <w:rPr>
            <w:noProof/>
            <w:webHidden/>
          </w:rPr>
        </w:r>
        <w:r w:rsidR="005721A9">
          <w:rPr>
            <w:noProof/>
            <w:webHidden/>
          </w:rPr>
          <w:fldChar w:fldCharType="separate"/>
        </w:r>
        <w:r w:rsidR="005721A9">
          <w:rPr>
            <w:noProof/>
            <w:webHidden/>
          </w:rPr>
          <w:t>6</w:t>
        </w:r>
        <w:r w:rsidR="005721A9">
          <w:rPr>
            <w:noProof/>
            <w:webHidden/>
          </w:rPr>
          <w:fldChar w:fldCharType="end"/>
        </w:r>
      </w:hyperlink>
    </w:p>
    <w:p w14:paraId="6EC43F7E" w14:textId="77777777" w:rsidR="005721A9" w:rsidRDefault="00A05AB3">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6" w:history="1">
        <w:r w:rsidR="005721A9" w:rsidRPr="00E90EA4">
          <w:rPr>
            <w:rStyle w:val="ab"/>
            <w:noProof/>
          </w:rPr>
          <w:t>0.2</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学習内容</w:t>
        </w:r>
        <w:r w:rsidR="005721A9">
          <w:rPr>
            <w:noProof/>
            <w:webHidden/>
          </w:rPr>
          <w:tab/>
        </w:r>
        <w:r w:rsidR="005721A9">
          <w:rPr>
            <w:noProof/>
            <w:webHidden/>
          </w:rPr>
          <w:fldChar w:fldCharType="begin"/>
        </w:r>
        <w:r w:rsidR="005721A9">
          <w:rPr>
            <w:noProof/>
            <w:webHidden/>
          </w:rPr>
          <w:instrText xml:space="preserve"> PAGEREF _Toc405027756 \h </w:instrText>
        </w:r>
        <w:r w:rsidR="005721A9">
          <w:rPr>
            <w:noProof/>
            <w:webHidden/>
          </w:rPr>
        </w:r>
        <w:r w:rsidR="005721A9">
          <w:rPr>
            <w:noProof/>
            <w:webHidden/>
          </w:rPr>
          <w:fldChar w:fldCharType="separate"/>
        </w:r>
        <w:r w:rsidR="005721A9">
          <w:rPr>
            <w:noProof/>
            <w:webHidden/>
          </w:rPr>
          <w:t>7</w:t>
        </w:r>
        <w:r w:rsidR="005721A9">
          <w:rPr>
            <w:noProof/>
            <w:webHidden/>
          </w:rPr>
          <w:fldChar w:fldCharType="end"/>
        </w:r>
      </w:hyperlink>
    </w:p>
    <w:p w14:paraId="79C4A9A0" w14:textId="77777777" w:rsidR="005721A9" w:rsidRDefault="00A05AB3">
      <w:pPr>
        <w:pStyle w:val="11"/>
        <w:rPr>
          <w:rFonts w:asciiTheme="minorHAnsi" w:eastAsiaTheme="minorEastAsia" w:hAnsiTheme="minorHAnsi" w:cstheme="minorBidi"/>
          <w:sz w:val="21"/>
          <w:szCs w:val="22"/>
        </w:rPr>
      </w:pPr>
      <w:hyperlink w:anchor="_Toc405027757" w:history="1">
        <w:r w:rsidR="005721A9" w:rsidRPr="00E90EA4">
          <w:rPr>
            <w:rStyle w:val="ab"/>
            <w14:shadow w14:blurRad="50800" w14:dist="38100" w14:dir="2700000" w14:sx="100000" w14:sy="100000" w14:kx="0" w14:ky="0" w14:algn="tl">
              <w14:srgbClr w14:val="000000">
                <w14:alpha w14:val="60000"/>
              </w14:srgbClr>
            </w14:shadow>
          </w:rPr>
          <w:t>1.</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Web </w:t>
        </w:r>
        <w:r w:rsidR="005721A9" w:rsidRPr="00E90EA4">
          <w:rPr>
            <w:rStyle w:val="ab"/>
            <w:rFonts w:hint="eastAsia"/>
            <w14:shadow w14:blurRad="50800" w14:dist="38100" w14:dir="2700000" w14:sx="100000" w14:sy="100000" w14:kx="0" w14:ky="0" w14:algn="tl">
              <w14:srgbClr w14:val="000000">
                <w14:alpha w14:val="60000"/>
              </w14:srgbClr>
            </w14:shadow>
          </w:rPr>
          <w:t>アプリを通じた接続</w:t>
        </w:r>
        <w:r w:rsidR="005721A9">
          <w:rPr>
            <w:webHidden/>
          </w:rPr>
          <w:tab/>
        </w:r>
        <w:r w:rsidR="005721A9">
          <w:rPr>
            <w:webHidden/>
          </w:rPr>
          <w:fldChar w:fldCharType="begin"/>
        </w:r>
        <w:r w:rsidR="005721A9">
          <w:rPr>
            <w:webHidden/>
          </w:rPr>
          <w:instrText xml:space="preserve"> PAGEREF _Toc405027757 \h </w:instrText>
        </w:r>
        <w:r w:rsidR="005721A9">
          <w:rPr>
            <w:webHidden/>
          </w:rPr>
        </w:r>
        <w:r w:rsidR="005721A9">
          <w:rPr>
            <w:webHidden/>
          </w:rPr>
          <w:fldChar w:fldCharType="separate"/>
        </w:r>
        <w:r w:rsidR="005721A9">
          <w:rPr>
            <w:webHidden/>
          </w:rPr>
          <w:t>8</w:t>
        </w:r>
        <w:r w:rsidR="005721A9">
          <w:rPr>
            <w:webHidden/>
          </w:rPr>
          <w:fldChar w:fldCharType="end"/>
        </w:r>
      </w:hyperlink>
    </w:p>
    <w:p w14:paraId="08AC4BDA" w14:textId="77777777" w:rsidR="005721A9" w:rsidRDefault="00A05AB3">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8" w:history="1">
        <w:r w:rsidR="005721A9" w:rsidRPr="00E90EA4">
          <w:rPr>
            <w:rStyle w:val="ab"/>
            <w:noProof/>
          </w:rPr>
          <w:t>1.1</w:t>
        </w:r>
        <w:r w:rsidR="005721A9">
          <w:rPr>
            <w:rFonts w:asciiTheme="minorHAnsi" w:eastAsiaTheme="minorEastAsia" w:hAnsiTheme="minorHAnsi" w:cstheme="minorBidi"/>
            <w:noProof/>
            <w:sz w:val="21"/>
            <w:szCs w:val="22"/>
          </w:rPr>
          <w:tab/>
        </w:r>
        <w:r w:rsidR="005721A9" w:rsidRPr="00E90EA4">
          <w:rPr>
            <w:rStyle w:val="ab"/>
            <w:noProof/>
          </w:rPr>
          <w:t xml:space="preserve">ASP.NET </w:t>
        </w:r>
        <w:r w:rsidR="005721A9" w:rsidRPr="00E90EA4">
          <w:rPr>
            <w:rStyle w:val="ab"/>
            <w:rFonts w:hint="eastAsia"/>
            <w:noProof/>
          </w:rPr>
          <w:t>による</w:t>
        </w:r>
        <w:r w:rsidR="005721A9" w:rsidRPr="00E90EA4">
          <w:rPr>
            <w:rStyle w:val="ab"/>
            <w:noProof/>
          </w:rPr>
          <w:t xml:space="preserve"> Web </w:t>
        </w:r>
        <w:r w:rsidR="005721A9" w:rsidRPr="00E90EA4">
          <w:rPr>
            <w:rStyle w:val="ab"/>
            <w:rFonts w:hint="eastAsia"/>
            <w:noProof/>
          </w:rPr>
          <w:t>アプリ</w:t>
        </w:r>
        <w:r w:rsidR="005721A9">
          <w:rPr>
            <w:noProof/>
            <w:webHidden/>
          </w:rPr>
          <w:tab/>
        </w:r>
        <w:r w:rsidR="005721A9">
          <w:rPr>
            <w:noProof/>
            <w:webHidden/>
          </w:rPr>
          <w:fldChar w:fldCharType="begin"/>
        </w:r>
        <w:r w:rsidR="005721A9">
          <w:rPr>
            <w:noProof/>
            <w:webHidden/>
          </w:rPr>
          <w:instrText xml:space="preserve"> PAGEREF _Toc405027758 \h </w:instrText>
        </w:r>
        <w:r w:rsidR="005721A9">
          <w:rPr>
            <w:noProof/>
            <w:webHidden/>
          </w:rPr>
        </w:r>
        <w:r w:rsidR="005721A9">
          <w:rPr>
            <w:noProof/>
            <w:webHidden/>
          </w:rPr>
          <w:fldChar w:fldCharType="separate"/>
        </w:r>
        <w:r w:rsidR="005721A9">
          <w:rPr>
            <w:noProof/>
            <w:webHidden/>
          </w:rPr>
          <w:t>9</w:t>
        </w:r>
        <w:r w:rsidR="005721A9">
          <w:rPr>
            <w:noProof/>
            <w:webHidden/>
          </w:rPr>
          <w:fldChar w:fldCharType="end"/>
        </w:r>
      </w:hyperlink>
    </w:p>
    <w:p w14:paraId="54E68CE3" w14:textId="77777777" w:rsidR="005721A9" w:rsidRDefault="00A05AB3">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9" w:history="1">
        <w:r w:rsidR="005721A9" w:rsidRPr="00E90EA4">
          <w:rPr>
            <w:rStyle w:val="ab"/>
            <w:noProof/>
          </w:rPr>
          <w:t>1.2</w:t>
        </w:r>
        <w:r w:rsidR="005721A9">
          <w:rPr>
            <w:rFonts w:asciiTheme="minorHAnsi" w:eastAsiaTheme="minorEastAsia" w:hAnsiTheme="minorHAnsi" w:cstheme="minorBidi"/>
            <w:noProof/>
            <w:sz w:val="21"/>
            <w:szCs w:val="22"/>
          </w:rPr>
          <w:tab/>
        </w:r>
        <w:r w:rsidR="005721A9" w:rsidRPr="00E90EA4">
          <w:rPr>
            <w:rStyle w:val="ab"/>
            <w:noProof/>
          </w:rPr>
          <w:t xml:space="preserve">.NET Micro Framework Emulator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_Toc405027759 \h </w:instrText>
        </w:r>
        <w:r w:rsidR="005721A9">
          <w:rPr>
            <w:noProof/>
            <w:webHidden/>
          </w:rPr>
        </w:r>
        <w:r w:rsidR="005721A9">
          <w:rPr>
            <w:noProof/>
            <w:webHidden/>
          </w:rPr>
          <w:fldChar w:fldCharType="separate"/>
        </w:r>
        <w:r w:rsidR="005721A9">
          <w:rPr>
            <w:noProof/>
            <w:webHidden/>
          </w:rPr>
          <w:t>13</w:t>
        </w:r>
        <w:r w:rsidR="005721A9">
          <w:rPr>
            <w:noProof/>
            <w:webHidden/>
          </w:rPr>
          <w:fldChar w:fldCharType="end"/>
        </w:r>
      </w:hyperlink>
    </w:p>
    <w:p w14:paraId="2BB7BE20" w14:textId="77777777" w:rsidR="005721A9" w:rsidRDefault="00A05AB3">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0" w:history="1">
        <w:r w:rsidR="005721A9" w:rsidRPr="00E90EA4">
          <w:rPr>
            <w:rStyle w:val="ab"/>
            <w:noProof/>
          </w:rPr>
          <w:t>1.3</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_Toc405027760 \h </w:instrText>
        </w:r>
        <w:r w:rsidR="005721A9">
          <w:rPr>
            <w:noProof/>
            <w:webHidden/>
          </w:rPr>
        </w:r>
        <w:r w:rsidR="005721A9">
          <w:rPr>
            <w:noProof/>
            <w:webHidden/>
          </w:rPr>
          <w:fldChar w:fldCharType="separate"/>
        </w:r>
        <w:r w:rsidR="005721A9">
          <w:rPr>
            <w:noProof/>
            <w:webHidden/>
          </w:rPr>
          <w:t>18</w:t>
        </w:r>
        <w:r w:rsidR="005721A9">
          <w:rPr>
            <w:noProof/>
            <w:webHidden/>
          </w:rPr>
          <w:fldChar w:fldCharType="end"/>
        </w:r>
      </w:hyperlink>
    </w:p>
    <w:p w14:paraId="4305AD6A" w14:textId="77777777" w:rsidR="005721A9" w:rsidRDefault="00A05AB3">
      <w:pPr>
        <w:pStyle w:val="11"/>
        <w:rPr>
          <w:rFonts w:asciiTheme="minorHAnsi" w:eastAsiaTheme="minorEastAsia" w:hAnsiTheme="minorHAnsi" w:cstheme="minorBidi"/>
          <w:sz w:val="21"/>
          <w:szCs w:val="22"/>
        </w:rPr>
      </w:pPr>
      <w:hyperlink w:anchor="_Toc405027761" w:history="1">
        <w:r w:rsidR="005721A9" w:rsidRPr="00E90EA4">
          <w:rPr>
            <w:rStyle w:val="ab"/>
            <w14:shadow w14:blurRad="50800" w14:dist="38100" w14:dir="2700000" w14:sx="100000" w14:sy="100000" w14:kx="0" w14:ky="0" w14:algn="tl">
              <w14:srgbClr w14:val="000000">
                <w14:alpha w14:val="60000"/>
              </w14:srgbClr>
            </w14:shadow>
          </w:rPr>
          <w:t>2.</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Event Hub </w:t>
        </w:r>
        <w:r w:rsidR="005721A9" w:rsidRPr="00E90EA4">
          <w:rPr>
            <w:rStyle w:val="ab"/>
            <w:rFonts w:hint="eastAsia"/>
            <w14:shadow w14:blurRad="50800" w14:dist="38100" w14:dir="2700000" w14:sx="100000" w14:sy="100000" w14:kx="0" w14:ky="0" w14:algn="tl">
              <w14:srgbClr w14:val="000000">
                <w14:alpha w14:val="60000"/>
              </w14:srgbClr>
            </w14:shadow>
          </w:rPr>
          <w:t>を通じた接続</w:t>
        </w:r>
        <w:r w:rsidR="005721A9">
          <w:rPr>
            <w:webHidden/>
          </w:rPr>
          <w:tab/>
        </w:r>
        <w:r w:rsidR="005721A9">
          <w:rPr>
            <w:webHidden/>
          </w:rPr>
          <w:fldChar w:fldCharType="begin"/>
        </w:r>
        <w:r w:rsidR="005721A9">
          <w:rPr>
            <w:webHidden/>
          </w:rPr>
          <w:instrText xml:space="preserve"> PAGEREF _Toc405027761 \h </w:instrText>
        </w:r>
        <w:r w:rsidR="005721A9">
          <w:rPr>
            <w:webHidden/>
          </w:rPr>
        </w:r>
        <w:r w:rsidR="005721A9">
          <w:rPr>
            <w:webHidden/>
          </w:rPr>
          <w:fldChar w:fldCharType="separate"/>
        </w:r>
        <w:r w:rsidR="005721A9">
          <w:rPr>
            <w:webHidden/>
          </w:rPr>
          <w:t>21</w:t>
        </w:r>
        <w:r w:rsidR="005721A9">
          <w:rPr>
            <w:webHidden/>
          </w:rPr>
          <w:fldChar w:fldCharType="end"/>
        </w:r>
      </w:hyperlink>
    </w:p>
    <w:p w14:paraId="4BDA828A" w14:textId="77777777" w:rsidR="005721A9" w:rsidRDefault="00A05AB3">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2" w:history="1">
        <w:r w:rsidR="005721A9" w:rsidRPr="00E90EA4">
          <w:rPr>
            <w:rStyle w:val="ab"/>
            <w:noProof/>
          </w:rPr>
          <w:t>2.1</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の作成</w:t>
        </w:r>
        <w:r w:rsidR="005721A9">
          <w:rPr>
            <w:noProof/>
            <w:webHidden/>
          </w:rPr>
          <w:tab/>
        </w:r>
        <w:r w:rsidR="005721A9">
          <w:rPr>
            <w:noProof/>
            <w:webHidden/>
          </w:rPr>
          <w:fldChar w:fldCharType="begin"/>
        </w:r>
        <w:r w:rsidR="005721A9">
          <w:rPr>
            <w:noProof/>
            <w:webHidden/>
          </w:rPr>
          <w:instrText xml:space="preserve"> PAGEREF _Toc405027762 \h </w:instrText>
        </w:r>
        <w:r w:rsidR="005721A9">
          <w:rPr>
            <w:noProof/>
            <w:webHidden/>
          </w:rPr>
        </w:r>
        <w:r w:rsidR="005721A9">
          <w:rPr>
            <w:noProof/>
            <w:webHidden/>
          </w:rPr>
          <w:fldChar w:fldCharType="separate"/>
        </w:r>
        <w:r w:rsidR="005721A9">
          <w:rPr>
            <w:noProof/>
            <w:webHidden/>
          </w:rPr>
          <w:t>22</w:t>
        </w:r>
        <w:r w:rsidR="005721A9">
          <w:rPr>
            <w:noProof/>
            <w:webHidden/>
          </w:rPr>
          <w:fldChar w:fldCharType="end"/>
        </w:r>
      </w:hyperlink>
    </w:p>
    <w:p w14:paraId="18CEC978" w14:textId="77777777" w:rsidR="005721A9" w:rsidRDefault="00A05AB3">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3" w:history="1">
        <w:r w:rsidR="005721A9" w:rsidRPr="00E90EA4">
          <w:rPr>
            <w:rStyle w:val="ab"/>
            <w:noProof/>
          </w:rPr>
          <w:t>2.2</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を</w:t>
        </w:r>
        <w:r w:rsidR="005721A9" w:rsidRPr="00E90EA4">
          <w:rPr>
            <w:rStyle w:val="ab"/>
            <w:noProof/>
          </w:rPr>
          <w:t xml:space="preserve"> Event Hub </w:t>
        </w:r>
        <w:r w:rsidR="005721A9" w:rsidRPr="00E90EA4">
          <w:rPr>
            <w:rStyle w:val="ab"/>
            <w:rFonts w:hint="eastAsia"/>
            <w:noProof/>
          </w:rPr>
          <w:t>につなぐ</w:t>
        </w:r>
        <w:r w:rsidR="005721A9">
          <w:rPr>
            <w:noProof/>
            <w:webHidden/>
          </w:rPr>
          <w:tab/>
        </w:r>
        <w:r w:rsidR="005721A9">
          <w:rPr>
            <w:noProof/>
            <w:webHidden/>
          </w:rPr>
          <w:fldChar w:fldCharType="begin"/>
        </w:r>
        <w:r w:rsidR="005721A9">
          <w:rPr>
            <w:noProof/>
            <w:webHidden/>
          </w:rPr>
          <w:instrText xml:space="preserve"> PAGEREF _Toc405027763 \h </w:instrText>
        </w:r>
        <w:r w:rsidR="005721A9">
          <w:rPr>
            <w:noProof/>
            <w:webHidden/>
          </w:rPr>
        </w:r>
        <w:r w:rsidR="005721A9">
          <w:rPr>
            <w:noProof/>
            <w:webHidden/>
          </w:rPr>
          <w:fldChar w:fldCharType="separate"/>
        </w:r>
        <w:r w:rsidR="005721A9">
          <w:rPr>
            <w:noProof/>
            <w:webHidden/>
          </w:rPr>
          <w:t>24</w:t>
        </w:r>
        <w:r w:rsidR="005721A9">
          <w:rPr>
            <w:noProof/>
            <w:webHidden/>
          </w:rPr>
          <w:fldChar w:fldCharType="end"/>
        </w:r>
      </w:hyperlink>
    </w:p>
    <w:p w14:paraId="5013B232" w14:textId="77777777" w:rsidR="005721A9" w:rsidRDefault="00A05AB3">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4" w:history="1">
        <w:r w:rsidR="005721A9" w:rsidRPr="00E90EA4">
          <w:rPr>
            <w:rStyle w:val="ab"/>
            <w:noProof/>
          </w:rPr>
          <w:t>2.3</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の受信データ確認</w:t>
        </w:r>
        <w:r w:rsidR="005721A9">
          <w:rPr>
            <w:noProof/>
            <w:webHidden/>
          </w:rPr>
          <w:tab/>
        </w:r>
        <w:r w:rsidR="005721A9">
          <w:rPr>
            <w:noProof/>
            <w:webHidden/>
          </w:rPr>
          <w:fldChar w:fldCharType="begin"/>
        </w:r>
        <w:r w:rsidR="005721A9">
          <w:rPr>
            <w:noProof/>
            <w:webHidden/>
          </w:rPr>
          <w:instrText xml:space="preserve"> PAGEREF _Toc405027764 \h </w:instrText>
        </w:r>
        <w:r w:rsidR="005721A9">
          <w:rPr>
            <w:noProof/>
            <w:webHidden/>
          </w:rPr>
        </w:r>
        <w:r w:rsidR="005721A9">
          <w:rPr>
            <w:noProof/>
            <w:webHidden/>
          </w:rPr>
          <w:fldChar w:fldCharType="separate"/>
        </w:r>
        <w:r w:rsidR="005721A9">
          <w:rPr>
            <w:noProof/>
            <w:webHidden/>
          </w:rPr>
          <w:t>27</w:t>
        </w:r>
        <w:r w:rsidR="005721A9">
          <w:rPr>
            <w:noProof/>
            <w:webHidden/>
          </w:rPr>
          <w:fldChar w:fldCharType="end"/>
        </w:r>
      </w:hyperlink>
    </w:p>
    <w:p w14:paraId="1EA80B72" w14:textId="77777777" w:rsidR="005721A9" w:rsidRDefault="00A05AB3">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5" w:history="1">
        <w:r w:rsidR="005721A9" w:rsidRPr="00E90EA4">
          <w:rPr>
            <w:rStyle w:val="ab"/>
            <w:noProof/>
          </w:rPr>
          <w:t>2.4</w:t>
        </w:r>
        <w:r w:rsidR="005721A9">
          <w:rPr>
            <w:rFonts w:asciiTheme="minorHAnsi" w:eastAsiaTheme="minorEastAsia" w:hAnsiTheme="minorHAnsi" w:cstheme="minorBidi"/>
            <w:noProof/>
            <w:sz w:val="21"/>
            <w:szCs w:val="22"/>
          </w:rPr>
          <w:tab/>
        </w:r>
        <w:r w:rsidR="005721A9" w:rsidRPr="00E90EA4">
          <w:rPr>
            <w:rStyle w:val="ab"/>
            <w:rFonts w:hint="eastAsia"/>
            <w:noProof/>
          </w:rPr>
          <w:t>その他リソース情報</w:t>
        </w:r>
        <w:r w:rsidR="005721A9">
          <w:rPr>
            <w:noProof/>
            <w:webHidden/>
          </w:rPr>
          <w:tab/>
        </w:r>
        <w:r w:rsidR="005721A9">
          <w:rPr>
            <w:noProof/>
            <w:webHidden/>
          </w:rPr>
          <w:fldChar w:fldCharType="begin"/>
        </w:r>
        <w:r w:rsidR="005721A9">
          <w:rPr>
            <w:noProof/>
            <w:webHidden/>
          </w:rPr>
          <w:instrText xml:space="preserve"> PAGEREF _Toc405027765 \h </w:instrText>
        </w:r>
        <w:r w:rsidR="005721A9">
          <w:rPr>
            <w:noProof/>
            <w:webHidden/>
          </w:rPr>
        </w:r>
        <w:r w:rsidR="005721A9">
          <w:rPr>
            <w:noProof/>
            <w:webHidden/>
          </w:rPr>
          <w:fldChar w:fldCharType="separate"/>
        </w:r>
        <w:r w:rsidR="005721A9">
          <w:rPr>
            <w:noProof/>
            <w:webHidden/>
          </w:rPr>
          <w:t>29</w:t>
        </w:r>
        <w:r w:rsidR="005721A9">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6" w:name="_Toc405027754"/>
            <w:bookmarkStart w:id="7"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6"/>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8" w:name="_Toc405027755"/>
      <w:r>
        <w:rPr>
          <w:rFonts w:cs="ＭＳ 明朝" w:hint="eastAsia"/>
          <w:bCs/>
          <w:szCs w:val="20"/>
        </w:rPr>
        <w:lastRenderedPageBreak/>
        <w:t>はじめに</w:t>
      </w:r>
      <w:bookmarkEnd w:id="8"/>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A05AB3"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A05AB3"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9" w:name="_Toc405027756"/>
      <w:bookmarkEnd w:id="7"/>
      <w:r>
        <w:rPr>
          <w:rFonts w:cs="ＭＳ 明朝" w:hint="eastAsia"/>
          <w:bCs/>
          <w:szCs w:val="20"/>
        </w:rPr>
        <w:lastRenderedPageBreak/>
        <w:t>学習内容</w:t>
      </w:r>
      <w:bookmarkEnd w:id="9"/>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0" w:name="_Toc40502775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10"/>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1" w:name="_Toc381176764"/>
      <w:bookmarkStart w:id="12" w:name="_Toc381176909"/>
      <w:bookmarkStart w:id="13" w:name="_Toc381176954"/>
      <w:bookmarkStart w:id="14" w:name="_Toc381177002"/>
      <w:bookmarkStart w:id="15" w:name="_Toc381177047"/>
      <w:bookmarkStart w:id="16" w:name="_Toc405027758"/>
      <w:bookmarkEnd w:id="11"/>
      <w:bookmarkEnd w:id="12"/>
      <w:bookmarkEnd w:id="13"/>
      <w:bookmarkEnd w:id="14"/>
      <w:bookmarkEnd w:id="15"/>
      <w:r>
        <w:rPr>
          <w:rFonts w:hint="eastAsia"/>
        </w:rPr>
        <w:lastRenderedPageBreak/>
        <w:t>ASP.NET による Web アプリ</w:t>
      </w:r>
      <w:bookmarkEnd w:id="16"/>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プロジェクトを開いた状態で、ソリューションエクスプローラー内の、”IoTCloud“プロジェクトの下の”Controllers“フォルダーを右クリックし、”追加“→”コントローラ</w:t>
      </w:r>
      <w:r>
        <w:rPr>
          <w:rFonts w:hint="eastAsia"/>
        </w:rPr>
        <w:lastRenderedPageBreak/>
        <w:t>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79DD7CBD" w:rsidR="00056860" w:rsidRDefault="00056860" w:rsidP="00E001B7">
      <w:pPr>
        <w:pStyle w:val="305"/>
        <w:spacing w:after="120"/>
        <w:ind w:leftChars="0" w:left="420"/>
      </w:pPr>
      <w:r>
        <w:rPr>
          <w:rFonts w:hint="eastAsia"/>
        </w:rPr>
        <w:t>ConnectController.cs ファイルをソリューションビューで、ダブルクリックして開きます。“ApiController”というクラスを継承した空の“ConnectController”クラスが定義されています。これを以下のように書き換えます。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lastRenderedPageBreak/>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7" w:name="_Toc405027759"/>
      <w:r>
        <w:rPr>
          <w:rFonts w:hint="eastAsia"/>
        </w:rPr>
        <w:lastRenderedPageBreak/>
        <w:t>.NET Micro Framework Emulator による接続</w:t>
      </w:r>
      <w:bookmarkEnd w:id="17"/>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4229B6B6"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t>
      </w:r>
      <w:r w:rsidR="00AD7B7B">
        <w:rPr>
          <w:rFonts w:hint="eastAsia"/>
        </w:rPr>
        <w:t xml:space="preserve">Windows </w:t>
      </w:r>
      <w:r>
        <w:rPr>
          <w:rFonts w:hint="eastAsia"/>
        </w:rPr>
        <w:t>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597220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del w:id="18" w:author="作成者">
        <w:r w:rsidR="00B77D4C" w:rsidRPr="00B77D4C" w:rsidDel="004417DD">
          <w:delText xml:space="preserve"> </w:delText>
        </w:r>
      </w:del>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19"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20" w:name="_Toc405027760"/>
      <w:r>
        <w:rPr>
          <w:rFonts w:hint="eastAsia"/>
        </w:rPr>
        <w:lastRenderedPageBreak/>
        <w:t>IoT Kit による接続</w:t>
      </w:r>
      <w:bookmarkEnd w:id="20"/>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0CAEB1E5" w14:textId="1DA5EE71" w:rsidR="00497FEC" w:rsidRDefault="007E6EAF" w:rsidP="002B05C1">
      <w:pPr>
        <w:pStyle w:val="305"/>
        <w:spacing w:after="120"/>
        <w:ind w:leftChars="0" w:left="420"/>
      </w:pPr>
      <w:r>
        <w:rPr>
          <w:rFonts w:hint="eastAsia"/>
        </w:rPr>
        <w:t>また、この実習では、</w:t>
      </w:r>
      <w:del w:id="21" w:author="作成者">
        <w:r w:rsidDel="000A7BB6">
          <w:rPr>
            <w:rFonts w:hint="eastAsia"/>
          </w:rPr>
          <w:delText>NETMFCloud</w:delText>
        </w:r>
      </w:del>
      <w:ins w:id="22" w:author="作成者">
        <w:r w:rsidR="000A7BB6">
          <w:rPr>
            <w:rFonts w:hint="eastAsia"/>
          </w:rPr>
          <w:t>EGIoTKit.Utility</w:t>
        </w:r>
      </w:ins>
      <w:r>
        <w:rPr>
          <w:rFonts w:hint="eastAsia"/>
        </w:rPr>
        <w:t>ライブラリを使うので、</w:t>
      </w:r>
      <w:ins w:id="23" w:author="作成者">
        <w:r w:rsidR="000A7BB6">
          <w:fldChar w:fldCharType="begin"/>
        </w:r>
        <w:r w:rsidR="000A7BB6">
          <w:instrText xml:space="preserve"> HYPERLINK "</w:instrText>
        </w:r>
        <w:r w:rsidR="000A7BB6" w:rsidRPr="000A7BB6">
          <w:instrText>https://github.com/ms-iotkithol-jp/Library</w:instrText>
        </w:r>
        <w:r w:rsidR="000A7BB6">
          <w:instrText xml:space="preserve">" </w:instrText>
        </w:r>
        <w:r w:rsidR="000A7BB6">
          <w:fldChar w:fldCharType="separate"/>
        </w:r>
        <w:r w:rsidR="000A7BB6" w:rsidRPr="00606D93">
          <w:rPr>
            <w:rStyle w:val="ab"/>
          </w:rPr>
          <w:t>https://github.com/ms-iotkithol-jp/Library</w:t>
        </w:r>
        <w:r w:rsidR="000A7BB6">
          <w:fldChar w:fldCharType="end"/>
        </w:r>
        <w:del w:id="24" w:author="作成者">
          <w:r w:rsidR="00B2072F" w:rsidDel="000A7BB6">
            <w:rPr>
              <w:lang w:val="en"/>
            </w:rPr>
            <w:fldChar w:fldCharType="begin"/>
          </w:r>
          <w:r w:rsidR="00B2072F" w:rsidDel="000A7BB6">
            <w:rPr>
              <w:lang w:val="en"/>
            </w:rPr>
            <w:delInstrText xml:space="preserve"> HYPERLINK "http://1drv.ms/1rG4JoF" </w:delInstrText>
          </w:r>
          <w:r w:rsidR="00B2072F" w:rsidDel="000A7BB6">
            <w:rPr>
              <w:lang w:val="en"/>
            </w:rPr>
            <w:fldChar w:fldCharType="separate"/>
          </w:r>
          <w:r w:rsidR="00B2072F" w:rsidDel="000A7BB6">
            <w:rPr>
              <w:rStyle w:val="ab"/>
              <w:lang w:val="en"/>
            </w:rPr>
            <w:delText>http://1drv.ms/1rG4JoF</w:delText>
          </w:r>
          <w:r w:rsidR="00B2072F" w:rsidDel="000A7BB6">
            <w:rPr>
              <w:lang w:val="en"/>
            </w:rPr>
            <w:fldChar w:fldCharType="end"/>
          </w:r>
        </w:del>
      </w:ins>
      <w:del w:id="25" w:author="作成者">
        <w:r w:rsidDel="00B2072F">
          <w:rPr>
            <w:rFonts w:hint="eastAsia"/>
          </w:rPr>
          <w:delText>xxx</w:delText>
        </w:r>
      </w:del>
      <w:r>
        <w:rPr>
          <w:rFonts w:hint="eastAsia"/>
        </w:rPr>
        <w:t>からライブラリをダウンロード</w:t>
      </w:r>
      <w:ins w:id="26" w:author="作成者">
        <w:del w:id="27" w:author="作成者">
          <w:r w:rsidR="00B2072F" w:rsidDel="000A7BB6">
            <w:rPr>
              <w:rFonts w:hint="eastAsia"/>
            </w:rPr>
            <w:delText>(暫定)</w:delText>
          </w:r>
        </w:del>
      </w:ins>
      <w:r>
        <w:rPr>
          <w:rFonts w:hint="eastAsia"/>
        </w:rPr>
        <w:t>し、どこかに展開しておいてください。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051C3F14"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“Web Application”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5">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6">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6E4A9670" w:rsidR="007E6EAF" w:rsidRDefault="007E6EAF" w:rsidP="007C6546">
      <w:pPr>
        <w:pStyle w:val="305"/>
        <w:spacing w:after="120"/>
        <w:ind w:leftChars="0" w:left="420"/>
      </w:pPr>
      <w:r>
        <w:rPr>
          <w:rFonts w:hint="eastAsia"/>
        </w:rPr>
        <w:t>表示されたダイアログで、展開したNETMFCloudに格納されているcs</w:t>
      </w:r>
      <w:r>
        <w:t>proj</w:t>
      </w:r>
      <w:r>
        <w:rPr>
          <w:rFonts w:hint="eastAsia"/>
        </w:rPr>
        <w:t>ファイルを選択し、ソリューションに追加します。</w:t>
      </w:r>
    </w:p>
    <w:p w14:paraId="3E7A300A" w14:textId="2D96FEF7" w:rsidR="007E6EAF" w:rsidRDefault="004E39CA" w:rsidP="007C6546">
      <w:pPr>
        <w:pStyle w:val="305"/>
        <w:spacing w:after="120"/>
        <w:ind w:leftChars="0" w:left="420"/>
      </w:pPr>
      <w:r>
        <w:rPr>
          <w:rFonts w:hint="eastAsia"/>
          <w:noProof/>
        </w:rPr>
        <w:lastRenderedPageBreak/>
        <w:drawing>
          <wp:inline distT="0" distB="0" distL="0" distR="0" wp14:anchorId="14C0109E" wp14:editId="40A2BA27">
            <wp:extent cx="1103472" cy="1408298"/>
            <wp:effectExtent l="0" t="0" r="1905" b="190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ep1-3-NETMFC.png"/>
                    <pic:cNvPicPr/>
                  </pic:nvPicPr>
                  <pic:blipFill>
                    <a:blip r:embed="rId47">
                      <a:extLst>
                        <a:ext uri="{28A0092B-C50C-407E-A947-70E740481C1C}">
                          <a14:useLocalDpi xmlns:a14="http://schemas.microsoft.com/office/drawing/2010/main" val="0"/>
                        </a:ext>
                      </a:extLst>
                    </a:blip>
                    <a:stretch>
                      <a:fillRect/>
                    </a:stretch>
                  </pic:blipFill>
                  <pic:spPr>
                    <a:xfrm>
                      <a:off x="0" y="0"/>
                      <a:ext cx="1103472" cy="1408298"/>
                    </a:xfrm>
                    <a:prstGeom prst="rect">
                      <a:avLst/>
                    </a:prstGeom>
                  </pic:spPr>
                </pic:pic>
              </a:graphicData>
            </a:graphic>
          </wp:inline>
        </w:drawing>
      </w:r>
    </w:p>
    <w:p w14:paraId="3DCC3E8A" w14:textId="3A480F11" w:rsidR="004E39CA" w:rsidRDefault="004E39CA" w:rsidP="007C6546">
      <w:pPr>
        <w:pStyle w:val="305"/>
        <w:spacing w:after="120"/>
        <w:ind w:leftChars="0" w:left="420"/>
      </w:pPr>
      <w:r>
        <w:rPr>
          <w:rFonts w:hint="eastAsia"/>
        </w:rPr>
        <w:t>そして、追加した</w:t>
      </w:r>
      <w:ins w:id="28" w:author="作成者">
        <w:r w:rsidR="000A7BB6">
          <w:rPr>
            <w:rFonts w:hint="eastAsia"/>
          </w:rPr>
          <w:t>EGIoTKit.Utility</w:t>
        </w:r>
      </w:ins>
      <w:del w:id="29" w:author="作成者">
        <w:r w:rsidDel="000A7BB6">
          <w:rPr>
            <w:rFonts w:hint="eastAsia"/>
          </w:rPr>
          <w:delText>NETMFCloud</w:delText>
        </w:r>
      </w:del>
      <w:r>
        <w:rPr>
          <w:rFonts w:hint="eastAsia"/>
        </w:rPr>
        <w:t>プロジェクトを、先ほど新規作成したプロジェクトの参照として追加します。ソリューションエクスプローラで、プロジェクトの“参照設定”を右クリックし、“参照の追加”を選択します。</w:t>
      </w:r>
    </w:p>
    <w:p w14:paraId="56C46152" w14:textId="093C9F18" w:rsidR="004E39CA" w:rsidRDefault="000A7BB6" w:rsidP="007C6546">
      <w:pPr>
        <w:pStyle w:val="305"/>
        <w:spacing w:after="120"/>
        <w:ind w:leftChars="0" w:left="420"/>
        <w:rPr>
          <w:ins w:id="30" w:author="作成者"/>
        </w:rPr>
      </w:pPr>
      <w:ins w:id="31" w:author="作成者">
        <w:r>
          <w:rPr>
            <w:noProof/>
          </w:rPr>
          <w:drawing>
            <wp:inline distT="0" distB="0" distL="0" distR="0" wp14:anchorId="75B000BB" wp14:editId="102D0064">
              <wp:extent cx="2664183" cy="1889924"/>
              <wp:effectExtent l="0" t="0" r="317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1-3-AddRefProj.png"/>
                      <pic:cNvPicPr/>
                    </pic:nvPicPr>
                    <pic:blipFill>
                      <a:blip r:embed="rId48">
                        <a:extLst>
                          <a:ext uri="{28A0092B-C50C-407E-A947-70E740481C1C}">
                            <a14:useLocalDpi xmlns:a14="http://schemas.microsoft.com/office/drawing/2010/main" val="0"/>
                          </a:ext>
                        </a:extLst>
                      </a:blip>
                      <a:stretch>
                        <a:fillRect/>
                      </a:stretch>
                    </pic:blipFill>
                    <pic:spPr>
                      <a:xfrm>
                        <a:off x="0" y="0"/>
                        <a:ext cx="2664183" cy="1889924"/>
                      </a:xfrm>
                      <a:prstGeom prst="rect">
                        <a:avLst/>
                      </a:prstGeom>
                    </pic:spPr>
                  </pic:pic>
                </a:graphicData>
              </a:graphic>
            </wp:inline>
          </w:drawing>
        </w:r>
      </w:ins>
      <w:del w:id="32" w:author="作成者">
        <w:r w:rsidR="004E39CA" w:rsidDel="000A7BB6">
          <w:rPr>
            <w:noProof/>
          </w:rPr>
          <w:drawing>
            <wp:inline distT="0" distB="0" distL="0" distR="0" wp14:anchorId="0DD133C6" wp14:editId="0B77FE32">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9682" cy="1942396"/>
                      </a:xfrm>
                      <a:prstGeom prst="rect">
                        <a:avLst/>
                      </a:prstGeom>
                    </pic:spPr>
                  </pic:pic>
                </a:graphicData>
              </a:graphic>
            </wp:inline>
          </w:drawing>
        </w:r>
      </w:del>
    </w:p>
    <w:p w14:paraId="155F7C5D" w14:textId="2974C011" w:rsidR="000A7BB6" w:rsidDel="000A7BB6" w:rsidRDefault="000A7BB6" w:rsidP="007C6546">
      <w:pPr>
        <w:pStyle w:val="305"/>
        <w:spacing w:after="120"/>
        <w:ind w:leftChars="0" w:left="420"/>
        <w:rPr>
          <w:del w:id="33" w:author="作成者"/>
        </w:rPr>
      </w:pPr>
    </w:p>
    <w:p w14:paraId="42069F69" w14:textId="5DE391F8" w:rsidR="004E39CA" w:rsidRDefault="004E39CA" w:rsidP="007C6546">
      <w:pPr>
        <w:pStyle w:val="305"/>
        <w:spacing w:after="120"/>
        <w:ind w:leftChars="0" w:left="420"/>
      </w:pPr>
      <w:r>
        <w:rPr>
          <w:rFonts w:hint="eastAsia"/>
        </w:rPr>
        <w:t>“プロジェクト”タブを表示し、“</w:t>
      </w:r>
      <w:ins w:id="34" w:author="作成者">
        <w:r w:rsidR="000A7BB6">
          <w:rPr>
            <w:rFonts w:hint="eastAsia"/>
          </w:rPr>
          <w:t>EGIoTKit.Utility</w:t>
        </w:r>
      </w:ins>
      <w:del w:id="35" w:author="作成者">
        <w:r w:rsidDel="000A7BB6">
          <w:rPr>
            <w:rFonts w:hint="eastAsia"/>
          </w:rPr>
          <w:delText>NETMFCloud</w:delText>
        </w:r>
      </w:del>
      <w:r>
        <w:rPr>
          <w:rFonts w:hint="eastAsia"/>
        </w:rPr>
        <w:t>”プロジェクトを選択して、“OK”をクリックします。</w:t>
      </w:r>
    </w:p>
    <w:p w14:paraId="201B7577" w14:textId="7DD2E367" w:rsidR="000D76CB" w:rsidRDefault="000D76CB" w:rsidP="001740B7">
      <w:pPr>
        <w:pStyle w:val="305"/>
        <w:spacing w:after="120"/>
        <w:ind w:leftChars="0" w:left="420"/>
      </w:pPr>
      <w:r>
        <w:rPr>
          <w:rFonts w:hint="eastAsia"/>
        </w:rPr>
        <w:t>※使用しているボードが“FEZ Spider”の場合、（①）ツールボックスから“UDP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50">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lastRenderedPageBreak/>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738B9DD7"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NETMFCloud.</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4790A26A" w:rsidR="0001101C" w:rsidRDefault="0001101C" w:rsidP="0001101C">
      <w:pPr>
        <w:pStyle w:val="305"/>
        <w:spacing w:after="120"/>
        <w:ind w:leftChars="0" w:left="420"/>
      </w:pPr>
      <w:r>
        <w:rPr>
          <w:rFonts w:hint="eastAsia"/>
        </w:rPr>
        <w:t>ハードウェアをUSBで開発しているPCに接続し、F5実行で、デバッグを開始します。後は、1-2の接続テストと同様の手順で、接続テストを行ってください。</w:t>
      </w:r>
    </w:p>
    <w:p w14:paraId="3E87F736" w14:textId="77777777" w:rsidR="007C6546"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6" w:name="_Toc40502776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36"/>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37" w:name="_Toc381176767"/>
      <w:bookmarkStart w:id="38" w:name="_Toc381176912"/>
      <w:bookmarkStart w:id="39" w:name="_Toc381176957"/>
      <w:bookmarkStart w:id="40" w:name="_Toc381177005"/>
      <w:bookmarkStart w:id="41" w:name="_Toc381177050"/>
      <w:bookmarkStart w:id="42" w:name="_Toc405027762"/>
      <w:bookmarkEnd w:id="37"/>
      <w:bookmarkEnd w:id="38"/>
      <w:bookmarkEnd w:id="39"/>
      <w:bookmarkEnd w:id="40"/>
      <w:bookmarkEnd w:id="41"/>
      <w:r>
        <w:rPr>
          <w:rFonts w:hint="eastAsia"/>
        </w:rPr>
        <w:lastRenderedPageBreak/>
        <w:t>Event Hub の作成</w:t>
      </w:r>
      <w:bookmarkEnd w:id="42"/>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A05AB3" w:rsidP="00A77386">
      <w:pPr>
        <w:pStyle w:val="305"/>
        <w:spacing w:after="120"/>
        <w:ind w:leftChars="0" w:left="0"/>
      </w:pPr>
      <w:hyperlink r:id="rId52"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3">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5">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43" w:name="_Toc405027763"/>
      <w:r>
        <w:rPr>
          <w:rFonts w:hint="eastAsia"/>
        </w:rPr>
        <w:lastRenderedPageBreak/>
        <w:t>IoT Kit を Event Hub につなぐ</w:t>
      </w:r>
      <w:bookmarkEnd w:id="43"/>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A05AB3" w:rsidP="00B86835">
      <w:pPr>
        <w:pStyle w:val="305"/>
        <w:spacing w:after="120"/>
        <w:ind w:leftChars="0" w:left="0"/>
      </w:pPr>
      <w:hyperlink r:id="rId56"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7">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8">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59"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60"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44" w:name="_Toc405027764"/>
      <w:r>
        <w:rPr>
          <w:rFonts w:hint="eastAsia"/>
        </w:rPr>
        <w:lastRenderedPageBreak/>
        <w:t>Event Hub の受信データ確認</w:t>
      </w:r>
      <w:bookmarkEnd w:id="44"/>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1"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2">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3">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4">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5">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204BF1FA"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8BA71" w14:textId="77777777" w:rsidR="00A05AB3" w:rsidRDefault="00A05AB3" w:rsidP="003F1180">
      <w:r>
        <w:separator/>
      </w:r>
    </w:p>
  </w:endnote>
  <w:endnote w:type="continuationSeparator" w:id="0">
    <w:p w14:paraId="6F359EFA" w14:textId="77777777" w:rsidR="00A05AB3" w:rsidRDefault="00A05AB3" w:rsidP="003F1180">
      <w:r>
        <w:continuationSeparator/>
      </w:r>
    </w:p>
  </w:endnote>
  <w:endnote w:type="continuationNotice" w:id="1">
    <w:p w14:paraId="435BBA76" w14:textId="77777777" w:rsidR="00A05AB3" w:rsidRDefault="00A05A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085DC" w14:textId="77777777" w:rsidR="00A05AB3" w:rsidRDefault="00A05AB3" w:rsidP="003F1180">
      <w:r>
        <w:separator/>
      </w:r>
    </w:p>
  </w:footnote>
  <w:footnote w:type="continuationSeparator" w:id="0">
    <w:p w14:paraId="5222073A" w14:textId="77777777" w:rsidR="00A05AB3" w:rsidRDefault="00A05AB3" w:rsidP="003F1180">
      <w:r>
        <w:continuationSeparator/>
      </w:r>
    </w:p>
  </w:footnote>
  <w:footnote w:type="continuationNotice" w:id="1">
    <w:p w14:paraId="7AC8AD26" w14:textId="77777777" w:rsidR="00A05AB3" w:rsidRDefault="00A05AB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5pt;height:11.4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yyz61lgpOlhIs6oHbC8Zq3ZJivNtf0d9hchYPiOisPTA8VxpioQU31EuKw1IqaSwgYvbblNCZHPem+RGYruS8Q==" w:salt="VfBUCGr5eD9ITpvv+lcr/w=="/>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62C"/>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7AC"/>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BB6"/>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161"/>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A78"/>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1C0"/>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AB3"/>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7B"/>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7D"/>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4B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hyperlink" Target="https://code.msdn.microsoft.com/windowsapps/Service-Bus-Explorer-f2abca5a" TargetMode="External"/><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manage.windowsazure.com" TargetMode="External"/><Relationship Id="rId60" Type="http://schemas.openxmlformats.org/officeDocument/2006/relationships/hyperlink" Target="http://en.wikipedia.org/wiki/Percent-encoding" TargetMode="External"/><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amqpnetlite.codeplex.com/" TargetMode="External"/><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www.amqp.org/" TargetMode="External"/><Relationship Id="rId67" Type="http://schemas.openxmlformats.org/officeDocument/2006/relationships/theme" Target="theme/theme1.xml"/><Relationship Id="rId20" Type="http://schemas.openxmlformats.org/officeDocument/2006/relationships/hyperlink" Target="http://www.microsoftvirtualacademy.com/" TargetMode="External"/><Relationship Id="rId41" Type="http://schemas.openxmlformats.org/officeDocument/2006/relationships/hyperlink" Target="http://[IoTCloud].azurewebsites.net/api/Connect" TargetMode="External"/><Relationship Id="rId54" Type="http://schemas.openxmlformats.org/officeDocument/2006/relationships/image" Target="media/image34.png"/><Relationship Id="rId6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2.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0AB1A453-CEF5-4F87-8785-2153D0066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2574</Words>
  <Characters>14678</Characters>
  <Application>Microsoft Office Word</Application>
  <DocSecurity>8</DocSecurity>
  <Lines>122</Lines>
  <Paragraphs>34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17218</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2014-12-30T15:39:00Z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