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42C6" w14:textId="77777777" w:rsidR="00EE774F" w:rsidRDefault="00000000">
      <w:pPr>
        <w:pStyle w:val="Heading1"/>
      </w:pPr>
      <w:r>
        <w:t>SIMATS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78E49A5D" w14:textId="77777777" w:rsidR="00EE774F" w:rsidRDefault="00000000">
      <w:pPr>
        <w:pStyle w:val="Heading2"/>
      </w:pPr>
      <w:r>
        <w:t>Department</w:t>
      </w:r>
      <w:r>
        <w:rPr>
          <w:spacing w:val="-1"/>
        </w:rPr>
        <w:t xml:space="preserve"> </w:t>
      </w:r>
      <w:r>
        <w:t>of Computer</w:t>
      </w:r>
      <w:r>
        <w:rPr>
          <w:spacing w:val="-1"/>
        </w:rPr>
        <w:t xml:space="preserve"> </w:t>
      </w:r>
      <w:r>
        <w:t xml:space="preserve">Science &amp; </w:t>
      </w:r>
      <w:r>
        <w:rPr>
          <w:spacing w:val="-2"/>
        </w:rPr>
        <w:t>Engineering</w:t>
      </w:r>
    </w:p>
    <w:p w14:paraId="7502EC79" w14:textId="77777777" w:rsidR="00EE774F" w:rsidRDefault="00000000">
      <w:pPr>
        <w:tabs>
          <w:tab w:val="left" w:pos="1570"/>
          <w:tab w:val="left" w:pos="10148"/>
        </w:tabs>
        <w:spacing w:line="253" w:lineRule="exact"/>
        <w:ind w:left="5"/>
        <w:jc w:val="center"/>
        <w:rPr>
          <w:b/>
        </w:rPr>
      </w:pPr>
      <w:r>
        <w:rPr>
          <w:b/>
          <w:u w:val="single"/>
        </w:rPr>
        <w:tab/>
        <w:t>ASSESSMENT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TOOL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1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-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CONSTRAINT-BASED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PROBLEM</w:t>
      </w:r>
      <w:r>
        <w:rPr>
          <w:b/>
          <w:spacing w:val="-2"/>
          <w:u w:val="single"/>
        </w:rPr>
        <w:t xml:space="preserve"> SOLVING</w:t>
      </w:r>
      <w:r>
        <w:rPr>
          <w:b/>
          <w:u w:val="single"/>
        </w:rPr>
        <w:tab/>
      </w:r>
    </w:p>
    <w:p w14:paraId="0C36E68E" w14:textId="77777777" w:rsidR="00EE774F" w:rsidRDefault="00EE774F">
      <w:pPr>
        <w:pStyle w:val="BodyText"/>
        <w:spacing w:before="0"/>
        <w:rPr>
          <w:b/>
          <w:sz w:val="20"/>
        </w:rPr>
      </w:pPr>
    </w:p>
    <w:p w14:paraId="31378E28" w14:textId="77777777" w:rsidR="00EE774F" w:rsidRDefault="00EE774F">
      <w:pPr>
        <w:pStyle w:val="BodyText"/>
        <w:spacing w:before="10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6"/>
        <w:gridCol w:w="3551"/>
        <w:gridCol w:w="2176"/>
        <w:gridCol w:w="2181"/>
      </w:tblGrid>
      <w:tr w:rsidR="00EE774F" w14:paraId="2A775E75" w14:textId="77777777">
        <w:trPr>
          <w:trHeight w:val="460"/>
        </w:trPr>
        <w:tc>
          <w:tcPr>
            <w:tcW w:w="2176" w:type="dxa"/>
            <w:shd w:val="clear" w:color="auto" w:fill="E7E6E6"/>
          </w:tcPr>
          <w:p w14:paraId="3B5573B1" w14:textId="77777777" w:rsidR="00EE774F" w:rsidRDefault="00000000">
            <w:pPr>
              <w:pStyle w:val="TableParagraph"/>
              <w:spacing w:before="113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 xml:space="preserve"> Code:</w:t>
            </w:r>
          </w:p>
        </w:tc>
        <w:tc>
          <w:tcPr>
            <w:tcW w:w="3551" w:type="dxa"/>
          </w:tcPr>
          <w:p w14:paraId="58441B00" w14:textId="77777777" w:rsidR="00EE774F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4"/>
                <w:sz w:val="20"/>
              </w:rPr>
              <w:t>CSA12</w:t>
            </w:r>
          </w:p>
        </w:tc>
        <w:tc>
          <w:tcPr>
            <w:tcW w:w="2176" w:type="dxa"/>
            <w:shd w:val="clear" w:color="auto" w:fill="E7E6E6"/>
          </w:tcPr>
          <w:p w14:paraId="47CCB6B3" w14:textId="77777777" w:rsidR="00EE774F" w:rsidRDefault="00000000">
            <w:pPr>
              <w:pStyle w:val="TableParagraph"/>
              <w:spacing w:before="113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 xml:space="preserve"> Title:</w:t>
            </w:r>
          </w:p>
        </w:tc>
        <w:tc>
          <w:tcPr>
            <w:tcW w:w="2181" w:type="dxa"/>
          </w:tcPr>
          <w:p w14:paraId="1389D9DB" w14:textId="77777777" w:rsidR="00EE774F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 Multicore Systems</w:t>
            </w:r>
          </w:p>
        </w:tc>
      </w:tr>
      <w:tr w:rsidR="00EE774F" w14:paraId="1B176C51" w14:textId="77777777">
        <w:trPr>
          <w:trHeight w:val="690"/>
        </w:trPr>
        <w:tc>
          <w:tcPr>
            <w:tcW w:w="2176" w:type="dxa"/>
            <w:shd w:val="clear" w:color="auto" w:fill="E7E6E6"/>
          </w:tcPr>
          <w:p w14:paraId="406F7550" w14:textId="77777777" w:rsidR="00EE774F" w:rsidRDefault="00000000">
            <w:pPr>
              <w:pStyle w:val="TableParagraph"/>
              <w:spacing w:before="228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Assessed:</w:t>
            </w:r>
          </w:p>
        </w:tc>
        <w:tc>
          <w:tcPr>
            <w:tcW w:w="3551" w:type="dxa"/>
          </w:tcPr>
          <w:p w14:paraId="0EF44A7E" w14:textId="77777777" w:rsidR="00EE774F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2176" w:type="dxa"/>
            <w:shd w:val="clear" w:color="auto" w:fill="E7E6E6"/>
          </w:tcPr>
          <w:p w14:paraId="4CDA81BD" w14:textId="77777777" w:rsidR="00EE774F" w:rsidRDefault="00000000">
            <w:pPr>
              <w:pStyle w:val="TableParagraph"/>
              <w:spacing w:before="2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Assessment:</w:t>
            </w:r>
          </w:p>
        </w:tc>
        <w:tc>
          <w:tcPr>
            <w:tcW w:w="2181" w:type="dxa"/>
          </w:tcPr>
          <w:p w14:paraId="75B011D0" w14:textId="77777777" w:rsidR="00EE774F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  <w:p w14:paraId="7EA856D0" w14:textId="77777777" w:rsidR="00EE774F" w:rsidRDefault="00000000">
            <w:pPr>
              <w:pStyle w:val="TableParagraph"/>
              <w:spacing w:line="230" w:lineRule="atLeast"/>
              <w:ind w:right="37"/>
              <w:rPr>
                <w:sz w:val="20"/>
              </w:rPr>
            </w:pPr>
            <w:r>
              <w:rPr>
                <w:sz w:val="20"/>
              </w:rPr>
              <w:t>Constraint-Based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Problem </w:t>
            </w:r>
            <w:r>
              <w:rPr>
                <w:spacing w:val="-2"/>
                <w:sz w:val="20"/>
              </w:rPr>
              <w:t>Solving</w:t>
            </w:r>
          </w:p>
        </w:tc>
      </w:tr>
      <w:tr w:rsidR="00EE774F" w14:paraId="6F2289A5" w14:textId="77777777">
        <w:trPr>
          <w:trHeight w:val="230"/>
        </w:trPr>
        <w:tc>
          <w:tcPr>
            <w:tcW w:w="2176" w:type="dxa"/>
            <w:shd w:val="clear" w:color="auto" w:fill="E7E6E6"/>
          </w:tcPr>
          <w:p w14:paraId="6CA3118D" w14:textId="77777777" w:rsidR="00EE774F" w:rsidRDefault="00000000"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Weightage:</w:t>
            </w:r>
          </w:p>
        </w:tc>
        <w:tc>
          <w:tcPr>
            <w:tcW w:w="3551" w:type="dxa"/>
          </w:tcPr>
          <w:p w14:paraId="46E53BEB" w14:textId="77777777" w:rsidR="00EE774F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40%</w:t>
            </w:r>
          </w:p>
        </w:tc>
        <w:tc>
          <w:tcPr>
            <w:tcW w:w="2176" w:type="dxa"/>
            <w:shd w:val="clear" w:color="auto" w:fill="E7E6E6"/>
          </w:tcPr>
          <w:p w14:paraId="63387D36" w14:textId="77777777" w:rsidR="00EE774F" w:rsidRDefault="00000000"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 xml:space="preserve"> Marks:</w:t>
            </w:r>
          </w:p>
        </w:tc>
        <w:tc>
          <w:tcPr>
            <w:tcW w:w="2181" w:type="dxa"/>
          </w:tcPr>
          <w:p w14:paraId="09286E77" w14:textId="77777777" w:rsidR="00EE774F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EE774F" w14:paraId="418BDABD" w14:textId="77777777">
        <w:trPr>
          <w:trHeight w:val="690"/>
        </w:trPr>
        <w:tc>
          <w:tcPr>
            <w:tcW w:w="2176" w:type="dxa"/>
            <w:shd w:val="clear" w:color="auto" w:fill="E7E6E6"/>
          </w:tcPr>
          <w:p w14:paraId="1B07648C" w14:textId="77777777" w:rsidR="00EE774F" w:rsidRDefault="00000000">
            <w:pPr>
              <w:pStyle w:val="TableParagraph"/>
              <w:spacing w:before="228"/>
              <w:rPr>
                <w:b/>
                <w:sz w:val="20"/>
              </w:rPr>
            </w:pPr>
            <w:r>
              <w:rPr>
                <w:b/>
                <w:sz w:val="20"/>
              </w:rPr>
              <w:t>CO5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Statement:</w:t>
            </w:r>
          </w:p>
        </w:tc>
        <w:tc>
          <w:tcPr>
            <w:tcW w:w="7908" w:type="dxa"/>
            <w:gridSpan w:val="3"/>
          </w:tcPr>
          <w:p w14:paraId="05A90E07" w14:textId="77777777" w:rsidR="00EE774F" w:rsidRDefault="00000000">
            <w:pPr>
              <w:pStyle w:val="TableParagraph"/>
              <w:spacing w:line="230" w:lineRule="exact"/>
              <w:ind w:right="245"/>
              <w:rPr>
                <w:i/>
                <w:sz w:val="20"/>
              </w:rPr>
            </w:pPr>
            <w:r>
              <w:rPr>
                <w:i/>
                <w:sz w:val="20"/>
              </w:rPr>
              <w:t>Construct I/O communication mechanisms by comparing memory-mapped and I/O-mapped techniques,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interrupt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handling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(vectored,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hardware,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software),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DMA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controllers,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advanced bus interfaces including PCIe, USB, </w:t>
            </w:r>
            <w:proofErr w:type="spellStart"/>
            <w:r>
              <w:rPr>
                <w:i/>
                <w:sz w:val="20"/>
              </w:rPr>
              <w:t>NVMe</w:t>
            </w:r>
            <w:proofErr w:type="spellEnd"/>
            <w:r>
              <w:rPr>
                <w:i/>
                <w:sz w:val="20"/>
              </w:rPr>
              <w:t>, and Thunderbolt.</w:t>
            </w:r>
          </w:p>
        </w:tc>
      </w:tr>
      <w:tr w:rsidR="00EE774F" w14:paraId="4A901A9C" w14:textId="77777777">
        <w:trPr>
          <w:trHeight w:val="230"/>
        </w:trPr>
        <w:tc>
          <w:tcPr>
            <w:tcW w:w="2176" w:type="dxa"/>
            <w:shd w:val="clear" w:color="auto" w:fill="E7E6E6"/>
          </w:tcPr>
          <w:p w14:paraId="2D536758" w14:textId="77777777" w:rsidR="00EE774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551" w:type="dxa"/>
          </w:tcPr>
          <w:p w14:paraId="73B056E9" w14:textId="244B53BE" w:rsidR="00EE774F" w:rsidRDefault="003C19C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Bhoomika</w:t>
            </w:r>
            <w:r w:rsidR="00000000">
              <w:rPr>
                <w:sz w:val="20"/>
              </w:rPr>
              <w:t xml:space="preserve">. </w:t>
            </w:r>
            <w:r w:rsidR="00000000">
              <w:rPr>
                <w:spacing w:val="-10"/>
                <w:sz w:val="20"/>
              </w:rPr>
              <w:t>S</w:t>
            </w:r>
          </w:p>
        </w:tc>
        <w:tc>
          <w:tcPr>
            <w:tcW w:w="2176" w:type="dxa"/>
            <w:shd w:val="clear" w:color="auto" w:fill="E7E6E6"/>
          </w:tcPr>
          <w:p w14:paraId="4F030E79" w14:textId="77777777" w:rsidR="00EE774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Reg.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2181" w:type="dxa"/>
          </w:tcPr>
          <w:p w14:paraId="434F0C1A" w14:textId="1A529D28" w:rsidR="00EE774F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1925</w:t>
            </w:r>
            <w:r w:rsidR="003C19C3">
              <w:rPr>
                <w:spacing w:val="-2"/>
                <w:sz w:val="20"/>
              </w:rPr>
              <w:t>24291</w:t>
            </w:r>
          </w:p>
        </w:tc>
      </w:tr>
      <w:tr w:rsidR="00EE774F" w14:paraId="41D4796E" w14:textId="77777777">
        <w:trPr>
          <w:trHeight w:val="230"/>
        </w:trPr>
        <w:tc>
          <w:tcPr>
            <w:tcW w:w="2176" w:type="dxa"/>
            <w:shd w:val="clear" w:color="auto" w:fill="E7E6E6"/>
          </w:tcPr>
          <w:p w14:paraId="1559B25C" w14:textId="77777777" w:rsidR="00EE774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Department:</w:t>
            </w:r>
          </w:p>
        </w:tc>
        <w:tc>
          <w:tcPr>
            <w:tcW w:w="3551" w:type="dxa"/>
          </w:tcPr>
          <w:p w14:paraId="2D1C252D" w14:textId="69688B90" w:rsidR="00EE774F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B.Tech</w:t>
            </w:r>
            <w:proofErr w:type="spellEnd"/>
            <w:proofErr w:type="gramEnd"/>
            <w:r>
              <w:rPr>
                <w:spacing w:val="5"/>
                <w:sz w:val="20"/>
              </w:rPr>
              <w:t xml:space="preserve"> </w:t>
            </w:r>
            <w:r w:rsidR="003C19C3">
              <w:rPr>
                <w:spacing w:val="-5"/>
                <w:sz w:val="20"/>
              </w:rPr>
              <w:t>AI DS</w:t>
            </w:r>
          </w:p>
        </w:tc>
        <w:tc>
          <w:tcPr>
            <w:tcW w:w="2176" w:type="dxa"/>
            <w:shd w:val="clear" w:color="auto" w:fill="E7E6E6"/>
          </w:tcPr>
          <w:p w14:paraId="2BCAFA34" w14:textId="77777777" w:rsidR="00EE774F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2181" w:type="dxa"/>
          </w:tcPr>
          <w:p w14:paraId="24ED61FA" w14:textId="77777777" w:rsidR="00EE774F" w:rsidRDefault="00EE774F">
            <w:pPr>
              <w:pStyle w:val="TableParagraph"/>
              <w:ind w:left="0"/>
              <w:rPr>
                <w:sz w:val="16"/>
              </w:rPr>
            </w:pPr>
          </w:p>
        </w:tc>
      </w:tr>
    </w:tbl>
    <w:p w14:paraId="0F4340FD" w14:textId="77777777" w:rsidR="00EE774F" w:rsidRDefault="00EE774F">
      <w:pPr>
        <w:pStyle w:val="BodyText"/>
        <w:spacing w:before="155"/>
        <w:rPr>
          <w:b/>
          <w:sz w:val="24"/>
        </w:rPr>
      </w:pPr>
    </w:p>
    <w:p w14:paraId="2220DD17" w14:textId="77777777" w:rsidR="00EE774F" w:rsidRDefault="00000000">
      <w:pPr>
        <w:pStyle w:val="Heading4"/>
      </w:pPr>
      <w:r>
        <w:t xml:space="preserve">ANNEXURE </w:t>
      </w:r>
      <w:r>
        <w:rPr>
          <w:spacing w:val="-10"/>
        </w:rPr>
        <w:t>A</w:t>
      </w:r>
    </w:p>
    <w:p w14:paraId="61CE7127" w14:textId="77777777" w:rsidR="00EE774F" w:rsidRDefault="00000000">
      <w:pPr>
        <w:spacing w:line="252" w:lineRule="exact"/>
        <w:ind w:left="9"/>
        <w:jc w:val="center"/>
        <w:rPr>
          <w:b/>
        </w:rPr>
      </w:pPr>
      <w:r>
        <w:rPr>
          <w:b/>
        </w:rPr>
        <w:t>Constraint-Based</w:t>
      </w:r>
      <w:r>
        <w:rPr>
          <w:b/>
          <w:spacing w:val="-1"/>
        </w:rPr>
        <w:t xml:space="preserve"> </w:t>
      </w:r>
      <w:r>
        <w:rPr>
          <w:b/>
        </w:rPr>
        <w:t>Problem</w:t>
      </w:r>
      <w:r>
        <w:rPr>
          <w:b/>
          <w:spacing w:val="-2"/>
        </w:rPr>
        <w:t xml:space="preserve"> </w:t>
      </w:r>
      <w:r>
        <w:rPr>
          <w:b/>
        </w:rPr>
        <w:t>Solving</w:t>
      </w:r>
      <w:r>
        <w:rPr>
          <w:b/>
          <w:spacing w:val="-1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Answers</w:t>
      </w:r>
    </w:p>
    <w:p w14:paraId="47D7CF0B" w14:textId="77777777" w:rsidR="00EE774F" w:rsidRDefault="00EE774F">
      <w:pPr>
        <w:pStyle w:val="BodyText"/>
        <w:spacing w:before="66"/>
        <w:rPr>
          <w:b/>
          <w:sz w:val="22"/>
        </w:rPr>
      </w:pPr>
    </w:p>
    <w:p w14:paraId="3D2EA5B9" w14:textId="77777777" w:rsidR="00EE774F" w:rsidRDefault="00000000">
      <w:pPr>
        <w:pStyle w:val="Heading3"/>
      </w:pPr>
      <w:bookmarkStart w:id="0" w:name="Question_1"/>
      <w:bookmarkEnd w:id="0"/>
      <w:r>
        <w:rPr>
          <w:color w:val="1F4E79"/>
        </w:rPr>
        <w:t>Question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10"/>
        </w:rPr>
        <w:t>1</w:t>
      </w:r>
    </w:p>
    <w:p w14:paraId="4198840C" w14:textId="77777777" w:rsidR="00EE774F" w:rsidRDefault="00000000">
      <w:pPr>
        <w:spacing w:before="98"/>
        <w:ind w:left="360"/>
        <w:rPr>
          <w:i/>
          <w:sz w:val="21"/>
        </w:rPr>
      </w:pPr>
      <w:r>
        <w:rPr>
          <w:i/>
          <w:sz w:val="21"/>
        </w:rPr>
        <w:t>Construct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an I/O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communication mechanism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real-time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embedded system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following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constraints:</w:t>
      </w:r>
    </w:p>
    <w:p w14:paraId="130E9209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58"/>
        <w:rPr>
          <w:sz w:val="20"/>
        </w:rPr>
      </w:pPr>
      <w:r>
        <w:rPr>
          <w:sz w:val="20"/>
        </w:rPr>
        <w:t>CPU</w:t>
      </w:r>
      <w:r>
        <w:rPr>
          <w:spacing w:val="-2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 below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15%</w:t>
      </w:r>
    </w:p>
    <w:p w14:paraId="3105164C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sensors</w:t>
      </w:r>
      <w:r>
        <w:rPr>
          <w:spacing w:val="-1"/>
          <w:sz w:val="20"/>
        </w:rPr>
        <w:t xml:space="preserve"> </w:t>
      </w:r>
      <w:r>
        <w:rPr>
          <w:sz w:val="20"/>
        </w:rPr>
        <w:t>generate</w:t>
      </w:r>
      <w:r>
        <w:rPr>
          <w:spacing w:val="-2"/>
          <w:sz w:val="20"/>
        </w:rPr>
        <w:t xml:space="preserve"> </w:t>
      </w:r>
      <w:r>
        <w:rPr>
          <w:sz w:val="20"/>
        </w:rPr>
        <w:t>interrupts</w:t>
      </w:r>
      <w:r>
        <w:rPr>
          <w:spacing w:val="-1"/>
          <w:sz w:val="20"/>
        </w:rPr>
        <w:t xml:space="preserve"> </w:t>
      </w:r>
      <w:r>
        <w:rPr>
          <w:sz w:val="20"/>
        </w:rPr>
        <w:t>every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5"/>
          <w:sz w:val="20"/>
        </w:rPr>
        <w:t>ms</w:t>
      </w:r>
      <w:proofErr w:type="spellEnd"/>
    </w:p>
    <w:p w14:paraId="2B352FD6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vectored</w:t>
      </w:r>
      <w:r>
        <w:rPr>
          <w:spacing w:val="-1"/>
          <w:sz w:val="20"/>
        </w:rPr>
        <w:t xml:space="preserve"> </w:t>
      </w:r>
      <w:r>
        <w:rPr>
          <w:sz w:val="20"/>
        </w:rPr>
        <w:t>interrupt</w:t>
      </w:r>
      <w:r>
        <w:rPr>
          <w:spacing w:val="-2"/>
          <w:sz w:val="20"/>
        </w:rPr>
        <w:t xml:space="preserve"> handling</w:t>
      </w:r>
    </w:p>
    <w:p w14:paraId="3278F07F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between memory-mapped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I/O-mapped I/O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optimal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latency</w:t>
      </w:r>
    </w:p>
    <w:p w14:paraId="64AF041D" w14:textId="77777777" w:rsidR="00EE774F" w:rsidRDefault="00000000">
      <w:pPr>
        <w:pStyle w:val="Heading6"/>
      </w:pPr>
      <w:r>
        <w:rPr>
          <w:color w:val="1F4E79"/>
        </w:rPr>
        <w:t>Problem</w:t>
      </w:r>
      <w:r>
        <w:rPr>
          <w:color w:val="1F4E79"/>
          <w:spacing w:val="-2"/>
        </w:rPr>
        <w:t xml:space="preserve"> Understanding:</w:t>
      </w:r>
    </w:p>
    <w:p w14:paraId="293DAD6B" w14:textId="77777777" w:rsidR="00EE774F" w:rsidRDefault="00000000">
      <w:pPr>
        <w:pStyle w:val="BodyText"/>
        <w:spacing w:before="64"/>
        <w:ind w:left="360" w:right="442"/>
      </w:pPr>
      <w:r>
        <w:t>The system must</w:t>
      </w:r>
      <w:r>
        <w:rPr>
          <w:spacing w:val="-5"/>
        </w:rPr>
        <w:t xml:space="preserve"> </w:t>
      </w:r>
      <w:r>
        <w:t>service several sensors</w:t>
      </w:r>
      <w:r>
        <w:rPr>
          <w:spacing w:val="-3"/>
        </w:rPr>
        <w:t xml:space="preserve"> </w:t>
      </w:r>
      <w:r>
        <w:t>interrupting</w:t>
      </w:r>
      <w:r>
        <w:rPr>
          <w:spacing w:val="-1"/>
        </w:rPr>
        <w:t xml:space="preserve"> </w:t>
      </w:r>
      <w:r>
        <w:t>at high</w:t>
      </w:r>
      <w:r>
        <w:rPr>
          <w:spacing w:val="-6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(every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proofErr w:type="spellStart"/>
      <w:r>
        <w:t>ms</w:t>
      </w:r>
      <w:proofErr w:type="spellEnd"/>
      <w:r>
        <w:t>,</w:t>
      </w:r>
      <w:r>
        <w:rPr>
          <w:spacing w:val="-4"/>
        </w:rPr>
        <w:t xml:space="preserve"> </w:t>
      </w:r>
      <w:r>
        <w:t>i.e.</w:t>
      </w:r>
      <w:r>
        <w:rPr>
          <w:spacing w:val="-4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events/second</w:t>
      </w:r>
      <w:r>
        <w:rPr>
          <w:spacing w:val="-1"/>
        </w:rPr>
        <w:t xml:space="preserve"> </w:t>
      </w:r>
      <w:r>
        <w:t>per sensor) while keeping CPU utilization under a strict 15% budget. This demands an interrupt-driven design with minimal per-event overhead and a carefully chosen I/O addressing technique.</w:t>
      </w:r>
    </w:p>
    <w:p w14:paraId="3E32B664" w14:textId="77777777" w:rsidR="00EE774F" w:rsidRDefault="00000000">
      <w:pPr>
        <w:pStyle w:val="Heading6"/>
      </w:pPr>
      <w:r>
        <w:rPr>
          <w:color w:val="1F4E79"/>
        </w:rPr>
        <w:t>Constraint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Analysis:</w:t>
      </w:r>
    </w:p>
    <w:p w14:paraId="3A8BEFF9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58"/>
        <w:rPr>
          <w:sz w:val="20"/>
        </w:rPr>
      </w:pPr>
      <w:r>
        <w:rPr>
          <w:sz w:val="20"/>
        </w:rPr>
        <w:t>CPU</w:t>
      </w:r>
      <w:r>
        <w:rPr>
          <w:spacing w:val="-3"/>
          <w:sz w:val="20"/>
        </w:rPr>
        <w:t xml:space="preserve"> </w:t>
      </w:r>
      <w:r>
        <w:rPr>
          <w:sz w:val="20"/>
        </w:rPr>
        <w:t>&lt;</w:t>
      </w:r>
      <w:r>
        <w:rPr>
          <w:spacing w:val="1"/>
          <w:sz w:val="20"/>
        </w:rPr>
        <w:t xml:space="preserve"> </w:t>
      </w:r>
      <w:r>
        <w:rPr>
          <w:sz w:val="20"/>
        </w:rPr>
        <w:t>15%</w:t>
      </w:r>
      <w:r>
        <w:rPr>
          <w:spacing w:val="-3"/>
          <w:sz w:val="20"/>
        </w:rPr>
        <w:t xml:space="preserve"> </w:t>
      </w:r>
      <w:r>
        <w:rPr>
          <w:sz w:val="20"/>
        </w:rPr>
        <w:t>rules out</w:t>
      </w:r>
      <w:r>
        <w:rPr>
          <w:spacing w:val="-2"/>
          <w:sz w:val="20"/>
        </w:rPr>
        <w:t xml:space="preserve"> </w:t>
      </w:r>
      <w:r>
        <w:rPr>
          <w:sz w:val="20"/>
        </w:rPr>
        <w:t>polling;</w:t>
      </w:r>
      <w:r>
        <w:rPr>
          <w:spacing w:val="-2"/>
          <w:sz w:val="20"/>
        </w:rPr>
        <w:t xml:space="preserve"> </w:t>
      </w:r>
      <w:r>
        <w:rPr>
          <w:sz w:val="20"/>
        </w:rPr>
        <w:t>the CPU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involved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 brief</w:t>
      </w:r>
      <w:r>
        <w:rPr>
          <w:spacing w:val="-3"/>
          <w:sz w:val="20"/>
        </w:rPr>
        <w:t xml:space="preserve"> </w:t>
      </w:r>
      <w:r>
        <w:rPr>
          <w:sz w:val="20"/>
        </w:rPr>
        <w:t>duration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servicing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each </w:t>
      </w:r>
      <w:r>
        <w:rPr>
          <w:spacing w:val="-2"/>
          <w:sz w:val="20"/>
        </w:rPr>
        <w:t>interrupt.</w:t>
      </w:r>
    </w:p>
    <w:p w14:paraId="2581EE8A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363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interrupt</w:t>
      </w:r>
      <w:r>
        <w:rPr>
          <w:spacing w:val="-4"/>
          <w:sz w:val="20"/>
        </w:rPr>
        <w:t xml:space="preserve"> </w:t>
      </w:r>
      <w:r>
        <w:rPr>
          <w:sz w:val="20"/>
        </w:rPr>
        <w:t>period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z w:val="20"/>
        </w:rPr>
        <w:t>sensor,</w:t>
      </w:r>
      <w:r>
        <w:rPr>
          <w:spacing w:val="-3"/>
          <w:sz w:val="20"/>
        </w:rPr>
        <w:t xml:space="preserve"> </w:t>
      </w:r>
      <w:r>
        <w:rPr>
          <w:sz w:val="20"/>
        </w:rPr>
        <w:t>multiplied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several</w:t>
      </w:r>
      <w:r>
        <w:rPr>
          <w:spacing w:val="-4"/>
          <w:sz w:val="20"/>
        </w:rPr>
        <w:t xml:space="preserve"> </w:t>
      </w:r>
      <w:r>
        <w:rPr>
          <w:sz w:val="20"/>
        </w:rPr>
        <w:t>sensors,</w:t>
      </w:r>
      <w:r>
        <w:rPr>
          <w:spacing w:val="-3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dispatch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ISR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extremely</w:t>
      </w:r>
      <w:r>
        <w:rPr>
          <w:spacing w:val="-8"/>
          <w:sz w:val="20"/>
        </w:rPr>
        <w:t xml:space="preserve"> </w:t>
      </w:r>
      <w:r>
        <w:rPr>
          <w:sz w:val="20"/>
        </w:rPr>
        <w:t>short to stay within budget.</w:t>
      </w:r>
    </w:p>
    <w:p w14:paraId="04A8D7C3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612"/>
        <w:rPr>
          <w:sz w:val="20"/>
        </w:rPr>
      </w:pPr>
      <w:r>
        <w:rPr>
          <w:sz w:val="20"/>
        </w:rPr>
        <w:t>Vectored</w:t>
      </w:r>
      <w:r>
        <w:rPr>
          <w:spacing w:val="-2"/>
          <w:sz w:val="20"/>
        </w:rPr>
        <w:t xml:space="preserve"> </w:t>
      </w:r>
      <w:r>
        <w:rPr>
          <w:sz w:val="20"/>
        </w:rPr>
        <w:t>interrupt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mandated,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hardware</w:t>
      </w:r>
      <w:r>
        <w:rPr>
          <w:spacing w:val="-2"/>
          <w:sz w:val="20"/>
        </w:rPr>
        <w:t xml:space="preserve"> </w:t>
      </w:r>
      <w:r>
        <w:rPr>
          <w:sz w:val="20"/>
        </w:rPr>
        <w:t>itself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supply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ISR</w:t>
      </w:r>
      <w:r>
        <w:rPr>
          <w:spacing w:val="-2"/>
          <w:sz w:val="20"/>
        </w:rPr>
        <w:t xml:space="preserve"> </w:t>
      </w:r>
      <w:r>
        <w:rPr>
          <w:sz w:val="20"/>
        </w:rPr>
        <w:t>address -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polling</w:t>
      </w:r>
      <w:r>
        <w:rPr>
          <w:spacing w:val="-2"/>
          <w:sz w:val="20"/>
        </w:rPr>
        <w:t xml:space="preserve"> </w:t>
      </w:r>
      <w:r>
        <w:rPr>
          <w:sz w:val="20"/>
        </w:rPr>
        <w:t>of interrupt sources is allowed.</w:t>
      </w:r>
    </w:p>
    <w:p w14:paraId="5C6A0D15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466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memory-mapped</w:t>
      </w:r>
      <w:r>
        <w:rPr>
          <w:spacing w:val="-3"/>
          <w:sz w:val="20"/>
        </w:rPr>
        <w:t xml:space="preserve"> </w:t>
      </w:r>
      <w:r>
        <w:rPr>
          <w:sz w:val="20"/>
        </w:rPr>
        <w:t>vs</w:t>
      </w:r>
      <w:r>
        <w:rPr>
          <w:spacing w:val="-2"/>
          <w:sz w:val="20"/>
        </w:rPr>
        <w:t xml:space="preserve"> </w:t>
      </w:r>
      <w:r>
        <w:rPr>
          <w:sz w:val="20"/>
        </w:rPr>
        <w:t>I/O-mapped</w:t>
      </w:r>
      <w:r>
        <w:rPr>
          <w:spacing w:val="-3"/>
          <w:sz w:val="20"/>
        </w:rPr>
        <w:t xml:space="preserve"> </w:t>
      </w:r>
      <w:r>
        <w:rPr>
          <w:sz w:val="20"/>
        </w:rPr>
        <w:t>decision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driven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latency:</w:t>
      </w:r>
      <w:r>
        <w:rPr>
          <w:spacing w:val="-4"/>
          <w:sz w:val="20"/>
        </w:rPr>
        <w:t xml:space="preserve"> </w:t>
      </w:r>
      <w:r>
        <w:rPr>
          <w:sz w:val="20"/>
        </w:rPr>
        <w:t>sensor</w:t>
      </w:r>
      <w:r>
        <w:rPr>
          <w:spacing w:val="-5"/>
          <w:sz w:val="20"/>
        </w:rPr>
        <w:t xml:space="preserve"> </w:t>
      </w:r>
      <w:r>
        <w:rPr>
          <w:sz w:val="20"/>
        </w:rPr>
        <w:t>registers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accessed</w:t>
      </w:r>
      <w:r>
        <w:rPr>
          <w:spacing w:val="-3"/>
          <w:sz w:val="20"/>
        </w:rPr>
        <w:t xml:space="preserve"> </w:t>
      </w:r>
      <w:r>
        <w:rPr>
          <w:sz w:val="20"/>
        </w:rPr>
        <w:t>very</w:t>
      </w:r>
      <w:r>
        <w:rPr>
          <w:spacing w:val="-3"/>
          <w:sz w:val="20"/>
        </w:rPr>
        <w:t xml:space="preserve"> </w:t>
      </w:r>
      <w:r>
        <w:rPr>
          <w:sz w:val="20"/>
        </w:rPr>
        <w:t>frequently in small amounts, so the fastest, most predictable access path is required.</w:t>
      </w:r>
    </w:p>
    <w:p w14:paraId="6B84D623" w14:textId="77777777" w:rsidR="00EE774F" w:rsidRDefault="00000000">
      <w:pPr>
        <w:pStyle w:val="Heading6"/>
      </w:pPr>
      <w:r>
        <w:rPr>
          <w:color w:val="1F4E79"/>
        </w:rPr>
        <w:t>Solution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Development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(Constructed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Architecture):</w:t>
      </w:r>
    </w:p>
    <w:p w14:paraId="6217F20D" w14:textId="77777777" w:rsidR="00EE774F" w:rsidRDefault="00000000">
      <w:pPr>
        <w:pStyle w:val="BodyText"/>
        <w:spacing w:before="59"/>
        <w:ind w:left="360" w:right="442"/>
      </w:pPr>
      <w:r>
        <w:t>Each sensor is wired to a Vectored Interrupt Controller (VIC) with its own vector, so on interrupt the CPU jumps directly</w:t>
      </w:r>
      <w:r>
        <w:rPr>
          <w:spacing w:val="-5"/>
        </w:rPr>
        <w:t xml:space="preserve"> </w:t>
      </w:r>
      <w:r>
        <w:t>to the</w:t>
      </w:r>
      <w:r>
        <w:rPr>
          <w:spacing w:val="-4"/>
        </w:rPr>
        <w:t xml:space="preserve"> </w:t>
      </w:r>
      <w:r>
        <w:t>correct short</w:t>
      </w:r>
      <w:r>
        <w:rPr>
          <w:spacing w:val="-4"/>
        </w:rPr>
        <w:t xml:space="preserve"> </w:t>
      </w:r>
      <w:r>
        <w:t>ISR (read data, store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buffer,</w:t>
      </w:r>
      <w:r>
        <w:rPr>
          <w:spacing w:val="-3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interrupt,</w:t>
      </w:r>
      <w:r>
        <w:rPr>
          <w:spacing w:val="-3"/>
        </w:rPr>
        <w:t xml:space="preserve"> </w:t>
      </w:r>
      <w:r>
        <w:t>return)</w:t>
      </w:r>
      <w:r>
        <w:rPr>
          <w:spacing w:val="-5"/>
        </w:rPr>
        <w:t xml:space="preserve"> </w:t>
      </w:r>
      <w:r>
        <w:t>without any</w:t>
      </w:r>
      <w:r>
        <w:rPr>
          <w:spacing w:val="-5"/>
        </w:rPr>
        <w:t xml:space="preserve"> </w:t>
      </w:r>
      <w:r>
        <w:t>source-polling</w:t>
      </w:r>
      <w:r>
        <w:rPr>
          <w:spacing w:val="-5"/>
        </w:rPr>
        <w:t xml:space="preserve"> </w:t>
      </w:r>
      <w:r>
        <w:t>overhead. Sensor data/status registers</w:t>
      </w:r>
      <w:r>
        <w:rPr>
          <w:spacing w:val="-4"/>
        </w:rPr>
        <w:t xml:space="preserve"> </w:t>
      </w:r>
      <w:r>
        <w:t>are placed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I/O-mapped</w:t>
      </w:r>
      <w:r>
        <w:rPr>
          <w:spacing w:val="-2"/>
        </w:rPr>
        <w:t xml:space="preserve"> </w:t>
      </w:r>
      <w:r>
        <w:t>address space, accessed</w:t>
      </w:r>
      <w:r>
        <w:rPr>
          <w:spacing w:val="-2"/>
        </w:rPr>
        <w:t xml:space="preserve"> </w:t>
      </w:r>
      <w:r>
        <w:t>with dedicated</w:t>
      </w:r>
      <w:r>
        <w:rPr>
          <w:spacing w:val="-2"/>
        </w:rPr>
        <w:t xml:space="preserve"> </w:t>
      </w:r>
      <w:r>
        <w:t>IN/OUT instructions, because these give lower and more predictable per-access latency than memory-mapped LOAD/STORE for small, high-frequency register reads. Rarely accessed configuration registers are kept memory-mapped since latency is not critical there and it allows use of the full instruction set. A timing budget check confirms feasibility: if each ISR takes about 1-2 microseconds, then even with 10 sensors interrupting at 1 kHz, CPU busy time is</w:t>
      </w:r>
      <w:r>
        <w:rPr>
          <w:spacing w:val="-1"/>
        </w:rPr>
        <w:t xml:space="preserve"> </w:t>
      </w:r>
      <w:r>
        <w:t>roughly 2% - well inside the 15% ceiling.</w:t>
      </w:r>
    </w:p>
    <w:p w14:paraId="4BADC7F2" w14:textId="77777777" w:rsidR="00EE774F" w:rsidRDefault="00EE774F">
      <w:pPr>
        <w:pStyle w:val="BodyText"/>
        <w:sectPr w:rsidR="00EE774F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64DC65FB" w14:textId="77777777" w:rsidR="00EE774F" w:rsidRDefault="00000000">
      <w:pPr>
        <w:ind w:left="112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46C80D" wp14:editId="7D758784">
            <wp:extent cx="5248593" cy="32190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593" cy="321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2A91" w14:textId="77777777" w:rsidR="00EE774F" w:rsidRDefault="00EE774F">
      <w:pPr>
        <w:pStyle w:val="BodyText"/>
        <w:spacing w:before="0"/>
      </w:pPr>
    </w:p>
    <w:p w14:paraId="3D0AFB74" w14:textId="77777777" w:rsidR="00EE774F" w:rsidRDefault="00EE774F">
      <w:pPr>
        <w:pStyle w:val="BodyText"/>
        <w:spacing w:before="68"/>
      </w:pPr>
    </w:p>
    <w:p w14:paraId="695D77DD" w14:textId="77777777" w:rsidR="00EE774F" w:rsidRDefault="00000000">
      <w:pPr>
        <w:pStyle w:val="Heading6"/>
        <w:spacing w:before="0"/>
      </w:pPr>
      <w:r>
        <w:rPr>
          <w:color w:val="1F4E79"/>
        </w:rPr>
        <w:t>Application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Concepts:</w:t>
      </w:r>
    </w:p>
    <w:p w14:paraId="41CC5A9D" w14:textId="77777777" w:rsidR="00EE774F" w:rsidRDefault="00000000">
      <w:pPr>
        <w:pStyle w:val="BodyText"/>
        <w:spacing w:before="59" w:line="242" w:lineRule="auto"/>
        <w:ind w:left="360" w:right="788"/>
      </w:pPr>
      <w:r>
        <w:t>Vectored</w:t>
      </w:r>
      <w:r>
        <w:rPr>
          <w:spacing w:val="-5"/>
        </w:rPr>
        <w:t xml:space="preserve"> </w:t>
      </w:r>
      <w:r>
        <w:t>interrupts,</w:t>
      </w:r>
      <w:r>
        <w:rPr>
          <w:spacing w:val="-3"/>
        </w:rPr>
        <w:t xml:space="preserve"> </w:t>
      </w:r>
      <w:r>
        <w:t>ISR 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minimization,</w:t>
      </w:r>
      <w:r>
        <w:rPr>
          <w:spacing w:val="-3"/>
        </w:rPr>
        <w:t xml:space="preserve"> </w:t>
      </w:r>
      <w:r>
        <w:t>I/O-mapped vs</w:t>
      </w:r>
      <w:r>
        <w:rPr>
          <w:spacing w:val="-2"/>
        </w:rPr>
        <w:t xml:space="preserve"> </w:t>
      </w:r>
      <w:r>
        <w:t>memory-mapped</w:t>
      </w:r>
      <w:r>
        <w:rPr>
          <w:spacing w:val="-5"/>
        </w:rPr>
        <w:t xml:space="preserve"> </w:t>
      </w:r>
      <w:r>
        <w:t>addressing</w:t>
      </w:r>
      <w:r>
        <w:rPr>
          <w:spacing w:val="-5"/>
        </w:rPr>
        <w:t xml:space="preserve"> </w:t>
      </w:r>
      <w:r>
        <w:t>trade-off,</w:t>
      </w:r>
      <w:r>
        <w:rPr>
          <w:spacing w:val="-2"/>
        </w:rPr>
        <w:t xml:space="preserve"> </w:t>
      </w:r>
      <w:r>
        <w:t>and CPU utilization/timing-budget analysis.</w:t>
      </w:r>
    </w:p>
    <w:p w14:paraId="57BD0024" w14:textId="77777777" w:rsidR="00EE774F" w:rsidRDefault="00000000">
      <w:pPr>
        <w:pStyle w:val="Heading6"/>
        <w:spacing w:before="137"/>
      </w:pPr>
      <w:r>
        <w:rPr>
          <w:color w:val="1F4E79"/>
          <w:spacing w:val="-2"/>
        </w:rPr>
        <w:t>Justification:</w:t>
      </w:r>
    </w:p>
    <w:p w14:paraId="08BB4D62" w14:textId="77777777" w:rsidR="00EE774F" w:rsidRDefault="00000000">
      <w:pPr>
        <w:pStyle w:val="BodyText"/>
        <w:ind w:left="360" w:right="563"/>
      </w:pPr>
      <w:r>
        <w:t>The quantitative timing-budget calculation (≈2% at 10 sensors) directly proves the &lt;15% constraint is satisfied with margin. Vectoring</w:t>
      </w:r>
      <w:r>
        <w:rPr>
          <w:spacing w:val="-5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the cost</w:t>
      </w:r>
      <w:r>
        <w:rPr>
          <w:spacing w:val="-4"/>
        </w:rPr>
        <w:t xml:space="preserve"> </w:t>
      </w:r>
      <w:r>
        <w:t>of polling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interrupt source,</w:t>
      </w:r>
      <w:r>
        <w:rPr>
          <w:spacing w:val="-3"/>
        </w:rPr>
        <w:t xml:space="preserve"> </w:t>
      </w:r>
      <w:r>
        <w:t>and I/O-mapped access</w:t>
      </w:r>
      <w:r>
        <w:rPr>
          <w:spacing w:val="-6"/>
        </w:rPr>
        <w:t xml:space="preserve"> </w:t>
      </w:r>
      <w:r>
        <w:t>minimizes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per-register latency for the frequently-touched sensor registers, together satisfying both the utilization and latency constraints simultaneously.</w:t>
      </w:r>
    </w:p>
    <w:p w14:paraId="14945616" w14:textId="77777777" w:rsidR="00EE774F" w:rsidRDefault="00EE774F">
      <w:pPr>
        <w:pStyle w:val="BodyText"/>
        <w:spacing w:before="82"/>
      </w:pPr>
    </w:p>
    <w:p w14:paraId="19B74749" w14:textId="77777777" w:rsidR="00EE774F" w:rsidRDefault="00000000">
      <w:pPr>
        <w:pStyle w:val="Heading3"/>
      </w:pPr>
      <w:bookmarkStart w:id="1" w:name="Question_2"/>
      <w:bookmarkEnd w:id="1"/>
      <w:r>
        <w:rPr>
          <w:color w:val="1F4E79"/>
        </w:rPr>
        <w:t>Question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10"/>
        </w:rPr>
        <w:t>2</w:t>
      </w:r>
    </w:p>
    <w:p w14:paraId="27368553" w14:textId="77777777" w:rsidR="00EE774F" w:rsidRDefault="00000000">
      <w:pPr>
        <w:spacing w:before="98"/>
        <w:ind w:left="360"/>
        <w:rPr>
          <w:i/>
          <w:sz w:val="21"/>
        </w:rPr>
      </w:pPr>
      <w:r>
        <w:rPr>
          <w:i/>
          <w:sz w:val="21"/>
        </w:rPr>
        <w:t>Design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I/O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subsystem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under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these</w:t>
      </w:r>
      <w:r>
        <w:rPr>
          <w:i/>
          <w:spacing w:val="-2"/>
          <w:sz w:val="21"/>
        </w:rPr>
        <w:t xml:space="preserve"> constraints:</w:t>
      </w:r>
    </w:p>
    <w:p w14:paraId="71A597C4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58"/>
        <w:rPr>
          <w:sz w:val="20"/>
        </w:rPr>
      </w:pPr>
      <w:r>
        <w:rPr>
          <w:sz w:val="20"/>
        </w:rPr>
        <w:t>High-speed</w:t>
      </w:r>
      <w:r>
        <w:rPr>
          <w:spacing w:val="-2"/>
          <w:sz w:val="20"/>
        </w:rPr>
        <w:t xml:space="preserve"> </w:t>
      </w:r>
      <w:r>
        <w:rPr>
          <w:sz w:val="20"/>
        </w:rPr>
        <w:t>storage requires throughput</w:t>
      </w:r>
      <w:r>
        <w:rPr>
          <w:spacing w:val="-1"/>
          <w:sz w:val="20"/>
        </w:rPr>
        <w:t xml:space="preserve"> </w:t>
      </w:r>
      <w:r>
        <w:rPr>
          <w:sz w:val="20"/>
        </w:rPr>
        <w:t>&gt; 3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GB/s</w:t>
      </w:r>
    </w:p>
    <w:p w14:paraId="78BC3981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NVMe</w:t>
      </w:r>
      <w:proofErr w:type="spellEnd"/>
      <w:r>
        <w:rPr>
          <w:sz w:val="20"/>
        </w:rPr>
        <w:t xml:space="preserve"> over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PCIe</w:t>
      </w:r>
    </w:p>
    <w:p w14:paraId="67F6FB14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CPU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should not handle bulk data </w:t>
      </w:r>
      <w:r>
        <w:rPr>
          <w:spacing w:val="-2"/>
          <w:sz w:val="20"/>
        </w:rPr>
        <w:t>transfer</w:t>
      </w:r>
    </w:p>
    <w:p w14:paraId="090B19CB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Integrate</w:t>
      </w:r>
      <w:r>
        <w:rPr>
          <w:spacing w:val="-3"/>
          <w:sz w:val="20"/>
        </w:rPr>
        <w:t xml:space="preserve"> </w:t>
      </w:r>
      <w:r>
        <w:rPr>
          <w:sz w:val="20"/>
        </w:rPr>
        <w:t>DMA</w:t>
      </w:r>
      <w:r>
        <w:rPr>
          <w:spacing w:val="-2"/>
          <w:sz w:val="20"/>
        </w:rPr>
        <w:t xml:space="preserve"> </w:t>
      </w:r>
      <w:r>
        <w:rPr>
          <w:sz w:val="20"/>
        </w:rPr>
        <w:t>controller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interrupt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notification</w:t>
      </w:r>
    </w:p>
    <w:p w14:paraId="09E926F7" w14:textId="77777777" w:rsidR="00EE774F" w:rsidRDefault="00000000">
      <w:pPr>
        <w:pStyle w:val="Heading6"/>
      </w:pPr>
      <w:r>
        <w:rPr>
          <w:color w:val="1F4E79"/>
        </w:rPr>
        <w:t>Problem</w:t>
      </w:r>
      <w:r>
        <w:rPr>
          <w:color w:val="1F4E79"/>
          <w:spacing w:val="-2"/>
        </w:rPr>
        <w:t xml:space="preserve"> Understanding:</w:t>
      </w:r>
    </w:p>
    <w:p w14:paraId="50887745" w14:textId="77777777" w:rsidR="00EE774F" w:rsidRDefault="00000000">
      <w:pPr>
        <w:pStyle w:val="BodyText"/>
        <w:spacing w:before="64"/>
        <w:ind w:left="360" w:right="442"/>
      </w:pPr>
      <w:r>
        <w:t>A</w:t>
      </w:r>
      <w:r>
        <w:rPr>
          <w:spacing w:val="-3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subsystem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sustains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GB/s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throughput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NVMe</w:t>
      </w:r>
      <w:proofErr w:type="spellEnd"/>
      <w:r>
        <w:rPr>
          <w:spacing w:val="-1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PCIe link, while ensuring that the CPU never directly moves the bulk data itself.</w:t>
      </w:r>
    </w:p>
    <w:p w14:paraId="1E546BFC" w14:textId="77777777" w:rsidR="00EE774F" w:rsidRDefault="00000000">
      <w:pPr>
        <w:pStyle w:val="Heading6"/>
        <w:spacing w:before="137"/>
      </w:pPr>
      <w:r>
        <w:rPr>
          <w:color w:val="1F4E79"/>
        </w:rPr>
        <w:t>Constraint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Analysis:</w:t>
      </w:r>
    </w:p>
    <w:p w14:paraId="27BF54D3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63"/>
        <w:ind w:right="769"/>
        <w:rPr>
          <w:sz w:val="20"/>
        </w:rPr>
      </w:pPr>
      <w:r>
        <w:rPr>
          <w:sz w:val="20"/>
        </w:rPr>
        <w:t>&gt;3</w:t>
      </w:r>
      <w:r>
        <w:rPr>
          <w:spacing w:val="-3"/>
          <w:sz w:val="20"/>
        </w:rPr>
        <w:t xml:space="preserve"> </w:t>
      </w:r>
      <w:r>
        <w:rPr>
          <w:sz w:val="20"/>
        </w:rPr>
        <w:t>GB/s</w:t>
      </w:r>
      <w:r>
        <w:rPr>
          <w:spacing w:val="-2"/>
          <w:sz w:val="20"/>
        </w:rPr>
        <w:t xml:space="preserve"> </w:t>
      </w:r>
      <w:r>
        <w:rPr>
          <w:sz w:val="20"/>
        </w:rPr>
        <w:t>throughput</w:t>
      </w:r>
      <w:r>
        <w:rPr>
          <w:spacing w:val="-3"/>
          <w:sz w:val="20"/>
        </w:rPr>
        <w:t xml:space="preserve"> </w:t>
      </w:r>
      <w:r>
        <w:rPr>
          <w:sz w:val="20"/>
        </w:rPr>
        <w:t>rules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3"/>
          <w:sz w:val="20"/>
        </w:rPr>
        <w:t xml:space="preserve"> </w:t>
      </w:r>
      <w:r>
        <w:rPr>
          <w:sz w:val="20"/>
        </w:rPr>
        <w:t>AHCI/SATA;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wide,</w:t>
      </w:r>
      <w:r>
        <w:rPr>
          <w:spacing w:val="-3"/>
          <w:sz w:val="20"/>
        </w:rPr>
        <w:t xml:space="preserve"> </w:t>
      </w:r>
      <w:r>
        <w:rPr>
          <w:sz w:val="20"/>
        </w:rPr>
        <w:t>high-bandwidth</w:t>
      </w:r>
      <w:r>
        <w:rPr>
          <w:spacing w:val="-4"/>
          <w:sz w:val="20"/>
        </w:rPr>
        <w:t xml:space="preserve"> </w:t>
      </w:r>
      <w:r>
        <w:rPr>
          <w:sz w:val="20"/>
        </w:rPr>
        <w:t>PCIe</w:t>
      </w:r>
      <w:r>
        <w:rPr>
          <w:spacing w:val="-2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queue-based</w:t>
      </w:r>
      <w:r>
        <w:rPr>
          <w:spacing w:val="-3"/>
          <w:sz w:val="20"/>
        </w:rPr>
        <w:t xml:space="preserve"> </w:t>
      </w:r>
      <w:r>
        <w:rPr>
          <w:sz w:val="20"/>
        </w:rPr>
        <w:t>protocol (</w:t>
      </w:r>
      <w:proofErr w:type="spellStart"/>
      <w:r>
        <w:rPr>
          <w:sz w:val="20"/>
        </w:rPr>
        <w:t>NVMe</w:t>
      </w:r>
      <w:proofErr w:type="spellEnd"/>
      <w:r>
        <w:rPr>
          <w:sz w:val="20"/>
        </w:rPr>
        <w:t>) is required.</w:t>
      </w:r>
    </w:p>
    <w:p w14:paraId="7225F7EB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420"/>
        <w:rPr>
          <w:sz w:val="20"/>
        </w:rPr>
      </w:pPr>
      <w:proofErr w:type="spellStart"/>
      <w:r>
        <w:rPr>
          <w:sz w:val="20"/>
        </w:rPr>
        <w:t>NVMe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5"/>
          <w:sz w:val="20"/>
        </w:rPr>
        <w:t xml:space="preserve"> </w:t>
      </w:r>
      <w:r>
        <w:rPr>
          <w:sz w:val="20"/>
        </w:rPr>
        <w:t>PCIe is</w:t>
      </w:r>
      <w:r>
        <w:rPr>
          <w:spacing w:val="-2"/>
          <w:sz w:val="20"/>
        </w:rPr>
        <w:t xml:space="preserve"> </w:t>
      </w:r>
      <w:r>
        <w:rPr>
          <w:sz w:val="20"/>
        </w:rPr>
        <w:t>explicitly</w:t>
      </w:r>
      <w:r>
        <w:rPr>
          <w:spacing w:val="-4"/>
          <w:sz w:val="20"/>
        </w:rPr>
        <w:t xml:space="preserve"> </w:t>
      </w:r>
      <w:r>
        <w:rPr>
          <w:sz w:val="20"/>
        </w:rPr>
        <w:t>mandated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brings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parallel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submission/completion</w:t>
      </w:r>
      <w:r>
        <w:rPr>
          <w:spacing w:val="-3"/>
          <w:sz w:val="20"/>
        </w:rPr>
        <w:t xml:space="preserve"> </w:t>
      </w:r>
      <w:r>
        <w:rPr>
          <w:sz w:val="20"/>
        </w:rPr>
        <w:t>queues</w:t>
      </w:r>
      <w:r>
        <w:rPr>
          <w:spacing w:val="-2"/>
          <w:sz w:val="20"/>
        </w:rPr>
        <w:t xml:space="preserve"> </w:t>
      </w:r>
      <w:r>
        <w:rPr>
          <w:sz w:val="20"/>
        </w:rPr>
        <w:t>instead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 single command queue.</w:t>
      </w:r>
    </w:p>
    <w:p w14:paraId="35A4E756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498"/>
        <w:rPr>
          <w:sz w:val="20"/>
        </w:rPr>
      </w:pPr>
      <w:r>
        <w:rPr>
          <w:sz w:val="20"/>
        </w:rPr>
        <w:t>"CPU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bulk</w:t>
      </w:r>
      <w:r>
        <w:rPr>
          <w:spacing w:val="-3"/>
          <w:sz w:val="20"/>
        </w:rPr>
        <w:t xml:space="preserve"> </w:t>
      </w:r>
      <w:r>
        <w:rPr>
          <w:sz w:val="20"/>
        </w:rPr>
        <w:t>transfer"</w:t>
      </w:r>
      <w:r>
        <w:rPr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actual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movement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SSD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host</w:t>
      </w:r>
      <w:r>
        <w:rPr>
          <w:spacing w:val="-4"/>
          <w:sz w:val="20"/>
        </w:rPr>
        <w:t xml:space="preserve"> </w:t>
      </w:r>
      <w:r>
        <w:rPr>
          <w:sz w:val="20"/>
        </w:rPr>
        <w:t>memory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done by a hardware DMA engine, not by CPU-driven reads/writes.</w:t>
      </w:r>
    </w:p>
    <w:p w14:paraId="124B968D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DMA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interrupt</w:t>
      </w:r>
      <w:r>
        <w:rPr>
          <w:spacing w:val="-2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CPU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informed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completion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needing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poll.</w:t>
      </w:r>
    </w:p>
    <w:p w14:paraId="78DB5D8F" w14:textId="77777777" w:rsidR="00EE774F" w:rsidRDefault="00000000">
      <w:pPr>
        <w:pStyle w:val="Heading6"/>
      </w:pPr>
      <w:r>
        <w:rPr>
          <w:color w:val="1F4E79"/>
        </w:rPr>
        <w:t>Solution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Development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(Constructed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Architecture):</w:t>
      </w:r>
    </w:p>
    <w:p w14:paraId="12A13BF3" w14:textId="77777777" w:rsidR="00EE774F" w:rsidRDefault="00EE774F">
      <w:pPr>
        <w:pStyle w:val="Heading6"/>
        <w:sectPr w:rsidR="00EE774F">
          <w:pgSz w:w="12240" w:h="15840"/>
          <w:pgMar w:top="1360" w:right="720" w:bottom="280" w:left="720" w:header="720" w:footer="720" w:gutter="0"/>
          <w:cols w:space="720"/>
        </w:sectPr>
      </w:pPr>
    </w:p>
    <w:p w14:paraId="4E859CA3" w14:textId="77777777" w:rsidR="00EE774F" w:rsidRDefault="00000000">
      <w:pPr>
        <w:pStyle w:val="BodyText"/>
        <w:spacing w:before="79"/>
        <w:ind w:left="360" w:right="368"/>
      </w:pPr>
      <w:r>
        <w:lastRenderedPageBreak/>
        <w:t xml:space="preserve">The CPU only writes a command descriptor into a per-core </w:t>
      </w:r>
      <w:proofErr w:type="spellStart"/>
      <w:r>
        <w:t>NVMe</w:t>
      </w:r>
      <w:proofErr w:type="spellEnd"/>
      <w:r>
        <w:t xml:space="preserve"> Submission Queue (SQ) in host memory. The </w:t>
      </w:r>
      <w:proofErr w:type="spellStart"/>
      <w:r>
        <w:t>NVMe</w:t>
      </w:r>
      <w:proofErr w:type="spellEnd"/>
      <w:r>
        <w:rPr>
          <w:spacing w:val="-1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fetches</w:t>
      </w:r>
      <w:r>
        <w:rPr>
          <w:spacing w:val="-3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PCIe</w:t>
      </w:r>
      <w:r>
        <w:rPr>
          <w:spacing w:val="-4"/>
        </w:rPr>
        <w:t xml:space="preserve"> </w:t>
      </w:r>
      <w:r>
        <w:t>and, using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scatter/gather</w:t>
      </w:r>
      <w:r>
        <w:rPr>
          <w:spacing w:val="-2"/>
        </w:rPr>
        <w:t xml:space="preserve"> </w:t>
      </w:r>
      <w:r>
        <w:t>DMA</w:t>
      </w:r>
      <w:r>
        <w:rPr>
          <w:spacing w:val="-3"/>
        </w:rPr>
        <w:t xml:space="preserve"> </w:t>
      </w:r>
      <w:r>
        <w:t>engine,</w:t>
      </w:r>
      <w:r>
        <w:rPr>
          <w:spacing w:val="-4"/>
        </w:rPr>
        <w:t xml:space="preserve"> </w:t>
      </w:r>
      <w:r>
        <w:t>transfers</w:t>
      </w:r>
      <w:r>
        <w:rPr>
          <w:spacing w:val="-3"/>
        </w:rPr>
        <w:t xml:space="preserve"> </w:t>
      </w:r>
      <w:r>
        <w:t>data directly between the SSD flash media and host memory buffers</w:t>
      </w:r>
      <w:r>
        <w:rPr>
          <w:spacing w:val="15"/>
        </w:rPr>
        <w:t xml:space="preserve"> </w:t>
      </w:r>
      <w:r>
        <w:t>- the CPU's registers are never involved in the data path. A single PCIe Gen4 x4 link provides roughly 7.9 GB/s of raw bandwidth, comfortably exceeding the 3 GB/s requirement, and multiple queues allow this to scale further</w:t>
      </w:r>
      <w:r>
        <w:rPr>
          <w:spacing w:val="-1"/>
        </w:rPr>
        <w:t xml:space="preserve"> </w:t>
      </w:r>
      <w:r>
        <w:t>with parallel workloads. On completion, the controller writes a small completion entry into the Completion Queue (CQ) and raises one MSI-X interrupt per completed command; the CPU's ISR only processes this small metadata entry, never the bulk payload.</w:t>
      </w:r>
    </w:p>
    <w:p w14:paraId="76D6FE5D" w14:textId="77777777" w:rsidR="00EE774F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0DCC944" wp14:editId="51220859">
            <wp:simplePos x="0" y="0"/>
            <wp:positionH relativeFrom="page">
              <wp:posOffset>1085426</wp:posOffset>
            </wp:positionH>
            <wp:positionV relativeFrom="paragraph">
              <wp:posOffset>266611</wp:posOffset>
            </wp:positionV>
            <wp:extent cx="5726972" cy="34392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72" cy="343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93E3B" w14:textId="77777777" w:rsidR="00EE774F" w:rsidRDefault="00EE774F">
      <w:pPr>
        <w:pStyle w:val="BodyText"/>
        <w:spacing w:before="140"/>
      </w:pPr>
    </w:p>
    <w:p w14:paraId="7F052E6D" w14:textId="77777777" w:rsidR="00EE774F" w:rsidRDefault="00000000">
      <w:pPr>
        <w:pStyle w:val="Heading6"/>
        <w:spacing w:before="0"/>
      </w:pPr>
      <w:r>
        <w:rPr>
          <w:color w:val="1F4E79"/>
        </w:rPr>
        <w:t>Application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Concepts:</w:t>
      </w:r>
    </w:p>
    <w:p w14:paraId="04D3195E" w14:textId="77777777" w:rsidR="00EE774F" w:rsidRDefault="00000000">
      <w:pPr>
        <w:pStyle w:val="BodyText"/>
        <w:spacing w:line="242" w:lineRule="auto"/>
        <w:ind w:left="360" w:right="1188"/>
      </w:pPr>
      <w:proofErr w:type="spellStart"/>
      <w:r>
        <w:t>NVMe</w:t>
      </w:r>
      <w:proofErr w:type="spellEnd"/>
      <w:r>
        <w:t xml:space="preserve"> multi-queue</w:t>
      </w:r>
      <w:r>
        <w:rPr>
          <w:spacing w:val="-5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model, PCIe</w:t>
      </w:r>
      <w:r>
        <w:rPr>
          <w:spacing w:val="-4"/>
        </w:rPr>
        <w:t xml:space="preserve"> </w:t>
      </w:r>
      <w:r>
        <w:t>bandwidth</w:t>
      </w:r>
      <w:r>
        <w:rPr>
          <w:spacing w:val="-6"/>
        </w:rPr>
        <w:t xml:space="preserve"> </w:t>
      </w:r>
      <w:r>
        <w:t>scaling, scatter/gather</w:t>
      </w:r>
      <w:r>
        <w:rPr>
          <w:spacing w:val="-1"/>
        </w:rPr>
        <w:t xml:space="preserve"> </w:t>
      </w:r>
      <w:r>
        <w:t>DMA,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MSI-X</w:t>
      </w:r>
      <w:r>
        <w:rPr>
          <w:spacing w:val="-3"/>
        </w:rPr>
        <w:t xml:space="preserve"> </w:t>
      </w:r>
      <w:r>
        <w:t>interrupt-per-completion notification.</w:t>
      </w:r>
    </w:p>
    <w:p w14:paraId="3180D1BD" w14:textId="77777777" w:rsidR="00EE774F" w:rsidRDefault="00000000">
      <w:pPr>
        <w:pStyle w:val="Heading6"/>
        <w:spacing w:before="137"/>
      </w:pPr>
      <w:r>
        <w:rPr>
          <w:color w:val="1F4E79"/>
          <w:spacing w:val="-2"/>
        </w:rPr>
        <w:t>Justification:</w:t>
      </w:r>
    </w:p>
    <w:p w14:paraId="35FB080B" w14:textId="77777777" w:rsidR="00EE774F" w:rsidRDefault="00000000">
      <w:pPr>
        <w:pStyle w:val="BodyText"/>
        <w:spacing w:before="59"/>
        <w:ind w:left="360" w:right="368"/>
      </w:pPr>
      <w:r>
        <w:t xml:space="preserve">Because the </w:t>
      </w:r>
      <w:proofErr w:type="spellStart"/>
      <w:r>
        <w:t>NVMe</w:t>
      </w:r>
      <w:proofErr w:type="spellEnd"/>
      <w:r>
        <w:t xml:space="preserve"> controller's DMA engine - not the CPU - performs every byte transfer, the "no bulk transfer by CPU"</w:t>
      </w:r>
      <w:r>
        <w:rPr>
          <w:spacing w:val="-2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met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construction.</w:t>
      </w:r>
      <w:r>
        <w:rPr>
          <w:spacing w:val="-4"/>
        </w:rPr>
        <w:t xml:space="preserve"> </w:t>
      </w:r>
      <w:r>
        <w:t>The PCIe Gen4</w:t>
      </w:r>
      <w:r>
        <w:rPr>
          <w:spacing w:val="-6"/>
        </w:rPr>
        <w:t xml:space="preserve"> </w:t>
      </w:r>
      <w:r>
        <w:t>x4</w:t>
      </w:r>
      <w:r>
        <w:rPr>
          <w:spacing w:val="-1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bandwidth</w:t>
      </w:r>
      <w:r>
        <w:rPr>
          <w:spacing w:val="-1"/>
        </w:rPr>
        <w:t xml:space="preserve"> </w:t>
      </w:r>
      <w:r>
        <w:t>(~7.9</w:t>
      </w:r>
      <w:r>
        <w:rPr>
          <w:spacing w:val="-1"/>
        </w:rPr>
        <w:t xml:space="preserve"> </w:t>
      </w:r>
      <w:r>
        <w:t>GB/s)</w:t>
      </w:r>
      <w:r>
        <w:rPr>
          <w:spacing w:val="-6"/>
        </w:rPr>
        <w:t xml:space="preserve"> </w:t>
      </w:r>
      <w:r>
        <w:t>exceeds</w:t>
      </w:r>
      <w:r>
        <w:rPr>
          <w:spacing w:val="-3"/>
        </w:rPr>
        <w:t xml:space="preserve"> </w:t>
      </w:r>
      <w:r>
        <w:t>the 3</w:t>
      </w:r>
      <w:r>
        <w:rPr>
          <w:spacing w:val="-6"/>
        </w:rPr>
        <w:t xml:space="preserve"> </w:t>
      </w:r>
      <w:r>
        <w:t>GB/s</w:t>
      </w:r>
      <w:r>
        <w:rPr>
          <w:spacing w:val="-3"/>
        </w:rPr>
        <w:t xml:space="preserve"> </w:t>
      </w:r>
      <w:r>
        <w:t>requirement with headroom, and the completion-queue-plus-single-interrupt model confirms DMA and interrupt notification are integrated exactly as required.</w:t>
      </w:r>
    </w:p>
    <w:p w14:paraId="7A70534D" w14:textId="77777777" w:rsidR="00EE774F" w:rsidRDefault="00EE774F">
      <w:pPr>
        <w:pStyle w:val="BodyText"/>
        <w:spacing w:before="81"/>
      </w:pPr>
    </w:p>
    <w:p w14:paraId="4238B1D9" w14:textId="77777777" w:rsidR="00EE774F" w:rsidRDefault="00000000">
      <w:pPr>
        <w:pStyle w:val="Heading3"/>
        <w:spacing w:before="1"/>
      </w:pPr>
      <w:bookmarkStart w:id="2" w:name="Question_3"/>
      <w:bookmarkEnd w:id="2"/>
      <w:r>
        <w:rPr>
          <w:color w:val="1F4E79"/>
        </w:rPr>
        <w:t>Question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10"/>
        </w:rPr>
        <w:t>3</w:t>
      </w:r>
    </w:p>
    <w:p w14:paraId="140BBBDC" w14:textId="77777777" w:rsidR="00EE774F" w:rsidRDefault="00000000">
      <w:pPr>
        <w:spacing w:before="98"/>
        <w:ind w:left="360"/>
        <w:rPr>
          <w:i/>
          <w:sz w:val="21"/>
        </w:rPr>
      </w:pPr>
      <w:r>
        <w:rPr>
          <w:i/>
          <w:sz w:val="21"/>
        </w:rPr>
        <w:t>Construct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multi-device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communication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architecture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constraints:</w:t>
      </w:r>
    </w:p>
    <w:p w14:paraId="21329B39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62"/>
        <w:rPr>
          <w:sz w:val="20"/>
        </w:rPr>
      </w:pP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peripherals using</w:t>
      </w:r>
      <w:r>
        <w:rPr>
          <w:spacing w:val="-1"/>
          <w:sz w:val="20"/>
        </w:rPr>
        <w:t xml:space="preserve"> </w:t>
      </w:r>
      <w:r>
        <w:rPr>
          <w:sz w:val="20"/>
        </w:rPr>
        <w:t>USB,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high-speed</w:t>
      </w:r>
      <w:r>
        <w:rPr>
          <w:spacing w:val="-1"/>
          <w:sz w:val="20"/>
        </w:rPr>
        <w:t xml:space="preserve"> </w:t>
      </w:r>
      <w:r>
        <w:rPr>
          <w:sz w:val="20"/>
        </w:rPr>
        <w:t>devices using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Thunderbolt</w:t>
      </w:r>
    </w:p>
    <w:p w14:paraId="2D79AB4E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41"/>
        <w:rPr>
          <w:sz w:val="20"/>
        </w:rPr>
      </w:pPr>
      <w:r>
        <w:rPr>
          <w:sz w:val="20"/>
        </w:rPr>
        <w:t>Avoid</w:t>
      </w:r>
      <w:r>
        <w:rPr>
          <w:spacing w:val="-4"/>
          <w:sz w:val="20"/>
        </w:rPr>
        <w:t xml:space="preserve"> </w:t>
      </w:r>
      <w:r>
        <w:rPr>
          <w:sz w:val="20"/>
        </w:rPr>
        <w:t>interrupt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starvation</w:t>
      </w:r>
    </w:p>
    <w:p w14:paraId="2FADA1C2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Use hardware and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interrupts</w:t>
      </w:r>
    </w:p>
    <w:p w14:paraId="332361D3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fair</w:t>
      </w:r>
      <w:r>
        <w:rPr>
          <w:spacing w:val="-6"/>
          <w:sz w:val="20"/>
        </w:rPr>
        <w:t xml:space="preserve"> </w:t>
      </w:r>
      <w:r>
        <w:rPr>
          <w:sz w:val="20"/>
        </w:rPr>
        <w:t>bus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arbitration</w:t>
      </w:r>
    </w:p>
    <w:p w14:paraId="6F6CA707" w14:textId="77777777" w:rsidR="00EE774F" w:rsidRDefault="00000000">
      <w:pPr>
        <w:pStyle w:val="Heading6"/>
      </w:pPr>
      <w:r>
        <w:rPr>
          <w:color w:val="1F4E79"/>
        </w:rPr>
        <w:t>Problem</w:t>
      </w:r>
      <w:r>
        <w:rPr>
          <w:color w:val="1F4E79"/>
          <w:spacing w:val="-2"/>
        </w:rPr>
        <w:t xml:space="preserve"> Understanding:</w:t>
      </w:r>
    </w:p>
    <w:p w14:paraId="3650AD68" w14:textId="77777777" w:rsidR="00EE774F" w:rsidRDefault="00000000">
      <w:pPr>
        <w:pStyle w:val="BodyText"/>
        <w:ind w:left="360" w:right="442"/>
      </w:pPr>
      <w:r>
        <w:t>Eight</w:t>
      </w:r>
      <w:r>
        <w:rPr>
          <w:spacing w:val="-5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different bus</w:t>
      </w:r>
      <w:r>
        <w:rPr>
          <w:spacing w:val="-8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(6</w:t>
      </w:r>
      <w:r>
        <w:rPr>
          <w:spacing w:val="-6"/>
        </w:rPr>
        <w:t xml:space="preserve"> </w:t>
      </w:r>
      <w:r>
        <w:t>USB,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Thunderbolt)</w:t>
      </w:r>
      <w:r>
        <w:rPr>
          <w:spacing w:val="-6"/>
        </w:rPr>
        <w:t xml:space="preserve"> </w:t>
      </w:r>
      <w:r>
        <w:t>must share a</w:t>
      </w:r>
      <w:r>
        <w:rPr>
          <w:spacing w:val="-4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interconnect fairly, without any device being permanently starved of bus</w:t>
      </w:r>
      <w:r>
        <w:rPr>
          <w:spacing w:val="-4"/>
        </w:rPr>
        <w:t xml:space="preserve"> </w:t>
      </w:r>
      <w:r>
        <w:t>access, while separating time-critical device events from background housekeeping work.</w:t>
      </w:r>
    </w:p>
    <w:p w14:paraId="50193DFB" w14:textId="77777777" w:rsidR="00EE774F" w:rsidRDefault="00EE774F">
      <w:pPr>
        <w:pStyle w:val="BodyText"/>
        <w:sectPr w:rsidR="00EE774F">
          <w:pgSz w:w="12240" w:h="15840"/>
          <w:pgMar w:top="1000" w:right="720" w:bottom="280" w:left="720" w:header="720" w:footer="720" w:gutter="0"/>
          <w:cols w:space="720"/>
        </w:sectPr>
      </w:pPr>
    </w:p>
    <w:p w14:paraId="736B9FCC" w14:textId="77777777" w:rsidR="00EE774F" w:rsidRDefault="00000000">
      <w:pPr>
        <w:pStyle w:val="Heading6"/>
        <w:spacing w:before="79"/>
      </w:pPr>
      <w:r>
        <w:rPr>
          <w:color w:val="1F4E79"/>
        </w:rPr>
        <w:lastRenderedPageBreak/>
        <w:t>Constraint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Analysis:</w:t>
      </w:r>
    </w:p>
    <w:p w14:paraId="02DE383E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58"/>
        <w:ind w:right="477"/>
        <w:rPr>
          <w:sz w:val="20"/>
        </w:rPr>
      </w:pPr>
      <w:r>
        <w:rPr>
          <w:sz w:val="20"/>
        </w:rPr>
        <w:t>Two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-5"/>
          <w:sz w:val="20"/>
        </w:rPr>
        <w:t xml:space="preserve"> </w:t>
      </w:r>
      <w:r>
        <w:rPr>
          <w:sz w:val="20"/>
        </w:rPr>
        <w:t>classes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very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bandwidth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1"/>
          <w:sz w:val="20"/>
        </w:rPr>
        <w:t xml:space="preserve"> </w:t>
      </w:r>
      <w:r>
        <w:rPr>
          <w:sz w:val="20"/>
        </w:rPr>
        <w:t>(USB</w:t>
      </w:r>
      <w:r>
        <w:rPr>
          <w:spacing w:val="-5"/>
          <w:sz w:val="20"/>
        </w:rPr>
        <w:t xml:space="preserve"> </w:t>
      </w:r>
      <w:r>
        <w:rPr>
          <w:sz w:val="20"/>
        </w:rPr>
        <w:t>peripherals</w:t>
      </w:r>
      <w:r>
        <w:rPr>
          <w:spacing w:val="-1"/>
          <w:sz w:val="20"/>
        </w:rPr>
        <w:t xml:space="preserve"> </w:t>
      </w:r>
      <w:r>
        <w:rPr>
          <w:sz w:val="20"/>
        </w:rPr>
        <w:t>vs</w:t>
      </w:r>
      <w:r>
        <w:rPr>
          <w:spacing w:val="-1"/>
          <w:sz w:val="20"/>
        </w:rPr>
        <w:t xml:space="preserve"> </w:t>
      </w:r>
      <w:r>
        <w:rPr>
          <w:sz w:val="20"/>
        </w:rPr>
        <w:t>high-speed</w:t>
      </w:r>
      <w:r>
        <w:rPr>
          <w:spacing w:val="-6"/>
          <w:sz w:val="20"/>
        </w:rPr>
        <w:t xml:space="preserve"> </w:t>
      </w:r>
      <w:r>
        <w:rPr>
          <w:sz w:val="20"/>
        </w:rPr>
        <w:t>Thunderbolt)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share</w:t>
      </w:r>
      <w:r>
        <w:rPr>
          <w:spacing w:val="-1"/>
          <w:sz w:val="20"/>
        </w:rPr>
        <w:t xml:space="preserve"> </w:t>
      </w:r>
      <w:r>
        <w:rPr>
          <w:sz w:val="20"/>
        </w:rPr>
        <w:t>one interconnect, so a naive single first-come-first-served scheme risks unfairness.</w:t>
      </w:r>
    </w:p>
    <w:p w14:paraId="222061FD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1120"/>
        <w:rPr>
          <w:sz w:val="20"/>
        </w:rPr>
      </w:pPr>
      <w:r>
        <w:rPr>
          <w:sz w:val="20"/>
        </w:rPr>
        <w:t>"Avoid</w:t>
      </w:r>
      <w:r>
        <w:rPr>
          <w:spacing w:val="-3"/>
          <w:sz w:val="20"/>
        </w:rPr>
        <w:t xml:space="preserve"> </w:t>
      </w:r>
      <w:r>
        <w:rPr>
          <w:sz w:val="20"/>
        </w:rPr>
        <w:t>starvation"</w:t>
      </w:r>
      <w:r>
        <w:rPr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strict</w:t>
      </w:r>
      <w:r>
        <w:rPr>
          <w:spacing w:val="-4"/>
          <w:sz w:val="20"/>
        </w:rPr>
        <w:t xml:space="preserve"> </w:t>
      </w:r>
      <w:r>
        <w:rPr>
          <w:sz w:val="20"/>
        </w:rPr>
        <w:t>fixed-priority</w:t>
      </w:r>
      <w:r>
        <w:rPr>
          <w:spacing w:val="-3"/>
          <w:sz w:val="20"/>
        </w:rPr>
        <w:t xml:space="preserve"> </w:t>
      </w:r>
      <w:r>
        <w:rPr>
          <w:sz w:val="20"/>
        </w:rPr>
        <w:t>scheme</w:t>
      </w:r>
      <w:r>
        <w:rPr>
          <w:spacing w:val="-2"/>
          <w:sz w:val="20"/>
        </w:rPr>
        <w:t xml:space="preserve"> </w:t>
      </w:r>
      <w:r>
        <w:rPr>
          <w:sz w:val="20"/>
        </w:rPr>
        <w:t>(e.g.,</w:t>
      </w:r>
      <w:r>
        <w:rPr>
          <w:spacing w:val="-3"/>
          <w:sz w:val="20"/>
        </w:rPr>
        <w:t xml:space="preserve"> </w:t>
      </w:r>
      <w:r>
        <w:rPr>
          <w:sz w:val="20"/>
        </w:rPr>
        <w:t>Thunderbolt</w:t>
      </w:r>
      <w:r>
        <w:rPr>
          <w:spacing w:val="-4"/>
          <w:sz w:val="20"/>
        </w:rPr>
        <w:t xml:space="preserve"> </w:t>
      </w:r>
      <w:r>
        <w:rPr>
          <w:sz w:val="20"/>
        </w:rPr>
        <w:t>always</w:t>
      </w:r>
      <w:r>
        <w:rPr>
          <w:spacing w:val="-2"/>
          <w:sz w:val="20"/>
        </w:rPr>
        <w:t xml:space="preserve"> </w:t>
      </w:r>
      <w:r>
        <w:rPr>
          <w:sz w:val="20"/>
        </w:rPr>
        <w:t>wins)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unacceptable,</w:t>
      </w:r>
      <w:r>
        <w:rPr>
          <w:spacing w:val="-8"/>
          <w:sz w:val="20"/>
        </w:rPr>
        <w:t xml:space="preserve"> </w:t>
      </w:r>
      <w:r>
        <w:rPr>
          <w:sz w:val="20"/>
        </w:rPr>
        <w:t>since sustained Thunderbolt traffic could indefinitely delay USB devices.</w:t>
      </w:r>
    </w:p>
    <w:p w14:paraId="4F5BFAFB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41"/>
        <w:ind w:right="1173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hardware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interrupts</w:t>
      </w:r>
      <w:r>
        <w:rPr>
          <w:spacing w:val="-2"/>
          <w:sz w:val="20"/>
        </w:rPr>
        <w:t xml:space="preserve"> </w:t>
      </w:r>
      <w:r>
        <w:rPr>
          <w:sz w:val="20"/>
        </w:rPr>
        <w:t>implies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-2"/>
          <w:sz w:val="20"/>
        </w:rPr>
        <w:t xml:space="preserve"> </w:t>
      </w:r>
      <w:r>
        <w:rPr>
          <w:sz w:val="20"/>
        </w:rPr>
        <w:t>events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non-urgent background tasks (e.g., enumeration) must be handled through separate paths.</w:t>
      </w:r>
    </w:p>
    <w:p w14:paraId="16B85863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"Fair</w:t>
      </w:r>
      <w:r>
        <w:rPr>
          <w:spacing w:val="-7"/>
          <w:sz w:val="20"/>
        </w:rPr>
        <w:t xml:space="preserve"> </w:t>
      </w:r>
      <w:r>
        <w:rPr>
          <w:sz w:val="20"/>
        </w:rPr>
        <w:t>bus</w:t>
      </w:r>
      <w:r>
        <w:rPr>
          <w:spacing w:val="-1"/>
          <w:sz w:val="20"/>
        </w:rPr>
        <w:t xml:space="preserve"> </w:t>
      </w:r>
      <w:r>
        <w:rPr>
          <w:sz w:val="20"/>
        </w:rPr>
        <w:t>arbitration"</w:t>
      </w:r>
      <w:r>
        <w:rPr>
          <w:spacing w:val="1"/>
          <w:sz w:val="20"/>
        </w:rPr>
        <w:t xml:space="preserve"> </w:t>
      </w:r>
      <w:r>
        <w:rPr>
          <w:sz w:val="20"/>
        </w:rPr>
        <w:t>requires</w:t>
      </w:r>
      <w:r>
        <w:rPr>
          <w:spacing w:val="-1"/>
          <w:sz w:val="20"/>
        </w:rPr>
        <w:t xml:space="preserve"> </w:t>
      </w:r>
      <w:r>
        <w:rPr>
          <w:sz w:val="20"/>
        </w:rPr>
        <w:t>that,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a class,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single</w:t>
      </w:r>
      <w:r>
        <w:rPr>
          <w:spacing w:val="-1"/>
          <w:sz w:val="20"/>
        </w:rPr>
        <w:t xml:space="preserve"> </w:t>
      </w:r>
      <w:r>
        <w:rPr>
          <w:sz w:val="20"/>
        </w:rPr>
        <w:t>device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dominates </w:t>
      </w:r>
      <w:r>
        <w:rPr>
          <w:spacing w:val="-2"/>
          <w:sz w:val="20"/>
        </w:rPr>
        <w:t>either.</w:t>
      </w:r>
    </w:p>
    <w:p w14:paraId="39238257" w14:textId="77777777" w:rsidR="00EE774F" w:rsidRDefault="00000000">
      <w:pPr>
        <w:pStyle w:val="Heading6"/>
        <w:spacing w:before="140"/>
      </w:pPr>
      <w:r>
        <w:rPr>
          <w:color w:val="1F4E79"/>
        </w:rPr>
        <w:t>Solution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Development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(Constructed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Architecture):</w:t>
      </w:r>
    </w:p>
    <w:p w14:paraId="224C1C2C" w14:textId="77777777" w:rsidR="00EE774F" w:rsidRDefault="00000000">
      <w:pPr>
        <w:pStyle w:val="BodyText"/>
        <w:spacing w:before="64"/>
        <w:ind w:left="360" w:right="442"/>
      </w:pPr>
      <w:r>
        <w:t>A two-level arbiter is used: Level 1 assigns a base priority class (Thunderbolt higher, due to its bandwidth/latency needs; USB lower), and Level 2 applies round-robin scheduling within each class so the six USB devices</w:t>
      </w:r>
      <w:r>
        <w:rPr>
          <w:spacing w:val="-1"/>
        </w:rPr>
        <w:t xml:space="preserve"> </w:t>
      </w:r>
      <w:r>
        <w:t>take turns fairly</w:t>
      </w:r>
      <w:r>
        <w:rPr>
          <w:spacing w:val="-5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themselves, as</w:t>
      </w:r>
      <w:r>
        <w:rPr>
          <w:spacing w:val="-7"/>
        </w:rPr>
        <w:t xml:space="preserve"> </w:t>
      </w:r>
      <w:r>
        <w:t>do the</w:t>
      </w:r>
      <w:r>
        <w:rPr>
          <w:spacing w:val="-4"/>
        </w:rPr>
        <w:t xml:space="preserve"> </w:t>
      </w:r>
      <w:r>
        <w:t>two Thunderbolt</w:t>
      </w:r>
      <w:r>
        <w:rPr>
          <w:spacing w:val="-4"/>
        </w:rPr>
        <w:t xml:space="preserve"> </w:t>
      </w:r>
      <w:r>
        <w:t>devices.</w:t>
      </w:r>
      <w:r>
        <w:rPr>
          <w:spacing w:val="-3"/>
        </w:rPr>
        <w:t xml:space="preserve"> </w:t>
      </w:r>
      <w:r>
        <w:t>An aging</w:t>
      </w:r>
      <w:r>
        <w:rPr>
          <w:spacing w:val="-5"/>
        </w:rPr>
        <w:t xml:space="preserve"> </w:t>
      </w:r>
      <w:r>
        <w:t>mechanism raises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priority of</w:t>
      </w:r>
      <w:r>
        <w:rPr>
          <w:spacing w:val="-5"/>
        </w:rPr>
        <w:t xml:space="preserve"> </w:t>
      </w:r>
      <w:r>
        <w:t>any request that has waited beyond a threshold time, guaranteeing that even lower-class USB requests are eventually serviced no matter how busy the Thunderbolt devices</w:t>
      </w:r>
      <w:r>
        <w:rPr>
          <w:spacing w:val="-2"/>
        </w:rPr>
        <w:t xml:space="preserve"> </w:t>
      </w:r>
      <w:r>
        <w:t>are - this directly prevents starvation. Real-time device events (data ready, error, hot-plug) raise hardware interrupts that go straight to the arbiter/CPU; non-urgent housekeeping tasks such as USB re-enumeration or Thunderbolt security-level negotiation are deferred to a low-priority software interrupt queue so they never block time-critical hardware transfers.</w:t>
      </w:r>
    </w:p>
    <w:p w14:paraId="5CE19248" w14:textId="77777777" w:rsidR="00EE774F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1A72596" wp14:editId="2459AA82">
            <wp:simplePos x="0" y="0"/>
            <wp:positionH relativeFrom="page">
              <wp:posOffset>938530</wp:posOffset>
            </wp:positionH>
            <wp:positionV relativeFrom="paragraph">
              <wp:posOffset>269824</wp:posOffset>
            </wp:positionV>
            <wp:extent cx="5784846" cy="35453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846" cy="354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5CD3D" w14:textId="77777777" w:rsidR="00EE774F" w:rsidRDefault="00EE774F">
      <w:pPr>
        <w:pStyle w:val="BodyText"/>
        <w:spacing w:before="0"/>
      </w:pPr>
    </w:p>
    <w:p w14:paraId="5D8F8B61" w14:textId="77777777" w:rsidR="00EE774F" w:rsidRDefault="00EE774F">
      <w:pPr>
        <w:pStyle w:val="BodyText"/>
        <w:spacing w:before="85"/>
      </w:pPr>
    </w:p>
    <w:p w14:paraId="66E2E97E" w14:textId="77777777" w:rsidR="00EE774F" w:rsidRDefault="00000000">
      <w:pPr>
        <w:pStyle w:val="Heading6"/>
        <w:spacing w:before="0"/>
      </w:pPr>
      <w:r>
        <w:rPr>
          <w:color w:val="1F4E79"/>
        </w:rPr>
        <w:t>Application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Concepts:</w:t>
      </w:r>
    </w:p>
    <w:p w14:paraId="2A247E23" w14:textId="77777777" w:rsidR="00EE774F" w:rsidRDefault="00000000">
      <w:pPr>
        <w:pStyle w:val="BodyText"/>
        <w:spacing w:line="242" w:lineRule="auto"/>
        <w:ind w:left="360" w:right="368"/>
      </w:pPr>
      <w:r>
        <w:t>Priority-class</w:t>
      </w:r>
      <w:r>
        <w:rPr>
          <w:spacing w:val="-3"/>
        </w:rPr>
        <w:t xml:space="preserve"> </w:t>
      </w:r>
      <w:r>
        <w:t>+ round-robin</w:t>
      </w:r>
      <w:r>
        <w:rPr>
          <w:spacing w:val="-1"/>
        </w:rPr>
        <w:t xml:space="preserve"> </w:t>
      </w:r>
      <w:r>
        <w:t>(weighted</w:t>
      </w:r>
      <w:r>
        <w:rPr>
          <w:spacing w:val="-5"/>
        </w:rPr>
        <w:t xml:space="preserve"> </w:t>
      </w:r>
      <w:r>
        <w:t>fair)</w:t>
      </w:r>
      <w:r>
        <w:rPr>
          <w:spacing w:val="-1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arbitration,</w:t>
      </w:r>
      <w:r>
        <w:rPr>
          <w:spacing w:val="-4"/>
        </w:rPr>
        <w:t xml:space="preserve"> </w:t>
      </w:r>
      <w:r>
        <w:t>aging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starvation</w:t>
      </w:r>
      <w:r>
        <w:rPr>
          <w:spacing w:val="-5"/>
        </w:rPr>
        <w:t xml:space="preserve"> </w:t>
      </w:r>
      <w:r>
        <w:t>prevention,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separation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hardware vs software interrupts.</w:t>
      </w:r>
    </w:p>
    <w:p w14:paraId="5507C5C0" w14:textId="77777777" w:rsidR="00EE774F" w:rsidRDefault="00000000">
      <w:pPr>
        <w:pStyle w:val="Heading6"/>
        <w:spacing w:before="138"/>
      </w:pPr>
      <w:r>
        <w:rPr>
          <w:color w:val="1F4E79"/>
          <w:spacing w:val="-2"/>
        </w:rPr>
        <w:t>Justification:</w:t>
      </w:r>
    </w:p>
    <w:p w14:paraId="263A4A11" w14:textId="77777777" w:rsidR="00EE774F" w:rsidRDefault="00000000">
      <w:pPr>
        <w:pStyle w:val="BodyText"/>
        <w:ind w:left="360" w:right="120"/>
      </w:pPr>
      <w:r>
        <w:t>Round-robin within each class distributes bus time evenly among same-class devices (fairness), while the aging mechanism bounds the maximum wait time for any device regardless of class, which formally eliminates starvation. Routing</w:t>
      </w:r>
      <w:r>
        <w:rPr>
          <w:spacing w:val="-1"/>
        </w:rPr>
        <w:t xml:space="preserve"> </w:t>
      </w:r>
      <w:r>
        <w:t>non-urgent</w:t>
      </w:r>
      <w:r>
        <w:rPr>
          <w:spacing w:val="-5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interrupts</w:t>
      </w:r>
      <w:r>
        <w:rPr>
          <w:spacing w:val="-3"/>
        </w:rPr>
        <w:t xml:space="preserve"> </w:t>
      </w:r>
      <w:r>
        <w:t>keeps</w:t>
      </w:r>
      <w:r>
        <w:rPr>
          <w:spacing w:val="-3"/>
        </w:rPr>
        <w:t xml:space="preserve"> </w:t>
      </w:r>
      <w:r>
        <w:t>the hardware interrupt path</w:t>
      </w:r>
      <w:r>
        <w:rPr>
          <w:spacing w:val="-1"/>
        </w:rPr>
        <w:t xml:space="preserve"> </w:t>
      </w:r>
      <w:r>
        <w:t>fast and</w:t>
      </w:r>
      <w:r>
        <w:rPr>
          <w:spacing w:val="-6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device events, satisfying the dual hardware/software interrupt requirement.</w:t>
      </w:r>
    </w:p>
    <w:p w14:paraId="2538368F" w14:textId="77777777" w:rsidR="00EE774F" w:rsidRDefault="00EE774F">
      <w:pPr>
        <w:pStyle w:val="BodyText"/>
        <w:sectPr w:rsidR="00EE774F">
          <w:pgSz w:w="12240" w:h="15840"/>
          <w:pgMar w:top="1000" w:right="720" w:bottom="280" w:left="720" w:header="720" w:footer="720" w:gutter="0"/>
          <w:cols w:space="720"/>
        </w:sectPr>
      </w:pPr>
    </w:p>
    <w:p w14:paraId="7891D141" w14:textId="77777777" w:rsidR="00EE774F" w:rsidRDefault="00000000">
      <w:pPr>
        <w:pStyle w:val="Heading3"/>
        <w:spacing w:before="63"/>
      </w:pPr>
      <w:bookmarkStart w:id="3" w:name="Question_4"/>
      <w:bookmarkEnd w:id="3"/>
      <w:r>
        <w:rPr>
          <w:color w:val="1F4E79"/>
        </w:rPr>
        <w:lastRenderedPageBreak/>
        <w:t>Question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10"/>
        </w:rPr>
        <w:t>4</w:t>
      </w:r>
    </w:p>
    <w:p w14:paraId="0D15AB7E" w14:textId="77777777" w:rsidR="00EE774F" w:rsidRDefault="00000000">
      <w:pPr>
        <w:spacing w:before="97"/>
        <w:ind w:left="360"/>
        <w:rPr>
          <w:i/>
          <w:sz w:val="21"/>
        </w:rPr>
      </w:pPr>
      <w:r>
        <w:rPr>
          <w:i/>
          <w:sz w:val="21"/>
        </w:rPr>
        <w:t>Design a data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acquisition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system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-4"/>
          <w:sz w:val="21"/>
        </w:rPr>
        <w:t xml:space="preserve"> </w:t>
      </w:r>
      <w:r>
        <w:rPr>
          <w:i/>
          <w:spacing w:val="-2"/>
          <w:sz w:val="21"/>
        </w:rPr>
        <w:t>constraints:</w:t>
      </w:r>
    </w:p>
    <w:p w14:paraId="1360C470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58"/>
        <w:rPr>
          <w:sz w:val="20"/>
        </w:rPr>
      </w:pPr>
      <w:r>
        <w:rPr>
          <w:sz w:val="20"/>
        </w:rPr>
        <w:t>Continuous</w:t>
      </w:r>
      <w:r>
        <w:rPr>
          <w:spacing w:val="-2"/>
          <w:sz w:val="20"/>
        </w:rPr>
        <w:t xml:space="preserve"> </w:t>
      </w:r>
      <w:r>
        <w:rPr>
          <w:sz w:val="20"/>
        </w:rPr>
        <w:t>data stream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500 </w:t>
      </w:r>
      <w:r>
        <w:rPr>
          <w:spacing w:val="-4"/>
          <w:sz w:val="20"/>
        </w:rPr>
        <w:t>MB/s</w:t>
      </w:r>
    </w:p>
    <w:p w14:paraId="025CB0FE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Minimal</w:t>
      </w:r>
      <w:r>
        <w:rPr>
          <w:spacing w:val="-3"/>
          <w:sz w:val="20"/>
        </w:rPr>
        <w:t xml:space="preserve"> </w:t>
      </w:r>
      <w:r>
        <w:rPr>
          <w:sz w:val="20"/>
        </w:rPr>
        <w:t>CPU</w:t>
      </w:r>
      <w:r>
        <w:rPr>
          <w:spacing w:val="-2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2"/>
          <w:sz w:val="20"/>
        </w:rPr>
        <w:t xml:space="preserve"> required</w:t>
      </w:r>
    </w:p>
    <w:p w14:paraId="38FEAB82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41"/>
        <w:rPr>
          <w:sz w:val="20"/>
        </w:rPr>
      </w:pP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compare</w:t>
      </w:r>
      <w:r>
        <w:rPr>
          <w:spacing w:val="-1"/>
          <w:sz w:val="20"/>
        </w:rPr>
        <w:t xml:space="preserve"> </w:t>
      </w:r>
      <w:r>
        <w:rPr>
          <w:sz w:val="20"/>
        </w:rPr>
        <w:t>DMA</w:t>
      </w:r>
      <w:r>
        <w:rPr>
          <w:spacing w:val="-3"/>
          <w:sz w:val="20"/>
        </w:rPr>
        <w:t xml:space="preserve"> </w:t>
      </w:r>
      <w:r>
        <w:rPr>
          <w:sz w:val="20"/>
        </w:rPr>
        <w:t>transfer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1"/>
          <w:sz w:val="20"/>
        </w:rPr>
        <w:t xml:space="preserve"> </w:t>
      </w:r>
      <w:r>
        <w:rPr>
          <w:sz w:val="20"/>
        </w:rPr>
        <w:t>interrupt-driven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I/O</w:t>
      </w:r>
    </w:p>
    <w:p w14:paraId="1D066CA7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memory-mapped</w:t>
      </w:r>
      <w:r>
        <w:rPr>
          <w:spacing w:val="-1"/>
          <w:sz w:val="20"/>
        </w:rPr>
        <w:t xml:space="preserve"> </w:t>
      </w:r>
      <w:r>
        <w:rPr>
          <w:sz w:val="20"/>
        </w:rPr>
        <w:t>I/O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device </w:t>
      </w:r>
      <w:r>
        <w:rPr>
          <w:spacing w:val="-2"/>
          <w:sz w:val="20"/>
        </w:rPr>
        <w:t>registers</w:t>
      </w:r>
    </w:p>
    <w:p w14:paraId="1A8305A8" w14:textId="77777777" w:rsidR="00EE774F" w:rsidRDefault="00000000">
      <w:pPr>
        <w:pStyle w:val="Heading6"/>
        <w:spacing w:before="140"/>
      </w:pPr>
      <w:r>
        <w:rPr>
          <w:color w:val="1F4E79"/>
        </w:rPr>
        <w:t>Problem</w:t>
      </w:r>
      <w:r>
        <w:rPr>
          <w:color w:val="1F4E79"/>
          <w:spacing w:val="-2"/>
        </w:rPr>
        <w:t xml:space="preserve"> Understanding:</w:t>
      </w:r>
    </w:p>
    <w:p w14:paraId="2F7CC058" w14:textId="77777777" w:rsidR="00EE774F" w:rsidRDefault="00000000">
      <w:pPr>
        <w:pStyle w:val="BodyText"/>
        <w:spacing w:before="59" w:line="242" w:lineRule="auto"/>
        <w:ind w:left="360" w:right="393"/>
      </w:pPr>
      <w:r>
        <w:t>A continuous 500 MB/s acquisition stream (e.g., from an ADC array) must be captured with minimal CPU involvement, requiring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explicit,</w:t>
      </w:r>
      <w:r>
        <w:rPr>
          <w:spacing w:val="-4"/>
        </w:rPr>
        <w:t xml:space="preserve"> </w:t>
      </w:r>
      <w:r>
        <w:t>justified</w:t>
      </w:r>
      <w:r>
        <w:rPr>
          <w:spacing w:val="-6"/>
        </w:rPr>
        <w:t xml:space="preserve"> </w:t>
      </w:r>
      <w:r>
        <w:t>choice between</w:t>
      </w:r>
      <w:r>
        <w:rPr>
          <w:spacing w:val="-6"/>
        </w:rPr>
        <w:t xml:space="preserve"> </w:t>
      </w:r>
      <w:r>
        <w:t>interrupt-driven</w:t>
      </w:r>
      <w:r>
        <w:rPr>
          <w:spacing w:val="-1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DMA, alongside memory-mapped control registers.</w:t>
      </w:r>
    </w:p>
    <w:p w14:paraId="5FEBC04A" w14:textId="77777777" w:rsidR="00EE774F" w:rsidRDefault="00000000">
      <w:pPr>
        <w:pStyle w:val="Heading6"/>
        <w:spacing w:before="134"/>
      </w:pPr>
      <w:r>
        <w:rPr>
          <w:color w:val="1F4E79"/>
        </w:rPr>
        <w:t>Constraint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Analysis:</w:t>
      </w:r>
    </w:p>
    <w:p w14:paraId="723CCC4B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63"/>
        <w:ind w:right="412"/>
        <w:rPr>
          <w:sz w:val="20"/>
        </w:rPr>
      </w:pPr>
      <w:r>
        <w:rPr>
          <w:sz w:val="20"/>
        </w:rPr>
        <w:t>500</w:t>
      </w:r>
      <w:r>
        <w:rPr>
          <w:spacing w:val="-2"/>
          <w:sz w:val="20"/>
        </w:rPr>
        <w:t xml:space="preserve"> </w:t>
      </w:r>
      <w:r>
        <w:rPr>
          <w:sz w:val="20"/>
        </w:rPr>
        <w:t>MB/s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extremely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2"/>
          <w:sz w:val="20"/>
        </w:rPr>
        <w:t xml:space="preserve"> </w:t>
      </w:r>
      <w:r>
        <w:rPr>
          <w:sz w:val="20"/>
        </w:rPr>
        <w:t>sustained</w:t>
      </w:r>
      <w:r>
        <w:rPr>
          <w:spacing w:val="-2"/>
          <w:sz w:val="20"/>
        </w:rPr>
        <w:t xml:space="preserve"> </w:t>
      </w:r>
      <w:r>
        <w:rPr>
          <w:sz w:val="20"/>
        </w:rPr>
        <w:t>rate;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chosen</w:t>
      </w:r>
      <w:r>
        <w:rPr>
          <w:spacing w:val="-2"/>
          <w:sz w:val="20"/>
        </w:rPr>
        <w:t xml:space="preserve"> </w:t>
      </w:r>
      <w:r>
        <w:rPr>
          <w:sz w:val="20"/>
        </w:rPr>
        <w:t>transfer</w:t>
      </w:r>
      <w:r>
        <w:rPr>
          <w:spacing w:val="-4"/>
          <w:sz w:val="20"/>
        </w:rPr>
        <w:t xml:space="preserve"> </w:t>
      </w:r>
      <w:r>
        <w:rPr>
          <w:sz w:val="20"/>
        </w:rPr>
        <w:t>method's</w:t>
      </w:r>
      <w:r>
        <w:rPr>
          <w:spacing w:val="-1"/>
          <w:sz w:val="20"/>
        </w:rPr>
        <w:t xml:space="preserve"> </w:t>
      </w:r>
      <w:r>
        <w:rPr>
          <w:sz w:val="20"/>
        </w:rPr>
        <w:t>per-event</w:t>
      </w:r>
      <w:r>
        <w:rPr>
          <w:spacing w:val="-3"/>
          <w:sz w:val="20"/>
        </w:rPr>
        <w:t xml:space="preserve"> </w:t>
      </w:r>
      <w:r>
        <w:rPr>
          <w:sz w:val="20"/>
        </w:rPr>
        <w:t>CPU</w:t>
      </w:r>
      <w:r>
        <w:rPr>
          <w:spacing w:val="-2"/>
          <w:sz w:val="20"/>
        </w:rPr>
        <w:t xml:space="preserve"> </w:t>
      </w:r>
      <w:r>
        <w:rPr>
          <w:sz w:val="20"/>
        </w:rPr>
        <w:t>overhead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evaluated quantitatively against this rate.</w:t>
      </w:r>
    </w:p>
    <w:p w14:paraId="21764B4A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748"/>
        <w:rPr>
          <w:sz w:val="20"/>
        </w:rPr>
      </w:pPr>
      <w:r>
        <w:rPr>
          <w:sz w:val="20"/>
        </w:rPr>
        <w:t>"Minimal</w:t>
      </w:r>
      <w:r>
        <w:rPr>
          <w:spacing w:val="-4"/>
          <w:sz w:val="20"/>
        </w:rPr>
        <w:t xml:space="preserve"> </w:t>
      </w:r>
      <w:r>
        <w:rPr>
          <w:sz w:val="20"/>
        </w:rPr>
        <w:t>CPU</w:t>
      </w:r>
      <w:r>
        <w:rPr>
          <w:spacing w:val="-3"/>
          <w:sz w:val="20"/>
        </w:rPr>
        <w:t xml:space="preserve"> </w:t>
      </w:r>
      <w:r>
        <w:rPr>
          <w:sz w:val="20"/>
        </w:rPr>
        <w:t>intervention"</w:t>
      </w:r>
      <w:r>
        <w:rPr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mechanism</w:t>
      </w:r>
      <w:r>
        <w:rPr>
          <w:spacing w:val="-4"/>
          <w:sz w:val="20"/>
        </w:rPr>
        <w:t xml:space="preserve"> </w:t>
      </w:r>
      <w:r>
        <w:rPr>
          <w:sz w:val="20"/>
        </w:rPr>
        <w:t>itself,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just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avoid</w:t>
      </w:r>
      <w:r>
        <w:rPr>
          <w:spacing w:val="-3"/>
          <w:sz w:val="20"/>
        </w:rPr>
        <w:t xml:space="preserve"> </w:t>
      </w:r>
      <w:r>
        <w:rPr>
          <w:sz w:val="20"/>
        </w:rPr>
        <w:t>frequent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CPU </w:t>
      </w:r>
      <w:r>
        <w:rPr>
          <w:spacing w:val="-2"/>
          <w:sz w:val="20"/>
        </w:rPr>
        <w:t>involvement.</w:t>
      </w:r>
    </w:p>
    <w:p w14:paraId="52331B0A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The task</w:t>
      </w:r>
      <w:r>
        <w:rPr>
          <w:spacing w:val="-6"/>
          <w:sz w:val="20"/>
        </w:rPr>
        <w:t xml:space="preserve"> </w:t>
      </w:r>
      <w:r>
        <w:rPr>
          <w:sz w:val="20"/>
        </w:rPr>
        <w:t>explicitly</w:t>
      </w:r>
      <w:r>
        <w:rPr>
          <w:spacing w:val="-1"/>
          <w:sz w:val="20"/>
        </w:rPr>
        <w:t xml:space="preserve"> </w:t>
      </w:r>
      <w:r>
        <w:rPr>
          <w:sz w:val="20"/>
        </w:rPr>
        <w:t>requires comparing DMA</w:t>
      </w:r>
      <w:r>
        <w:rPr>
          <w:spacing w:val="-1"/>
          <w:sz w:val="20"/>
        </w:rPr>
        <w:t xml:space="preserve"> </w:t>
      </w:r>
      <w:r>
        <w:rPr>
          <w:sz w:val="20"/>
        </w:rPr>
        <w:t>vs</w:t>
      </w:r>
      <w:r>
        <w:rPr>
          <w:spacing w:val="1"/>
          <w:sz w:val="20"/>
        </w:rPr>
        <w:t xml:space="preserve"> </w:t>
      </w:r>
      <w:r>
        <w:rPr>
          <w:sz w:val="20"/>
        </w:rPr>
        <w:t>interrupt-driven</w:t>
      </w:r>
      <w:r>
        <w:rPr>
          <w:spacing w:val="-1"/>
          <w:sz w:val="20"/>
        </w:rPr>
        <w:t xml:space="preserve"> </w:t>
      </w:r>
      <w:r>
        <w:rPr>
          <w:sz w:val="20"/>
        </w:rPr>
        <w:t>I/O,</w:t>
      </w:r>
      <w:r>
        <w:rPr>
          <w:spacing w:val="-1"/>
          <w:sz w:val="20"/>
        </w:rPr>
        <w:t xml:space="preserve"> </w:t>
      </w:r>
      <w:r>
        <w:rPr>
          <w:sz w:val="20"/>
        </w:rPr>
        <w:t>so both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be analyzed rather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than </w:t>
      </w:r>
      <w:r>
        <w:rPr>
          <w:spacing w:val="-2"/>
          <w:sz w:val="20"/>
        </w:rPr>
        <w:t>assumed.</w:t>
      </w:r>
    </w:p>
    <w:p w14:paraId="0DA14194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758"/>
        <w:rPr>
          <w:sz w:val="20"/>
        </w:rPr>
      </w:pPr>
      <w:r>
        <w:rPr>
          <w:sz w:val="20"/>
        </w:rPr>
        <w:t>Device</w:t>
      </w:r>
      <w:r>
        <w:rPr>
          <w:spacing w:val="-1"/>
          <w:sz w:val="20"/>
        </w:rPr>
        <w:t xml:space="preserve"> </w:t>
      </w:r>
      <w:r>
        <w:rPr>
          <w:sz w:val="20"/>
        </w:rPr>
        <w:t>control/status/configuration</w:t>
      </w:r>
      <w:r>
        <w:rPr>
          <w:spacing w:val="-2"/>
          <w:sz w:val="20"/>
        </w:rPr>
        <w:t xml:space="preserve"> </w:t>
      </w:r>
      <w:r>
        <w:rPr>
          <w:sz w:val="20"/>
        </w:rPr>
        <w:t>registers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memory-mapped</w:t>
      </w:r>
      <w:r>
        <w:rPr>
          <w:spacing w:val="-2"/>
          <w:sz w:val="20"/>
        </w:rPr>
        <w:t xml:space="preserve"> </w:t>
      </w:r>
      <w:r>
        <w:rPr>
          <w:sz w:val="20"/>
        </w:rPr>
        <w:t>I/O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CPU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7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monitor</w:t>
      </w:r>
      <w:r>
        <w:rPr>
          <w:spacing w:val="-4"/>
          <w:sz w:val="20"/>
        </w:rPr>
        <w:t xml:space="preserve"> </w:t>
      </w:r>
      <w:r>
        <w:rPr>
          <w:sz w:val="20"/>
        </w:rPr>
        <w:t>the DAQ hardware with ordinary LOAD/STORE instructions.</w:t>
      </w:r>
    </w:p>
    <w:p w14:paraId="7E5D704D" w14:textId="77777777" w:rsidR="00EE774F" w:rsidRDefault="00000000">
      <w:pPr>
        <w:pStyle w:val="Heading6"/>
      </w:pPr>
      <w:r>
        <w:rPr>
          <w:color w:val="1F4E79"/>
        </w:rPr>
        <w:t>Solution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Development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(Constructed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Architecture):</w:t>
      </w:r>
    </w:p>
    <w:p w14:paraId="61AA3A40" w14:textId="77777777" w:rsidR="00EE774F" w:rsidRDefault="00000000">
      <w:pPr>
        <w:pStyle w:val="BodyText"/>
        <w:ind w:left="360" w:right="368"/>
      </w:pPr>
      <w:r>
        <w:t>Comparing the two approaches: if the CPU were interrupted per 4-byte data word (interrupt-driven I/O), 500 MB/s implies about 125 million interrupts per second - each costing microseconds for context save/restore - which would completely saturate the CPU and is infeasible. Using DMA with 4 KB block transfers, only about 122,000 interrupts/second are needed; extending this with double (ping-pong) buffering using 32 KB buffers, the CPU is interrupted only when</w:t>
      </w:r>
      <w:r>
        <w:rPr>
          <w:spacing w:val="-5"/>
        </w:rPr>
        <w:t xml:space="preserve"> </w:t>
      </w:r>
      <w:r>
        <w:t>a buffer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completely</w:t>
      </w:r>
      <w:r>
        <w:rPr>
          <w:spacing w:val="-5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(about</w:t>
      </w:r>
      <w:r>
        <w:rPr>
          <w:spacing w:val="-4"/>
        </w:rPr>
        <w:t xml:space="preserve"> </w:t>
      </w:r>
      <w:r>
        <w:t>15,000 times/second),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reads/drains</w:t>
      </w:r>
      <w:r>
        <w:rPr>
          <w:spacing w:val="-2"/>
        </w:rPr>
        <w:t xml:space="preserve"> </w:t>
      </w:r>
      <w:r>
        <w:t>the other</w:t>
      </w:r>
      <w:r>
        <w:rPr>
          <w:spacing w:val="-5"/>
        </w:rPr>
        <w:t xml:space="preserve"> </w:t>
      </w:r>
      <w:r>
        <w:t>buffer while the DMA</w:t>
      </w:r>
      <w:r>
        <w:rPr>
          <w:spacing w:val="-2"/>
        </w:rPr>
        <w:t xml:space="preserve"> </w:t>
      </w:r>
      <w:r>
        <w:t>engine fills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one. The selected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therefore uses</w:t>
      </w:r>
      <w:r>
        <w:rPr>
          <w:spacing w:val="-7"/>
        </w:rPr>
        <w:t xml:space="preserve"> </w:t>
      </w:r>
      <w:r>
        <w:t>a DMA</w:t>
      </w:r>
      <w:r>
        <w:rPr>
          <w:spacing w:val="-2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streaming data</w:t>
      </w:r>
      <w:r>
        <w:rPr>
          <w:spacing w:val="-3"/>
        </w:rPr>
        <w:t xml:space="preserve"> </w:t>
      </w:r>
      <w:r>
        <w:t>continuously into alternating buffers, with the CPU notified only on buffer-swap events; all DAQ control/status/configuration registers are exposed as memory-mapped I/O for straightforward setup and monitoring by the CPU.</w:t>
      </w:r>
    </w:p>
    <w:p w14:paraId="5A8981E4" w14:textId="77777777" w:rsidR="00EE774F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EEF0DDA" wp14:editId="53F328C1">
            <wp:simplePos x="0" y="0"/>
            <wp:positionH relativeFrom="page">
              <wp:posOffset>783455</wp:posOffset>
            </wp:positionH>
            <wp:positionV relativeFrom="paragraph">
              <wp:posOffset>169876</wp:posOffset>
            </wp:positionV>
            <wp:extent cx="6342823" cy="28401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823" cy="284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8DD18" w14:textId="77777777" w:rsidR="00EE774F" w:rsidRDefault="00EE774F">
      <w:pPr>
        <w:pStyle w:val="BodyText"/>
        <w:spacing w:before="79"/>
      </w:pPr>
    </w:p>
    <w:p w14:paraId="4E56D6AE" w14:textId="77777777" w:rsidR="00EE774F" w:rsidRDefault="00000000">
      <w:pPr>
        <w:pStyle w:val="Heading6"/>
        <w:spacing w:before="0"/>
      </w:pPr>
      <w:r>
        <w:rPr>
          <w:color w:val="1F4E79"/>
        </w:rPr>
        <w:t>Application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Concepts:</w:t>
      </w:r>
    </w:p>
    <w:p w14:paraId="7476BFCD" w14:textId="77777777" w:rsidR="00EE774F" w:rsidRDefault="00000000">
      <w:pPr>
        <w:pStyle w:val="BodyText"/>
        <w:spacing w:before="59" w:line="242" w:lineRule="auto"/>
        <w:ind w:left="360" w:right="442"/>
      </w:pPr>
      <w:r>
        <w:t>Quantitative</w:t>
      </w:r>
      <w:r>
        <w:rPr>
          <w:spacing w:val="-4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DMA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interrupt-driven</w:t>
      </w:r>
      <w:r>
        <w:rPr>
          <w:spacing w:val="-1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overhead, burst/block</w:t>
      </w:r>
      <w:r>
        <w:rPr>
          <w:spacing w:val="-6"/>
        </w:rPr>
        <w:t xml:space="preserve"> </w:t>
      </w:r>
      <w:r>
        <w:t>DMA</w:t>
      </w:r>
      <w:r>
        <w:rPr>
          <w:spacing w:val="-3"/>
        </w:rPr>
        <w:t xml:space="preserve"> </w:t>
      </w:r>
      <w:r>
        <w:t>transfer,</w:t>
      </w:r>
      <w:r>
        <w:rPr>
          <w:spacing w:val="-4"/>
        </w:rPr>
        <w:t xml:space="preserve"> </w:t>
      </w:r>
      <w:r>
        <w:t>double (ping-pong) buffering, and memory-mapped device registers.</w:t>
      </w:r>
    </w:p>
    <w:p w14:paraId="0AA91F93" w14:textId="77777777" w:rsidR="00EE774F" w:rsidRDefault="00000000">
      <w:pPr>
        <w:pStyle w:val="Heading6"/>
        <w:spacing w:before="137"/>
      </w:pPr>
      <w:r>
        <w:rPr>
          <w:color w:val="1F4E79"/>
          <w:spacing w:val="-2"/>
        </w:rPr>
        <w:t>Justification:</w:t>
      </w:r>
    </w:p>
    <w:p w14:paraId="152D06DF" w14:textId="77777777" w:rsidR="00EE774F" w:rsidRDefault="00EE774F">
      <w:pPr>
        <w:pStyle w:val="Heading6"/>
        <w:sectPr w:rsidR="00EE774F">
          <w:pgSz w:w="12240" w:h="15840"/>
          <w:pgMar w:top="1020" w:right="720" w:bottom="280" w:left="720" w:header="720" w:footer="720" w:gutter="0"/>
          <w:cols w:space="720"/>
        </w:sectPr>
      </w:pPr>
    </w:p>
    <w:p w14:paraId="7B6D62E3" w14:textId="77777777" w:rsidR="00EE774F" w:rsidRDefault="00000000">
      <w:pPr>
        <w:pStyle w:val="BodyText"/>
        <w:spacing w:before="79"/>
        <w:ind w:left="360" w:right="442"/>
      </w:pPr>
      <w:r>
        <w:lastRenderedPageBreak/>
        <w:t>The</w:t>
      </w:r>
      <w:r>
        <w:rPr>
          <w:spacing w:val="-5"/>
        </w:rPr>
        <w:t xml:space="preserve"> </w:t>
      </w:r>
      <w:r>
        <w:t>interrupt-rate</w:t>
      </w:r>
      <w:r>
        <w:rPr>
          <w:spacing w:val="-5"/>
        </w:rPr>
        <w:t xml:space="preserve"> </w:t>
      </w:r>
      <w:r>
        <w:t>calculation</w:t>
      </w:r>
      <w:r>
        <w:rPr>
          <w:spacing w:val="-1"/>
        </w:rPr>
        <w:t xml:space="preserve"> </w:t>
      </w:r>
      <w:r>
        <w:t>(125,000,000</w:t>
      </w:r>
      <w:r>
        <w:rPr>
          <w:spacing w:val="-6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15,259</w:t>
      </w:r>
      <w:r>
        <w:rPr>
          <w:spacing w:val="-1"/>
        </w:rPr>
        <w:t xml:space="preserve"> </w:t>
      </w:r>
      <w:r>
        <w:t>interrupts/sec)</w:t>
      </w:r>
      <w:r>
        <w:rPr>
          <w:spacing w:val="-1"/>
        </w:rPr>
        <w:t xml:space="preserve"> </w:t>
      </w:r>
      <w:r>
        <w:t>numerically</w:t>
      </w:r>
      <w:r>
        <w:rPr>
          <w:spacing w:val="-1"/>
        </w:rPr>
        <w:t xml:space="preserve"> </w:t>
      </w:r>
      <w:r>
        <w:t>proves</w:t>
      </w:r>
      <w:r>
        <w:rPr>
          <w:spacing w:val="-8"/>
        </w:rPr>
        <w:t xml:space="preserve"> </w:t>
      </w:r>
      <w:r>
        <w:t>interrupt-driven</w:t>
      </w:r>
      <w:r>
        <w:rPr>
          <w:spacing w:val="-1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cannot meet "minimal CPU intervention" at 500 MB/s, while DMA with double buffering reduces CPU involvement by roughly four orders of magnitude, directly satisfying the constraint. Memory-mapped registers</w:t>
      </w:r>
      <w:r>
        <w:rPr>
          <w:spacing w:val="-1"/>
        </w:rPr>
        <w:t xml:space="preserve"> </w:t>
      </w:r>
      <w:r>
        <w:t>are appropriate here since they are accessed only for setup/monitoring, not for the continuous data path.</w:t>
      </w:r>
    </w:p>
    <w:p w14:paraId="2E77A26A" w14:textId="77777777" w:rsidR="00EE774F" w:rsidRDefault="00EE774F">
      <w:pPr>
        <w:pStyle w:val="BodyText"/>
        <w:spacing w:before="81"/>
      </w:pPr>
    </w:p>
    <w:p w14:paraId="3E9E9167" w14:textId="77777777" w:rsidR="00EE774F" w:rsidRDefault="00000000">
      <w:pPr>
        <w:pStyle w:val="Heading3"/>
        <w:spacing w:before="1"/>
      </w:pPr>
      <w:bookmarkStart w:id="4" w:name="Question_5"/>
      <w:bookmarkEnd w:id="4"/>
      <w:r>
        <w:rPr>
          <w:color w:val="1F4E79"/>
        </w:rPr>
        <w:t>Question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10"/>
        </w:rPr>
        <w:t>5</w:t>
      </w:r>
    </w:p>
    <w:p w14:paraId="643CEE8A" w14:textId="77777777" w:rsidR="00EE774F" w:rsidRDefault="00000000">
      <w:pPr>
        <w:spacing w:before="97"/>
        <w:ind w:left="360"/>
        <w:rPr>
          <w:i/>
          <w:sz w:val="21"/>
        </w:rPr>
      </w:pPr>
      <w:r>
        <w:rPr>
          <w:i/>
          <w:sz w:val="21"/>
        </w:rPr>
        <w:t>Construct an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interrupt handling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mechanism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constraints:</w:t>
      </w:r>
    </w:p>
    <w:p w14:paraId="109800F9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58"/>
        <w:rPr>
          <w:sz w:val="20"/>
        </w:rPr>
      </w:pP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nested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interrupts</w:t>
      </w:r>
    </w:p>
    <w:p w14:paraId="326A05F5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Maximum</w:t>
      </w:r>
      <w:r>
        <w:rPr>
          <w:spacing w:val="-2"/>
          <w:sz w:val="20"/>
        </w:rPr>
        <w:t xml:space="preserve"> </w:t>
      </w:r>
      <w:r>
        <w:rPr>
          <w:sz w:val="20"/>
        </w:rPr>
        <w:t>interrupt</w:t>
      </w:r>
      <w:r>
        <w:rPr>
          <w:spacing w:val="-2"/>
          <w:sz w:val="20"/>
        </w:rPr>
        <w:t xml:space="preserve"> </w:t>
      </w:r>
      <w:r>
        <w:rPr>
          <w:sz w:val="20"/>
        </w:rPr>
        <w:t>latency</w:t>
      </w:r>
      <w:r>
        <w:rPr>
          <w:spacing w:val="-1"/>
          <w:sz w:val="20"/>
        </w:rPr>
        <w:t xml:space="preserve"> </w:t>
      </w:r>
      <w:r>
        <w:rPr>
          <w:sz w:val="20"/>
        </w:rPr>
        <w:t>&lt;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10 </w:t>
      </w:r>
      <w:r>
        <w:rPr>
          <w:spacing w:val="-5"/>
          <w:sz w:val="20"/>
        </w:rPr>
        <w:t>µs</w:t>
      </w:r>
    </w:p>
    <w:p w14:paraId="28735602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vectored</w:t>
      </w:r>
      <w:r>
        <w:rPr>
          <w:spacing w:val="-3"/>
          <w:sz w:val="20"/>
        </w:rPr>
        <w:t xml:space="preserve"> </w:t>
      </w:r>
      <w:r>
        <w:rPr>
          <w:sz w:val="20"/>
        </w:rPr>
        <w:t>interrupts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high-priority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devices</w:t>
      </w:r>
    </w:p>
    <w:p w14:paraId="6BB74192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41"/>
        <w:rPr>
          <w:sz w:val="20"/>
        </w:rPr>
      </w:pP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interrupts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background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tasks</w:t>
      </w:r>
    </w:p>
    <w:p w14:paraId="705B7CBD" w14:textId="77777777" w:rsidR="00EE774F" w:rsidRDefault="00000000">
      <w:pPr>
        <w:pStyle w:val="Heading6"/>
        <w:spacing w:before="140"/>
      </w:pPr>
      <w:r>
        <w:rPr>
          <w:color w:val="1F4E79"/>
        </w:rPr>
        <w:t>Problem</w:t>
      </w:r>
      <w:r>
        <w:rPr>
          <w:color w:val="1F4E79"/>
          <w:spacing w:val="-2"/>
        </w:rPr>
        <w:t xml:space="preserve"> Understanding:</w:t>
      </w:r>
    </w:p>
    <w:p w14:paraId="00CD64DC" w14:textId="77777777" w:rsidR="00EE774F" w:rsidRDefault="00000000">
      <w:pPr>
        <w:pStyle w:val="BodyText"/>
        <w:spacing w:before="64"/>
        <w:ind w:left="360" w:right="566"/>
      </w:pPr>
      <w:r>
        <w:t>An interrupt handling mechanism is required that allows</w:t>
      </w:r>
      <w:r>
        <w:rPr>
          <w:spacing w:val="-1"/>
        </w:rPr>
        <w:t xml:space="preserve"> </w:t>
      </w:r>
      <w:r>
        <w:t>a higher-priority interrupt to preempt (nest within) a lower-priority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currently being serviced,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guaranteeing</w:t>
      </w:r>
      <w:r>
        <w:rPr>
          <w:spacing w:val="-4"/>
        </w:rPr>
        <w:t xml:space="preserve"> </w:t>
      </w:r>
      <w:r>
        <w:t>that no</w:t>
      </w:r>
      <w:r>
        <w:rPr>
          <w:spacing w:val="-4"/>
        </w:rPr>
        <w:t xml:space="preserve"> </w:t>
      </w:r>
      <w:r>
        <w:t>interrupt</w:t>
      </w:r>
      <w:r>
        <w:rPr>
          <w:spacing w:val="-3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longer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microseconds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begin execution, using vectored dispatch for critical devices and software interrupts for background work.</w:t>
      </w:r>
    </w:p>
    <w:p w14:paraId="62A30BAF" w14:textId="77777777" w:rsidR="00EE774F" w:rsidRDefault="00000000">
      <w:pPr>
        <w:pStyle w:val="Heading6"/>
        <w:spacing w:before="136"/>
      </w:pPr>
      <w:r>
        <w:rPr>
          <w:color w:val="1F4E79"/>
        </w:rPr>
        <w:t>Constraint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Analysis:</w:t>
      </w:r>
    </w:p>
    <w:p w14:paraId="24042885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before="63"/>
        <w:ind w:right="736"/>
        <w:rPr>
          <w:sz w:val="20"/>
        </w:rPr>
      </w:pPr>
      <w:r>
        <w:rPr>
          <w:sz w:val="20"/>
        </w:rPr>
        <w:t>"Nested</w:t>
      </w:r>
      <w:r>
        <w:rPr>
          <w:spacing w:val="-3"/>
          <w:sz w:val="20"/>
        </w:rPr>
        <w:t xml:space="preserve"> </w:t>
      </w:r>
      <w:r>
        <w:rPr>
          <w:sz w:val="20"/>
        </w:rPr>
        <w:t>interrupts"</w:t>
      </w:r>
      <w:r>
        <w:rPr>
          <w:spacing w:val="-5"/>
          <w:sz w:val="20"/>
        </w:rPr>
        <w:t xml:space="preserve"> </w:t>
      </w:r>
      <w:r>
        <w:rPr>
          <w:sz w:val="20"/>
        </w:rPr>
        <w:t>requires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ISRs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preemptible by</w:t>
      </w:r>
      <w:r>
        <w:rPr>
          <w:spacing w:val="-3"/>
          <w:sz w:val="20"/>
        </w:rPr>
        <w:t xml:space="preserve"> </w:t>
      </w:r>
      <w:r>
        <w:rPr>
          <w:sz w:val="20"/>
        </w:rPr>
        <w:t>higher-priority</w:t>
      </w:r>
      <w:r>
        <w:rPr>
          <w:spacing w:val="-3"/>
          <w:sz w:val="20"/>
        </w:rPr>
        <w:t xml:space="preserve"> </w:t>
      </w:r>
      <w:r>
        <w:rPr>
          <w:sz w:val="20"/>
        </w:rPr>
        <w:t>interrupts,</w:t>
      </w:r>
      <w:r>
        <w:rPr>
          <w:spacing w:val="-3"/>
          <w:sz w:val="20"/>
        </w:rPr>
        <w:t xml:space="preserve"> </w:t>
      </w:r>
      <w:r>
        <w:rPr>
          <w:sz w:val="20"/>
        </w:rPr>
        <w:t>meaning</w:t>
      </w:r>
      <w:r>
        <w:rPr>
          <w:spacing w:val="-3"/>
          <w:sz w:val="20"/>
        </w:rPr>
        <w:t xml:space="preserve"> </w:t>
      </w:r>
      <w:r>
        <w:rPr>
          <w:sz w:val="20"/>
        </w:rPr>
        <w:t>context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safely saved at each nesting level (stack-based).</w:t>
      </w:r>
    </w:p>
    <w:p w14:paraId="4E93437E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478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hard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µs</w:t>
      </w:r>
      <w:r>
        <w:rPr>
          <w:spacing w:val="-1"/>
          <w:sz w:val="20"/>
        </w:rPr>
        <w:t xml:space="preserve"> </w:t>
      </w:r>
      <w:r>
        <w:rPr>
          <w:sz w:val="20"/>
        </w:rPr>
        <w:t>latency</w:t>
      </w:r>
      <w:r>
        <w:rPr>
          <w:spacing w:val="-2"/>
          <w:sz w:val="20"/>
        </w:rPr>
        <w:t xml:space="preserve"> </w:t>
      </w:r>
      <w:r>
        <w:rPr>
          <w:sz w:val="20"/>
        </w:rPr>
        <w:t>bound</w:t>
      </w:r>
      <w:r>
        <w:rPr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dispatch</w:t>
      </w:r>
      <w:r>
        <w:rPr>
          <w:spacing w:val="-2"/>
          <w:sz w:val="20"/>
        </w:rPr>
        <w:t xml:space="preserve"> </w:t>
      </w:r>
      <w:r>
        <w:rPr>
          <w:sz w:val="20"/>
        </w:rPr>
        <w:t>mechanism</w:t>
      </w:r>
      <w:r>
        <w:rPr>
          <w:spacing w:val="-3"/>
          <w:sz w:val="20"/>
        </w:rPr>
        <w:t xml:space="preserve"> </w:t>
      </w:r>
      <w:r>
        <w:rPr>
          <w:sz w:val="20"/>
        </w:rPr>
        <w:t>(vector</w:t>
      </w:r>
      <w:r>
        <w:rPr>
          <w:spacing w:val="-4"/>
          <w:sz w:val="20"/>
        </w:rPr>
        <w:t xml:space="preserve"> </w:t>
      </w:r>
      <w:r>
        <w:rPr>
          <w:sz w:val="20"/>
        </w:rPr>
        <w:t>lookup</w:t>
      </w:r>
      <w:r>
        <w:rPr>
          <w:spacing w:val="-2"/>
          <w:sz w:val="20"/>
        </w:rPr>
        <w:t xml:space="preserve"> </w:t>
      </w:r>
      <w:r>
        <w:rPr>
          <w:sz w:val="20"/>
        </w:rPr>
        <w:t>+ context</w:t>
      </w:r>
      <w:r>
        <w:rPr>
          <w:spacing w:val="-3"/>
          <w:sz w:val="20"/>
        </w:rPr>
        <w:t xml:space="preserve"> </w:t>
      </w:r>
      <w:r>
        <w:rPr>
          <w:sz w:val="20"/>
        </w:rPr>
        <w:t>save)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extremely</w:t>
      </w:r>
      <w:r>
        <w:rPr>
          <w:spacing w:val="-3"/>
          <w:sz w:val="20"/>
        </w:rPr>
        <w:t xml:space="preserve"> </w:t>
      </w:r>
      <w:r>
        <w:rPr>
          <w:sz w:val="20"/>
        </w:rPr>
        <w:t>fast</w:t>
      </w:r>
      <w:r>
        <w:rPr>
          <w:spacing w:val="-3"/>
          <w:sz w:val="20"/>
        </w:rPr>
        <w:t xml:space="preserve"> </w:t>
      </w:r>
      <w:r>
        <w:rPr>
          <w:sz w:val="20"/>
        </w:rPr>
        <w:t>and bounded in the worst case, including under nesting.</w:t>
      </w:r>
    </w:p>
    <w:p w14:paraId="02911610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693"/>
        <w:rPr>
          <w:sz w:val="20"/>
        </w:rPr>
      </w:pPr>
      <w:r>
        <w:rPr>
          <w:sz w:val="20"/>
        </w:rPr>
        <w:t>Vectored</w:t>
      </w:r>
      <w:r>
        <w:rPr>
          <w:spacing w:val="-3"/>
          <w:sz w:val="20"/>
        </w:rPr>
        <w:t xml:space="preserve"> </w:t>
      </w:r>
      <w:r>
        <w:rPr>
          <w:sz w:val="20"/>
        </w:rPr>
        <w:t>interrupts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specifically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high-priority devices,</w:t>
      </w:r>
      <w:r>
        <w:rPr>
          <w:spacing w:val="-3"/>
          <w:sz w:val="20"/>
        </w:rPr>
        <w:t xml:space="preserve"> </w:t>
      </w:r>
      <w:r>
        <w:rPr>
          <w:sz w:val="20"/>
        </w:rPr>
        <w:t>avoiding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correct </w:t>
      </w:r>
      <w:r>
        <w:rPr>
          <w:spacing w:val="-4"/>
          <w:sz w:val="20"/>
        </w:rPr>
        <w:t>ISR.</w:t>
      </w:r>
    </w:p>
    <w:p w14:paraId="13081CC3" w14:textId="77777777" w:rsidR="00EE774F" w:rsidRDefault="00000000">
      <w:pPr>
        <w:pStyle w:val="ListParagraph"/>
        <w:numPr>
          <w:ilvl w:val="0"/>
          <w:numId w:val="1"/>
        </w:numPr>
        <w:tabs>
          <w:tab w:val="left" w:pos="865"/>
        </w:tabs>
        <w:ind w:right="590"/>
        <w:rPr>
          <w:sz w:val="20"/>
        </w:rPr>
      </w:pPr>
      <w:r>
        <w:rPr>
          <w:sz w:val="20"/>
        </w:rPr>
        <w:t>Background,</w:t>
      </w:r>
      <w:r>
        <w:rPr>
          <w:spacing w:val="-3"/>
          <w:sz w:val="20"/>
        </w:rPr>
        <w:t xml:space="preserve"> </w:t>
      </w:r>
      <w:r>
        <w:rPr>
          <w:sz w:val="20"/>
        </w:rPr>
        <w:t>non-time-critical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interrupts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never</w:t>
      </w:r>
      <w:r>
        <w:rPr>
          <w:spacing w:val="-5"/>
          <w:sz w:val="20"/>
        </w:rPr>
        <w:t xml:space="preserve"> </w:t>
      </w:r>
      <w:r>
        <w:rPr>
          <w:sz w:val="20"/>
        </w:rPr>
        <w:t>block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delay</w:t>
      </w:r>
      <w:r>
        <w:rPr>
          <w:spacing w:val="-3"/>
          <w:sz w:val="20"/>
        </w:rPr>
        <w:t xml:space="preserve"> </w:t>
      </w:r>
      <w:r>
        <w:rPr>
          <w:sz w:val="20"/>
        </w:rPr>
        <w:t>hardware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interrupt </w:t>
      </w:r>
      <w:r>
        <w:rPr>
          <w:spacing w:val="-2"/>
          <w:sz w:val="20"/>
        </w:rPr>
        <w:t>latency.</w:t>
      </w:r>
    </w:p>
    <w:p w14:paraId="39441A1E" w14:textId="77777777" w:rsidR="00EE774F" w:rsidRDefault="00000000">
      <w:pPr>
        <w:pStyle w:val="Heading6"/>
        <w:jc w:val="both"/>
      </w:pPr>
      <w:r>
        <w:rPr>
          <w:color w:val="1F4E79"/>
        </w:rPr>
        <w:t>Solution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Development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(Constructed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Architecture):</w:t>
      </w:r>
    </w:p>
    <w:p w14:paraId="04AAC100" w14:textId="77777777" w:rsidR="00EE774F" w:rsidRDefault="00000000">
      <w:pPr>
        <w:pStyle w:val="BodyText"/>
        <w:spacing w:before="59" w:line="242" w:lineRule="auto"/>
        <w:ind w:left="360" w:right="382"/>
        <w:jc w:val="both"/>
      </w:pPr>
      <w:r>
        <w:t>Interrupts</w:t>
      </w:r>
      <w:r>
        <w:rPr>
          <w:spacing w:val="-4"/>
        </w:rPr>
        <w:t xml:space="preserve"> </w:t>
      </w:r>
      <w:r>
        <w:t>are assigned numeric priority</w:t>
      </w:r>
      <w:r>
        <w:rPr>
          <w:spacing w:val="-2"/>
        </w:rPr>
        <w:t xml:space="preserve"> </w:t>
      </w:r>
      <w:r>
        <w:t>levels (0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highest). High-priority</w:t>
      </w:r>
      <w:r>
        <w:rPr>
          <w:spacing w:val="-2"/>
        </w:rPr>
        <w:t xml:space="preserve"> </w:t>
      </w:r>
      <w:r>
        <w:t>devices use hardware vectored</w:t>
      </w:r>
      <w:r>
        <w:rPr>
          <w:spacing w:val="-2"/>
        </w:rPr>
        <w:t xml:space="preserve"> </w:t>
      </w:r>
      <w:r>
        <w:t>interrupts:</w:t>
      </w:r>
      <w:r>
        <w:rPr>
          <w:spacing w:val="-1"/>
        </w:rPr>
        <w:t xml:space="preserve"> </w:t>
      </w:r>
      <w:r>
        <w:t>on request,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vector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indexed directly</w:t>
      </w:r>
      <w:r>
        <w:rPr>
          <w:spacing w:val="-5"/>
        </w:rPr>
        <w:t xml:space="preserve"> </w:t>
      </w:r>
      <w:r>
        <w:t>(a single</w:t>
      </w:r>
      <w:r>
        <w:rPr>
          <w:spacing w:val="-3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lookup) and only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t>(PC and</w:t>
      </w:r>
      <w:r>
        <w:rPr>
          <w:spacing w:val="-5"/>
        </w:rPr>
        <w:t xml:space="preserve"> </w:t>
      </w:r>
      <w:r>
        <w:t>flags)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pushed before jumping to the ISR - keeping dispatch latency in the sub-microsecond range, well inside the 10 µs bound.</w:t>
      </w:r>
    </w:p>
    <w:p w14:paraId="25BAD725" w14:textId="77777777" w:rsidR="00EE774F" w:rsidRDefault="00000000">
      <w:pPr>
        <w:pStyle w:val="BodyText"/>
        <w:spacing w:before="0"/>
        <w:ind w:left="360" w:right="368"/>
      </w:pPr>
      <w:r>
        <w:t>During ISR execution, only</w:t>
      </w:r>
      <w:r>
        <w:rPr>
          <w:spacing w:val="-4"/>
        </w:rPr>
        <w:t xml:space="preserve"> </w:t>
      </w:r>
      <w:r>
        <w:t>interrupts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lower priority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masked;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higher-priority interrupt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accepted, causing</w:t>
      </w:r>
      <w:r>
        <w:rPr>
          <w:spacing w:val="-2"/>
        </w:rPr>
        <w:t xml:space="preserve"> </w:t>
      </w:r>
      <w:r>
        <w:t>the CPU</w:t>
      </w:r>
      <w:r>
        <w:rPr>
          <w:spacing w:val="-4"/>
        </w:rPr>
        <w:t xml:space="preserve"> </w:t>
      </w:r>
      <w:r>
        <w:t>to push</w:t>
      </w:r>
      <w:r>
        <w:rPr>
          <w:spacing w:val="-2"/>
        </w:rPr>
        <w:t xml:space="preserve"> </w:t>
      </w:r>
      <w:r>
        <w:t>another context</w:t>
      </w:r>
      <w:r>
        <w:rPr>
          <w:spacing w:val="-1"/>
        </w:rPr>
        <w:t xml:space="preserve"> </w:t>
      </w:r>
      <w:r>
        <w:t>frame on</w:t>
      </w:r>
      <w:r>
        <w:rPr>
          <w:spacing w:val="-2"/>
        </w:rPr>
        <w:t xml:space="preserve"> </w:t>
      </w:r>
      <w:r>
        <w:t>the stack</w:t>
      </w:r>
      <w:r>
        <w:rPr>
          <w:spacing w:val="-2"/>
        </w:rPr>
        <w:t xml:space="preserve"> </w:t>
      </w:r>
      <w:r>
        <w:t>(nesting)</w:t>
      </w:r>
      <w:r>
        <w:rPr>
          <w:spacing w:val="-2"/>
        </w:rPr>
        <w:t xml:space="preserve"> </w:t>
      </w:r>
      <w:r>
        <w:t>and service the new</w:t>
      </w:r>
      <w:r>
        <w:rPr>
          <w:spacing w:val="-4"/>
        </w:rPr>
        <w:t xml:space="preserve"> </w:t>
      </w:r>
      <w:r>
        <w:t>interrupt first, then</w:t>
      </w:r>
      <w:r>
        <w:rPr>
          <w:spacing w:val="-2"/>
        </w:rPr>
        <w:t xml:space="preserve"> </w:t>
      </w:r>
      <w:r>
        <w:t>pop back to</w:t>
      </w:r>
      <w:r>
        <w:rPr>
          <w:spacing w:val="-2"/>
        </w:rPr>
        <w:t xml:space="preserve"> </w:t>
      </w:r>
      <w:r>
        <w:t>resume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interrupted</w:t>
      </w:r>
      <w:r>
        <w:rPr>
          <w:spacing w:val="-6"/>
        </w:rPr>
        <w:t xml:space="preserve"> </w:t>
      </w:r>
      <w:r>
        <w:t>lower-priority</w:t>
      </w:r>
      <w:r>
        <w:rPr>
          <w:spacing w:val="-2"/>
        </w:rPr>
        <w:t xml:space="preserve"> </w:t>
      </w:r>
      <w:r>
        <w:t>ISR</w:t>
      </w:r>
      <w:r>
        <w:rPr>
          <w:spacing w:val="-6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done. Non-time-critical</w:t>
      </w:r>
      <w:r>
        <w:rPr>
          <w:spacing w:val="-1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(logging,</w:t>
      </w:r>
      <w:r>
        <w:rPr>
          <w:spacing w:val="-4"/>
        </w:rPr>
        <w:t xml:space="preserve"> </w:t>
      </w:r>
      <w:r>
        <w:t>cleanup,</w:t>
      </w:r>
      <w:r>
        <w:rPr>
          <w:spacing w:val="-4"/>
        </w:rPr>
        <w:t xml:space="preserve"> </w:t>
      </w:r>
      <w:r>
        <w:t>deferred processing) is implemented as software interrupts placed in a low-priority queue that the CPU only services when no hardware interrupt is pending, so it can never add to the hardware interrupt's worst-case latency.</w:t>
      </w:r>
    </w:p>
    <w:p w14:paraId="0BDC7E7C" w14:textId="77777777" w:rsidR="00EE774F" w:rsidRDefault="00EE774F">
      <w:pPr>
        <w:pStyle w:val="BodyText"/>
        <w:sectPr w:rsidR="00EE774F">
          <w:pgSz w:w="12240" w:h="15840"/>
          <w:pgMar w:top="1000" w:right="720" w:bottom="280" w:left="720" w:header="720" w:footer="720" w:gutter="0"/>
          <w:cols w:space="720"/>
        </w:sectPr>
      </w:pPr>
    </w:p>
    <w:p w14:paraId="24ED1EEF" w14:textId="77777777" w:rsidR="00EE774F" w:rsidRDefault="00000000">
      <w:pPr>
        <w:ind w:left="14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6F55AC" wp14:editId="74366DFD">
            <wp:extent cx="5003842" cy="325040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842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8008" w14:textId="77777777" w:rsidR="00EE774F" w:rsidRDefault="00EE774F">
      <w:pPr>
        <w:pStyle w:val="BodyText"/>
        <w:spacing w:before="0"/>
      </w:pPr>
    </w:p>
    <w:p w14:paraId="21E47824" w14:textId="77777777" w:rsidR="00EE774F" w:rsidRDefault="00EE774F">
      <w:pPr>
        <w:pStyle w:val="BodyText"/>
        <w:spacing w:before="33"/>
      </w:pPr>
    </w:p>
    <w:p w14:paraId="54E1D09F" w14:textId="77777777" w:rsidR="00EE774F" w:rsidRDefault="00000000">
      <w:pPr>
        <w:pStyle w:val="Heading6"/>
        <w:spacing w:before="1"/>
      </w:pPr>
      <w:r>
        <w:rPr>
          <w:color w:val="1F4E79"/>
        </w:rPr>
        <w:t>Application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Concepts:</w:t>
      </w:r>
    </w:p>
    <w:p w14:paraId="760D51E7" w14:textId="77777777" w:rsidR="00EE774F" w:rsidRDefault="00000000">
      <w:pPr>
        <w:pStyle w:val="BodyText"/>
        <w:spacing w:before="59" w:line="242" w:lineRule="auto"/>
        <w:ind w:left="360"/>
      </w:pPr>
      <w:r>
        <w:t>Priority-based</w:t>
      </w:r>
      <w:r>
        <w:rPr>
          <w:spacing w:val="-6"/>
        </w:rPr>
        <w:t xml:space="preserve"> </w:t>
      </w:r>
      <w:r>
        <w:t>nested</w:t>
      </w:r>
      <w:r>
        <w:rPr>
          <w:spacing w:val="-6"/>
        </w:rPr>
        <w:t xml:space="preserve"> </w:t>
      </w:r>
      <w:r>
        <w:t>interrupt</w:t>
      </w:r>
      <w:r>
        <w:rPr>
          <w:spacing w:val="-4"/>
        </w:rPr>
        <w:t xml:space="preserve"> </w:t>
      </w:r>
      <w:r>
        <w:t>handling,</w:t>
      </w:r>
      <w:r>
        <w:rPr>
          <w:spacing w:val="-4"/>
        </w:rPr>
        <w:t xml:space="preserve"> </w:t>
      </w:r>
      <w:r>
        <w:t>stack-based</w:t>
      </w:r>
      <w:r>
        <w:rPr>
          <w:spacing w:val="-6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nesting, vectored</w:t>
      </w:r>
      <w:r>
        <w:rPr>
          <w:spacing w:val="-1"/>
        </w:rPr>
        <w:t xml:space="preserve"> </w:t>
      </w:r>
      <w:r>
        <w:t>dispatch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deterministic</w:t>
      </w:r>
      <w:r>
        <w:rPr>
          <w:spacing w:val="-5"/>
        </w:rPr>
        <w:t xml:space="preserve"> </w:t>
      </w:r>
      <w:r>
        <w:t>latency, and hardware vs software interrupt separation.</w:t>
      </w:r>
    </w:p>
    <w:p w14:paraId="780C0B91" w14:textId="77777777" w:rsidR="00EE774F" w:rsidRDefault="00000000">
      <w:pPr>
        <w:pStyle w:val="Heading6"/>
        <w:spacing w:before="137"/>
      </w:pPr>
      <w:r>
        <w:rPr>
          <w:color w:val="1F4E79"/>
          <w:spacing w:val="-2"/>
        </w:rPr>
        <w:t>Justification:</w:t>
      </w:r>
    </w:p>
    <w:p w14:paraId="0124B53D" w14:textId="77777777" w:rsidR="00EE774F" w:rsidRDefault="00000000">
      <w:pPr>
        <w:pStyle w:val="BodyText"/>
        <w:ind w:left="360" w:right="368"/>
      </w:pPr>
      <w:r>
        <w:t>Because vector lookup and minimal context save are small, fixed-cost hardware operations (independent of nesting depth 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interrupt</w:t>
      </w:r>
      <w:r>
        <w:rPr>
          <w:spacing w:val="-3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accepted), the worst-case dispatch</w:t>
      </w:r>
      <w:r>
        <w:rPr>
          <w:spacing w:val="-5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stays</w:t>
      </w:r>
      <w:r>
        <w:rPr>
          <w:spacing w:val="-2"/>
        </w:rPr>
        <w:t xml:space="preserve"> </w:t>
      </w:r>
      <w:r>
        <w:t>well under</w:t>
      </w:r>
      <w:r>
        <w:rPr>
          <w:spacing w:val="-5"/>
        </w:rPr>
        <w:t xml:space="preserve"> </w:t>
      </w:r>
      <w:r>
        <w:t>the 10</w:t>
      </w:r>
      <w:r>
        <w:rPr>
          <w:spacing w:val="-5"/>
        </w:rPr>
        <w:t xml:space="preserve"> </w:t>
      </w:r>
      <w:r>
        <w:t>µs</w:t>
      </w:r>
      <w:r>
        <w:rPr>
          <w:spacing w:val="-2"/>
        </w:rPr>
        <w:t xml:space="preserve"> </w:t>
      </w:r>
      <w:r>
        <w:t>bound</w:t>
      </w:r>
      <w:r>
        <w:rPr>
          <w:spacing w:val="-5"/>
        </w:rPr>
        <w:t xml:space="preserve"> </w:t>
      </w:r>
      <w:r>
        <w:t>even with nesting. Masking only equal/lower priority levels (not higher) is what enables correct nesting, and offloading background work to software interrupts guarantees it never appears in the hardware interrupt's critical path.</w:t>
      </w:r>
    </w:p>
    <w:p w14:paraId="78498680" w14:textId="77777777" w:rsidR="00EE774F" w:rsidRDefault="00EE774F">
      <w:pPr>
        <w:pStyle w:val="BodyText"/>
        <w:spacing w:before="0"/>
      </w:pPr>
    </w:p>
    <w:p w14:paraId="37B9D630" w14:textId="77777777" w:rsidR="00EE774F" w:rsidRDefault="00EE774F">
      <w:pPr>
        <w:pStyle w:val="BodyText"/>
        <w:spacing w:before="48"/>
      </w:pPr>
    </w:p>
    <w:p w14:paraId="6F5AADDA" w14:textId="77777777" w:rsidR="00EE774F" w:rsidRDefault="00000000">
      <w:pPr>
        <w:pStyle w:val="Heading5"/>
      </w:pPr>
      <w:r>
        <w:t>Code</w:t>
      </w:r>
      <w:r>
        <w:rPr>
          <w:spacing w:val="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04CC69CD" w14:textId="0A043054" w:rsidR="00EE774F" w:rsidRDefault="00000000">
      <w:pPr>
        <w:spacing w:before="161"/>
        <w:ind w:left="360" w:right="442"/>
        <w:rPr>
          <w:i/>
          <w:sz w:val="21"/>
        </w:rPr>
      </w:pPr>
      <w:r>
        <w:rPr>
          <w:i/>
          <w:sz w:val="21"/>
        </w:rPr>
        <w:t>I</w:t>
      </w:r>
      <w:r>
        <w:rPr>
          <w:i/>
          <w:spacing w:val="-1"/>
          <w:sz w:val="21"/>
        </w:rPr>
        <w:t xml:space="preserve"> </w:t>
      </w:r>
      <w:r w:rsidR="003C19C3">
        <w:rPr>
          <w:b/>
          <w:sz w:val="21"/>
          <w:u w:val="single"/>
        </w:rPr>
        <w:t>Bhoomika</w:t>
      </w:r>
      <w:r>
        <w:rPr>
          <w:b/>
          <w:sz w:val="21"/>
          <w:u w:val="single"/>
        </w:rPr>
        <w:t>. S</w:t>
      </w:r>
      <w:r>
        <w:rPr>
          <w:b/>
          <w:spacing w:val="-7"/>
          <w:sz w:val="21"/>
          <w:u w:val="single"/>
        </w:rPr>
        <w:t xml:space="preserve"> </w:t>
      </w:r>
      <w:r>
        <w:rPr>
          <w:b/>
          <w:sz w:val="21"/>
          <w:u w:val="single"/>
        </w:rPr>
        <w:t>(1925</w:t>
      </w:r>
      <w:r w:rsidR="003C19C3">
        <w:rPr>
          <w:b/>
          <w:sz w:val="21"/>
          <w:u w:val="single"/>
        </w:rPr>
        <w:t>24291</w:t>
      </w:r>
      <w:r>
        <w:rPr>
          <w:b/>
          <w:sz w:val="21"/>
          <w:u w:val="single"/>
        </w:rPr>
        <w:t>)</w:t>
      </w:r>
      <w:r>
        <w:rPr>
          <w:b/>
          <w:sz w:val="21"/>
        </w:rPr>
        <w:t xml:space="preserve"> </w:t>
      </w:r>
      <w:r>
        <w:rPr>
          <w:i/>
          <w:sz w:val="21"/>
        </w:rPr>
        <w:t>(Name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/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Reg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No)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certify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that this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submission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is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my original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work and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that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I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have adhered to the guidelines specified for this assessment.</w:t>
      </w:r>
    </w:p>
    <w:p w14:paraId="31039CA3" w14:textId="77777777" w:rsidR="00EE774F" w:rsidRDefault="00000000">
      <w:pPr>
        <w:spacing w:before="123"/>
        <w:ind w:left="360"/>
        <w:rPr>
          <w:i/>
          <w:sz w:val="21"/>
        </w:rPr>
      </w:pPr>
      <w:r>
        <w:rPr>
          <w:i/>
          <w:sz w:val="21"/>
        </w:rPr>
        <w:t>I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understand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that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any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violation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academic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integrity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rules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will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result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disciplinary</w:t>
      </w:r>
      <w:r>
        <w:rPr>
          <w:i/>
          <w:spacing w:val="-1"/>
          <w:sz w:val="21"/>
        </w:rPr>
        <w:t xml:space="preserve"> </w:t>
      </w:r>
      <w:r>
        <w:rPr>
          <w:i/>
          <w:spacing w:val="-2"/>
          <w:sz w:val="21"/>
        </w:rPr>
        <w:t>action.</w:t>
      </w:r>
    </w:p>
    <w:p w14:paraId="729CF7C6" w14:textId="77777777" w:rsidR="00EE774F" w:rsidRDefault="00EE774F">
      <w:pPr>
        <w:pStyle w:val="BodyText"/>
        <w:spacing w:before="56"/>
        <w:rPr>
          <w:i/>
        </w:rPr>
      </w:pPr>
    </w:p>
    <w:p w14:paraId="0ADA499D" w14:textId="0C9CDA28" w:rsidR="00EE774F" w:rsidRDefault="00000000">
      <w:pPr>
        <w:tabs>
          <w:tab w:val="left" w:pos="4716"/>
        </w:tabs>
        <w:spacing w:before="1"/>
        <w:ind w:left="360"/>
        <w:rPr>
          <w:b/>
          <w:i/>
          <w:sz w:val="21"/>
        </w:rPr>
      </w:pPr>
      <w:r>
        <w:rPr>
          <w:b/>
          <w:i/>
          <w:sz w:val="21"/>
        </w:rPr>
        <w:t>Signature of the student:</w:t>
      </w:r>
      <w:r>
        <w:rPr>
          <w:b/>
          <w:i/>
          <w:spacing w:val="-3"/>
          <w:sz w:val="21"/>
        </w:rPr>
        <w:t xml:space="preserve"> </w:t>
      </w:r>
      <w:proofErr w:type="spellStart"/>
      <w:r w:rsidR="003C19C3">
        <w:rPr>
          <w:b/>
          <w:i/>
          <w:spacing w:val="-3"/>
          <w:sz w:val="21"/>
        </w:rPr>
        <w:t>bhoomika</w:t>
      </w:r>
      <w:proofErr w:type="spellEnd"/>
    </w:p>
    <w:sectPr w:rsidR="00EE774F">
      <w:pgSz w:w="12240" w:h="15840"/>
      <w:pgMar w:top="11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E3084"/>
    <w:multiLevelType w:val="hybridMultilevel"/>
    <w:tmpl w:val="933E37BA"/>
    <w:lvl w:ilvl="0" w:tplc="2F985FE4">
      <w:numFmt w:val="bullet"/>
      <w:lvlText w:val="•"/>
      <w:lvlJc w:val="left"/>
      <w:pPr>
        <w:ind w:left="865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4655B6">
      <w:numFmt w:val="bullet"/>
      <w:lvlText w:val="•"/>
      <w:lvlJc w:val="left"/>
      <w:pPr>
        <w:ind w:left="1854" w:hanging="290"/>
      </w:pPr>
      <w:rPr>
        <w:rFonts w:hint="default"/>
        <w:lang w:val="en-US" w:eastAsia="en-US" w:bidi="ar-SA"/>
      </w:rPr>
    </w:lvl>
    <w:lvl w:ilvl="2" w:tplc="8D986164">
      <w:numFmt w:val="bullet"/>
      <w:lvlText w:val="•"/>
      <w:lvlJc w:val="left"/>
      <w:pPr>
        <w:ind w:left="2848" w:hanging="290"/>
      </w:pPr>
      <w:rPr>
        <w:rFonts w:hint="default"/>
        <w:lang w:val="en-US" w:eastAsia="en-US" w:bidi="ar-SA"/>
      </w:rPr>
    </w:lvl>
    <w:lvl w:ilvl="3" w:tplc="C81A200E">
      <w:numFmt w:val="bullet"/>
      <w:lvlText w:val="•"/>
      <w:lvlJc w:val="left"/>
      <w:pPr>
        <w:ind w:left="3842" w:hanging="290"/>
      </w:pPr>
      <w:rPr>
        <w:rFonts w:hint="default"/>
        <w:lang w:val="en-US" w:eastAsia="en-US" w:bidi="ar-SA"/>
      </w:rPr>
    </w:lvl>
    <w:lvl w:ilvl="4" w:tplc="44561536">
      <w:numFmt w:val="bullet"/>
      <w:lvlText w:val="•"/>
      <w:lvlJc w:val="left"/>
      <w:pPr>
        <w:ind w:left="4836" w:hanging="290"/>
      </w:pPr>
      <w:rPr>
        <w:rFonts w:hint="default"/>
        <w:lang w:val="en-US" w:eastAsia="en-US" w:bidi="ar-SA"/>
      </w:rPr>
    </w:lvl>
    <w:lvl w:ilvl="5" w:tplc="281E5AF8">
      <w:numFmt w:val="bullet"/>
      <w:lvlText w:val="•"/>
      <w:lvlJc w:val="left"/>
      <w:pPr>
        <w:ind w:left="5830" w:hanging="290"/>
      </w:pPr>
      <w:rPr>
        <w:rFonts w:hint="default"/>
        <w:lang w:val="en-US" w:eastAsia="en-US" w:bidi="ar-SA"/>
      </w:rPr>
    </w:lvl>
    <w:lvl w:ilvl="6" w:tplc="6C6A9AD2">
      <w:numFmt w:val="bullet"/>
      <w:lvlText w:val="•"/>
      <w:lvlJc w:val="left"/>
      <w:pPr>
        <w:ind w:left="6824" w:hanging="290"/>
      </w:pPr>
      <w:rPr>
        <w:rFonts w:hint="default"/>
        <w:lang w:val="en-US" w:eastAsia="en-US" w:bidi="ar-SA"/>
      </w:rPr>
    </w:lvl>
    <w:lvl w:ilvl="7" w:tplc="F5E26EF0">
      <w:numFmt w:val="bullet"/>
      <w:lvlText w:val="•"/>
      <w:lvlJc w:val="left"/>
      <w:pPr>
        <w:ind w:left="7818" w:hanging="290"/>
      </w:pPr>
      <w:rPr>
        <w:rFonts w:hint="default"/>
        <w:lang w:val="en-US" w:eastAsia="en-US" w:bidi="ar-SA"/>
      </w:rPr>
    </w:lvl>
    <w:lvl w:ilvl="8" w:tplc="555869F8">
      <w:numFmt w:val="bullet"/>
      <w:lvlText w:val="•"/>
      <w:lvlJc w:val="left"/>
      <w:pPr>
        <w:ind w:left="8812" w:hanging="290"/>
      </w:pPr>
      <w:rPr>
        <w:rFonts w:hint="default"/>
        <w:lang w:val="en-US" w:eastAsia="en-US" w:bidi="ar-SA"/>
      </w:rPr>
    </w:lvl>
  </w:abstractNum>
  <w:num w:numId="1" w16cid:durableId="195344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4F"/>
    <w:rsid w:val="001D56C5"/>
    <w:rsid w:val="003C19C3"/>
    <w:rsid w:val="00EE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7181"/>
  <w15:docId w15:val="{F51F29FF-F3BB-4EB1-AA62-DA10DF07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 w:line="368" w:lineRule="exact"/>
      <w:ind w:left="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321" w:lineRule="exact"/>
      <w:ind w:left="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" w:line="275" w:lineRule="exact"/>
      <w:jc w:val="center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i/>
      <w:iCs/>
    </w:rPr>
  </w:style>
  <w:style w:type="paragraph" w:styleId="Heading6">
    <w:name w:val="heading 6"/>
    <w:basedOn w:val="Normal"/>
    <w:uiPriority w:val="9"/>
    <w:unhideWhenUsed/>
    <w:qFormat/>
    <w:pPr>
      <w:spacing w:before="141"/>
      <w:ind w:left="360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0"/>
      <w:ind w:left="865" w:hanging="290"/>
    </w:pPr>
  </w:style>
  <w:style w:type="paragraph" w:customStyle="1" w:styleId="TableParagraph">
    <w:name w:val="Table Paragraph"/>
    <w:basedOn w:val="Normal"/>
    <w:uiPriority w:val="1"/>
    <w:qFormat/>
    <w:pPr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2122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Bhoomika S</cp:lastModifiedBy>
  <cp:revision>2</cp:revision>
  <dcterms:created xsi:type="dcterms:W3CDTF">2026-09-03T09:17:00Z</dcterms:created>
  <dcterms:modified xsi:type="dcterms:W3CDTF">2026-09-03T09:17:00Z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2026-09-03T00:00:00Z</vt:filetime>
  </property>
</Properties>
</file>