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395D" w14:textId="39022C3C" w:rsidR="00E46814" w:rsidRDefault="00E46814">
      <w:pPr>
        <w:rPr>
          <w:b/>
          <w:bCs/>
        </w:rPr>
      </w:pPr>
    </w:p>
    <w:p w14:paraId="15E39CE6" w14:textId="001320A2" w:rsidR="00E46814" w:rsidRDefault="00E46814" w:rsidP="00E46814">
      <w:pPr>
        <w:pStyle w:val="Corpodetexto"/>
        <w:ind w:left="7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65656AB" wp14:editId="6947D7BA">
            <wp:extent cx="1534260" cy="46205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260" cy="46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DD8C" w14:textId="25FEBF6B" w:rsidR="00E46814" w:rsidRPr="00BD46E9" w:rsidRDefault="00E46814" w:rsidP="00E46814">
      <w:pPr>
        <w:ind w:left="-1304"/>
        <w:jc w:val="center"/>
        <w:rPr>
          <w:b/>
          <w:bCs/>
        </w:rPr>
      </w:pPr>
      <w:bookmarkStart w:id="0" w:name="_Toc177293523"/>
      <w:bookmarkStart w:id="1" w:name="_Toc177296130"/>
      <w:bookmarkStart w:id="2" w:name="_Toc177296292"/>
      <w:bookmarkStart w:id="3" w:name="_Toc181384625"/>
      <w:bookmarkStart w:id="4" w:name="_Toc181385089"/>
      <w:bookmarkStart w:id="5" w:name="_Toc181550898"/>
      <w:bookmarkStart w:id="6" w:name="_Toc181550933"/>
      <w:bookmarkStart w:id="7" w:name="_Toc181552552"/>
      <w:r w:rsidRPr="00BD46E9">
        <w:rPr>
          <w:b/>
          <w:bCs/>
        </w:rPr>
        <w:t>Universidade</w:t>
      </w:r>
      <w:r w:rsidRPr="00BD46E9">
        <w:rPr>
          <w:b/>
          <w:bCs/>
          <w:spacing w:val="-4"/>
        </w:rPr>
        <w:t xml:space="preserve"> </w:t>
      </w:r>
      <w:r w:rsidRPr="00BD46E9">
        <w:rPr>
          <w:b/>
          <w:bCs/>
        </w:rPr>
        <w:t>São</w:t>
      </w:r>
      <w:r w:rsidRPr="00BD46E9">
        <w:rPr>
          <w:b/>
          <w:bCs/>
          <w:spacing w:val="-4"/>
        </w:rPr>
        <w:t xml:space="preserve"> </w:t>
      </w:r>
      <w:r w:rsidRPr="00BD46E9">
        <w:rPr>
          <w:b/>
          <w:bCs/>
        </w:rPr>
        <w:t>Judas</w:t>
      </w:r>
      <w:r w:rsidRPr="00BD46E9">
        <w:rPr>
          <w:b/>
          <w:bCs/>
          <w:spacing w:val="-4"/>
        </w:rPr>
        <w:t xml:space="preserve"> Tadeu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1A6E3454" w14:textId="77777777" w:rsidR="00E46814" w:rsidRDefault="00E46814" w:rsidP="00E46814">
      <w:pPr>
        <w:pStyle w:val="Corpodetexto"/>
        <w:rPr>
          <w:rFonts w:ascii="Arial"/>
          <w:b/>
        </w:rPr>
      </w:pPr>
    </w:p>
    <w:p w14:paraId="10DA46A5" w14:textId="77777777" w:rsidR="00E46814" w:rsidRDefault="00E46814" w:rsidP="00E46814">
      <w:pPr>
        <w:pStyle w:val="Corpodetexto"/>
        <w:rPr>
          <w:rFonts w:ascii="Arial"/>
          <w:b/>
        </w:rPr>
      </w:pPr>
    </w:p>
    <w:p w14:paraId="20D4F066" w14:textId="77777777" w:rsidR="00E46814" w:rsidRDefault="00E46814" w:rsidP="00E46814">
      <w:pPr>
        <w:pStyle w:val="Corpodetexto"/>
        <w:rPr>
          <w:rFonts w:ascii="Arial"/>
          <w:b/>
          <w:bCs/>
        </w:rPr>
      </w:pPr>
    </w:p>
    <w:p w14:paraId="24174555" w14:textId="77777777" w:rsidR="00E46814" w:rsidRDefault="00E46814" w:rsidP="00E46814">
      <w:pPr>
        <w:pStyle w:val="Corpodetexto"/>
        <w:rPr>
          <w:rFonts w:ascii="Arial"/>
          <w:b/>
          <w:bCs/>
        </w:rPr>
      </w:pPr>
    </w:p>
    <w:p w14:paraId="2BCBA446" w14:textId="77777777" w:rsidR="00E46814" w:rsidRDefault="00E46814" w:rsidP="00E46814">
      <w:pPr>
        <w:pStyle w:val="Corpodetexto"/>
        <w:rPr>
          <w:rFonts w:ascii="Arial"/>
          <w:b/>
          <w:bCs/>
        </w:rPr>
      </w:pPr>
    </w:p>
    <w:p w14:paraId="3E69D577" w14:textId="77777777" w:rsidR="00E46814" w:rsidRDefault="00E46814" w:rsidP="00E46814">
      <w:pPr>
        <w:pStyle w:val="Corpodetexto"/>
        <w:rPr>
          <w:rFonts w:ascii="Arial"/>
          <w:b/>
          <w:bCs/>
        </w:rPr>
      </w:pPr>
    </w:p>
    <w:p w14:paraId="7D2F0D5E" w14:textId="77777777" w:rsidR="00E46814" w:rsidRDefault="00E46814" w:rsidP="00E46814">
      <w:pPr>
        <w:pStyle w:val="Corpodetexto"/>
        <w:rPr>
          <w:rFonts w:ascii="Arial"/>
          <w:b/>
          <w:bCs/>
        </w:rPr>
      </w:pPr>
    </w:p>
    <w:p w14:paraId="1120D8DF" w14:textId="77777777" w:rsidR="00E46814" w:rsidRDefault="00E46814" w:rsidP="00E46814">
      <w:pPr>
        <w:pStyle w:val="Corpodetexto"/>
        <w:rPr>
          <w:rFonts w:ascii="Arial"/>
          <w:b/>
          <w:bCs/>
        </w:rPr>
      </w:pPr>
    </w:p>
    <w:p w14:paraId="342C9118" w14:textId="77777777" w:rsidR="00E46814" w:rsidRPr="00143D1A" w:rsidRDefault="00E46814" w:rsidP="00E46814">
      <w:pPr>
        <w:pStyle w:val="Corpodetexto"/>
        <w:tabs>
          <w:tab w:val="left" w:pos="2464"/>
        </w:tabs>
        <w:spacing w:before="1"/>
        <w:ind w:right="960"/>
        <w:rPr>
          <w:rFonts w:ascii="Arial" w:hAnsi="Arial" w:cs="Arial"/>
          <w:bCs/>
        </w:rPr>
      </w:pPr>
    </w:p>
    <w:p w14:paraId="2CC71465" w14:textId="77777777" w:rsidR="00E46814" w:rsidRPr="00143D1A" w:rsidRDefault="00E46814" w:rsidP="00E46814">
      <w:pPr>
        <w:pStyle w:val="Corpodetexto"/>
        <w:tabs>
          <w:tab w:val="left" w:pos="2464"/>
        </w:tabs>
        <w:spacing w:before="1"/>
        <w:ind w:right="960"/>
        <w:jc w:val="center"/>
        <w:rPr>
          <w:rFonts w:ascii="Arial" w:hAnsi="Arial" w:cs="Arial"/>
          <w:bCs/>
        </w:rPr>
      </w:pPr>
      <w:r w:rsidRPr="00143D1A">
        <w:rPr>
          <w:rFonts w:ascii="Arial" w:hAnsi="Arial" w:cs="Arial"/>
          <w:bCs/>
        </w:rPr>
        <w:t>Andressa Emily Rabêlo Pereira   823213904</w:t>
      </w:r>
    </w:p>
    <w:p w14:paraId="6C6635E3" w14:textId="77777777" w:rsidR="00E46814" w:rsidRDefault="00E46814" w:rsidP="00E46814">
      <w:pPr>
        <w:pStyle w:val="Corpodetexto"/>
        <w:tabs>
          <w:tab w:val="left" w:pos="2464"/>
        </w:tabs>
        <w:spacing w:before="1"/>
        <w:ind w:right="960"/>
        <w:jc w:val="center"/>
        <w:rPr>
          <w:rFonts w:ascii="Arial" w:hAnsi="Arial" w:cs="Arial"/>
          <w:spacing w:val="-2"/>
        </w:rPr>
      </w:pPr>
      <w:r w:rsidRPr="00143D1A">
        <w:rPr>
          <w:rFonts w:ascii="Arial" w:hAnsi="Arial" w:cs="Arial"/>
        </w:rPr>
        <w:t>Júlia</w:t>
      </w:r>
      <w:r w:rsidRPr="00143D1A">
        <w:rPr>
          <w:rFonts w:ascii="Arial" w:hAnsi="Arial" w:cs="Arial"/>
          <w:spacing w:val="-6"/>
        </w:rPr>
        <w:t xml:space="preserve"> </w:t>
      </w:r>
      <w:r w:rsidRPr="00143D1A">
        <w:rPr>
          <w:rFonts w:ascii="Arial" w:hAnsi="Arial" w:cs="Arial"/>
        </w:rPr>
        <w:t>Oliveira</w:t>
      </w:r>
      <w:r w:rsidRPr="00143D1A">
        <w:rPr>
          <w:rFonts w:ascii="Arial" w:hAnsi="Arial" w:cs="Arial"/>
          <w:spacing w:val="-4"/>
        </w:rPr>
        <w:t xml:space="preserve"> Rocha</w:t>
      </w:r>
      <w:r w:rsidRPr="00143D1A">
        <w:rPr>
          <w:rFonts w:ascii="Arial" w:hAnsi="Arial" w:cs="Arial"/>
        </w:rPr>
        <w:tab/>
      </w:r>
      <w:r w:rsidRPr="00143D1A">
        <w:rPr>
          <w:rFonts w:ascii="Arial" w:hAnsi="Arial" w:cs="Arial"/>
          <w:spacing w:val="-2"/>
        </w:rPr>
        <w:t>823214680</w:t>
      </w:r>
    </w:p>
    <w:p w14:paraId="282E4572" w14:textId="77777777" w:rsidR="00E46814" w:rsidRDefault="00E46814" w:rsidP="00E46814">
      <w:pPr>
        <w:pStyle w:val="Corpodetexto"/>
        <w:tabs>
          <w:tab w:val="left" w:pos="2464"/>
        </w:tabs>
        <w:spacing w:before="1"/>
        <w:ind w:right="960"/>
        <w:jc w:val="center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Lucas Marzocca  823116813</w:t>
      </w:r>
    </w:p>
    <w:p w14:paraId="122AE32F" w14:textId="77777777" w:rsidR="00E46814" w:rsidRDefault="00E46814" w:rsidP="00E46814">
      <w:pPr>
        <w:pStyle w:val="Corpodetexto"/>
        <w:tabs>
          <w:tab w:val="left" w:pos="2464"/>
        </w:tabs>
        <w:spacing w:before="1"/>
        <w:ind w:right="960"/>
        <w:jc w:val="center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Matheus Henrique Ferreira Guimarães  </w:t>
      </w:r>
      <w:r w:rsidRPr="00CA1BCA">
        <w:rPr>
          <w:rFonts w:ascii="Arial" w:hAnsi="Arial" w:cs="Arial"/>
          <w:spacing w:val="-2"/>
        </w:rPr>
        <w:t>823141914</w:t>
      </w:r>
    </w:p>
    <w:p w14:paraId="125A4177" w14:textId="77777777" w:rsidR="00E46814" w:rsidRDefault="00E46814" w:rsidP="00E46814">
      <w:pPr>
        <w:pStyle w:val="Corpodetexto"/>
        <w:tabs>
          <w:tab w:val="left" w:pos="2464"/>
        </w:tabs>
        <w:spacing w:before="1"/>
        <w:ind w:right="960"/>
        <w:jc w:val="center"/>
        <w:rPr>
          <w:rFonts w:ascii="Arial" w:hAnsi="Arial" w:cs="Arial"/>
        </w:rPr>
      </w:pPr>
      <w:r w:rsidRPr="00143D1A">
        <w:rPr>
          <w:rFonts w:ascii="Arial" w:hAnsi="Arial" w:cs="Arial"/>
        </w:rPr>
        <w:t>Marcos V</w:t>
      </w:r>
      <w:r>
        <w:rPr>
          <w:rFonts w:ascii="Arial" w:hAnsi="Arial" w:cs="Arial"/>
        </w:rPr>
        <w:t>inicius</w:t>
      </w:r>
      <w:r w:rsidRPr="00143D1A">
        <w:rPr>
          <w:rFonts w:ascii="Arial" w:hAnsi="Arial" w:cs="Arial"/>
        </w:rPr>
        <w:t xml:space="preserve"> Santos   82327399</w:t>
      </w:r>
    </w:p>
    <w:p w14:paraId="2B8E3F55" w14:textId="77777777" w:rsidR="00E46814" w:rsidRPr="00143D1A" w:rsidRDefault="00E46814" w:rsidP="00E46814">
      <w:pPr>
        <w:pStyle w:val="Corpodetexto"/>
        <w:tabs>
          <w:tab w:val="left" w:pos="2464"/>
        </w:tabs>
        <w:spacing w:before="1"/>
        <w:ind w:right="960"/>
        <w:jc w:val="center"/>
        <w:rPr>
          <w:rFonts w:ascii="Arial" w:hAnsi="Arial" w:cs="Arial"/>
        </w:rPr>
      </w:pPr>
      <w:r w:rsidRPr="008076C9">
        <w:rPr>
          <w:rFonts w:ascii="Arial" w:hAnsi="Arial" w:cs="Arial"/>
        </w:rPr>
        <w:t>Myl</w:t>
      </w:r>
      <w:r>
        <w:rPr>
          <w:rFonts w:ascii="Arial" w:hAnsi="Arial" w:cs="Arial"/>
        </w:rPr>
        <w:t>e</w:t>
      </w:r>
      <w:r w:rsidRPr="008076C9">
        <w:rPr>
          <w:rFonts w:ascii="Arial" w:hAnsi="Arial" w:cs="Arial"/>
        </w:rPr>
        <w:t xml:space="preserve">na Soares Rocha </w:t>
      </w:r>
      <w:r>
        <w:rPr>
          <w:rFonts w:ascii="Arial" w:hAnsi="Arial" w:cs="Arial"/>
        </w:rPr>
        <w:t xml:space="preserve">  </w:t>
      </w:r>
      <w:r w:rsidRPr="008076C9">
        <w:rPr>
          <w:rFonts w:ascii="Arial" w:hAnsi="Arial" w:cs="Arial"/>
        </w:rPr>
        <w:t>824144075</w:t>
      </w:r>
    </w:p>
    <w:p w14:paraId="77633F97" w14:textId="77777777" w:rsidR="00E46814" w:rsidRDefault="00E46814" w:rsidP="00E46814">
      <w:pPr>
        <w:pStyle w:val="Corpodetexto"/>
      </w:pPr>
    </w:p>
    <w:p w14:paraId="358B857B" w14:textId="77777777" w:rsidR="00E46814" w:rsidRDefault="00E46814" w:rsidP="00E46814">
      <w:pPr>
        <w:pStyle w:val="Corpodetexto"/>
      </w:pPr>
    </w:p>
    <w:p w14:paraId="448CA2D0" w14:textId="77777777" w:rsidR="00E46814" w:rsidRDefault="00E46814" w:rsidP="00E46814">
      <w:pPr>
        <w:pStyle w:val="Corpodetexto"/>
      </w:pPr>
    </w:p>
    <w:p w14:paraId="624EEB50" w14:textId="77777777" w:rsidR="00E46814" w:rsidRDefault="00E46814" w:rsidP="00E46814">
      <w:pPr>
        <w:pStyle w:val="Corpodetexto"/>
      </w:pPr>
    </w:p>
    <w:p w14:paraId="08A64F88" w14:textId="77777777" w:rsidR="00E46814" w:rsidRDefault="00E46814" w:rsidP="00E46814">
      <w:pPr>
        <w:pStyle w:val="Corpodetexto"/>
      </w:pPr>
    </w:p>
    <w:p w14:paraId="6F45C45C" w14:textId="77777777" w:rsidR="00E46814" w:rsidRDefault="00E46814" w:rsidP="00E46814">
      <w:pPr>
        <w:pStyle w:val="Corpodetexto"/>
      </w:pPr>
    </w:p>
    <w:p w14:paraId="628AE0DA" w14:textId="77777777" w:rsidR="00E46814" w:rsidRDefault="00E46814" w:rsidP="00E46814">
      <w:pPr>
        <w:pStyle w:val="Corpodetexto"/>
      </w:pPr>
    </w:p>
    <w:p w14:paraId="04E0E689" w14:textId="77777777" w:rsidR="00E46814" w:rsidRDefault="00E46814" w:rsidP="00E46814">
      <w:pPr>
        <w:pStyle w:val="Corpodetexto"/>
      </w:pPr>
    </w:p>
    <w:p w14:paraId="42F8D95B" w14:textId="77777777" w:rsidR="00E46814" w:rsidRDefault="00E46814" w:rsidP="00E46814">
      <w:pPr>
        <w:pStyle w:val="Corpodetexto"/>
      </w:pPr>
    </w:p>
    <w:p w14:paraId="5FB74BC0" w14:textId="77777777" w:rsidR="00E46814" w:rsidRDefault="00E46814" w:rsidP="00E46814">
      <w:pPr>
        <w:pStyle w:val="Corpodetexto"/>
      </w:pPr>
    </w:p>
    <w:p w14:paraId="15E200D6" w14:textId="77777777" w:rsidR="00E46814" w:rsidRDefault="00E46814" w:rsidP="00E46814">
      <w:pPr>
        <w:pStyle w:val="Corpodetexto"/>
        <w:spacing w:before="34"/>
      </w:pPr>
    </w:p>
    <w:p w14:paraId="2D44B2CA" w14:textId="6AA27A81" w:rsidR="00E46814" w:rsidRDefault="00EE6770" w:rsidP="00E46814">
      <w:pPr>
        <w:pStyle w:val="Corpodetexto"/>
        <w:spacing w:before="204"/>
        <w:ind w:right="954"/>
        <w:jc w:val="center"/>
        <w:rPr>
          <w:rFonts w:ascii="Arial" w:eastAsia="Arial" w:hAnsi="Arial" w:cs="Arial"/>
          <w:b/>
          <w:bCs/>
          <w:lang w:val="pt-BR" w:eastAsia="pt-BR"/>
        </w:rPr>
      </w:pPr>
      <w:r w:rsidRPr="00E46814">
        <w:rPr>
          <w:rFonts w:ascii="Arial" w:eastAsia="Arial" w:hAnsi="Arial" w:cs="Arial"/>
          <w:b/>
          <w:bCs/>
          <w:lang w:val="pt-BR" w:eastAsia="pt-BR"/>
        </w:rPr>
        <w:t xml:space="preserve">Projeto </w:t>
      </w:r>
      <w:proofErr w:type="spellStart"/>
      <w:r>
        <w:rPr>
          <w:rFonts w:ascii="Arial" w:eastAsia="Arial" w:hAnsi="Arial" w:cs="Arial"/>
          <w:b/>
          <w:bCs/>
          <w:lang w:val="pt-BR" w:eastAsia="pt-BR"/>
        </w:rPr>
        <w:t>M</w:t>
      </w:r>
      <w:r w:rsidRPr="00E46814">
        <w:rPr>
          <w:rFonts w:ascii="Arial" w:eastAsia="Arial" w:hAnsi="Arial" w:cs="Arial"/>
          <w:b/>
          <w:bCs/>
          <w:lang w:val="pt-BR" w:eastAsia="pt-BR"/>
        </w:rPr>
        <w:t>eowlang</w:t>
      </w:r>
      <w:proofErr w:type="spellEnd"/>
      <w:r w:rsidRPr="00E46814">
        <w:rPr>
          <w:rFonts w:ascii="Arial" w:eastAsia="Arial" w:hAnsi="Arial" w:cs="Arial"/>
          <w:b/>
          <w:bCs/>
          <w:lang w:val="pt-BR" w:eastAsia="pt-BR"/>
        </w:rPr>
        <w:t xml:space="preserve"> — </w:t>
      </w:r>
      <w:r>
        <w:rPr>
          <w:rFonts w:ascii="Arial" w:eastAsia="Arial" w:hAnsi="Arial" w:cs="Arial"/>
          <w:b/>
          <w:bCs/>
          <w:lang w:val="pt-BR" w:eastAsia="pt-BR"/>
        </w:rPr>
        <w:t>A</w:t>
      </w:r>
      <w:r w:rsidRPr="00E46814">
        <w:rPr>
          <w:rFonts w:ascii="Arial" w:eastAsia="Arial" w:hAnsi="Arial" w:cs="Arial"/>
          <w:b/>
          <w:bCs/>
          <w:lang w:val="pt-BR" w:eastAsia="pt-BR"/>
        </w:rPr>
        <w:t xml:space="preserve">nalisador </w:t>
      </w:r>
      <w:proofErr w:type="spellStart"/>
      <w:r w:rsidRPr="00E46814">
        <w:rPr>
          <w:rFonts w:ascii="Arial" w:eastAsia="Arial" w:hAnsi="Arial" w:cs="Arial"/>
          <w:b/>
          <w:bCs/>
          <w:lang w:val="pt-BR" w:eastAsia="pt-BR"/>
        </w:rPr>
        <w:t>l</w:t>
      </w:r>
      <w:r>
        <w:rPr>
          <w:rFonts w:ascii="Arial" w:eastAsia="Arial" w:hAnsi="Arial" w:cs="Arial"/>
          <w:b/>
          <w:bCs/>
          <w:lang w:val="pt-BR" w:eastAsia="pt-BR"/>
        </w:rPr>
        <w:t>L</w:t>
      </w:r>
      <w:r w:rsidRPr="00E46814">
        <w:rPr>
          <w:rFonts w:ascii="Arial" w:eastAsia="Arial" w:hAnsi="Arial" w:cs="Arial"/>
          <w:b/>
          <w:bCs/>
          <w:lang w:val="pt-BR" w:eastAsia="pt-BR"/>
        </w:rPr>
        <w:t>éxico</w:t>
      </w:r>
      <w:proofErr w:type="spellEnd"/>
    </w:p>
    <w:p w14:paraId="26DDD478" w14:textId="781636C4" w:rsidR="00E46814" w:rsidRDefault="00EE6770" w:rsidP="00E46814">
      <w:pPr>
        <w:pStyle w:val="Corpodetexto"/>
        <w:spacing w:before="204"/>
        <w:ind w:right="954"/>
        <w:jc w:val="center"/>
        <w:rPr>
          <w:spacing w:val="-7"/>
        </w:rPr>
      </w:pPr>
      <w:r>
        <w:t>Teoria da Computação e Compiladores</w:t>
      </w:r>
    </w:p>
    <w:p w14:paraId="272CB937" w14:textId="41BCD31C" w:rsidR="00E46814" w:rsidRPr="00EE6770" w:rsidRDefault="00E46814" w:rsidP="00EE6770">
      <w:pPr>
        <w:pStyle w:val="Corpodetexto"/>
        <w:spacing w:before="204"/>
        <w:ind w:right="954"/>
        <w:jc w:val="center"/>
        <w:rPr>
          <w:spacing w:val="-7"/>
        </w:rPr>
      </w:pPr>
      <w:r>
        <w:rPr>
          <w:spacing w:val="-7"/>
        </w:rPr>
        <w:t>Prof</w:t>
      </w:r>
      <w:r w:rsidR="00EE6770">
        <w:rPr>
          <w:spacing w:val="-7"/>
        </w:rPr>
        <w:t xml:space="preserve">ª </w:t>
      </w:r>
      <w:r w:rsidR="00EE6770" w:rsidRPr="00EE6770">
        <w:rPr>
          <w:spacing w:val="-7"/>
        </w:rPr>
        <w:t>Milkes Yone Alvarenga</w:t>
      </w:r>
    </w:p>
    <w:p w14:paraId="79CA409A" w14:textId="77777777" w:rsidR="00E46814" w:rsidRDefault="00E46814" w:rsidP="00E46814">
      <w:pPr>
        <w:pStyle w:val="Corpodetexto"/>
      </w:pPr>
    </w:p>
    <w:p w14:paraId="5F1D5B0A" w14:textId="77777777" w:rsidR="00E46814" w:rsidRDefault="00E46814" w:rsidP="00E46814">
      <w:pPr>
        <w:pStyle w:val="Corpodetexto"/>
      </w:pPr>
    </w:p>
    <w:p w14:paraId="043A7BA8" w14:textId="77777777" w:rsidR="00E46814" w:rsidRDefault="00E46814" w:rsidP="00E46814">
      <w:pPr>
        <w:pStyle w:val="Corpodetexto"/>
      </w:pPr>
    </w:p>
    <w:p w14:paraId="52A69A85" w14:textId="77777777" w:rsidR="00E46814" w:rsidRDefault="00E46814" w:rsidP="00E46814">
      <w:pPr>
        <w:pStyle w:val="Corpodetexto"/>
      </w:pPr>
    </w:p>
    <w:p w14:paraId="5C82CCE3" w14:textId="77777777" w:rsidR="00E46814" w:rsidRDefault="00E46814" w:rsidP="00E46814">
      <w:pPr>
        <w:pStyle w:val="Corpodetexto"/>
      </w:pPr>
    </w:p>
    <w:p w14:paraId="20FB01E0" w14:textId="77777777" w:rsidR="00E46814" w:rsidRDefault="00E46814" w:rsidP="00E46814">
      <w:pPr>
        <w:pStyle w:val="Corpodetexto"/>
      </w:pPr>
    </w:p>
    <w:p w14:paraId="5883A6F2" w14:textId="77777777" w:rsidR="00E46814" w:rsidRDefault="00E46814" w:rsidP="00E46814">
      <w:pPr>
        <w:pStyle w:val="Corpodetexto"/>
      </w:pPr>
    </w:p>
    <w:p w14:paraId="4DA87113" w14:textId="77777777" w:rsidR="00E46814" w:rsidRDefault="00E46814" w:rsidP="00E46814">
      <w:pPr>
        <w:pStyle w:val="Corpodetexto"/>
      </w:pPr>
    </w:p>
    <w:p w14:paraId="5206B39A" w14:textId="77777777" w:rsidR="00E46814" w:rsidRDefault="00E46814" w:rsidP="00E46814">
      <w:pPr>
        <w:pStyle w:val="Corpodetexto"/>
      </w:pPr>
    </w:p>
    <w:p w14:paraId="662502A5" w14:textId="77777777" w:rsidR="00E46814" w:rsidRDefault="00E46814" w:rsidP="00E46814">
      <w:pPr>
        <w:pStyle w:val="Corpodetexto"/>
      </w:pPr>
    </w:p>
    <w:p w14:paraId="34E35CC4" w14:textId="77777777" w:rsidR="00E46814" w:rsidRDefault="00E46814" w:rsidP="00E46814">
      <w:pPr>
        <w:pStyle w:val="Corpodetexto"/>
      </w:pPr>
    </w:p>
    <w:p w14:paraId="116AA977" w14:textId="77777777" w:rsidR="00E46814" w:rsidRDefault="00E46814" w:rsidP="00E46814">
      <w:pPr>
        <w:pStyle w:val="Corpodetexto"/>
      </w:pPr>
    </w:p>
    <w:p w14:paraId="43F4010A" w14:textId="77777777" w:rsidR="00E46814" w:rsidRDefault="00E46814" w:rsidP="00E46814">
      <w:pPr>
        <w:pStyle w:val="Corpodetexto"/>
        <w:spacing w:before="104"/>
      </w:pPr>
    </w:p>
    <w:p w14:paraId="02D8A910" w14:textId="77777777" w:rsidR="00E46814" w:rsidRPr="00BD46E9" w:rsidRDefault="00E46814" w:rsidP="00E46814">
      <w:pPr>
        <w:ind w:left="-567"/>
        <w:jc w:val="center"/>
        <w:rPr>
          <w:b/>
          <w:bCs/>
        </w:rPr>
      </w:pPr>
      <w:bookmarkStart w:id="8" w:name="_Toc177293525"/>
      <w:bookmarkStart w:id="9" w:name="_Toc177296132"/>
      <w:bookmarkStart w:id="10" w:name="_Toc177296294"/>
      <w:bookmarkStart w:id="11" w:name="_Toc181384627"/>
      <w:bookmarkStart w:id="12" w:name="_Toc181385091"/>
      <w:bookmarkStart w:id="13" w:name="_Toc181550900"/>
      <w:bookmarkStart w:id="14" w:name="_Toc181550935"/>
      <w:bookmarkStart w:id="15" w:name="_Toc181552554"/>
      <w:r w:rsidRPr="00BD46E9">
        <w:rPr>
          <w:b/>
          <w:bCs/>
        </w:rPr>
        <w:t>São</w:t>
      </w:r>
      <w:r w:rsidRPr="00BD46E9">
        <w:rPr>
          <w:b/>
          <w:bCs/>
          <w:spacing w:val="-17"/>
        </w:rPr>
        <w:t xml:space="preserve"> </w:t>
      </w:r>
      <w:r w:rsidRPr="00BD46E9">
        <w:rPr>
          <w:b/>
          <w:bCs/>
        </w:rPr>
        <w:t xml:space="preserve">Paulo </w:t>
      </w:r>
    </w:p>
    <w:p w14:paraId="4CDA88C7" w14:textId="0AD1657C" w:rsidR="00E46814" w:rsidRPr="00BD46E9" w:rsidRDefault="00E46814" w:rsidP="00EE6770">
      <w:pPr>
        <w:ind w:left="-567"/>
        <w:jc w:val="center"/>
        <w:rPr>
          <w:b/>
          <w:bCs/>
          <w:spacing w:val="-4"/>
        </w:rPr>
        <w:sectPr w:rsidR="00E46814" w:rsidRPr="00BD46E9" w:rsidSect="00E46814">
          <w:footerReference w:type="default" r:id="rId9"/>
          <w:footerReference w:type="first" r:id="rId10"/>
          <w:pgSz w:w="11910" w:h="16840"/>
          <w:pgMar w:top="862" w:right="641" w:bottom="278" w:left="1599" w:header="720" w:footer="720" w:gutter="0"/>
          <w:pgNumType w:start="0"/>
          <w:cols w:space="720"/>
          <w:titlePg/>
          <w:docGrid w:linePitch="299"/>
        </w:sectPr>
      </w:pPr>
      <w:r w:rsidRPr="00BD46E9">
        <w:rPr>
          <w:b/>
          <w:bCs/>
          <w:spacing w:val="-4"/>
        </w:rPr>
        <w:t>20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="00EE6770">
        <w:rPr>
          <w:b/>
          <w:bCs/>
          <w:spacing w:val="-4"/>
        </w:rPr>
        <w:t>26</w:t>
      </w:r>
    </w:p>
    <w:p w14:paraId="76BE1C73" w14:textId="77777777" w:rsidR="00E46814" w:rsidRDefault="00E46814" w:rsidP="00E46814">
      <w:pPr>
        <w:pStyle w:val="Ttulo1"/>
        <w:spacing w:line="417" w:lineRule="auto"/>
        <w:ind w:right="4501"/>
        <w:rPr>
          <w:b w:val="0"/>
        </w:rPr>
        <w:sectPr w:rsidR="00E46814" w:rsidSect="00E46814">
          <w:type w:val="continuous"/>
          <w:pgSz w:w="11910" w:h="16840"/>
          <w:pgMar w:top="862" w:right="641" w:bottom="278" w:left="1599" w:header="720" w:footer="720" w:gutter="0"/>
          <w:pgNumType w:start="0"/>
          <w:cols w:space="720"/>
          <w:titlePg/>
          <w:docGrid w:linePitch="299"/>
        </w:sectPr>
      </w:pPr>
    </w:p>
    <w:sdt>
      <w:sdtPr>
        <w:rPr>
          <w:rFonts w:ascii="Arial" w:hAnsi="Arial" w:cs="Arial"/>
          <w:sz w:val="22"/>
          <w:szCs w:val="22"/>
        </w:rPr>
        <w:id w:val="1108554088"/>
        <w:docPartObj>
          <w:docPartGallery w:val="Table of Contents"/>
          <w:docPartUnique/>
        </w:docPartObj>
      </w:sdtPr>
      <w:sdtEndPr>
        <w:rPr>
          <w:rFonts w:eastAsia="Arial"/>
          <w:b/>
          <w:bCs/>
          <w:color w:val="auto"/>
        </w:rPr>
      </w:sdtEndPr>
      <w:sdtContent>
        <w:p w14:paraId="64C385C7" w14:textId="524FF87C" w:rsidR="00EE6770" w:rsidRPr="00EE6770" w:rsidRDefault="00EE6770">
          <w:pPr>
            <w:pStyle w:val="CabealhodoSumrio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EE6770">
            <w:rPr>
              <w:rFonts w:ascii="Times New Roman" w:hAnsi="Times New Roman" w:cs="Times New Roman"/>
              <w:color w:val="auto"/>
              <w:sz w:val="36"/>
              <w:szCs w:val="36"/>
            </w:rPr>
            <w:t>Índice</w:t>
          </w:r>
        </w:p>
        <w:p w14:paraId="2F300C3C" w14:textId="77777777" w:rsidR="00EE6770" w:rsidRPr="00EE6770" w:rsidRDefault="00EE6770" w:rsidP="00EE6770"/>
        <w:p w14:paraId="3FF87193" w14:textId="3DE45ABE" w:rsidR="00EE6770" w:rsidRPr="00EE6770" w:rsidRDefault="00EE6770">
          <w:pPr>
            <w:pStyle w:val="Sumrio1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r w:rsidRPr="00EE6770">
            <w:rPr>
              <w:sz w:val="22"/>
              <w:szCs w:val="22"/>
            </w:rPr>
            <w:fldChar w:fldCharType="begin"/>
          </w:r>
          <w:r w:rsidRPr="00EE6770">
            <w:rPr>
              <w:sz w:val="22"/>
              <w:szCs w:val="22"/>
            </w:rPr>
            <w:instrText xml:space="preserve"> TOC \o "1-3" \h \z \u </w:instrText>
          </w:r>
          <w:r w:rsidRPr="00EE6770">
            <w:rPr>
              <w:sz w:val="22"/>
              <w:szCs w:val="22"/>
            </w:rPr>
            <w:fldChar w:fldCharType="separate"/>
          </w:r>
          <w:hyperlink w:anchor="_Toc230199054" w:history="1">
            <w:r w:rsidRPr="00EE6770">
              <w:rPr>
                <w:rStyle w:val="Hyperlink"/>
                <w:noProof/>
                <w:sz w:val="20"/>
                <w:szCs w:val="20"/>
              </w:rPr>
              <w:t>1. DESCRIÇÃO DO PROJETO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_Toc230199054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1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29FC41" w14:textId="71895367" w:rsidR="00EE6770" w:rsidRPr="00EE6770" w:rsidRDefault="00EE6770">
          <w:pPr>
            <w:pStyle w:val="Sumrio1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55" w:history="1">
            <w:r w:rsidRPr="00EE6770">
              <w:rPr>
                <w:rStyle w:val="Hyperlink"/>
                <w:noProof/>
                <w:sz w:val="20"/>
                <w:szCs w:val="20"/>
              </w:rPr>
              <w:t>2. FUNDAMENTAÇÃO TEÓRICA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_Toc230199055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2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BF1A04" w14:textId="1CB0D5B0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56" w:history="1">
            <w:r w:rsidRPr="00EE6770">
              <w:rPr>
                <w:rStyle w:val="Hyperlink"/>
                <w:noProof/>
                <w:sz w:val="20"/>
                <w:szCs w:val="20"/>
              </w:rPr>
              <w:t>2.1 Gramática da Linguagem MeowLang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_Toc230199056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2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55BB1C" w14:textId="491B3FEC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57" w:history="1">
            <w:r w:rsidRPr="00EE6770">
              <w:rPr>
                <w:rStyle w:val="Hyperlink"/>
                <w:noProof/>
                <w:sz w:val="20"/>
                <w:szCs w:val="20"/>
              </w:rPr>
              <w:t>2.2 Categorias de Tokens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_Toc230199057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3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F7E8BA" w14:textId="2A3699E0" w:rsidR="00EE6770" w:rsidRPr="00EE6770" w:rsidRDefault="00EE6770">
          <w:pPr>
            <w:pStyle w:val="Sumrio1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58" w:history="1">
            <w:r w:rsidRPr="00EE6770">
              <w:rPr>
                <w:rStyle w:val="Hyperlink"/>
                <w:noProof/>
                <w:sz w:val="20"/>
                <w:szCs w:val="20"/>
              </w:rPr>
              <w:t>3. ETAPAS DA ANÁLISE LÉXICA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_Toc230199058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3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A81351" w14:textId="77EF4370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59" w:history="1">
            <w:r w:rsidRPr="00EE6770">
              <w:rPr>
                <w:rStyle w:val="Hyperlink"/>
                <w:noProof/>
                <w:sz w:val="20"/>
                <w:szCs w:val="20"/>
              </w:rPr>
              <w:t>3.1 Leitura do Código-Fonte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_Toc230199059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3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F9EBE9" w14:textId="29B345A7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60" w:history="1">
            <w:r w:rsidRPr="00EE6770">
              <w:rPr>
                <w:rStyle w:val="Hyperlink"/>
                <w:noProof/>
                <w:sz w:val="20"/>
                <w:szCs w:val="20"/>
              </w:rPr>
              <w:t>3.2 Eliminação de Espaços e Quebras de Linha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_Toc230199060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4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DC092E" w14:textId="27FA8F3D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61" w:history="1">
            <w:r w:rsidRPr="00EE6770">
              <w:rPr>
                <w:rStyle w:val="Hyperlink"/>
                <w:noProof/>
                <w:sz w:val="20"/>
                <w:szCs w:val="20"/>
              </w:rPr>
              <w:t>3.3 Remoção de Comentários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_Toc230199061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4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592B1C" w14:textId="4464D1AF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62" w:history="1">
            <w:r w:rsidRPr="00EE6770">
              <w:rPr>
                <w:rStyle w:val="Hyperlink"/>
                <w:noProof/>
                <w:sz w:val="20"/>
                <w:szCs w:val="20"/>
              </w:rPr>
              <w:t>3.4 Reconhecimento de Tokens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_Toc230199062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4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D7C59C" w14:textId="5450E2CB" w:rsidR="00EE6770" w:rsidRPr="00EE6770" w:rsidRDefault="00EE6770">
          <w:pPr>
            <w:pStyle w:val="Sumrio1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63" w:history="1">
            <w:r w:rsidRPr="00EE6770">
              <w:rPr>
                <w:rStyle w:val="Hyperlink"/>
                <w:noProof/>
                <w:sz w:val="20"/>
                <w:szCs w:val="20"/>
              </w:rPr>
              <w:t>4. VERIFICAÇÃO SINTÁTICA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_Toc230199063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4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C4D5D9" w14:textId="6F3286A0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64" w:history="1">
            <w:r w:rsidRPr="00EE6770">
              <w:rPr>
                <w:rStyle w:val="Hyperlink"/>
                <w:noProof/>
                <w:sz w:val="20"/>
                <w:szCs w:val="20"/>
              </w:rPr>
              <w:t>4.1 Verificações Realizadas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_Toc230199064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4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4CE06B" w14:textId="09A7F6FE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65" w:history="1">
            <w:r w:rsidRPr="00EE6770">
              <w:rPr>
                <w:rStyle w:val="Hyperlink"/>
                <w:noProof/>
                <w:sz w:val="20"/>
                <w:szCs w:val="20"/>
              </w:rPr>
              <w:t>4.2 Comportamento em Caso de Erro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_Toc230199065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5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4A22A3" w14:textId="23A352F7" w:rsidR="00EE6770" w:rsidRPr="00EE6770" w:rsidRDefault="00EE6770">
          <w:pPr>
            <w:pStyle w:val="Sumrio1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66" w:history="1">
            <w:r w:rsidRPr="00EE6770">
              <w:rPr>
                <w:rStyle w:val="Hyperlink"/>
                <w:noProof/>
                <w:sz w:val="20"/>
                <w:szCs w:val="20"/>
              </w:rPr>
              <w:t>5. INTERPRETADOR DE COMANDOS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_Toc230199066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5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1FC924" w14:textId="1F3658C9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67" w:history="1">
            <w:r w:rsidRPr="00EE6770">
              <w:rPr>
                <w:rStyle w:val="Hyperlink"/>
                <w:noProof/>
                <w:sz w:val="20"/>
                <w:szCs w:val="20"/>
              </w:rPr>
              <w:t>5.1 Funcionalidades do Interpretador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_Toc230199067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5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7442B9" w14:textId="228AC19D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68" w:history="1">
            <w:r w:rsidRPr="00EE6770">
              <w:rPr>
                <w:rStyle w:val="Hyperlink"/>
                <w:noProof/>
                <w:sz w:val="20"/>
                <w:szCs w:val="20"/>
              </w:rPr>
              <w:t>5.2 Verificação de Tipos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_Toc230199068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5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30621E" w14:textId="6A0E7A54" w:rsidR="00EE6770" w:rsidRPr="00EE6770" w:rsidRDefault="00EE6770">
          <w:pPr>
            <w:pStyle w:val="Sumrio1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69" w:history="1">
            <w:r w:rsidRPr="00EE6770">
              <w:rPr>
                <w:rStyle w:val="Hyperlink"/>
                <w:noProof/>
                <w:sz w:val="20"/>
                <w:szCs w:val="20"/>
              </w:rPr>
              <w:t>6. IMPLEMENTAÇÃO DO SISTEMA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_Toc230199069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5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30C123" w14:textId="35E948E9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70" w:history="1">
            <w:r w:rsidRPr="00EE6770">
              <w:rPr>
                <w:rStyle w:val="Hyperlink"/>
                <w:noProof/>
                <w:sz w:val="20"/>
                <w:szCs w:val="20"/>
              </w:rPr>
              <w:t>6.1 Arquitetura do Código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_Toc230199070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6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6E23F2" w14:textId="59C63880" w:rsidR="00EE6770" w:rsidRPr="00EE6770" w:rsidRDefault="00EE6770">
          <w:pPr>
            <w:pStyle w:val="Sumrio1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71" w:history="1">
            <w:r w:rsidRPr="00EE6770">
              <w:rPr>
                <w:rStyle w:val="Hyperlink"/>
                <w:noProof/>
                <w:sz w:val="20"/>
                <w:szCs w:val="20"/>
              </w:rPr>
              <w:t>7. FUNCIONALIDADES DA INTERFACE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_Toc230199071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6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65D8A7" w14:textId="55C97A0A" w:rsidR="00EE6770" w:rsidRPr="00EE6770" w:rsidRDefault="00EE6770">
          <w:pPr>
            <w:pStyle w:val="Sumrio1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72" w:history="1">
            <w:r w:rsidRPr="00EE6770">
              <w:rPr>
                <w:rStyle w:val="Hyperlink"/>
                <w:noProof/>
                <w:sz w:val="20"/>
                <w:szCs w:val="20"/>
              </w:rPr>
              <w:t>8. EXEMPLOS DE CÓDIGO MEOWLANG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_Toc230199072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7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353B10" w14:textId="32FE9969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73" w:history="1">
            <w:r w:rsidRPr="00EE6770">
              <w:rPr>
                <w:rStyle w:val="Hyperlink"/>
                <w:noProof/>
                <w:sz w:val="20"/>
                <w:szCs w:val="20"/>
              </w:rPr>
              <w:t>8.1 Declaração de Variáveis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_Toc230199073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7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2797B9" w14:textId="5ACA3480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74" w:history="1">
            <w:r w:rsidRPr="00EE6770">
              <w:rPr>
                <w:rStyle w:val="Hyperlink"/>
                <w:noProof/>
                <w:sz w:val="20"/>
                <w:szCs w:val="20"/>
              </w:rPr>
              <w:t>8.2 Estrutura Condicional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_Toc230199074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7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F475EA" w14:textId="184C66A7" w:rsidR="00EE6770" w:rsidRPr="00EE6770" w:rsidRDefault="00EE6770">
          <w:pPr>
            <w:pStyle w:val="Sumrio2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75" w:history="1">
            <w:r w:rsidRPr="00EE6770">
              <w:rPr>
                <w:rStyle w:val="Hyperlink"/>
                <w:noProof/>
                <w:sz w:val="20"/>
                <w:szCs w:val="20"/>
              </w:rPr>
              <w:t>8.3 Laço de Repetição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_Toc230199075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7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5C6674" w14:textId="2A1C9D8B" w:rsidR="00EE6770" w:rsidRPr="00EE6770" w:rsidRDefault="00EE6770">
          <w:pPr>
            <w:pStyle w:val="Sumrio1"/>
            <w:tabs>
              <w:tab w:val="right" w:leader="dot" w:pos="8756"/>
            </w:tabs>
            <w:rPr>
              <w:rFonts w:eastAsiaTheme="minorEastAsia"/>
              <w:noProof/>
              <w:kern w:val="2"/>
              <w:sz w:val="20"/>
              <w:szCs w:val="20"/>
              <w14:ligatures w14:val="standardContextual"/>
            </w:rPr>
          </w:pPr>
          <w:hyperlink w:anchor="_Toc230199076" w:history="1">
            <w:r w:rsidRPr="00EE6770">
              <w:rPr>
                <w:rStyle w:val="Hyperlink"/>
                <w:noProof/>
                <w:sz w:val="20"/>
                <w:szCs w:val="20"/>
              </w:rPr>
              <w:t>9. CONCLUSÃO</w:t>
            </w:r>
            <w:r w:rsidRPr="00EE6770">
              <w:rPr>
                <w:noProof/>
                <w:webHidden/>
                <w:sz w:val="20"/>
                <w:szCs w:val="20"/>
              </w:rPr>
              <w:tab/>
            </w:r>
            <w:r w:rsidRPr="00EE677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E6770">
              <w:rPr>
                <w:noProof/>
                <w:webHidden/>
                <w:sz w:val="20"/>
                <w:szCs w:val="20"/>
              </w:rPr>
              <w:instrText xml:space="preserve"> PAGEREF _Toc230199076 \h </w:instrText>
            </w:r>
            <w:r w:rsidRPr="00EE6770">
              <w:rPr>
                <w:noProof/>
                <w:webHidden/>
                <w:sz w:val="20"/>
                <w:szCs w:val="20"/>
              </w:rPr>
            </w:r>
            <w:r w:rsidRPr="00EE677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E6770">
              <w:rPr>
                <w:noProof/>
                <w:webHidden/>
                <w:sz w:val="20"/>
                <w:szCs w:val="20"/>
              </w:rPr>
              <w:t>7</w:t>
            </w:r>
            <w:r w:rsidRPr="00EE677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F00021" w14:textId="26D49578" w:rsidR="00EE6770" w:rsidRPr="00EE6770" w:rsidRDefault="00EE6770">
          <w:pPr>
            <w:rPr>
              <w:sz w:val="22"/>
              <w:szCs w:val="22"/>
            </w:rPr>
          </w:pPr>
          <w:r w:rsidRPr="00EE6770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0B9F65C6" w14:textId="7D1024EF" w:rsidR="00E96277" w:rsidRDefault="00EE6770">
      <w:r>
        <w:br w:type="page"/>
      </w:r>
    </w:p>
    <w:p w14:paraId="519121FA" w14:textId="77777777" w:rsidR="00E96277" w:rsidRDefault="00000000">
      <w:pPr>
        <w:pStyle w:val="Ttulo1"/>
      </w:pPr>
      <w:bookmarkStart w:id="16" w:name="_Toc230199054"/>
      <w:r>
        <w:lastRenderedPageBreak/>
        <w:t>1. DESCRIÇÃO DO PROJETO</w:t>
      </w:r>
      <w:bookmarkEnd w:id="16"/>
    </w:p>
    <w:p w14:paraId="2C44A288" w14:textId="77777777" w:rsidR="00EE6770" w:rsidRDefault="00000000" w:rsidP="00EE6770">
      <w:pPr>
        <w:spacing w:after="160"/>
        <w:ind w:firstLine="708"/>
        <w:jc w:val="both"/>
      </w:pPr>
      <w:r w:rsidRPr="00EE6770">
        <w:t xml:space="preserve">O projeto </w:t>
      </w:r>
      <w:proofErr w:type="spellStart"/>
      <w:r w:rsidRPr="00EE6770">
        <w:t>MeowLang</w:t>
      </w:r>
      <w:proofErr w:type="spellEnd"/>
      <w:r w:rsidRPr="00EE6770">
        <w:t xml:space="preserve"> consiste na implementação de um analisador léxico para uma linguagem de programação esotérica de temática felina, desenvolvido como trabalho prático da disciplina de Linguagens Formais e Autômatos.</w:t>
      </w:r>
    </w:p>
    <w:p w14:paraId="47829131" w14:textId="28D91D45" w:rsidR="00E96277" w:rsidRPr="00EE6770" w:rsidRDefault="00000000" w:rsidP="00EE6770">
      <w:pPr>
        <w:spacing w:after="160"/>
        <w:ind w:firstLine="708"/>
        <w:jc w:val="both"/>
      </w:pPr>
      <w:r w:rsidRPr="00EE6770">
        <w:t xml:space="preserve">O sistema realiza as etapas de tokenização e verificação sintática de código-fonte escrito em </w:t>
      </w:r>
      <w:proofErr w:type="spellStart"/>
      <w:r w:rsidRPr="00EE6770">
        <w:t>MeowLang</w:t>
      </w:r>
      <w:proofErr w:type="spellEnd"/>
      <w:r w:rsidRPr="00EE6770">
        <w:t>, identificando e classificando cada elemento da linguagem.</w:t>
      </w:r>
    </w:p>
    <w:p w14:paraId="7708D39F" w14:textId="77777777" w:rsidR="00E96277" w:rsidRPr="00EE6770" w:rsidRDefault="00000000" w:rsidP="00EE6770">
      <w:pPr>
        <w:spacing w:after="160"/>
        <w:ind w:firstLine="708"/>
        <w:jc w:val="both"/>
      </w:pPr>
      <w:r w:rsidRPr="00EE6770">
        <w:t xml:space="preserve">Além da </w:t>
      </w:r>
      <w:proofErr w:type="spellStart"/>
      <w:r w:rsidRPr="00EE6770">
        <w:t>engine</w:t>
      </w:r>
      <w:proofErr w:type="spellEnd"/>
      <w:r w:rsidRPr="00EE6770">
        <w:t xml:space="preserve"> de análise, o projeto apresenta uma interface interativa em ambiente web, construída com HTML5, CSS3 e </w:t>
      </w:r>
      <w:proofErr w:type="spellStart"/>
      <w:r w:rsidRPr="00EE6770">
        <w:t>JavaScript</w:t>
      </w:r>
      <w:proofErr w:type="spellEnd"/>
      <w:r w:rsidRPr="00EE6770">
        <w:t>, que permite escrever, executar e visualizar a análise do código em tempo real.</w:t>
      </w:r>
    </w:p>
    <w:p w14:paraId="28AB7E43" w14:textId="77777777" w:rsidR="00E96277" w:rsidRDefault="00000000">
      <w:pPr>
        <w:spacing w:after="80"/>
      </w:pPr>
      <w:r>
        <w:rPr>
          <w:b/>
          <w:bCs/>
        </w:rPr>
        <w:t>Entre os recursos da interface estão:</w:t>
      </w:r>
    </w:p>
    <w:p w14:paraId="5617A1C9" w14:textId="54D28FC8" w:rsidR="00E96277" w:rsidRDefault="00EE6770">
      <w:pPr>
        <w:pStyle w:val="PargrafodaLista"/>
        <w:numPr>
          <w:ilvl w:val="0"/>
          <w:numId w:val="2"/>
        </w:numPr>
        <w:spacing w:after="60"/>
      </w:pPr>
      <w:r>
        <w:t>Editor de código com numeração de linhas;</w:t>
      </w:r>
    </w:p>
    <w:p w14:paraId="63A686DE" w14:textId="2CE2C87E" w:rsidR="00E96277" w:rsidRDefault="00EE6770">
      <w:pPr>
        <w:pStyle w:val="PargrafodaLista"/>
        <w:numPr>
          <w:ilvl w:val="0"/>
          <w:numId w:val="2"/>
        </w:numPr>
        <w:spacing w:after="60"/>
      </w:pPr>
      <w:r>
        <w:t xml:space="preserve">Exemplos pré-carregados de código </w:t>
      </w:r>
      <w:proofErr w:type="spellStart"/>
      <w:r>
        <w:t>meowlang</w:t>
      </w:r>
      <w:proofErr w:type="spellEnd"/>
      <w:r>
        <w:t>;</w:t>
      </w:r>
    </w:p>
    <w:p w14:paraId="0690CD3E" w14:textId="133265A3" w:rsidR="00E96277" w:rsidRDefault="00EE6770">
      <w:pPr>
        <w:pStyle w:val="PargrafodaLista"/>
        <w:numPr>
          <w:ilvl w:val="0"/>
          <w:numId w:val="2"/>
        </w:numPr>
        <w:spacing w:after="60"/>
      </w:pPr>
      <w:r>
        <w:t xml:space="preserve">Visualização dos tokens identificados em </w:t>
      </w:r>
      <w:proofErr w:type="spellStart"/>
      <w:r>
        <w:t>badges</w:t>
      </w:r>
      <w:proofErr w:type="spellEnd"/>
      <w:r>
        <w:t xml:space="preserve"> coloridos;</w:t>
      </w:r>
    </w:p>
    <w:p w14:paraId="7C1E67C9" w14:textId="0F71EC38" w:rsidR="00E96277" w:rsidRDefault="00EE6770">
      <w:pPr>
        <w:pStyle w:val="PargrafodaLista"/>
        <w:numPr>
          <w:ilvl w:val="0"/>
          <w:numId w:val="2"/>
        </w:numPr>
        <w:spacing w:after="60"/>
      </w:pPr>
      <w:r>
        <w:t>Tabela de variáveis declaradas e seus tipos;</w:t>
      </w:r>
    </w:p>
    <w:p w14:paraId="358086ED" w14:textId="207FD732" w:rsidR="00E96277" w:rsidRDefault="00EE6770">
      <w:pPr>
        <w:pStyle w:val="PargrafodaLista"/>
        <w:numPr>
          <w:ilvl w:val="0"/>
          <w:numId w:val="2"/>
        </w:numPr>
        <w:spacing w:after="60"/>
      </w:pPr>
      <w:r>
        <w:t>Console de saída dos comandos executados;</w:t>
      </w:r>
    </w:p>
    <w:p w14:paraId="1EC50426" w14:textId="636F4B24" w:rsidR="00E96277" w:rsidRDefault="00EE6770">
      <w:pPr>
        <w:pStyle w:val="PargrafodaLista"/>
        <w:numPr>
          <w:ilvl w:val="0"/>
          <w:numId w:val="2"/>
        </w:numPr>
        <w:spacing w:after="60"/>
      </w:pPr>
      <w:r>
        <w:t>Detecção e exibição de erros léxicos e sintáticos;</w:t>
      </w:r>
    </w:p>
    <w:p w14:paraId="073CD550" w14:textId="3FA283D6" w:rsidR="00E96277" w:rsidRDefault="00EE6770">
      <w:pPr>
        <w:pStyle w:val="PargrafodaLista"/>
        <w:numPr>
          <w:ilvl w:val="0"/>
          <w:numId w:val="2"/>
        </w:numPr>
        <w:spacing w:after="60"/>
      </w:pPr>
      <w:r>
        <w:t>Log animado de compilação.</w:t>
      </w:r>
    </w:p>
    <w:p w14:paraId="43D017AF" w14:textId="77777777" w:rsidR="00E96277" w:rsidRDefault="00E96277"/>
    <w:p w14:paraId="21296234" w14:textId="58A887D3" w:rsidR="00E96277" w:rsidRPr="00EE6770" w:rsidRDefault="00EE6770" w:rsidP="00EE6770">
      <w:pPr>
        <w:spacing w:after="160"/>
        <w:jc w:val="both"/>
      </w:pPr>
      <w:r>
        <w:tab/>
      </w:r>
      <w:r w:rsidR="00000000" w:rsidRPr="00EE6770">
        <w:t>O objetivo principal é demonstrar, de forma prática e visual, como um analisador léxico processa o código-fonte, separando-o em tokens classificados, e como a verificação sintática identifica erros estruturais na linguagem.</w:t>
      </w:r>
    </w:p>
    <w:p w14:paraId="4BA91F42" w14:textId="77777777" w:rsidR="00E96277" w:rsidRDefault="00000000">
      <w:pPr>
        <w:pStyle w:val="Ttulo1"/>
      </w:pPr>
      <w:bookmarkStart w:id="17" w:name="_Toc230199055"/>
      <w:r>
        <w:t>2. FUNDAMENTAÇÃO TEÓRICA</w:t>
      </w:r>
      <w:bookmarkEnd w:id="17"/>
    </w:p>
    <w:p w14:paraId="322113EC" w14:textId="30D09C90" w:rsidR="00E96277" w:rsidRPr="0041167B" w:rsidRDefault="0041167B" w:rsidP="0041167B">
      <w:pPr>
        <w:spacing w:after="160"/>
        <w:jc w:val="both"/>
      </w:pPr>
      <w:r>
        <w:tab/>
      </w:r>
      <w:r w:rsidR="00000000" w:rsidRPr="0041167B">
        <w:t>A análise léxica é a primeira fase de um compilador ou interpretador. Seu objetivo é ler o código-fonte caractere a caractere e agrupá-los em unidades significativas denominadas tokens.</w:t>
      </w:r>
    </w:p>
    <w:p w14:paraId="3A06229F" w14:textId="77777777" w:rsidR="00E96277" w:rsidRDefault="00000000">
      <w:pPr>
        <w:spacing w:after="100"/>
      </w:pPr>
      <w:r>
        <w:t xml:space="preserve">Formalmente, um </w:t>
      </w:r>
      <w:r>
        <w:rPr>
          <w:b/>
          <w:bCs/>
        </w:rPr>
        <w:t>token</w:t>
      </w:r>
      <w:r>
        <w:t xml:space="preserve"> é um par:</w:t>
      </w:r>
    </w:p>
    <w:p w14:paraId="186AF818" w14:textId="77777777" w:rsidR="00E96277" w:rsidRDefault="00000000">
      <w:pPr>
        <w:spacing w:after="160"/>
        <w:jc w:val="center"/>
      </w:pPr>
      <w:r>
        <w:rPr>
          <w:b/>
          <w:bCs/>
        </w:rPr>
        <w:t>⟨tipo, valor⟩</w:t>
      </w:r>
    </w:p>
    <w:p w14:paraId="5ABC6B63" w14:textId="77777777" w:rsidR="00E96277" w:rsidRDefault="00000000">
      <w:pPr>
        <w:spacing w:after="100"/>
      </w:pPr>
      <w:r>
        <w:rPr>
          <w:b/>
          <w:bCs/>
        </w:rPr>
        <w:t>Onde:</w:t>
      </w:r>
    </w:p>
    <w:p w14:paraId="0970976D" w14:textId="4997ED1D" w:rsidR="00E96277" w:rsidRDefault="0041167B">
      <w:pPr>
        <w:pStyle w:val="PargrafodaLista"/>
        <w:numPr>
          <w:ilvl w:val="0"/>
          <w:numId w:val="2"/>
        </w:numPr>
        <w:spacing w:after="60"/>
      </w:pPr>
      <w:r>
        <w:t xml:space="preserve">Tipo identifica a categoria do token (palavra-chave, identificador, </w:t>
      </w:r>
      <w:proofErr w:type="gramStart"/>
      <w:r>
        <w:t>operador, etc.</w:t>
      </w:r>
      <w:proofErr w:type="gramEnd"/>
      <w:r>
        <w:t>)</w:t>
      </w:r>
    </w:p>
    <w:p w14:paraId="3F6DD7A3" w14:textId="428CD91C" w:rsidR="00E96277" w:rsidRDefault="0041167B">
      <w:pPr>
        <w:pStyle w:val="PargrafodaLista"/>
        <w:numPr>
          <w:ilvl w:val="0"/>
          <w:numId w:val="2"/>
        </w:numPr>
        <w:spacing w:after="60"/>
      </w:pPr>
      <w:r w:rsidRPr="0041167B">
        <w:rPr>
          <w:b/>
          <w:bCs/>
        </w:rPr>
        <w:t>Valor</w:t>
      </w:r>
      <w:r>
        <w:t xml:space="preserve"> é o lexema, ou seja, a sequência de caracteres reconhecida</w:t>
      </w:r>
    </w:p>
    <w:p w14:paraId="73F6540A" w14:textId="77777777" w:rsidR="00E96277" w:rsidRDefault="00E96277"/>
    <w:p w14:paraId="4C02FCF1" w14:textId="77777777" w:rsidR="00E96277" w:rsidRDefault="00000000">
      <w:pPr>
        <w:pStyle w:val="Ttulo2"/>
      </w:pPr>
      <w:bookmarkStart w:id="18" w:name="_Toc230199056"/>
      <w:r>
        <w:t xml:space="preserve">2.1 Gramática da Linguagem </w:t>
      </w:r>
      <w:proofErr w:type="spellStart"/>
      <w:r>
        <w:t>MeowLang</w:t>
      </w:r>
      <w:bookmarkEnd w:id="18"/>
      <w:proofErr w:type="spellEnd"/>
    </w:p>
    <w:p w14:paraId="29AE8663" w14:textId="77777777" w:rsidR="00E96277" w:rsidRDefault="00000000" w:rsidP="0041167B">
      <w:pPr>
        <w:spacing w:after="160"/>
        <w:ind w:firstLine="708"/>
        <w:jc w:val="both"/>
      </w:pPr>
      <w:r>
        <w:t xml:space="preserve">A </w:t>
      </w:r>
      <w:proofErr w:type="spellStart"/>
      <w:r>
        <w:t>MeowLang</w:t>
      </w:r>
      <w:proofErr w:type="spellEnd"/>
      <w:r>
        <w:t xml:space="preserve"> é uma linguagem esotérica cujos elementos léxicos utilizam termos relacionados ao universo felino. A tabela abaixo apresenta os principais construtores da linguagem:</w:t>
      </w:r>
    </w:p>
    <w:p w14:paraId="19903BC2" w14:textId="77777777" w:rsidR="0041167B" w:rsidRDefault="0041167B" w:rsidP="0041167B">
      <w:pPr>
        <w:spacing w:after="160"/>
        <w:ind w:firstLine="708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E96277" w14:paraId="664C76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5FD4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Palavra-chave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1605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Equivalente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74A9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E96277" w14:paraId="7F3BFE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7CEB" w14:textId="77777777" w:rsidR="00E96277" w:rsidRDefault="00000000" w:rsidP="0041167B">
            <w:pPr>
              <w:jc w:val="center"/>
            </w:pPr>
            <w:r>
              <w:t>psiu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0310" w14:textId="77777777" w:rsidR="00E96277" w:rsidRDefault="00000000" w:rsidP="0041167B">
            <w:pPr>
              <w:jc w:val="center"/>
            </w:pPr>
            <w:r>
              <w:t>var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63F6C" w14:textId="77777777" w:rsidR="00E96277" w:rsidRDefault="00000000" w:rsidP="0041167B">
            <w:pPr>
              <w:jc w:val="center"/>
            </w:pPr>
            <w:r>
              <w:t>variável genérica</w:t>
            </w:r>
          </w:p>
        </w:tc>
      </w:tr>
      <w:tr w:rsidR="00E96277" w14:paraId="365036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A6E4" w14:textId="77777777" w:rsidR="00E96277" w:rsidRDefault="00000000" w:rsidP="0041167B">
            <w:pPr>
              <w:jc w:val="center"/>
            </w:pPr>
            <w:proofErr w:type="spellStart"/>
            <w:r>
              <w:t>psiu_int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4615" w14:textId="77777777" w:rsidR="00E96277" w:rsidRDefault="00000000" w:rsidP="0041167B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5185" w14:textId="77777777" w:rsidR="00E96277" w:rsidRDefault="00000000" w:rsidP="0041167B">
            <w:pPr>
              <w:jc w:val="center"/>
            </w:pPr>
            <w:r>
              <w:t>inteiro</w:t>
            </w:r>
          </w:p>
        </w:tc>
      </w:tr>
      <w:tr w:rsidR="00E96277" w14:paraId="2D81F0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CEE0" w14:textId="77777777" w:rsidR="00E96277" w:rsidRDefault="00000000" w:rsidP="0041167B">
            <w:pPr>
              <w:jc w:val="center"/>
            </w:pPr>
            <w:proofErr w:type="spellStart"/>
            <w:r>
              <w:t>psiu_float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434F" w14:textId="77777777" w:rsidR="00E96277" w:rsidRDefault="00000000" w:rsidP="0041167B">
            <w:pPr>
              <w:jc w:val="center"/>
            </w:pPr>
            <w:proofErr w:type="spellStart"/>
            <w:r>
              <w:t>float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2907" w14:textId="77777777" w:rsidR="00E96277" w:rsidRDefault="00000000" w:rsidP="0041167B">
            <w:pPr>
              <w:jc w:val="center"/>
            </w:pPr>
            <w:r>
              <w:t>número decimal</w:t>
            </w:r>
          </w:p>
        </w:tc>
      </w:tr>
      <w:tr w:rsidR="00E96277" w14:paraId="50126B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3F6D" w14:textId="77777777" w:rsidR="00E96277" w:rsidRDefault="00000000" w:rsidP="0041167B">
            <w:pPr>
              <w:jc w:val="center"/>
            </w:pPr>
            <w:proofErr w:type="spellStart"/>
            <w:r>
              <w:t>psiu_string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1BCD" w14:textId="77777777" w:rsidR="00E96277" w:rsidRDefault="00000000" w:rsidP="0041167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7432" w14:textId="77777777" w:rsidR="00E96277" w:rsidRDefault="00000000" w:rsidP="0041167B">
            <w:pPr>
              <w:jc w:val="center"/>
            </w:pPr>
            <w:r>
              <w:t>texto</w:t>
            </w:r>
          </w:p>
        </w:tc>
      </w:tr>
      <w:tr w:rsidR="00E96277" w14:paraId="3492A8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4122" w14:textId="77777777" w:rsidR="00E96277" w:rsidRDefault="00000000" w:rsidP="0041167B">
            <w:pPr>
              <w:jc w:val="center"/>
            </w:pPr>
            <w:proofErr w:type="spellStart"/>
            <w:r>
              <w:t>psiu_bool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9542" w14:textId="77777777" w:rsidR="00E96277" w:rsidRDefault="00000000" w:rsidP="0041167B">
            <w:pPr>
              <w:jc w:val="center"/>
            </w:pPr>
            <w:proofErr w:type="spellStart"/>
            <w:r>
              <w:t>bool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F200" w14:textId="77777777" w:rsidR="00E96277" w:rsidRDefault="00000000" w:rsidP="0041167B">
            <w:pPr>
              <w:jc w:val="center"/>
            </w:pPr>
            <w:r>
              <w:t>booleano</w:t>
            </w:r>
          </w:p>
        </w:tc>
      </w:tr>
      <w:tr w:rsidR="00E96277" w14:paraId="3AA25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8FD9" w14:textId="77777777" w:rsidR="00E96277" w:rsidRDefault="00000000" w:rsidP="0041167B">
            <w:pPr>
              <w:jc w:val="center"/>
            </w:pPr>
            <w:proofErr w:type="spellStart"/>
            <w:r>
              <w:t>psiu_lista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7B7A" w14:textId="77777777" w:rsidR="00E96277" w:rsidRDefault="00000000" w:rsidP="0041167B">
            <w:pPr>
              <w:jc w:val="center"/>
            </w:pPr>
            <w:proofErr w:type="spellStart"/>
            <w:r>
              <w:t>array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FD11" w14:textId="77777777" w:rsidR="00E96277" w:rsidRDefault="00000000" w:rsidP="0041167B">
            <w:pPr>
              <w:jc w:val="center"/>
            </w:pPr>
            <w:r>
              <w:t>lista / vetor</w:t>
            </w:r>
          </w:p>
        </w:tc>
      </w:tr>
      <w:tr w:rsidR="00E96277" w14:paraId="1D44BE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4EDE" w14:textId="77777777" w:rsidR="00E96277" w:rsidRDefault="00000000" w:rsidP="0041167B">
            <w:pPr>
              <w:jc w:val="center"/>
            </w:pPr>
            <w:r>
              <w:t>ronrom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5A1E" w14:textId="77777777" w:rsidR="00E96277" w:rsidRDefault="00000000" w:rsidP="0041167B">
            <w:pPr>
              <w:jc w:val="center"/>
            </w:pPr>
            <w:proofErr w:type="spellStart"/>
            <w:r>
              <w:t>true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DE9C" w14:textId="77777777" w:rsidR="00E96277" w:rsidRDefault="00000000" w:rsidP="0041167B">
            <w:pPr>
              <w:jc w:val="center"/>
            </w:pPr>
            <w:r>
              <w:t>verdadeiro</w:t>
            </w:r>
          </w:p>
        </w:tc>
      </w:tr>
      <w:tr w:rsidR="00E96277" w14:paraId="697535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1ED0" w14:textId="77777777" w:rsidR="00E96277" w:rsidRDefault="00000000" w:rsidP="0041167B">
            <w:pPr>
              <w:jc w:val="center"/>
            </w:pPr>
            <w:r>
              <w:t>bufar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1014" w14:textId="77777777" w:rsidR="00E96277" w:rsidRDefault="00000000" w:rsidP="0041167B">
            <w:pPr>
              <w:jc w:val="center"/>
            </w:pPr>
            <w:r>
              <w:t>false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B0E6" w14:textId="77777777" w:rsidR="00E96277" w:rsidRDefault="00000000" w:rsidP="0041167B">
            <w:pPr>
              <w:jc w:val="center"/>
            </w:pPr>
            <w:r>
              <w:t>falso</w:t>
            </w:r>
          </w:p>
        </w:tc>
      </w:tr>
      <w:tr w:rsidR="00E96277" w14:paraId="77D385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46B4" w14:textId="77777777" w:rsidR="00E96277" w:rsidRDefault="00000000" w:rsidP="0041167B">
            <w:pPr>
              <w:jc w:val="center"/>
            </w:pPr>
            <w:r>
              <w:t>dormindo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3637" w14:textId="77777777" w:rsidR="00E96277" w:rsidRDefault="00000000" w:rsidP="0041167B">
            <w:pPr>
              <w:jc w:val="center"/>
            </w:pPr>
            <w:proofErr w:type="spellStart"/>
            <w:r>
              <w:t>null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DB91F" w14:textId="77777777" w:rsidR="00E96277" w:rsidRDefault="00000000" w:rsidP="0041167B">
            <w:pPr>
              <w:jc w:val="center"/>
            </w:pPr>
            <w:r>
              <w:t>nulo</w:t>
            </w:r>
          </w:p>
        </w:tc>
      </w:tr>
      <w:tr w:rsidR="00E96277" w14:paraId="31A3FC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8BF4" w14:textId="77777777" w:rsidR="00E96277" w:rsidRDefault="00000000" w:rsidP="0041167B">
            <w:pPr>
              <w:jc w:val="center"/>
            </w:pPr>
            <w:proofErr w:type="spellStart"/>
            <w:r>
              <w:t>se_miar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B8A0" w14:textId="77777777" w:rsidR="00E96277" w:rsidRDefault="00000000" w:rsidP="0041167B">
            <w:pPr>
              <w:jc w:val="center"/>
            </w:pPr>
            <w:proofErr w:type="spellStart"/>
            <w:r>
              <w:t>if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B9AD" w14:textId="77777777" w:rsidR="00E96277" w:rsidRDefault="00000000" w:rsidP="0041167B">
            <w:pPr>
              <w:jc w:val="center"/>
            </w:pPr>
            <w:r>
              <w:t>condicional</w:t>
            </w:r>
          </w:p>
        </w:tc>
      </w:tr>
      <w:tr w:rsidR="00E96277" w14:paraId="4C4740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9ECC" w14:textId="77777777" w:rsidR="00E96277" w:rsidRDefault="00000000" w:rsidP="0041167B">
            <w:pPr>
              <w:jc w:val="center"/>
            </w:pPr>
            <w:proofErr w:type="spellStart"/>
            <w:r>
              <w:t>hiss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E488" w14:textId="77777777" w:rsidR="00E96277" w:rsidRDefault="00000000" w:rsidP="0041167B">
            <w:pPr>
              <w:jc w:val="center"/>
            </w:pPr>
            <w:proofErr w:type="spellStart"/>
            <w:r>
              <w:t>else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08F3" w14:textId="77777777" w:rsidR="00E96277" w:rsidRDefault="00000000" w:rsidP="0041167B">
            <w:pPr>
              <w:jc w:val="center"/>
            </w:pPr>
            <w:r>
              <w:t>alternativa</w:t>
            </w:r>
          </w:p>
        </w:tc>
      </w:tr>
      <w:tr w:rsidR="00E96277" w14:paraId="70336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4985" w14:textId="77777777" w:rsidR="00E96277" w:rsidRDefault="00000000" w:rsidP="0041167B">
            <w:pPr>
              <w:jc w:val="center"/>
            </w:pPr>
            <w:proofErr w:type="spellStart"/>
            <w:r>
              <w:t>cacar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6ECD" w14:textId="77777777" w:rsidR="00E96277" w:rsidRDefault="00000000" w:rsidP="0041167B">
            <w:pPr>
              <w:jc w:val="center"/>
            </w:pPr>
            <w:proofErr w:type="spellStart"/>
            <w:r>
              <w:t>while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6F23" w14:textId="77777777" w:rsidR="00E96277" w:rsidRDefault="00000000" w:rsidP="0041167B">
            <w:pPr>
              <w:jc w:val="center"/>
            </w:pPr>
            <w:r>
              <w:t>laço de repetição condicional</w:t>
            </w:r>
          </w:p>
        </w:tc>
      </w:tr>
      <w:tr w:rsidR="00E96277" w14:paraId="2B5324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BF6C" w14:textId="77777777" w:rsidR="00E96277" w:rsidRDefault="00000000" w:rsidP="0041167B">
            <w:pPr>
              <w:jc w:val="center"/>
            </w:pPr>
            <w:proofErr w:type="spellStart"/>
            <w:r>
              <w:t>cada_pelo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E9955" w14:textId="77777777" w:rsidR="00E96277" w:rsidRDefault="00000000" w:rsidP="0041167B">
            <w:pPr>
              <w:jc w:val="center"/>
            </w:pPr>
            <w:r>
              <w:t>for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188A" w14:textId="77777777" w:rsidR="00E96277" w:rsidRDefault="00000000" w:rsidP="0041167B">
            <w:pPr>
              <w:jc w:val="center"/>
            </w:pPr>
            <w:r>
              <w:t>laço de repetição com contador</w:t>
            </w:r>
          </w:p>
        </w:tc>
      </w:tr>
      <w:tr w:rsidR="00E96277" w14:paraId="5E55A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D456" w14:textId="77777777" w:rsidR="00E96277" w:rsidRDefault="00000000" w:rsidP="0041167B">
            <w:pPr>
              <w:jc w:val="center"/>
            </w:pPr>
            <w:r>
              <w:t>miar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A24A" w14:textId="77777777" w:rsidR="00E96277" w:rsidRDefault="00000000" w:rsidP="0041167B">
            <w:pPr>
              <w:jc w:val="center"/>
            </w:pPr>
            <w:r>
              <w:t>print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4A974" w14:textId="77777777" w:rsidR="00E96277" w:rsidRDefault="00000000" w:rsidP="0041167B">
            <w:pPr>
              <w:jc w:val="center"/>
            </w:pPr>
            <w:r>
              <w:t>imprimir na saída</w:t>
            </w:r>
          </w:p>
        </w:tc>
      </w:tr>
      <w:tr w:rsidR="00E96277" w14:paraId="1A1614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A5D3" w14:textId="77777777" w:rsidR="00E96277" w:rsidRDefault="00000000" w:rsidP="0041167B">
            <w:pPr>
              <w:jc w:val="center"/>
            </w:pPr>
            <w:r>
              <w:t>arranhar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5EED" w14:textId="77777777" w:rsidR="00E96277" w:rsidRDefault="00000000" w:rsidP="0041167B">
            <w:pPr>
              <w:jc w:val="center"/>
            </w:pPr>
            <w:proofErr w:type="spellStart"/>
            <w:r>
              <w:t>return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8AAE" w14:textId="77777777" w:rsidR="00E96277" w:rsidRDefault="00000000" w:rsidP="0041167B">
            <w:pPr>
              <w:jc w:val="center"/>
            </w:pPr>
            <w:r>
              <w:t>retornar valor</w:t>
            </w:r>
          </w:p>
        </w:tc>
      </w:tr>
      <w:tr w:rsidR="00E96277" w14:paraId="35DEDF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8E78" w14:textId="77777777" w:rsidR="00E96277" w:rsidRDefault="00000000" w:rsidP="0041167B">
            <w:pPr>
              <w:jc w:val="center"/>
            </w:pPr>
            <w:r>
              <w:t>ronronar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08189" w14:textId="77777777" w:rsidR="00E96277" w:rsidRDefault="00000000" w:rsidP="0041167B">
            <w:pPr>
              <w:jc w:val="center"/>
            </w:pPr>
            <w:proofErr w:type="spellStart"/>
            <w:r>
              <w:t>function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4CD7" w14:textId="77777777" w:rsidR="00E96277" w:rsidRDefault="00000000" w:rsidP="0041167B">
            <w:pPr>
              <w:jc w:val="center"/>
            </w:pPr>
            <w:r>
              <w:t>declaração de função</w:t>
            </w:r>
          </w:p>
        </w:tc>
      </w:tr>
      <w:tr w:rsidR="00E96277" w14:paraId="522C23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7896" w14:textId="77777777" w:rsidR="00E96277" w:rsidRDefault="00000000" w:rsidP="0041167B">
            <w:pPr>
              <w:jc w:val="center"/>
            </w:pPr>
            <w:r>
              <w:t>gatil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DB2B" w14:textId="77777777" w:rsidR="00E96277" w:rsidRDefault="00000000" w:rsidP="0041167B">
            <w:pPr>
              <w:jc w:val="center"/>
            </w:pPr>
            <w:proofErr w:type="spellStart"/>
            <w:r>
              <w:t>class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082B" w14:textId="77777777" w:rsidR="00E96277" w:rsidRDefault="00000000" w:rsidP="0041167B">
            <w:pPr>
              <w:jc w:val="center"/>
            </w:pPr>
            <w:r>
              <w:t>declaração de classe</w:t>
            </w:r>
          </w:p>
        </w:tc>
      </w:tr>
    </w:tbl>
    <w:p w14:paraId="026362B4" w14:textId="77777777" w:rsidR="00E96277" w:rsidRDefault="00E96277"/>
    <w:p w14:paraId="39CE357C" w14:textId="77777777" w:rsidR="00E96277" w:rsidRDefault="00000000">
      <w:pPr>
        <w:pStyle w:val="Ttulo2"/>
      </w:pPr>
      <w:bookmarkStart w:id="19" w:name="_Toc230199057"/>
      <w:r>
        <w:t>2.2 Categorias de Tokens</w:t>
      </w:r>
      <w:bookmarkEnd w:id="19"/>
    </w:p>
    <w:p w14:paraId="36E6A254" w14:textId="77777777" w:rsidR="00E96277" w:rsidRDefault="00000000" w:rsidP="0041167B">
      <w:pPr>
        <w:spacing w:after="120"/>
        <w:ind w:firstLine="708"/>
        <w:jc w:val="both"/>
      </w:pPr>
      <w:r>
        <w:t>O analisador léxico classifica cada token reconhecido em uma das seguintes categorias: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E96277" w14:paraId="3E1A24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378C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D730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D4AC5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Exemplos</w:t>
            </w:r>
          </w:p>
        </w:tc>
      </w:tr>
      <w:tr w:rsidR="00E96277" w:rsidRPr="00E46814" w14:paraId="13D17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361E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KEYWORD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D983" w14:textId="77777777" w:rsidR="00E96277" w:rsidRDefault="00000000" w:rsidP="0041167B">
            <w:pPr>
              <w:jc w:val="center"/>
            </w:pPr>
            <w:r>
              <w:t>palavras reservadas da linguagem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74C4" w14:textId="77777777" w:rsidR="00E96277" w:rsidRPr="00E46814" w:rsidRDefault="00000000" w:rsidP="0041167B">
            <w:pPr>
              <w:jc w:val="center"/>
              <w:rPr>
                <w:lang w:val="es-419"/>
              </w:rPr>
            </w:pPr>
            <w:proofErr w:type="spellStart"/>
            <w:r w:rsidRPr="00E46814">
              <w:rPr>
                <w:i/>
                <w:iCs/>
                <w:lang w:val="es-419"/>
              </w:rPr>
              <w:t>psiu_int</w:t>
            </w:r>
            <w:proofErr w:type="spellEnd"/>
            <w:r w:rsidRPr="00E46814">
              <w:rPr>
                <w:i/>
                <w:iCs/>
                <w:lang w:val="es-419"/>
              </w:rPr>
              <w:t xml:space="preserve">, </w:t>
            </w:r>
            <w:proofErr w:type="spellStart"/>
            <w:r w:rsidRPr="00E46814">
              <w:rPr>
                <w:i/>
                <w:iCs/>
                <w:lang w:val="es-419"/>
              </w:rPr>
              <w:t>se_miar</w:t>
            </w:r>
            <w:proofErr w:type="spellEnd"/>
            <w:r w:rsidRPr="00E46814">
              <w:rPr>
                <w:i/>
                <w:iCs/>
                <w:lang w:val="es-419"/>
              </w:rPr>
              <w:t xml:space="preserve">, </w:t>
            </w:r>
            <w:proofErr w:type="spellStart"/>
            <w:r w:rsidRPr="00E46814">
              <w:rPr>
                <w:i/>
                <w:iCs/>
                <w:lang w:val="es-419"/>
              </w:rPr>
              <w:t>miar</w:t>
            </w:r>
            <w:proofErr w:type="spellEnd"/>
          </w:p>
        </w:tc>
      </w:tr>
      <w:tr w:rsidR="00E96277" w14:paraId="6D8CF4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8636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BOOLEAN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B017" w14:textId="77777777" w:rsidR="00E96277" w:rsidRDefault="00000000" w:rsidP="0041167B">
            <w:pPr>
              <w:jc w:val="center"/>
            </w:pPr>
            <w:r>
              <w:t>literais booleanos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4077" w14:textId="77777777" w:rsidR="00E96277" w:rsidRDefault="00000000" w:rsidP="0041167B">
            <w:pPr>
              <w:jc w:val="center"/>
            </w:pPr>
            <w:r>
              <w:rPr>
                <w:i/>
                <w:iCs/>
              </w:rPr>
              <w:t>ronrom, bufar</w:t>
            </w:r>
          </w:p>
        </w:tc>
      </w:tr>
      <w:tr w:rsidR="00E96277" w14:paraId="199D2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4DE6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IDENTIFICADOR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5449" w14:textId="77777777" w:rsidR="00E96277" w:rsidRDefault="00000000" w:rsidP="0041167B">
            <w:pPr>
              <w:jc w:val="center"/>
            </w:pPr>
            <w:r>
              <w:t>nomes de variáveis e funções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454A" w14:textId="77777777" w:rsidR="00E96277" w:rsidRDefault="00000000" w:rsidP="0041167B">
            <w:pPr>
              <w:jc w:val="center"/>
            </w:pPr>
            <w:r>
              <w:rPr>
                <w:i/>
                <w:iCs/>
              </w:rPr>
              <w:t>nome, contador, resultado</w:t>
            </w:r>
          </w:p>
        </w:tc>
      </w:tr>
      <w:tr w:rsidR="00E96277" w14:paraId="58F070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F257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STRING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BADD" w14:textId="77777777" w:rsidR="00E96277" w:rsidRDefault="00000000" w:rsidP="0041167B">
            <w:pPr>
              <w:jc w:val="center"/>
            </w:pPr>
            <w:r>
              <w:t>literais de texto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8028" w14:textId="77777777" w:rsidR="00E96277" w:rsidRDefault="00000000" w:rsidP="0041167B">
            <w:pPr>
              <w:jc w:val="center"/>
            </w:pPr>
            <w:proofErr w:type="gramStart"/>
            <w:r>
              <w:rPr>
                <w:i/>
                <w:iCs/>
              </w:rPr>
              <w:t>"Olá</w:t>
            </w:r>
            <w:proofErr w:type="gramEnd"/>
            <w:r>
              <w:rPr>
                <w:i/>
                <w:iCs/>
              </w:rPr>
              <w:t xml:space="preserve"> gato"</w:t>
            </w:r>
          </w:p>
        </w:tc>
      </w:tr>
      <w:tr w:rsidR="00E96277" w14:paraId="6D15E2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9C9E" w14:textId="77777777" w:rsidR="00E96277" w:rsidRDefault="00000000" w:rsidP="0041167B">
            <w:pPr>
              <w:jc w:val="center"/>
            </w:pPr>
            <w:proofErr w:type="gramStart"/>
            <w:r>
              <w:rPr>
                <w:b/>
                <w:bCs/>
              </w:rPr>
              <w:t>NUMERO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2321" w14:textId="77777777" w:rsidR="00E96277" w:rsidRDefault="00000000" w:rsidP="0041167B">
            <w:pPr>
              <w:jc w:val="center"/>
            </w:pPr>
            <w:r>
              <w:t>literais numéricos inteiros e decimais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78A3" w14:textId="77777777" w:rsidR="00E96277" w:rsidRDefault="00000000" w:rsidP="0041167B">
            <w:pPr>
              <w:jc w:val="center"/>
            </w:pPr>
            <w:r>
              <w:rPr>
                <w:i/>
                <w:iCs/>
              </w:rPr>
              <w:t>42, 3.14, 0</w:t>
            </w:r>
          </w:p>
        </w:tc>
      </w:tr>
      <w:tr w:rsidR="00E96277" w14:paraId="3FFB8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8832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OPERADOR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CE3D" w14:textId="77777777" w:rsidR="00E96277" w:rsidRDefault="00000000" w:rsidP="0041167B">
            <w:pPr>
              <w:jc w:val="center"/>
            </w:pPr>
            <w:r>
              <w:t>operadores aritméticos e relacionais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DF8A" w14:textId="77777777" w:rsidR="00E96277" w:rsidRDefault="00000000" w:rsidP="0041167B">
            <w:pPr>
              <w:jc w:val="center"/>
            </w:pPr>
            <w:r>
              <w:rPr>
                <w:i/>
                <w:iCs/>
              </w:rPr>
              <w:t>+ - * / == != &lt;= &gt;=</w:t>
            </w:r>
          </w:p>
        </w:tc>
      </w:tr>
      <w:tr w:rsidR="00E96277" w14:paraId="15F37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DB40A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lastRenderedPageBreak/>
              <w:t>DELIMITADOR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9ED3" w14:textId="77777777" w:rsidR="00E96277" w:rsidRDefault="00000000" w:rsidP="0041167B">
            <w:pPr>
              <w:jc w:val="center"/>
            </w:pPr>
            <w:r>
              <w:t>pontuação estrutural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F186" w14:textId="77777777" w:rsidR="00E96277" w:rsidRDefault="00000000" w:rsidP="0041167B">
            <w:pPr>
              <w:jc w:val="center"/>
            </w:pPr>
            <w:r>
              <w:rPr>
                <w:i/>
                <w:iCs/>
              </w:rPr>
              <w:t>( ) { } [ ] , ; .</w:t>
            </w:r>
          </w:p>
        </w:tc>
      </w:tr>
      <w:tr w:rsidR="00E96277" w14:paraId="2B6DD9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5408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COMENTARIO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9790" w14:textId="77777777" w:rsidR="00E96277" w:rsidRDefault="00000000" w:rsidP="0041167B">
            <w:pPr>
              <w:jc w:val="center"/>
            </w:pPr>
            <w:r>
              <w:t>texto ignorado pelo compilador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554B" w14:textId="77777777" w:rsidR="00E96277" w:rsidRDefault="00000000" w:rsidP="0041167B">
            <w:pPr>
              <w:jc w:val="center"/>
            </w:pPr>
            <w:r>
              <w:rPr>
                <w:i/>
                <w:iCs/>
              </w:rPr>
              <w:t xml:space="preserve"># </w:t>
            </w:r>
            <w:proofErr w:type="gramStart"/>
            <w:r>
              <w:rPr>
                <w:i/>
                <w:iCs/>
              </w:rPr>
              <w:t>linha,  /</w:t>
            </w:r>
            <w:proofErr w:type="gramEnd"/>
            <w:r>
              <w:rPr>
                <w:i/>
                <w:iCs/>
              </w:rPr>
              <w:t xml:space="preserve">/ </w:t>
            </w:r>
            <w:proofErr w:type="gramStart"/>
            <w:r>
              <w:rPr>
                <w:i/>
                <w:iCs/>
              </w:rPr>
              <w:t>linha,  /</w:t>
            </w:r>
            <w:proofErr w:type="gramEnd"/>
            <w:r>
              <w:rPr>
                <w:i/>
                <w:iCs/>
              </w:rPr>
              <w:t>* bloco */</w:t>
            </w:r>
          </w:p>
        </w:tc>
      </w:tr>
      <w:tr w:rsidR="00E96277" w14:paraId="0279A8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CC9C9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ERRO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E237" w14:textId="77777777" w:rsidR="00E96277" w:rsidRDefault="00000000" w:rsidP="0041167B">
            <w:pPr>
              <w:jc w:val="center"/>
            </w:pPr>
            <w:r>
              <w:t>token inválido não reconhecido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0250" w14:textId="77777777" w:rsidR="00E96277" w:rsidRDefault="00000000" w:rsidP="0041167B">
            <w:pPr>
              <w:jc w:val="center"/>
            </w:pPr>
            <w:r>
              <w:rPr>
                <w:i/>
                <w:iCs/>
              </w:rPr>
              <w:t>@, $, @@invalid</w:t>
            </w:r>
          </w:p>
        </w:tc>
      </w:tr>
    </w:tbl>
    <w:p w14:paraId="10537614" w14:textId="77777777" w:rsidR="00E96277" w:rsidRDefault="00E96277"/>
    <w:p w14:paraId="6CE5A426" w14:textId="77777777" w:rsidR="00E96277" w:rsidRDefault="00000000">
      <w:pPr>
        <w:pStyle w:val="Ttulo1"/>
      </w:pPr>
      <w:bookmarkStart w:id="20" w:name="_Toc230199058"/>
      <w:r>
        <w:t>3. ETAPAS DA ANÁLISE LÉXICA</w:t>
      </w:r>
      <w:bookmarkEnd w:id="20"/>
    </w:p>
    <w:p w14:paraId="40D73034" w14:textId="77777777" w:rsidR="00E96277" w:rsidRDefault="00000000" w:rsidP="0041167B">
      <w:pPr>
        <w:spacing w:after="160"/>
        <w:ind w:firstLine="708"/>
        <w:jc w:val="both"/>
      </w:pPr>
      <w:r>
        <w:t xml:space="preserve">O processo de análise léxica do </w:t>
      </w:r>
      <w:proofErr w:type="spellStart"/>
      <w:r>
        <w:t>MeowLang</w:t>
      </w:r>
      <w:proofErr w:type="spellEnd"/>
      <w:r>
        <w:t xml:space="preserve"> é realizado em etapas sequenciais, conforme descrito a seguir.</w:t>
      </w:r>
    </w:p>
    <w:p w14:paraId="1A611209" w14:textId="77777777" w:rsidR="00E96277" w:rsidRDefault="00000000">
      <w:pPr>
        <w:pStyle w:val="Ttulo2"/>
      </w:pPr>
      <w:bookmarkStart w:id="21" w:name="_Toc230199059"/>
      <w:r>
        <w:t>3.1 Leitura do Código-Fonte</w:t>
      </w:r>
      <w:bookmarkEnd w:id="21"/>
    </w:p>
    <w:p w14:paraId="18FDA044" w14:textId="77777777" w:rsidR="00E96277" w:rsidRDefault="00000000" w:rsidP="0041167B">
      <w:pPr>
        <w:spacing w:after="160"/>
        <w:ind w:firstLine="708"/>
        <w:jc w:val="both"/>
      </w:pPr>
      <w:r>
        <w:t>O código-fonte é lido caractere a caractere. A cada iteração, o analisador identifica o padrão que o caractere atual inicia e determina qual regra de reconhecimento aplicar.</w:t>
      </w:r>
    </w:p>
    <w:p w14:paraId="54F9FEA2" w14:textId="77777777" w:rsidR="00E96277" w:rsidRDefault="00000000">
      <w:pPr>
        <w:pStyle w:val="Ttulo2"/>
      </w:pPr>
      <w:bookmarkStart w:id="22" w:name="_Toc230199060"/>
      <w:r>
        <w:t>3.2 Eliminação de Espaços e Quebras de Linha</w:t>
      </w:r>
      <w:bookmarkEnd w:id="22"/>
    </w:p>
    <w:p w14:paraId="15AA73F5" w14:textId="77777777" w:rsidR="00E96277" w:rsidRPr="0041167B" w:rsidRDefault="00000000" w:rsidP="0041167B">
      <w:pPr>
        <w:spacing w:after="160"/>
        <w:ind w:firstLine="708"/>
        <w:jc w:val="both"/>
      </w:pPr>
      <w:r w:rsidRPr="0041167B">
        <w:t>Espaços, tabulações e quebras de linha são removidos do fluxo de tokens. Esses elementos são registrados separadamente na categoria de tokens eliminados, permitindo que a interface exiba estatísticas sobre o código processado.</w:t>
      </w:r>
    </w:p>
    <w:p w14:paraId="472F2F15" w14:textId="77777777" w:rsidR="00E96277" w:rsidRDefault="00000000">
      <w:pPr>
        <w:pStyle w:val="Ttulo2"/>
      </w:pPr>
      <w:bookmarkStart w:id="23" w:name="_Toc230199061"/>
      <w:r>
        <w:t>3.3 Remoção de Comentários</w:t>
      </w:r>
      <w:bookmarkEnd w:id="23"/>
    </w:p>
    <w:p w14:paraId="782E117E" w14:textId="4410B0FE" w:rsidR="00E96277" w:rsidRDefault="0041167B" w:rsidP="0041167B">
      <w:pPr>
        <w:spacing w:after="100"/>
        <w:jc w:val="both"/>
      </w:pPr>
      <w:r>
        <w:tab/>
      </w:r>
      <w:r w:rsidR="00000000">
        <w:t xml:space="preserve">A linguagem </w:t>
      </w:r>
      <w:proofErr w:type="spellStart"/>
      <w:r w:rsidR="00000000">
        <w:t>MeowLang</w:t>
      </w:r>
      <w:proofErr w:type="spellEnd"/>
      <w:r w:rsidR="00000000">
        <w:t xml:space="preserve"> suporta três formas de comentários:</w:t>
      </w:r>
    </w:p>
    <w:p w14:paraId="1A61F8F3" w14:textId="52036E2D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r>
        <w:t>Comentário de linha iniciado por #</w:t>
      </w:r>
    </w:p>
    <w:p w14:paraId="3B984497" w14:textId="3293251C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r>
        <w:t>Comentário de linha iniciado por //</w:t>
      </w:r>
    </w:p>
    <w:p w14:paraId="5B8C252D" w14:textId="1B183C42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r>
        <w:t>Comentário de bloco delimitado por /* e */</w:t>
      </w:r>
    </w:p>
    <w:p w14:paraId="2A7B24C3" w14:textId="77777777" w:rsidR="00E96277" w:rsidRDefault="00E96277"/>
    <w:p w14:paraId="513E1884" w14:textId="27D13531" w:rsidR="00E96277" w:rsidRDefault="0041167B" w:rsidP="0041167B">
      <w:pPr>
        <w:spacing w:after="160"/>
        <w:jc w:val="both"/>
      </w:pPr>
      <w:r>
        <w:tab/>
      </w:r>
      <w:r w:rsidR="00000000">
        <w:t>Todos os comentários são identificados antes dos demais tokens e removidos do fluxo principal, sendo registrados na lista de tokens eliminados.</w:t>
      </w:r>
    </w:p>
    <w:p w14:paraId="563F6B53" w14:textId="77777777" w:rsidR="00E96277" w:rsidRDefault="00000000">
      <w:pPr>
        <w:pStyle w:val="Ttulo2"/>
      </w:pPr>
      <w:bookmarkStart w:id="24" w:name="_Toc230199062"/>
      <w:r>
        <w:t>3.4 Reconhecimento de Tokens</w:t>
      </w:r>
      <w:bookmarkEnd w:id="24"/>
    </w:p>
    <w:p w14:paraId="5A053428" w14:textId="4F62DBC3" w:rsidR="00E96277" w:rsidRDefault="0041167B" w:rsidP="0041167B">
      <w:pPr>
        <w:spacing w:after="100"/>
        <w:jc w:val="both"/>
      </w:pPr>
      <w:r>
        <w:tab/>
      </w:r>
      <w:r w:rsidR="00000000">
        <w:t>Após a remoção de espaços e comentários, o analisador reconhece os tokens na seguinte ordem de prioridade:</w:t>
      </w:r>
    </w:p>
    <w:p w14:paraId="14AEB6AE" w14:textId="57A404E0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proofErr w:type="spellStart"/>
      <w:r>
        <w:t>Strings</w:t>
      </w:r>
      <w:proofErr w:type="spellEnd"/>
      <w:r>
        <w:t xml:space="preserve"> delimitadas por aspas simples ou duplas</w:t>
      </w:r>
    </w:p>
    <w:p w14:paraId="0DA2E404" w14:textId="45F30016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r>
        <w:t>Números inteiros e decimais</w:t>
      </w:r>
    </w:p>
    <w:p w14:paraId="3D1226C6" w14:textId="283F0EF5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r>
        <w:t>Operadores duplos (==</w:t>
      </w:r>
      <w:proofErr w:type="gramStart"/>
      <w:r>
        <w:t>, !</w:t>
      </w:r>
      <w:proofErr w:type="gramEnd"/>
      <w:r>
        <w:t>=, &lt;=, &gt;=, &amp;&amp;, ||)</w:t>
      </w:r>
    </w:p>
    <w:p w14:paraId="7C66520B" w14:textId="6EE82F57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r>
        <w:t>Operadores simples (+, -, *, /, =, &lt;, &gt;</w:t>
      </w:r>
      <w:proofErr w:type="gramStart"/>
      <w:r>
        <w:t>, !</w:t>
      </w:r>
      <w:proofErr w:type="gramEnd"/>
      <w:r>
        <w:t>)</w:t>
      </w:r>
    </w:p>
    <w:p w14:paraId="7C666136" w14:textId="5CCC92D9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r>
        <w:t xml:space="preserve">Delimitadores </w:t>
      </w:r>
      <w:proofErr w:type="gramStart"/>
      <w:r>
        <w:t>( )</w:t>
      </w:r>
      <w:proofErr w:type="gramEnd"/>
      <w:r>
        <w:t xml:space="preserve"> </w:t>
      </w:r>
      <w:proofErr w:type="gramStart"/>
      <w:r>
        <w:t>{ }</w:t>
      </w:r>
      <w:proofErr w:type="gramEnd"/>
      <w:r>
        <w:t xml:space="preserve"> </w:t>
      </w:r>
      <w:proofErr w:type="gramStart"/>
      <w:r>
        <w:t>[ ]</w:t>
      </w:r>
      <w:proofErr w:type="gramEnd"/>
      <w:r>
        <w:t xml:space="preserve"> </w:t>
      </w:r>
      <w:proofErr w:type="gramStart"/>
      <w:r>
        <w:t>, ;</w:t>
      </w:r>
      <w:proofErr w:type="gramEnd"/>
      <w:r>
        <w:t xml:space="preserve"> .</w:t>
      </w:r>
    </w:p>
    <w:p w14:paraId="7EAC4023" w14:textId="0DD5486C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r>
        <w:t>Palavras — verificadas como palavra-chave, booleano ou identificador</w:t>
      </w:r>
    </w:p>
    <w:p w14:paraId="312571BB" w14:textId="4706AE5A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r>
        <w:t>Qualquer sequência não reconhecida é marcada como erro léxico</w:t>
      </w:r>
    </w:p>
    <w:p w14:paraId="0488E5E2" w14:textId="77777777" w:rsidR="00E96277" w:rsidRDefault="00E96277"/>
    <w:p w14:paraId="12E7C581" w14:textId="77777777" w:rsidR="00E96277" w:rsidRDefault="00000000">
      <w:pPr>
        <w:pStyle w:val="Ttulo1"/>
      </w:pPr>
      <w:bookmarkStart w:id="25" w:name="_Toc230199063"/>
      <w:r>
        <w:lastRenderedPageBreak/>
        <w:t>4. VERIFICAÇÃO SINTÁTICA</w:t>
      </w:r>
      <w:bookmarkEnd w:id="25"/>
    </w:p>
    <w:p w14:paraId="60909464" w14:textId="665B8F28" w:rsidR="00E96277" w:rsidRPr="0041167B" w:rsidRDefault="0041167B" w:rsidP="0041167B">
      <w:pPr>
        <w:spacing w:after="160"/>
        <w:jc w:val="both"/>
      </w:pPr>
      <w:r>
        <w:tab/>
      </w:r>
      <w:r w:rsidR="00000000" w:rsidRPr="0041167B">
        <w:t>Além da análise léxica, o sistema realiza uma verificação sintática básica sobre o código-fonte, checando a integridade estrutural do programa antes de executar os comandos.</w:t>
      </w:r>
    </w:p>
    <w:p w14:paraId="2599B8D1" w14:textId="77777777" w:rsidR="00E96277" w:rsidRDefault="00000000">
      <w:pPr>
        <w:pStyle w:val="Ttulo2"/>
      </w:pPr>
      <w:bookmarkStart w:id="26" w:name="_Toc230199064"/>
      <w:r>
        <w:t>4.1 Verificações Realizadas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96277" w14:paraId="6CFBF9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E067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Verificação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84EB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E96277" w14:paraId="259405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8EBA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 xml:space="preserve">Balanceamento de </w:t>
            </w:r>
            <w:proofErr w:type="gramStart"/>
            <w:r>
              <w:rPr>
                <w:b/>
                <w:bCs/>
              </w:rPr>
              <w:t>{ }</w:t>
            </w:r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2278C" w14:textId="77777777" w:rsidR="00E96277" w:rsidRDefault="00000000" w:rsidP="0041167B">
            <w:pPr>
              <w:jc w:val="center"/>
            </w:pPr>
            <w:r>
              <w:t xml:space="preserve">todo bloco aberto com </w:t>
            </w:r>
            <w:proofErr w:type="gramStart"/>
            <w:r>
              <w:t>{ deve</w:t>
            </w:r>
            <w:proofErr w:type="gramEnd"/>
            <w:r>
              <w:t xml:space="preserve"> ser fechado </w:t>
            </w:r>
            <w:proofErr w:type="gramStart"/>
            <w:r>
              <w:t>com }</w:t>
            </w:r>
            <w:proofErr w:type="gramEnd"/>
          </w:p>
        </w:tc>
      </w:tr>
      <w:tr w:rsidR="00E96277" w14:paraId="5AEAD2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5D7C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 xml:space="preserve">Balanceamento de </w:t>
            </w:r>
            <w:proofErr w:type="gramStart"/>
            <w:r>
              <w:rPr>
                <w:b/>
                <w:bCs/>
              </w:rPr>
              <w:t>( )</w:t>
            </w:r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24C7" w14:textId="77777777" w:rsidR="00E96277" w:rsidRDefault="00000000" w:rsidP="0041167B">
            <w:pPr>
              <w:jc w:val="center"/>
            </w:pPr>
            <w:r>
              <w:t>todo parêntese aberto deve ser fechado</w:t>
            </w:r>
          </w:p>
        </w:tc>
      </w:tr>
      <w:tr w:rsidR="00E96277" w14:paraId="0E6EB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8AFB" w14:textId="77777777" w:rsidR="00E96277" w:rsidRDefault="00000000" w:rsidP="0041167B">
            <w:pPr>
              <w:jc w:val="center"/>
            </w:pPr>
            <w:proofErr w:type="spellStart"/>
            <w:r>
              <w:rPr>
                <w:b/>
                <w:bCs/>
              </w:rPr>
              <w:t>Strings</w:t>
            </w:r>
            <w:proofErr w:type="spellEnd"/>
            <w:r>
              <w:rPr>
                <w:b/>
                <w:bCs/>
              </w:rPr>
              <w:t xml:space="preserve"> fechadas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C753" w14:textId="77777777" w:rsidR="00E96277" w:rsidRDefault="00000000" w:rsidP="0041167B">
            <w:pPr>
              <w:jc w:val="center"/>
            </w:pPr>
            <w:proofErr w:type="spellStart"/>
            <w:r>
              <w:t>strings</w:t>
            </w:r>
            <w:proofErr w:type="spellEnd"/>
            <w:r>
              <w:t xml:space="preserve"> abertas com aspas devem ser fechadas na mesma linha ou bloco</w:t>
            </w:r>
          </w:p>
        </w:tc>
      </w:tr>
    </w:tbl>
    <w:p w14:paraId="4955A0F6" w14:textId="77777777" w:rsidR="00E96277" w:rsidRDefault="00E96277"/>
    <w:p w14:paraId="750CCFC9" w14:textId="77777777" w:rsidR="00E96277" w:rsidRDefault="00000000">
      <w:pPr>
        <w:pStyle w:val="Ttulo2"/>
      </w:pPr>
      <w:bookmarkStart w:id="27" w:name="_Toc230199065"/>
      <w:r>
        <w:t>4.2 Comportamento em Caso de Erro</w:t>
      </w:r>
      <w:bookmarkEnd w:id="27"/>
    </w:p>
    <w:p w14:paraId="078C4ABC" w14:textId="618FD0EA" w:rsidR="00E96277" w:rsidRDefault="0041167B" w:rsidP="0041167B">
      <w:pPr>
        <w:spacing w:after="160"/>
        <w:jc w:val="both"/>
      </w:pPr>
      <w:r>
        <w:tab/>
      </w:r>
      <w:r w:rsidR="00000000">
        <w:t xml:space="preserve">Quando erros são detectados, o sistema interrompe a execução e exibe uma tela de depuração com a mensagem </w:t>
      </w:r>
      <w:r w:rsidR="00000000">
        <w:rPr>
          <w:b/>
          <w:bCs/>
        </w:rPr>
        <w:t>"Errou e Molhou o Gato"</w:t>
      </w:r>
      <w:r w:rsidR="00000000">
        <w:t>, indicando o tipo de erro (léxico ou sintático), a linha onde ocorreu e uma descrição detalhada do problema.</w:t>
      </w:r>
    </w:p>
    <w:p w14:paraId="2C1BB363" w14:textId="654E839D" w:rsidR="00E96277" w:rsidRDefault="0041167B" w:rsidP="0041167B">
      <w:pPr>
        <w:spacing w:after="160"/>
        <w:jc w:val="both"/>
      </w:pPr>
      <w:r>
        <w:tab/>
      </w:r>
      <w:r w:rsidR="00000000">
        <w:t>Erros léxicos (tokens inválidos) são priorizados sobre erros sintáticos. Somente após a ausência de erros léxicos o sistema realiza a verificação sintática.</w:t>
      </w:r>
    </w:p>
    <w:p w14:paraId="3DBDB36F" w14:textId="77777777" w:rsidR="00E96277" w:rsidRDefault="00000000">
      <w:pPr>
        <w:pStyle w:val="Ttulo1"/>
      </w:pPr>
      <w:bookmarkStart w:id="28" w:name="_Toc230199066"/>
      <w:r>
        <w:t>5. INTERPRETADOR DE COMANDOS</w:t>
      </w:r>
      <w:bookmarkEnd w:id="28"/>
    </w:p>
    <w:p w14:paraId="31997454" w14:textId="101BF960" w:rsidR="00E96277" w:rsidRPr="0041167B" w:rsidRDefault="0041167B" w:rsidP="0041167B">
      <w:pPr>
        <w:spacing w:after="160"/>
        <w:jc w:val="both"/>
      </w:pPr>
      <w:r>
        <w:tab/>
      </w:r>
      <w:r w:rsidR="00000000" w:rsidRPr="0041167B">
        <w:t xml:space="preserve">Após as etapas de análise léxica e verificação sintática, o sistema executa um interpretador de comandos que percorre os tokens classificados e executa as instruções da linguagem </w:t>
      </w:r>
      <w:proofErr w:type="spellStart"/>
      <w:r w:rsidR="00000000" w:rsidRPr="0041167B">
        <w:t>MeowLang</w:t>
      </w:r>
      <w:proofErr w:type="spellEnd"/>
      <w:r w:rsidR="00000000" w:rsidRPr="0041167B">
        <w:t>.</w:t>
      </w:r>
    </w:p>
    <w:p w14:paraId="67108D89" w14:textId="77777777" w:rsidR="00E96277" w:rsidRDefault="00000000">
      <w:pPr>
        <w:pStyle w:val="Ttulo2"/>
      </w:pPr>
      <w:bookmarkStart w:id="29" w:name="_Toc230199067"/>
      <w:r>
        <w:t>5.1 Funcionalidades do Interpretador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96277" w14:paraId="2C47B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A481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Recurso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9346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E96277" w14:paraId="73F770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86E0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Declaração de variáveis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24FB" w14:textId="77777777" w:rsidR="00E96277" w:rsidRDefault="00000000" w:rsidP="0041167B">
            <w:pPr>
              <w:jc w:val="center"/>
            </w:pPr>
            <w:r>
              <w:t>suporta tipagem explícita com verificação de tipo em tempo de execução</w:t>
            </w:r>
          </w:p>
        </w:tc>
      </w:tr>
      <w:tr w:rsidR="00E96277" w14:paraId="4677D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E4E3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Impressão — miar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2E1A9" w14:textId="77777777" w:rsidR="00E96277" w:rsidRDefault="00000000" w:rsidP="0041167B">
            <w:pPr>
              <w:jc w:val="center"/>
            </w:pPr>
            <w:r>
              <w:t xml:space="preserve">exibe valores e concatenações de </w:t>
            </w:r>
            <w:proofErr w:type="spellStart"/>
            <w:r>
              <w:t>strings</w:t>
            </w:r>
            <w:proofErr w:type="spellEnd"/>
            <w:r>
              <w:t xml:space="preserve"> no console de saída</w:t>
            </w:r>
          </w:p>
        </w:tc>
      </w:tr>
      <w:tr w:rsidR="00E96277" w14:paraId="09C543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6CE2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 xml:space="preserve">Condicional — </w:t>
            </w:r>
            <w:proofErr w:type="spellStart"/>
            <w:r>
              <w:rPr>
                <w:b/>
                <w:bCs/>
              </w:rPr>
              <w:t>se_miar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hiss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1129" w14:textId="77777777" w:rsidR="00E96277" w:rsidRDefault="00000000" w:rsidP="0041167B">
            <w:pPr>
              <w:jc w:val="center"/>
            </w:pPr>
            <w:r>
              <w:t>avalia expressões booleanas e executa o bloco correspondente</w:t>
            </w:r>
          </w:p>
        </w:tc>
      </w:tr>
      <w:tr w:rsidR="00E96277" w14:paraId="1322D7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3353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 xml:space="preserve">Laço </w:t>
            </w:r>
            <w:proofErr w:type="spellStart"/>
            <w:r>
              <w:rPr>
                <w:b/>
                <w:bCs/>
              </w:rPr>
              <w:t>while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cacar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E048" w14:textId="77777777" w:rsidR="00E96277" w:rsidRDefault="00000000" w:rsidP="0041167B">
            <w:pPr>
              <w:jc w:val="center"/>
            </w:pPr>
            <w:r>
              <w:t>repete o bloco enquanto a condição for verdadeira (limite de 20 iterações)</w:t>
            </w:r>
          </w:p>
        </w:tc>
      </w:tr>
      <w:tr w:rsidR="00E96277" w14:paraId="2FAF0F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6BDF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 xml:space="preserve">Laço for — </w:t>
            </w:r>
            <w:proofErr w:type="spellStart"/>
            <w:r>
              <w:rPr>
                <w:b/>
                <w:bCs/>
              </w:rPr>
              <w:t>cada_pelo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13D1" w14:textId="77777777" w:rsidR="00E96277" w:rsidRDefault="00000000" w:rsidP="0041167B">
            <w:pPr>
              <w:jc w:val="center"/>
            </w:pPr>
            <w:r>
              <w:t>executa laço com inicialização, condição e incremento (limite de 50 iterações)</w:t>
            </w:r>
          </w:p>
        </w:tc>
      </w:tr>
      <w:tr w:rsidR="00E96277" w14:paraId="24FC40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206F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Retorno — arranhar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3377" w14:textId="77777777" w:rsidR="00E96277" w:rsidRDefault="00000000" w:rsidP="0041167B">
            <w:pPr>
              <w:jc w:val="center"/>
            </w:pPr>
            <w:r>
              <w:t>retorna e exibe um valor no console de saída</w:t>
            </w:r>
          </w:p>
        </w:tc>
      </w:tr>
      <w:tr w:rsidR="00E96277" w14:paraId="5682D6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4FD8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lastRenderedPageBreak/>
              <w:t>Expressões aritméticas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077A" w14:textId="77777777" w:rsidR="00E96277" w:rsidRDefault="00000000" w:rsidP="0041167B">
            <w:pPr>
              <w:jc w:val="center"/>
            </w:pPr>
            <w:r>
              <w:t>avalia operações de soma, subtração, multiplicação e divisão entre variáveis e literais</w:t>
            </w:r>
          </w:p>
        </w:tc>
      </w:tr>
    </w:tbl>
    <w:p w14:paraId="747807BC" w14:textId="77777777" w:rsidR="00E96277" w:rsidRDefault="00E96277"/>
    <w:p w14:paraId="3BCDA225" w14:textId="77777777" w:rsidR="00E96277" w:rsidRDefault="00000000">
      <w:pPr>
        <w:pStyle w:val="Ttulo2"/>
      </w:pPr>
      <w:bookmarkStart w:id="30" w:name="_Toc230199068"/>
      <w:r>
        <w:t>5.2 Verificação de Tipos</w:t>
      </w:r>
      <w:bookmarkEnd w:id="30"/>
    </w:p>
    <w:p w14:paraId="5AD2402E" w14:textId="1C3A9B76" w:rsidR="00E96277" w:rsidRDefault="0041167B" w:rsidP="0041167B">
      <w:pPr>
        <w:spacing w:after="100"/>
        <w:jc w:val="both"/>
      </w:pPr>
      <w:r>
        <w:tab/>
      </w:r>
      <w:r w:rsidR="00000000">
        <w:t xml:space="preserve">O interpretador realiza verificação de tipos em tempo de execução para as declarações </w:t>
      </w:r>
      <w:proofErr w:type="spellStart"/>
      <w:r w:rsidR="00000000">
        <w:t>tipadas</w:t>
      </w:r>
      <w:proofErr w:type="spellEnd"/>
      <w:r w:rsidR="00000000">
        <w:t xml:space="preserve"> da linguagem:</w:t>
      </w:r>
    </w:p>
    <w:p w14:paraId="4EF4FD47" w14:textId="1011C079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proofErr w:type="spellStart"/>
      <w:r w:rsidRPr="0041167B">
        <w:rPr>
          <w:b/>
          <w:bCs/>
        </w:rPr>
        <w:t>Psiu_int</w:t>
      </w:r>
      <w:proofErr w:type="spellEnd"/>
      <w:r>
        <w:t xml:space="preserve"> aceita apenas valores inteiros;</w:t>
      </w:r>
    </w:p>
    <w:p w14:paraId="27A55B18" w14:textId="14119B6E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proofErr w:type="spellStart"/>
      <w:r w:rsidRPr="0041167B">
        <w:rPr>
          <w:b/>
          <w:bCs/>
        </w:rPr>
        <w:t>Psiu_float</w:t>
      </w:r>
      <w:proofErr w:type="spellEnd"/>
      <w:r>
        <w:t xml:space="preserve"> aceita apenas valores decimais;</w:t>
      </w:r>
    </w:p>
    <w:p w14:paraId="0DA47A71" w14:textId="02848AA7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proofErr w:type="spellStart"/>
      <w:r w:rsidRPr="0041167B">
        <w:rPr>
          <w:b/>
          <w:bCs/>
        </w:rPr>
        <w:t>Psiu_bool</w:t>
      </w:r>
      <w:proofErr w:type="spellEnd"/>
      <w:r>
        <w:t xml:space="preserve"> aceita apenas ronrom ou bufar;</w:t>
      </w:r>
    </w:p>
    <w:p w14:paraId="79FA08E7" w14:textId="31C7EB48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proofErr w:type="spellStart"/>
      <w:r w:rsidRPr="0041167B">
        <w:rPr>
          <w:b/>
          <w:bCs/>
        </w:rPr>
        <w:t>Psiu_string</w:t>
      </w:r>
      <w:proofErr w:type="spellEnd"/>
      <w:r>
        <w:t xml:space="preserve"> converte qualquer valor para texto;</w:t>
      </w:r>
    </w:p>
    <w:p w14:paraId="08348D8B" w14:textId="5D99EEFE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proofErr w:type="spellStart"/>
      <w:r w:rsidRPr="0041167B">
        <w:rPr>
          <w:b/>
          <w:bCs/>
        </w:rPr>
        <w:t>Psiu_lista</w:t>
      </w:r>
      <w:proofErr w:type="spellEnd"/>
      <w:r>
        <w:t xml:space="preserve"> inicializa uma lista vazia quando o valor não for um </w:t>
      </w:r>
      <w:proofErr w:type="spellStart"/>
      <w:r>
        <w:t>array</w:t>
      </w:r>
      <w:proofErr w:type="spellEnd"/>
      <w:r>
        <w:t>.</w:t>
      </w:r>
    </w:p>
    <w:p w14:paraId="6326B847" w14:textId="77777777" w:rsidR="00E96277" w:rsidRDefault="00E96277"/>
    <w:p w14:paraId="5F787121" w14:textId="77777777" w:rsidR="00E96277" w:rsidRDefault="00000000">
      <w:pPr>
        <w:pStyle w:val="Ttulo1"/>
      </w:pPr>
      <w:bookmarkStart w:id="31" w:name="_Toc230199069"/>
      <w:r>
        <w:t>6. IMPLEMENTAÇÃO DO SISTEMA</w:t>
      </w:r>
      <w:bookmarkEnd w:id="31"/>
    </w:p>
    <w:p w14:paraId="2A98EA10" w14:textId="77777777" w:rsidR="00E96277" w:rsidRDefault="00000000" w:rsidP="0041167B">
      <w:pPr>
        <w:spacing w:after="160"/>
        <w:ind w:firstLine="708"/>
        <w:jc w:val="both"/>
      </w:pPr>
      <w:r>
        <w:t>O sistema foi desenvolvido utilizando tecnologias web padrão, sem dependências externas: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96277" w14:paraId="31DB2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30F1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Tecnologia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722F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Função</w:t>
            </w:r>
          </w:p>
        </w:tc>
      </w:tr>
      <w:tr w:rsidR="00E96277" w14:paraId="2FB518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1EA5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HTML5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7DC0" w14:textId="77777777" w:rsidR="00E96277" w:rsidRDefault="00000000" w:rsidP="0041167B">
            <w:pPr>
              <w:jc w:val="center"/>
            </w:pPr>
            <w:r>
              <w:t>estrutura da interface e organização dos painéis</w:t>
            </w:r>
          </w:p>
        </w:tc>
      </w:tr>
      <w:tr w:rsidR="00E96277" w14:paraId="1713C9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BF1C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CSS3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7741" w14:textId="77777777" w:rsidR="00E96277" w:rsidRDefault="00000000" w:rsidP="0041167B">
            <w:pPr>
              <w:jc w:val="center"/>
            </w:pPr>
            <w:r>
              <w:t>estilização, animações e tema visual escuro (</w:t>
            </w:r>
            <w:proofErr w:type="spellStart"/>
            <w:r>
              <w:t>dark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>)</w:t>
            </w:r>
          </w:p>
        </w:tc>
      </w:tr>
      <w:tr w:rsidR="00E96277" w14:paraId="231DAF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6D33" w14:textId="77777777" w:rsidR="00E96277" w:rsidRDefault="00000000" w:rsidP="0041167B">
            <w:pPr>
              <w:jc w:val="center"/>
            </w:pPr>
            <w:proofErr w:type="spellStart"/>
            <w:r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34F7" w14:textId="77777777" w:rsidR="00E96277" w:rsidRDefault="00000000" w:rsidP="0041167B">
            <w:pPr>
              <w:jc w:val="center"/>
            </w:pPr>
            <w:proofErr w:type="spellStart"/>
            <w:r>
              <w:t>tokenizador</w:t>
            </w:r>
            <w:proofErr w:type="spellEnd"/>
            <w:r>
              <w:t>, verificador sintático e interpretador de comandos</w:t>
            </w:r>
          </w:p>
        </w:tc>
      </w:tr>
      <w:tr w:rsidR="00E96277" w14:paraId="1DF823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6E3B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 xml:space="preserve">Google </w:t>
            </w:r>
            <w:proofErr w:type="spellStart"/>
            <w:r>
              <w:rPr>
                <w:b/>
                <w:bCs/>
              </w:rPr>
              <w:t>Fonts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B44F" w14:textId="77777777" w:rsidR="00E96277" w:rsidRDefault="00000000" w:rsidP="0041167B">
            <w:pPr>
              <w:jc w:val="center"/>
            </w:pPr>
            <w:r>
              <w:t xml:space="preserve">tipografia: VT323 (estilo terminal), </w:t>
            </w:r>
            <w:proofErr w:type="spellStart"/>
            <w:r>
              <w:t>Inconsolata</w:t>
            </w:r>
            <w:proofErr w:type="spellEnd"/>
            <w:r>
              <w:t xml:space="preserve"> (</w:t>
            </w:r>
            <w:proofErr w:type="spellStart"/>
            <w:r>
              <w:t>monospace</w:t>
            </w:r>
            <w:proofErr w:type="spellEnd"/>
            <w:r>
              <w:t xml:space="preserve">), </w:t>
            </w:r>
            <w:proofErr w:type="spellStart"/>
            <w:r>
              <w:t>Syne</w:t>
            </w:r>
            <w:proofErr w:type="spellEnd"/>
            <w:r>
              <w:t xml:space="preserve"> (títulos)</w:t>
            </w:r>
          </w:p>
        </w:tc>
      </w:tr>
    </w:tbl>
    <w:p w14:paraId="537A89CF" w14:textId="77777777" w:rsidR="00E96277" w:rsidRDefault="00E96277"/>
    <w:p w14:paraId="1F05B340" w14:textId="77777777" w:rsidR="00E96277" w:rsidRDefault="00000000">
      <w:pPr>
        <w:pStyle w:val="Ttulo2"/>
      </w:pPr>
      <w:bookmarkStart w:id="32" w:name="_Toc230199070"/>
      <w:r>
        <w:t>6.1 Arquitetura do Código</w:t>
      </w:r>
      <w:bookmarkEnd w:id="32"/>
    </w:p>
    <w:p w14:paraId="38BA6B0D" w14:textId="75725BD7" w:rsidR="00E96277" w:rsidRDefault="0041167B" w:rsidP="0041167B">
      <w:pPr>
        <w:spacing w:after="100"/>
      </w:pPr>
      <w:r>
        <w:tab/>
      </w:r>
      <w:r w:rsidR="00000000">
        <w:t xml:space="preserve">O código </w:t>
      </w:r>
      <w:proofErr w:type="spellStart"/>
      <w:r w:rsidR="00000000">
        <w:t>JavaScript</w:t>
      </w:r>
      <w:proofErr w:type="spellEnd"/>
      <w:r w:rsidR="00000000">
        <w:t xml:space="preserve"> é organizado nos seguintes módulos:</w:t>
      </w:r>
    </w:p>
    <w:p w14:paraId="62A9B287" w14:textId="28D38003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r w:rsidRPr="0041167B">
        <w:rPr>
          <w:b/>
          <w:bCs/>
        </w:rPr>
        <w:t>Tokenize(</w:t>
      </w:r>
      <w:proofErr w:type="spellStart"/>
      <w:r w:rsidRPr="0041167B">
        <w:rPr>
          <w:b/>
          <w:bCs/>
        </w:rPr>
        <w:t>src</w:t>
      </w:r>
      <w:proofErr w:type="spellEnd"/>
      <w:r w:rsidRPr="0041167B">
        <w:rPr>
          <w:b/>
          <w:bCs/>
        </w:rPr>
        <w:t>)</w:t>
      </w:r>
      <w:r>
        <w:t xml:space="preserve"> — realiza a análise léxica e retorna tokens, tokens removidos e erros;</w:t>
      </w:r>
    </w:p>
    <w:p w14:paraId="2332D8F6" w14:textId="54E2A9A3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proofErr w:type="spellStart"/>
      <w:r w:rsidRPr="0041167B">
        <w:rPr>
          <w:b/>
          <w:bCs/>
        </w:rPr>
        <w:t>Checksyntax</w:t>
      </w:r>
      <w:proofErr w:type="spellEnd"/>
      <w:r w:rsidRPr="0041167B">
        <w:rPr>
          <w:b/>
          <w:bCs/>
        </w:rPr>
        <w:t>(</w:t>
      </w:r>
      <w:proofErr w:type="spellStart"/>
      <w:r w:rsidRPr="0041167B">
        <w:rPr>
          <w:b/>
          <w:bCs/>
        </w:rPr>
        <w:t>src</w:t>
      </w:r>
      <w:proofErr w:type="spellEnd"/>
      <w:r w:rsidRPr="0041167B">
        <w:rPr>
          <w:b/>
          <w:bCs/>
        </w:rPr>
        <w:t>)</w:t>
      </w:r>
      <w:r>
        <w:t xml:space="preserve"> — realiza a verificação sintática e retorna os erros encontrados;</w:t>
      </w:r>
    </w:p>
    <w:p w14:paraId="70BA08C4" w14:textId="1692B50C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proofErr w:type="spellStart"/>
      <w:proofErr w:type="gramStart"/>
      <w:r w:rsidRPr="0041167B">
        <w:rPr>
          <w:b/>
          <w:bCs/>
        </w:rPr>
        <w:t>Interpretcommands</w:t>
      </w:r>
      <w:proofErr w:type="spellEnd"/>
      <w:r w:rsidRPr="0041167B">
        <w:rPr>
          <w:b/>
          <w:bCs/>
        </w:rPr>
        <w:t>(</w:t>
      </w:r>
      <w:proofErr w:type="gramEnd"/>
      <w:r w:rsidRPr="0041167B">
        <w:rPr>
          <w:b/>
          <w:bCs/>
        </w:rPr>
        <w:t>tokens, vars)</w:t>
      </w:r>
      <w:r>
        <w:t xml:space="preserve"> — interpreta os tokens e executa os comandos;</w:t>
      </w:r>
    </w:p>
    <w:p w14:paraId="2BEF3845" w14:textId="1538573E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r w:rsidRPr="0041167B">
        <w:rPr>
          <w:b/>
          <w:bCs/>
        </w:rPr>
        <w:t>Funções de renderização</w:t>
      </w:r>
      <w:r>
        <w:t xml:space="preserve"> — constroem o </w:t>
      </w:r>
      <w:proofErr w:type="spellStart"/>
      <w:r>
        <w:t>html</w:t>
      </w:r>
      <w:proofErr w:type="spellEnd"/>
      <w:r>
        <w:t xml:space="preserve"> da saída a partir dos resultados;</w:t>
      </w:r>
    </w:p>
    <w:p w14:paraId="134E8CA8" w14:textId="2D779CBF" w:rsidR="00E96277" w:rsidRDefault="0041167B" w:rsidP="0041167B">
      <w:pPr>
        <w:pStyle w:val="PargrafodaLista"/>
        <w:numPr>
          <w:ilvl w:val="0"/>
          <w:numId w:val="2"/>
        </w:numPr>
        <w:spacing w:after="60"/>
        <w:jc w:val="both"/>
      </w:pPr>
      <w:r w:rsidRPr="0041167B">
        <w:rPr>
          <w:b/>
          <w:bCs/>
        </w:rPr>
        <w:t>Funções de interface</w:t>
      </w:r>
      <w:r>
        <w:t xml:space="preserve"> — gerenciam abas, editor, exemplos e o log de compilação.</w:t>
      </w:r>
    </w:p>
    <w:p w14:paraId="05715C69" w14:textId="68F2E2BC" w:rsidR="00E96277" w:rsidRDefault="0041167B">
      <w:r>
        <w:br w:type="page"/>
      </w:r>
    </w:p>
    <w:p w14:paraId="306A0191" w14:textId="77777777" w:rsidR="00E96277" w:rsidRDefault="00000000">
      <w:pPr>
        <w:pStyle w:val="Ttulo1"/>
      </w:pPr>
      <w:bookmarkStart w:id="33" w:name="_Toc230199071"/>
      <w:r>
        <w:lastRenderedPageBreak/>
        <w:t>7. FUNCIONALIDADES DA INTERFACE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96277" w14:paraId="034425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D244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Funcionalidade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7C8E" w14:textId="77777777" w:rsidR="00E96277" w:rsidRDefault="00000000" w:rsidP="004116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E96277" w14:paraId="4C0BE7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4E7E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Editor com numeração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307C" w14:textId="77777777" w:rsidR="00E96277" w:rsidRDefault="00000000" w:rsidP="0041167B">
            <w:pPr>
              <w:jc w:val="center"/>
            </w:pPr>
            <w:r>
              <w:t xml:space="preserve">editor de código com </w:t>
            </w:r>
            <w:proofErr w:type="spellStart"/>
            <w:r>
              <w:t>gutter</w:t>
            </w:r>
            <w:proofErr w:type="spellEnd"/>
            <w:r>
              <w:t xml:space="preserve"> de numeração de linhas atualizado dinamicamente</w:t>
            </w:r>
          </w:p>
        </w:tc>
      </w:tr>
      <w:tr w:rsidR="00E96277" w14:paraId="699EA5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2D64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Exemplos pré-carregados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4BA4" w14:textId="77777777" w:rsidR="00E96277" w:rsidRDefault="00000000" w:rsidP="0041167B">
            <w:pPr>
              <w:jc w:val="center"/>
            </w:pPr>
            <w:r>
              <w:t xml:space="preserve">7 exemplos de código: básico, tipos, </w:t>
            </w:r>
            <w:proofErr w:type="spellStart"/>
            <w:r>
              <w:t>if</w:t>
            </w:r>
            <w:proofErr w:type="spellEnd"/>
            <w:r>
              <w:t>/</w:t>
            </w:r>
            <w:proofErr w:type="spellStart"/>
            <w:r>
              <w:t>else</w:t>
            </w:r>
            <w:proofErr w:type="spellEnd"/>
            <w:r>
              <w:t xml:space="preserve">, </w:t>
            </w:r>
            <w:proofErr w:type="spellStart"/>
            <w:r>
              <w:t>while</w:t>
            </w:r>
            <w:proofErr w:type="spellEnd"/>
            <w:r>
              <w:t>, for, erro léxico e erro sintático</w:t>
            </w:r>
          </w:p>
        </w:tc>
      </w:tr>
      <w:tr w:rsidR="00E96277" w14:paraId="408D1E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62F6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Painel de gramática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3662" w14:textId="77777777" w:rsidR="00E96277" w:rsidRDefault="00000000" w:rsidP="0041167B">
            <w:pPr>
              <w:jc w:val="center"/>
            </w:pPr>
            <w:r>
              <w:t>exibe todas as palavras-chave organizadas em abas por categoria</w:t>
            </w:r>
          </w:p>
        </w:tc>
      </w:tr>
      <w:tr w:rsidR="00E96277" w14:paraId="1837BF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5BA2" w14:textId="77777777" w:rsidR="00E96277" w:rsidRDefault="00000000" w:rsidP="0041167B">
            <w:pPr>
              <w:jc w:val="center"/>
            </w:pPr>
            <w:proofErr w:type="spellStart"/>
            <w:r>
              <w:rPr>
                <w:b/>
                <w:bCs/>
              </w:rPr>
              <w:t>Badges</w:t>
            </w:r>
            <w:proofErr w:type="spellEnd"/>
            <w:r>
              <w:rPr>
                <w:b/>
                <w:bCs/>
              </w:rPr>
              <w:t xml:space="preserve"> de tokens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110B" w14:textId="77777777" w:rsidR="00E96277" w:rsidRDefault="00000000" w:rsidP="0041167B">
            <w:pPr>
              <w:jc w:val="center"/>
            </w:pPr>
            <w:r>
              <w:t>cada token é exibido com cor e rótulo específico por categoria</w:t>
            </w:r>
          </w:p>
        </w:tc>
      </w:tr>
      <w:tr w:rsidR="00E96277" w14:paraId="7879A8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8A08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Log de compilação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1B58" w14:textId="77777777" w:rsidR="00E96277" w:rsidRDefault="00000000" w:rsidP="0041167B">
            <w:pPr>
              <w:jc w:val="center"/>
            </w:pPr>
            <w:r>
              <w:t>animação de 14 etapas simulando o processo de compilação (aproximadamente 8 segundos)</w:t>
            </w:r>
          </w:p>
        </w:tc>
      </w:tr>
      <w:tr w:rsidR="00E96277" w14:paraId="7E4E19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2228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Console de saída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445A" w14:textId="77777777" w:rsidR="00E96277" w:rsidRDefault="00000000" w:rsidP="0041167B">
            <w:pPr>
              <w:jc w:val="center"/>
            </w:pPr>
            <w:r>
              <w:t>exibe os resultados da execução dos comandos miar, arranhar e estruturas de controle</w:t>
            </w:r>
          </w:p>
        </w:tc>
      </w:tr>
      <w:tr w:rsidR="00E96277" w14:paraId="674C9F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6219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Tabela de variáveis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0A2A" w14:textId="77777777" w:rsidR="00E96277" w:rsidRDefault="00000000" w:rsidP="0041167B">
            <w:pPr>
              <w:jc w:val="center"/>
            </w:pPr>
            <w:r>
              <w:t>lista todas as variáveis declaradas com nome, tipo inferido e valor atual</w:t>
            </w:r>
          </w:p>
        </w:tc>
      </w:tr>
      <w:tr w:rsidR="00E96277" w14:paraId="58532C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BFA7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Estatísticas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2BE9" w14:textId="77777777" w:rsidR="00E96277" w:rsidRDefault="00000000" w:rsidP="0041167B">
            <w:pPr>
              <w:jc w:val="center"/>
            </w:pPr>
            <w:r>
              <w:t>exibe contagem de tokens, palavras-chave, identificadores, tokens removidos e erros</w:t>
            </w:r>
          </w:p>
        </w:tc>
      </w:tr>
      <w:tr w:rsidR="00E96277" w14:paraId="324D2E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47E3" w14:textId="77777777" w:rsidR="00E96277" w:rsidRDefault="00000000" w:rsidP="0041167B">
            <w:pPr>
              <w:jc w:val="center"/>
            </w:pPr>
            <w:r>
              <w:rPr>
                <w:b/>
                <w:bCs/>
              </w:rPr>
              <w:t>Tela de erro animada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9274" w14:textId="77777777" w:rsidR="00E96277" w:rsidRDefault="00000000" w:rsidP="0041167B">
            <w:pPr>
              <w:jc w:val="center"/>
            </w:pPr>
            <w:r>
              <w:t>exibe mensagem "Errou e Molhou o Gato" com detalhes de depuração léxica ou sintática</w:t>
            </w:r>
          </w:p>
        </w:tc>
      </w:tr>
    </w:tbl>
    <w:p w14:paraId="55FBE876" w14:textId="77777777" w:rsidR="00E96277" w:rsidRDefault="00E96277"/>
    <w:p w14:paraId="3C11EC48" w14:textId="77777777" w:rsidR="00E96277" w:rsidRDefault="00000000">
      <w:pPr>
        <w:pStyle w:val="Ttulo1"/>
      </w:pPr>
      <w:bookmarkStart w:id="34" w:name="_Toc230199072"/>
      <w:r>
        <w:t>8. EXEMPLOS DE CÓDIGO MEOWLANG</w:t>
      </w:r>
      <w:bookmarkEnd w:id="34"/>
    </w:p>
    <w:p w14:paraId="16A251D6" w14:textId="77777777" w:rsidR="00E96277" w:rsidRDefault="00000000">
      <w:pPr>
        <w:pStyle w:val="Ttulo2"/>
      </w:pPr>
      <w:bookmarkStart w:id="35" w:name="_Toc230199073"/>
      <w:r>
        <w:t>8.1 Declaração de Variáveis</w:t>
      </w:r>
      <w:bookmarkEnd w:id="35"/>
    </w:p>
    <w:p w14:paraId="6C2A43C0" w14:textId="77777777" w:rsidR="00E96277" w:rsidRDefault="00000000">
      <w:pPr>
        <w:spacing w:after="100"/>
      </w:pPr>
      <w:r>
        <w:t>Exemplo de declaração de variáveis com tipos explícitos:</w:t>
      </w:r>
    </w:p>
    <w:p w14:paraId="2C7601C1" w14:textId="77777777" w:rsidR="00E96277" w:rsidRDefault="00000000">
      <w:pPr>
        <w:spacing w:after="4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psiu_string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nome    = "Garfield"</w:t>
      </w:r>
    </w:p>
    <w:p w14:paraId="462E1D42" w14:textId="77777777" w:rsidR="00E96277" w:rsidRDefault="00000000">
      <w:pPr>
        <w:spacing w:after="4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psiu_int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idade   = 3</w:t>
      </w:r>
    </w:p>
    <w:p w14:paraId="72254623" w14:textId="77777777" w:rsidR="00E96277" w:rsidRDefault="00000000">
      <w:pPr>
        <w:spacing w:after="4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psiu_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float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peso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= 4.750</w:t>
      </w:r>
    </w:p>
    <w:p w14:paraId="1B00B2C4" w14:textId="77777777" w:rsidR="00E96277" w:rsidRDefault="00000000">
      <w:pPr>
        <w:spacing w:after="16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psiu_bool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ativo   = ronrom</w:t>
      </w:r>
    </w:p>
    <w:p w14:paraId="04D6BB09" w14:textId="77777777" w:rsidR="00E96277" w:rsidRDefault="00000000">
      <w:pPr>
        <w:pStyle w:val="Ttulo2"/>
      </w:pPr>
      <w:bookmarkStart w:id="36" w:name="_Toc230199074"/>
      <w:r>
        <w:t>8.2 Estrutura Condicional</w:t>
      </w:r>
      <w:bookmarkEnd w:id="36"/>
    </w:p>
    <w:p w14:paraId="3CD1F3BA" w14:textId="77777777" w:rsidR="00E96277" w:rsidRDefault="00000000">
      <w:pPr>
        <w:spacing w:after="4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se_miar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(fome &gt; 5) {</w:t>
      </w:r>
    </w:p>
    <w:p w14:paraId="5D800DE5" w14:textId="77777777" w:rsidR="00E96277" w:rsidRDefault="00000000">
      <w:pPr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"Estou com fome!")</w:t>
      </w:r>
    </w:p>
    <w:p w14:paraId="14A1F68A" w14:textId="77777777" w:rsidR="00E96277" w:rsidRDefault="00000000">
      <w:pPr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247BD8A3" w14:textId="77777777" w:rsidR="00E96277" w:rsidRDefault="00000000">
      <w:pPr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miar("Satisfeito!")</w:t>
      </w:r>
    </w:p>
    <w:p w14:paraId="3E32AA26" w14:textId="77777777" w:rsidR="00E96277" w:rsidRDefault="00000000">
      <w:pPr>
        <w:spacing w:after="16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8B651D7" w14:textId="77777777" w:rsidR="00E96277" w:rsidRDefault="00000000">
      <w:pPr>
        <w:pStyle w:val="Ttulo2"/>
      </w:pPr>
      <w:bookmarkStart w:id="37" w:name="_Toc230199075"/>
      <w:r>
        <w:t>8.3 Laço de Repetição</w:t>
      </w:r>
      <w:bookmarkEnd w:id="37"/>
    </w:p>
    <w:p w14:paraId="456E7D5F" w14:textId="77777777" w:rsidR="00E96277" w:rsidRDefault="00000000">
      <w:pPr>
        <w:spacing w:after="4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cada_pelo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psiu_int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0; i &lt; 5;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psiu_int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i + 1) {</w:t>
      </w:r>
    </w:p>
    <w:p w14:paraId="3ACC7E4D" w14:textId="77777777" w:rsidR="00E96277" w:rsidRDefault="00000000">
      <w:pPr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Iteracao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 + i)</w:t>
      </w:r>
    </w:p>
    <w:p w14:paraId="5216332D" w14:textId="77777777" w:rsidR="00E96277" w:rsidRDefault="00000000">
      <w:pPr>
        <w:spacing w:after="16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8B63212" w14:textId="77777777" w:rsidR="00E96277" w:rsidRDefault="00000000">
      <w:pPr>
        <w:pStyle w:val="Ttulo1"/>
      </w:pPr>
      <w:bookmarkStart w:id="38" w:name="_Toc230199076"/>
      <w:r>
        <w:lastRenderedPageBreak/>
        <w:t>9. CONCLUSÃO</w:t>
      </w:r>
      <w:bookmarkEnd w:id="38"/>
    </w:p>
    <w:p w14:paraId="40ABA585" w14:textId="48F14826" w:rsidR="00E96277" w:rsidRPr="0041167B" w:rsidRDefault="0041167B" w:rsidP="0041167B">
      <w:pPr>
        <w:spacing w:after="160"/>
        <w:jc w:val="both"/>
      </w:pPr>
      <w:r>
        <w:tab/>
      </w:r>
      <w:r w:rsidR="00000000" w:rsidRPr="0041167B">
        <w:t xml:space="preserve">O desenvolvimento do projeto </w:t>
      </w:r>
      <w:proofErr w:type="spellStart"/>
      <w:r w:rsidR="00000000" w:rsidRPr="0041167B">
        <w:t>MeowLang</w:t>
      </w:r>
      <w:proofErr w:type="spellEnd"/>
      <w:r w:rsidR="00000000" w:rsidRPr="0041167B">
        <w:t xml:space="preserve"> permitiu aplicar na prática os conceitos estudados na disciplina de Linguagens Formais e Autômatos, especialmente a construção de um analisador léxico capaz de processar e classificar os elementos de uma linguagem formal.</w:t>
      </w:r>
    </w:p>
    <w:p w14:paraId="13F9B603" w14:textId="6B69AB53" w:rsidR="00E96277" w:rsidRPr="0041167B" w:rsidRDefault="0041167B" w:rsidP="0041167B">
      <w:pPr>
        <w:spacing w:after="160"/>
        <w:jc w:val="both"/>
      </w:pPr>
      <w:r>
        <w:tab/>
      </w:r>
      <w:r w:rsidR="00000000" w:rsidRPr="0041167B">
        <w:t>A partir da definição de uma gramática própria, com palavras-chave inspiradas no universo felino, foi possível implementar todas as etapas do processo de análise léxica: leitura do código-fonte, eliminação de espaços e comentários, reconhecimento de padrões e classificação dos tokens. A implementação evidenciou como as expressões regulares e os autômatos finitos são a base formal que sustenta os analisadores léxicos utilizados em compiladores reais.</w:t>
      </w:r>
    </w:p>
    <w:p w14:paraId="6DC84AA2" w14:textId="4FDE80F8" w:rsidR="00E96277" w:rsidRPr="0041167B" w:rsidRDefault="0041167B" w:rsidP="0041167B">
      <w:pPr>
        <w:spacing w:after="160"/>
        <w:jc w:val="both"/>
      </w:pPr>
      <w:r>
        <w:tab/>
      </w:r>
      <w:r w:rsidR="00000000" w:rsidRPr="0041167B">
        <w:t xml:space="preserve">Além da análise léxica, o projeto incluiu uma verificação sintática básica e um interpretador de comandos, tornando possível a execução de programas completos escritos em </w:t>
      </w:r>
      <w:proofErr w:type="spellStart"/>
      <w:r w:rsidR="00000000" w:rsidRPr="0041167B">
        <w:t>MeowLang</w:t>
      </w:r>
      <w:proofErr w:type="spellEnd"/>
      <w:r w:rsidR="00000000" w:rsidRPr="0041167B">
        <w:t xml:space="preserve">, com suporte a variáveis </w:t>
      </w:r>
      <w:proofErr w:type="spellStart"/>
      <w:r w:rsidR="00000000" w:rsidRPr="0041167B">
        <w:t>tipadas</w:t>
      </w:r>
      <w:proofErr w:type="spellEnd"/>
      <w:r w:rsidR="00000000" w:rsidRPr="0041167B">
        <w:t>, estruturas condicionais, laços de repetição e operações aritméticas.</w:t>
      </w:r>
    </w:p>
    <w:p w14:paraId="37E415E0" w14:textId="260680A3" w:rsidR="00E96277" w:rsidRPr="0041167B" w:rsidRDefault="0041167B" w:rsidP="0041167B">
      <w:pPr>
        <w:spacing w:after="160"/>
        <w:jc w:val="both"/>
      </w:pPr>
      <w:r>
        <w:tab/>
      </w:r>
      <w:r w:rsidR="00000000" w:rsidRPr="0041167B">
        <w:t xml:space="preserve">A interface interativa desenvolvida em HTML5, CSS3 e </w:t>
      </w:r>
      <w:proofErr w:type="spellStart"/>
      <w:r w:rsidR="00000000" w:rsidRPr="0041167B">
        <w:t>JavaScript</w:t>
      </w:r>
      <w:proofErr w:type="spellEnd"/>
      <w:r w:rsidR="00000000" w:rsidRPr="0041167B">
        <w:t xml:space="preserve"> permitiu visualizar de forma clara e didática cada etapa do processo, desde a tokenização até a exibição do console de saída e da tabela de variáveis, aproximando a teoria dos autômatos de uma aplicação prática e acessível.</w:t>
      </w:r>
    </w:p>
    <w:p w14:paraId="4427F0F1" w14:textId="6281BF2F" w:rsidR="00E96277" w:rsidRPr="0041167B" w:rsidRDefault="0041167B" w:rsidP="0041167B">
      <w:pPr>
        <w:spacing w:after="160"/>
        <w:jc w:val="both"/>
      </w:pPr>
      <w:r>
        <w:tab/>
      </w:r>
      <w:r w:rsidR="00000000" w:rsidRPr="0041167B">
        <w:t>O projeto demonstrou que os modelos formais estudados na disciplina não se limitam ao campo teórico, sendo fundamentais para o desenvolvimento de ferramentas reais de processamento de linguagens. A experiência consolidou o entendimento sobre a importância da análise léxica como primeira etapa de qualquer compilador ou interpretador, e evidenciou como conceitos como autômatos, expressões regulares e gramáticas formais estruturam o funcionamento dos sistemas computacionais modernos.</w:t>
      </w:r>
    </w:p>
    <w:sectPr w:rsidR="00E96277" w:rsidRPr="0041167B">
      <w:pgSz w:w="11906" w:h="16838"/>
      <w:pgMar w:top="1440" w:right="1440" w:bottom="144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FE820" w14:textId="77777777" w:rsidR="00637DD1" w:rsidRDefault="00637DD1" w:rsidP="00EE6770">
      <w:r>
        <w:separator/>
      </w:r>
    </w:p>
  </w:endnote>
  <w:endnote w:type="continuationSeparator" w:id="0">
    <w:p w14:paraId="66852585" w14:textId="77777777" w:rsidR="00637DD1" w:rsidRDefault="00637DD1" w:rsidP="00EE6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1141918"/>
      <w:docPartObj>
        <w:docPartGallery w:val="Page Numbers (Bottom of Page)"/>
        <w:docPartUnique/>
      </w:docPartObj>
    </w:sdtPr>
    <w:sdtContent>
      <w:p w14:paraId="042BF349" w14:textId="77777777" w:rsidR="00E46814" w:rsidRDefault="00E4681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2520DC89" w14:textId="77777777" w:rsidR="00E46814" w:rsidRDefault="00E4681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7D30" w14:textId="77777777" w:rsidR="00E46814" w:rsidRDefault="00E46814">
    <w:pPr>
      <w:pStyle w:val="Rodap"/>
      <w:jc w:val="right"/>
    </w:pPr>
  </w:p>
  <w:p w14:paraId="6F0D9372" w14:textId="77777777" w:rsidR="00E46814" w:rsidRDefault="00E468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ADCD" w14:textId="77777777" w:rsidR="00637DD1" w:rsidRDefault="00637DD1" w:rsidP="00EE6770">
      <w:r>
        <w:separator/>
      </w:r>
    </w:p>
  </w:footnote>
  <w:footnote w:type="continuationSeparator" w:id="0">
    <w:p w14:paraId="3DB8820F" w14:textId="77777777" w:rsidR="00637DD1" w:rsidRDefault="00637DD1" w:rsidP="00EE67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238E"/>
    <w:multiLevelType w:val="hybridMultilevel"/>
    <w:tmpl w:val="69BA8FDE"/>
    <w:lvl w:ilvl="0" w:tplc="E180A090">
      <w:start w:val="1"/>
      <w:numFmt w:val="bullet"/>
      <w:lvlText w:val="•"/>
      <w:lvlJc w:val="left"/>
      <w:pPr>
        <w:ind w:left="720" w:hanging="360"/>
      </w:pPr>
    </w:lvl>
    <w:lvl w:ilvl="1" w:tplc="436AAFBA">
      <w:numFmt w:val="decimal"/>
      <w:lvlText w:val=""/>
      <w:lvlJc w:val="left"/>
    </w:lvl>
    <w:lvl w:ilvl="2" w:tplc="FF7E311C">
      <w:numFmt w:val="decimal"/>
      <w:lvlText w:val=""/>
      <w:lvlJc w:val="left"/>
    </w:lvl>
    <w:lvl w:ilvl="3" w:tplc="45EE369C">
      <w:numFmt w:val="decimal"/>
      <w:lvlText w:val=""/>
      <w:lvlJc w:val="left"/>
    </w:lvl>
    <w:lvl w:ilvl="4" w:tplc="47002604">
      <w:numFmt w:val="decimal"/>
      <w:lvlText w:val=""/>
      <w:lvlJc w:val="left"/>
    </w:lvl>
    <w:lvl w:ilvl="5" w:tplc="D9CC014E">
      <w:numFmt w:val="decimal"/>
      <w:lvlText w:val=""/>
      <w:lvlJc w:val="left"/>
    </w:lvl>
    <w:lvl w:ilvl="6" w:tplc="7A00D956">
      <w:numFmt w:val="decimal"/>
      <w:lvlText w:val=""/>
      <w:lvlJc w:val="left"/>
    </w:lvl>
    <w:lvl w:ilvl="7" w:tplc="5C5CB136">
      <w:numFmt w:val="decimal"/>
      <w:lvlText w:val=""/>
      <w:lvlJc w:val="left"/>
    </w:lvl>
    <w:lvl w:ilvl="8" w:tplc="F722621C">
      <w:numFmt w:val="decimal"/>
      <w:lvlText w:val=""/>
      <w:lvlJc w:val="left"/>
    </w:lvl>
  </w:abstractNum>
  <w:abstractNum w:abstractNumId="1" w15:restartNumberingAfterBreak="0">
    <w:nsid w:val="47DB7124"/>
    <w:multiLevelType w:val="hybridMultilevel"/>
    <w:tmpl w:val="966C1D36"/>
    <w:lvl w:ilvl="0" w:tplc="27A2D776">
      <w:start w:val="1"/>
      <w:numFmt w:val="bullet"/>
      <w:lvlText w:val="●"/>
      <w:lvlJc w:val="left"/>
      <w:pPr>
        <w:ind w:left="720" w:hanging="360"/>
      </w:pPr>
    </w:lvl>
    <w:lvl w:ilvl="1" w:tplc="4F6A08D6">
      <w:start w:val="1"/>
      <w:numFmt w:val="bullet"/>
      <w:lvlText w:val="○"/>
      <w:lvlJc w:val="left"/>
      <w:pPr>
        <w:ind w:left="1440" w:hanging="360"/>
      </w:pPr>
    </w:lvl>
    <w:lvl w:ilvl="2" w:tplc="79CE4922">
      <w:start w:val="1"/>
      <w:numFmt w:val="bullet"/>
      <w:lvlText w:val="■"/>
      <w:lvlJc w:val="left"/>
      <w:pPr>
        <w:ind w:left="2160" w:hanging="360"/>
      </w:pPr>
    </w:lvl>
    <w:lvl w:ilvl="3" w:tplc="EBE2F876">
      <w:start w:val="1"/>
      <w:numFmt w:val="bullet"/>
      <w:lvlText w:val="●"/>
      <w:lvlJc w:val="left"/>
      <w:pPr>
        <w:ind w:left="2880" w:hanging="360"/>
      </w:pPr>
    </w:lvl>
    <w:lvl w:ilvl="4" w:tplc="60E82BEC">
      <w:start w:val="1"/>
      <w:numFmt w:val="bullet"/>
      <w:lvlText w:val="○"/>
      <w:lvlJc w:val="left"/>
      <w:pPr>
        <w:ind w:left="3600" w:hanging="360"/>
      </w:pPr>
    </w:lvl>
    <w:lvl w:ilvl="5" w:tplc="4D703542">
      <w:start w:val="1"/>
      <w:numFmt w:val="bullet"/>
      <w:lvlText w:val="■"/>
      <w:lvlJc w:val="left"/>
      <w:pPr>
        <w:ind w:left="4320" w:hanging="360"/>
      </w:pPr>
    </w:lvl>
    <w:lvl w:ilvl="6" w:tplc="9B98882E">
      <w:start w:val="1"/>
      <w:numFmt w:val="bullet"/>
      <w:lvlText w:val="●"/>
      <w:lvlJc w:val="left"/>
      <w:pPr>
        <w:ind w:left="5040" w:hanging="360"/>
      </w:pPr>
    </w:lvl>
    <w:lvl w:ilvl="7" w:tplc="EC0E64E2">
      <w:start w:val="1"/>
      <w:numFmt w:val="bullet"/>
      <w:lvlText w:val="●"/>
      <w:lvlJc w:val="left"/>
      <w:pPr>
        <w:ind w:left="5760" w:hanging="360"/>
      </w:pPr>
    </w:lvl>
    <w:lvl w:ilvl="8" w:tplc="A86CCE78">
      <w:start w:val="1"/>
      <w:numFmt w:val="bullet"/>
      <w:lvlText w:val="●"/>
      <w:lvlJc w:val="left"/>
      <w:pPr>
        <w:ind w:left="6480" w:hanging="360"/>
      </w:pPr>
    </w:lvl>
  </w:abstractNum>
  <w:num w:numId="1" w16cid:durableId="1277175883">
    <w:abstractNumId w:val="1"/>
    <w:lvlOverride w:ilvl="0">
      <w:startOverride w:val="1"/>
    </w:lvlOverride>
  </w:num>
  <w:num w:numId="2" w16cid:durableId="2125926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277"/>
    <w:rsid w:val="0041167B"/>
    <w:rsid w:val="00637DD1"/>
    <w:rsid w:val="00980067"/>
    <w:rsid w:val="00AB44C5"/>
    <w:rsid w:val="00E46814"/>
    <w:rsid w:val="00E96277"/>
    <w:rsid w:val="00EE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E2E49"/>
  <w15:docId w15:val="{EF791EF2-83D3-403B-AB82-F4637275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sid w:val="00E46814"/>
    <w:pPr>
      <w:widowControl w:val="0"/>
      <w:autoSpaceDE w:val="0"/>
      <w:autoSpaceDN w:val="0"/>
    </w:pPr>
    <w:rPr>
      <w:rFonts w:ascii="Arial MT" w:eastAsia="Arial MT" w:hAnsi="Arial MT" w:cs="Arial MT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E46814"/>
    <w:rPr>
      <w:rFonts w:ascii="Arial MT" w:eastAsia="Arial MT" w:hAnsi="Arial MT" w:cs="Arial MT"/>
      <w:lang w:val="pt-PT" w:eastAsia="en-US"/>
    </w:rPr>
  </w:style>
  <w:style w:type="paragraph" w:styleId="Rodap">
    <w:name w:val="footer"/>
    <w:basedOn w:val="Normal"/>
    <w:link w:val="RodapChar"/>
    <w:uiPriority w:val="99"/>
    <w:unhideWhenUsed/>
    <w:rsid w:val="00E46814"/>
    <w:pPr>
      <w:widowControl w:val="0"/>
      <w:tabs>
        <w:tab w:val="center" w:pos="4252"/>
        <w:tab w:val="right" w:pos="8504"/>
      </w:tabs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RodapChar">
    <w:name w:val="Rodapé Char"/>
    <w:basedOn w:val="Fontepargpadro"/>
    <w:link w:val="Rodap"/>
    <w:uiPriority w:val="99"/>
    <w:rsid w:val="00E46814"/>
    <w:rPr>
      <w:rFonts w:ascii="Arial MT" w:eastAsia="Arial MT" w:hAnsi="Arial MT" w:cs="Arial MT"/>
      <w:sz w:val="22"/>
      <w:szCs w:val="22"/>
      <w:lang w:val="pt-PT"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EE677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EE677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E677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50583-239F-427A-8165-D73269683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2080</Words>
  <Characters>11234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Júlia Oliveira Rocha</cp:lastModifiedBy>
  <cp:revision>2</cp:revision>
  <dcterms:created xsi:type="dcterms:W3CDTF">2026-05-20T23:03:00Z</dcterms:created>
  <dcterms:modified xsi:type="dcterms:W3CDTF">2026-05-20T23:03:00Z</dcterms:modified>
</cp:coreProperties>
</file>