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Conceptual Design (sketch your high-level design here)</w:t>
      </w:r>
    </w:p>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color w:val="5c6670"/>
          <w:sz w:val="26"/>
          <w:szCs w:val="26"/>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Module Estimates</w:t>
      </w:r>
    </w:p>
    <w:tbl>
      <w:tblPr>
        <w:tblStyle w:val="Table1"/>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E0"/>
      </w:tblPr>
      <w:tblGrid>
        <w:gridCol w:w="5845"/>
        <w:gridCol w:w="3505"/>
        <w:tblGridChange w:id="0">
          <w:tblGrid>
            <w:gridCol w:w="5845"/>
            <w:gridCol w:w="3505"/>
          </w:tblGrid>
        </w:tblGridChange>
      </w:tblGrid>
      <w:tr>
        <w:trPr>
          <w:cantSplit w:val="0"/>
          <w:tblHeader w:val="0"/>
        </w:trPr>
        <w:tc>
          <w:tcPr/>
          <w:p w:rsidR="00000000" w:rsidDel="00000000" w:rsidP="00000000" w:rsidRDefault="00000000" w:rsidRPr="00000000" w14:paraId="00000005">
            <w:pPr>
              <w:rPr>
                <w:b w:val="0"/>
                <w:bCs w:val="0"/>
              </w:rPr>
            </w:pPr>
            <w:r w:rsidDel="00000000" w:rsidR="00000000" w:rsidRPr="00000000">
              <w:rPr>
                <w:rtl w:val="0"/>
              </w:rPr>
              <w:t xml:space="preserve">Module Description</w:t>
            </w: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rtl w:val="0"/>
              </w:rPr>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t xml:space="preserve">Estimated Size</w:t>
            </w:r>
            <w:r w:rsidDel="00000000" w:rsidR="00000000" w:rsidRPr="00000000">
              <w:rPr>
                <w:rtl w:val="0"/>
              </w:rPr>
            </w:r>
          </w:p>
        </w:tc>
      </w:tr>
      <w:tr>
        <w:trPr>
          <w:cantSplit w:val="0"/>
          <w:tblHeader w:val="0"/>
        </w:trPr>
        <w:tc>
          <w:tcPr/>
          <w:p w:rsidR="00000000" w:rsidDel="00000000" w:rsidP="00000000" w:rsidRDefault="00000000" w:rsidRPr="00000000" w14:paraId="00000008">
            <w:pPr>
              <w:rPr>
                <w:b w:val="0"/>
                <w:bCs w:val="0"/>
              </w:rPr>
            </w:pPr>
            <w:r w:rsidDel="00000000" w:rsidR="00000000" w:rsidRPr="00000000">
              <w:rPr>
                <w:b w:val="0"/>
                <w:bCs w:val="0"/>
                <w:rtl w:val="0"/>
              </w:rPr>
              <w:t xml:space="preserve">GameLogic</w:t>
            </w:r>
          </w:p>
        </w:tc>
        <w:tc>
          <w:tcPr/>
          <w:p w:rsidR="00000000" w:rsidDel="00000000" w:rsidP="00000000" w:rsidRDefault="00000000" w:rsidRPr="00000000" w14:paraId="00000009">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0A">
            <w:pPr>
              <w:rPr>
                <w:b w:val="0"/>
                <w:bCs w:val="0"/>
              </w:rPr>
            </w:pPr>
            <w:r w:rsidDel="00000000" w:rsidR="00000000" w:rsidRPr="00000000">
              <w:rPr>
                <w:b w:val="0"/>
                <w:bCs w:val="0"/>
                <w:rtl w:val="0"/>
              </w:rPr>
              <w:t xml:space="preserve">GameUILogic</w:t>
            </w:r>
          </w:p>
        </w:tc>
        <w:tc>
          <w:tcPr/>
          <w:p w:rsidR="00000000" w:rsidDel="00000000" w:rsidP="00000000" w:rsidRDefault="00000000" w:rsidRPr="00000000" w14:paraId="0000000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0C">
            <w:pPr>
              <w:rPr>
                <w:b w:val="0"/>
                <w:bCs w:val="0"/>
              </w:rPr>
            </w:pPr>
            <w:r w:rsidDel="00000000" w:rsidR="00000000" w:rsidRPr="00000000">
              <w:rPr>
                <w:b w:val="0"/>
                <w:bCs w:val="0"/>
                <w:rtl w:val="0"/>
              </w:rPr>
              <w:t xml:space="preserve">PrintBoard</w:t>
            </w:r>
          </w:p>
        </w:tc>
        <w:tc>
          <w:tcPr/>
          <w:p w:rsidR="00000000" w:rsidDel="00000000" w:rsidP="00000000" w:rsidRDefault="00000000" w:rsidRPr="00000000" w14:paraId="0000000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0E">
            <w:pPr>
              <w:rPr>
                <w:b w:val="0"/>
                <w:bCs w:val="0"/>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b w:val="0"/>
                <w:bCs w:val="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tcBorders>
              <w:bottom w:color="8c1d40" w:space="0" w:sz="4" w:val="single"/>
            </w:tcBorders>
          </w:tcPr>
          <w:p w:rsidR="00000000" w:rsidDel="00000000" w:rsidP="00000000" w:rsidRDefault="00000000" w:rsidRPr="00000000" w14:paraId="00000014">
            <w:pPr>
              <w:rPr>
                <w:b w:val="0"/>
                <w:bCs w:val="0"/>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tcBorders>
              <w:top w:color="8c1d40" w:space="0" w:sz="4" w:val="single"/>
              <w:left w:color="000000" w:space="0" w:sz="0" w:val="nil"/>
              <w:bottom w:color="000000" w:space="0" w:sz="0" w:val="nil"/>
              <w:right w:color="8c1d40" w:space="0" w:sz="4" w:val="single"/>
            </w:tcBorders>
          </w:tcPr>
          <w:p w:rsidR="00000000" w:rsidDel="00000000" w:rsidP="00000000" w:rsidRDefault="00000000" w:rsidRPr="00000000" w14:paraId="00000016">
            <w:pPr>
              <w:jc w:val="right"/>
              <w:rPr/>
            </w:pPr>
            <w:r w:rsidDel="00000000" w:rsidR="00000000" w:rsidRPr="00000000">
              <w:rPr>
                <w:rtl w:val="0"/>
              </w:rPr>
              <w:t xml:space="preserve">Total Estimated Size:</w:t>
            </w:r>
          </w:p>
        </w:tc>
        <w:tc>
          <w:tcPr>
            <w:tcBorders>
              <w:left w:color="8c1d40" w:space="0" w:sz="4" w:val="single"/>
            </w:tcBorders>
          </w:tcPr>
          <w:p w:rsidR="00000000" w:rsidDel="00000000" w:rsidP="00000000" w:rsidRDefault="00000000" w:rsidRPr="00000000" w14:paraId="00000017">
            <w:pPr>
              <w:rPr/>
            </w:pPr>
            <w:r w:rsidDel="00000000" w:rsidR="00000000" w:rsidRPr="00000000">
              <w:rPr>
                <w:rtl w:val="0"/>
              </w:rPr>
              <w:t xml:space="preserve">6</w:t>
            </w:r>
          </w:p>
        </w:tc>
      </w:tr>
    </w:tbl>
    <w:p w:rsidR="00000000" w:rsidDel="00000000" w:rsidP="00000000" w:rsidRDefault="00000000" w:rsidRPr="00000000" w14:paraId="00000018">
      <w:pPr>
        <w:rPr>
          <w:rFonts w:ascii="Arial" w:cs="Arial" w:eastAsia="Arial" w:hAnsi="Arial"/>
          <w:b w:val="1"/>
          <w:bCs w:val="1"/>
          <w:color w:val="5c6670"/>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i w:val="0"/>
          <w:iCs w:val="0"/>
          <w:color w:val="8c1d40"/>
          <w:sz w:val="44"/>
          <w:szCs w:val="44"/>
        </w:rPr>
      </w:pPr>
      <w:r w:rsidDel="00000000" w:rsidR="00000000" w:rsidRPr="00000000">
        <w:rPr>
          <w:rFonts w:ascii="Arial" w:cs="Arial" w:eastAsia="Arial" w:hAnsi="Arial"/>
          <w:b w:val="1"/>
          <w:bCs w:val="1"/>
          <w:i w:val="0"/>
          <w:iCs w:val="0"/>
          <w:color w:val="8c1d40"/>
          <w:sz w:val="44"/>
          <w:szCs w:val="44"/>
          <w:rtl w:val="0"/>
        </w:rPr>
        <w:t xml:space="preserve">PSP Design Form</w:t>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Use this form to record whatever you do during the design phase of development. Include notes, class diagrams, flowcharts, formal design notation, pseudocode, or anything else you consider to be part of designing a solution that happens BEFORE you write program source code. Attach additional pages if necessary.</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Use examples of decomposition and hierarchy provided in slides for the topic “Handling Software Complexity – Decomposition and Hierarchy”.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062413" cy="541655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062413" cy="5416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rPr/>
      </w:pPr>
      <w:r w:rsidDel="00000000" w:rsidR="00000000" w:rsidRPr="00000000">
        <w:rPr>
          <w:rtl w:val="0"/>
        </w:rPr>
        <w:t xml:space="preserve">PSP Time Recording Log</w:t>
      </w:r>
    </w:p>
    <w:p w:rsidR="00000000" w:rsidDel="00000000" w:rsidP="00000000" w:rsidRDefault="00000000" w:rsidRPr="00000000" w14:paraId="0000003E">
      <w:pPr>
        <w:rPr/>
      </w:pPr>
      <w:r w:rsidDel="00000000" w:rsidR="00000000" w:rsidRPr="00000000">
        <w:rPr>
          <w:rtl w:val="0"/>
        </w:rPr>
      </w:r>
    </w:p>
    <w:tbl>
      <w:tblPr>
        <w:tblStyle w:val="Table2"/>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20"/>
      </w:tblPr>
      <w:tblGrid>
        <w:gridCol w:w="700"/>
        <w:gridCol w:w="996"/>
        <w:gridCol w:w="997"/>
        <w:gridCol w:w="1510"/>
        <w:gridCol w:w="750"/>
        <w:gridCol w:w="1027"/>
        <w:gridCol w:w="3370"/>
        <w:tblGridChange w:id="0">
          <w:tblGrid>
            <w:gridCol w:w="700"/>
            <w:gridCol w:w="996"/>
            <w:gridCol w:w="997"/>
            <w:gridCol w:w="1510"/>
            <w:gridCol w:w="750"/>
            <w:gridCol w:w="1027"/>
            <w:gridCol w:w="3370"/>
          </w:tblGrid>
        </w:tblGridChange>
      </w:tblGrid>
      <w:tr>
        <w:trPr>
          <w:cantSplit w:val="0"/>
          <w:tblHeader w:val="0"/>
        </w:trPr>
        <w:tc>
          <w:tcPr/>
          <w:p w:rsidR="00000000" w:rsidDel="00000000" w:rsidP="00000000" w:rsidRDefault="00000000" w:rsidRPr="00000000" w14:paraId="0000003F">
            <w:pPr>
              <w:rPr>
                <w:b w:val="0"/>
                <w:bCs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Start</w:t>
            </w:r>
          </w:p>
        </w:tc>
        <w:tc>
          <w:tcPr/>
          <w:p w:rsidR="00000000" w:rsidDel="00000000" w:rsidP="00000000" w:rsidRDefault="00000000" w:rsidRPr="00000000" w14:paraId="00000041">
            <w:pPr>
              <w:rPr/>
            </w:pPr>
            <w:r w:rsidDel="00000000" w:rsidR="00000000" w:rsidRPr="00000000">
              <w:rPr>
                <w:rtl w:val="0"/>
              </w:rPr>
              <w:t xml:space="preserve">Stop</w:t>
            </w:r>
          </w:p>
        </w:tc>
        <w:tc>
          <w:tcPr/>
          <w:p w:rsidR="00000000" w:rsidDel="00000000" w:rsidP="00000000" w:rsidRDefault="00000000" w:rsidRPr="00000000" w14:paraId="00000042">
            <w:pPr>
              <w:rPr/>
            </w:pPr>
            <w:r w:rsidDel="00000000" w:rsidR="00000000" w:rsidRPr="00000000">
              <w:rPr>
                <w:rtl w:val="0"/>
              </w:rPr>
              <w:t xml:space="preserve">Interruption Time</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Delta</w:t>
            </w:r>
          </w:p>
          <w:p w:rsidR="00000000" w:rsidDel="00000000" w:rsidP="00000000" w:rsidRDefault="00000000" w:rsidRPr="00000000" w14:paraId="00000044">
            <w:pPr>
              <w:rPr/>
            </w:pPr>
            <w:r w:rsidDel="00000000" w:rsidR="00000000" w:rsidRPr="00000000">
              <w:rPr>
                <w:rtl w:val="0"/>
              </w:rPr>
              <w:t xml:space="preserve">Time</w:t>
            </w:r>
          </w:p>
        </w:tc>
        <w:tc>
          <w:tcPr/>
          <w:p w:rsidR="00000000" w:rsidDel="00000000" w:rsidP="00000000" w:rsidRDefault="00000000" w:rsidRPr="00000000" w14:paraId="00000045">
            <w:pPr>
              <w:rPr/>
            </w:pPr>
            <w:r w:rsidDel="00000000" w:rsidR="00000000" w:rsidRPr="00000000">
              <w:rPr>
                <w:rtl w:val="0"/>
              </w:rPr>
              <w:t xml:space="preserve">Phase</w:t>
            </w:r>
          </w:p>
        </w:tc>
        <w:tc>
          <w:tcPr/>
          <w:p w:rsidR="00000000" w:rsidDel="00000000" w:rsidP="00000000" w:rsidRDefault="00000000" w:rsidRPr="00000000" w14:paraId="00000046">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2/9</w:t>
            </w:r>
          </w:p>
        </w:tc>
        <w:tc>
          <w:tcPr/>
          <w:p w:rsidR="00000000" w:rsidDel="00000000" w:rsidP="00000000" w:rsidRDefault="00000000" w:rsidRPr="00000000" w14:paraId="00000048">
            <w:pPr>
              <w:rPr/>
            </w:pPr>
            <w:r w:rsidDel="00000000" w:rsidR="00000000" w:rsidRPr="00000000">
              <w:rPr>
                <w:rtl w:val="0"/>
              </w:rPr>
              <w:t xml:space="preserve">10:55am</w:t>
            </w:r>
          </w:p>
        </w:tc>
        <w:tc>
          <w:tcPr/>
          <w:p w:rsidR="00000000" w:rsidDel="00000000" w:rsidP="00000000" w:rsidRDefault="00000000" w:rsidRPr="00000000" w14:paraId="00000049">
            <w:pPr>
              <w:rPr/>
            </w:pPr>
            <w:r w:rsidDel="00000000" w:rsidR="00000000" w:rsidRPr="00000000">
              <w:rPr>
                <w:rtl w:val="0"/>
              </w:rPr>
              <w:t xml:space="preserve">11:14am</w:t>
            </w:r>
          </w:p>
        </w:tc>
        <w:tc>
          <w:tcPr/>
          <w:p w:rsidR="00000000" w:rsidDel="00000000" w:rsidP="00000000" w:rsidRDefault="00000000" w:rsidRPr="00000000" w14:paraId="0000004A">
            <w:pPr>
              <w:rPr/>
            </w:pPr>
            <w:r w:rsidDel="00000000" w:rsidR="00000000" w:rsidRPr="00000000">
              <w:rPr>
                <w:rtl w:val="0"/>
              </w:rPr>
              <w:t xml:space="preserve">0</w:t>
            </w:r>
          </w:p>
        </w:tc>
        <w:tc>
          <w:tcPr/>
          <w:p w:rsidR="00000000" w:rsidDel="00000000" w:rsidP="00000000" w:rsidRDefault="00000000" w:rsidRPr="00000000" w14:paraId="0000004B">
            <w:pPr>
              <w:rPr/>
            </w:pPr>
            <w:r w:rsidDel="00000000" w:rsidR="00000000" w:rsidRPr="00000000">
              <w:rPr>
                <w:rtl w:val="0"/>
              </w:rPr>
              <w:t xml:space="preserve">19</w:t>
            </w:r>
          </w:p>
        </w:tc>
        <w:tc>
          <w:tcPr/>
          <w:p w:rsidR="00000000" w:rsidDel="00000000" w:rsidP="00000000" w:rsidRDefault="00000000" w:rsidRPr="00000000" w14:paraId="0000004C">
            <w:pPr>
              <w:rPr/>
            </w:pPr>
            <w:r w:rsidDel="00000000" w:rsidR="00000000" w:rsidRPr="00000000">
              <w:rPr>
                <w:rtl w:val="0"/>
              </w:rPr>
              <w:t xml:space="preserve">Planning</w:t>
            </w:r>
          </w:p>
        </w:tc>
        <w:tc>
          <w:tcPr/>
          <w:p w:rsidR="00000000" w:rsidDel="00000000" w:rsidP="00000000" w:rsidRDefault="00000000" w:rsidRPr="00000000" w14:paraId="0000004D">
            <w:pPr>
              <w:rPr/>
            </w:pPr>
            <w:r w:rsidDel="00000000" w:rsidR="00000000" w:rsidRPr="00000000">
              <w:rPr>
                <w:rtl w:val="0"/>
              </w:rPr>
              <w:t xml:space="preserve">Went over my existing code and decided to use a hashmap for the snakes and ladders and labels for the UI</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2/9</w:t>
            </w:r>
          </w:p>
        </w:tc>
        <w:tc>
          <w:tcPr/>
          <w:p w:rsidR="00000000" w:rsidDel="00000000" w:rsidP="00000000" w:rsidRDefault="00000000" w:rsidRPr="00000000" w14:paraId="0000004F">
            <w:pPr>
              <w:rPr/>
            </w:pPr>
            <w:r w:rsidDel="00000000" w:rsidR="00000000" w:rsidRPr="00000000">
              <w:rPr>
                <w:rtl w:val="0"/>
              </w:rPr>
              <w:t xml:space="preserve">11:15am</w:t>
            </w:r>
          </w:p>
        </w:tc>
        <w:tc>
          <w:tcPr/>
          <w:p w:rsidR="00000000" w:rsidDel="00000000" w:rsidP="00000000" w:rsidRDefault="00000000" w:rsidRPr="00000000" w14:paraId="00000050">
            <w:pPr>
              <w:rPr/>
            </w:pPr>
            <w:r w:rsidDel="00000000" w:rsidR="00000000" w:rsidRPr="00000000">
              <w:rPr>
                <w:rtl w:val="0"/>
              </w:rPr>
              <w:t xml:space="preserve">11:20am</w:t>
            </w:r>
          </w:p>
        </w:tc>
        <w:tc>
          <w:tcPr/>
          <w:p w:rsidR="00000000" w:rsidDel="00000000" w:rsidP="00000000" w:rsidRDefault="00000000" w:rsidRPr="00000000" w14:paraId="00000051">
            <w:pPr>
              <w:rPr/>
            </w:pPr>
            <w:r w:rsidDel="00000000" w:rsidR="00000000" w:rsidRPr="00000000">
              <w:rPr>
                <w:rtl w:val="0"/>
              </w:rPr>
              <w:t xml:space="preserve">0</w:t>
            </w:r>
          </w:p>
        </w:tc>
        <w:tc>
          <w:tcPr/>
          <w:p w:rsidR="00000000" w:rsidDel="00000000" w:rsidP="00000000" w:rsidRDefault="00000000" w:rsidRPr="00000000" w14:paraId="00000052">
            <w:pPr>
              <w:rPr/>
            </w:pPr>
            <w:r w:rsidDel="00000000" w:rsidR="00000000" w:rsidRPr="00000000">
              <w:rPr>
                <w:rtl w:val="0"/>
              </w:rPr>
              <w:t xml:space="preserve">5</w:t>
            </w:r>
          </w:p>
        </w:tc>
        <w:tc>
          <w:tcPr/>
          <w:p w:rsidR="00000000" w:rsidDel="00000000" w:rsidP="00000000" w:rsidRDefault="00000000" w:rsidRPr="00000000" w14:paraId="00000053">
            <w:pPr>
              <w:rPr/>
            </w:pPr>
            <w:r w:rsidDel="00000000" w:rsidR="00000000" w:rsidRPr="00000000">
              <w:rPr>
                <w:rtl w:val="0"/>
              </w:rPr>
              <w:t xml:space="preserve">Design</w:t>
            </w:r>
          </w:p>
        </w:tc>
        <w:tc>
          <w:tcPr/>
          <w:p w:rsidR="00000000" w:rsidDel="00000000" w:rsidP="00000000" w:rsidRDefault="00000000" w:rsidRPr="00000000" w14:paraId="00000054">
            <w:pPr>
              <w:rPr/>
            </w:pPr>
            <w:r w:rsidDel="00000000" w:rsidR="00000000" w:rsidRPr="00000000">
              <w:rPr>
                <w:rtl w:val="0"/>
              </w:rPr>
              <w:t xml:space="preserve">Filled out my PSP design form</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2/9</w:t>
            </w:r>
          </w:p>
        </w:tc>
        <w:tc>
          <w:tcPr/>
          <w:p w:rsidR="00000000" w:rsidDel="00000000" w:rsidP="00000000" w:rsidRDefault="00000000" w:rsidRPr="00000000" w14:paraId="00000056">
            <w:pPr>
              <w:rPr/>
            </w:pPr>
            <w:r w:rsidDel="00000000" w:rsidR="00000000" w:rsidRPr="00000000">
              <w:rPr>
                <w:rtl w:val="0"/>
              </w:rPr>
              <w:t xml:space="preserve">2:36pm</w:t>
            </w:r>
          </w:p>
        </w:tc>
        <w:tc>
          <w:tcPr/>
          <w:p w:rsidR="00000000" w:rsidDel="00000000" w:rsidP="00000000" w:rsidRDefault="00000000" w:rsidRPr="00000000" w14:paraId="00000057">
            <w:pPr>
              <w:rPr/>
            </w:pPr>
            <w:r w:rsidDel="00000000" w:rsidR="00000000" w:rsidRPr="00000000">
              <w:rPr>
                <w:rtl w:val="0"/>
              </w:rPr>
              <w:t xml:space="preserve">3:11pm</w:t>
            </w:r>
          </w:p>
        </w:tc>
        <w:tc>
          <w:tcPr/>
          <w:p w:rsidR="00000000" w:rsidDel="00000000" w:rsidP="00000000" w:rsidRDefault="00000000" w:rsidRPr="00000000" w14:paraId="00000058">
            <w:pPr>
              <w:rPr/>
            </w:pPr>
            <w:r w:rsidDel="00000000" w:rsidR="00000000" w:rsidRPr="00000000">
              <w:rPr>
                <w:rtl w:val="0"/>
              </w:rPr>
              <w:t xml:space="preserve">4</w:t>
            </w:r>
          </w:p>
        </w:tc>
        <w:tc>
          <w:tcPr/>
          <w:p w:rsidR="00000000" w:rsidDel="00000000" w:rsidP="00000000" w:rsidRDefault="00000000" w:rsidRPr="00000000" w14:paraId="00000059">
            <w:pPr>
              <w:rPr/>
            </w:pPr>
            <w:r w:rsidDel="00000000" w:rsidR="00000000" w:rsidRPr="00000000">
              <w:rPr>
                <w:rtl w:val="0"/>
              </w:rPr>
              <w:t xml:space="preserve">31</w:t>
            </w:r>
          </w:p>
        </w:tc>
        <w:tc>
          <w:tcPr/>
          <w:p w:rsidR="00000000" w:rsidDel="00000000" w:rsidP="00000000" w:rsidRDefault="00000000" w:rsidRPr="00000000" w14:paraId="0000005A">
            <w:pPr>
              <w:rPr/>
            </w:pPr>
            <w:r w:rsidDel="00000000" w:rsidR="00000000" w:rsidRPr="00000000">
              <w:rPr>
                <w:rtl w:val="0"/>
              </w:rPr>
              <w:t xml:space="preserve">Code</w:t>
            </w:r>
          </w:p>
        </w:tc>
        <w:tc>
          <w:tcPr/>
          <w:p w:rsidR="00000000" w:rsidDel="00000000" w:rsidP="00000000" w:rsidRDefault="00000000" w:rsidRPr="00000000" w14:paraId="0000005B">
            <w:pPr>
              <w:rPr/>
            </w:pPr>
            <w:r w:rsidDel="00000000" w:rsidR="00000000" w:rsidRPr="00000000">
              <w:rPr>
                <w:rtl w:val="0"/>
              </w:rPr>
              <w:t xml:space="preserve">Did the snakes and ladders game logic </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2/9</w:t>
            </w:r>
          </w:p>
        </w:tc>
        <w:tc>
          <w:tcPr/>
          <w:p w:rsidR="00000000" w:rsidDel="00000000" w:rsidP="00000000" w:rsidRDefault="00000000" w:rsidRPr="00000000" w14:paraId="0000005D">
            <w:pPr>
              <w:rPr/>
            </w:pPr>
            <w:r w:rsidDel="00000000" w:rsidR="00000000" w:rsidRPr="00000000">
              <w:rPr>
                <w:rtl w:val="0"/>
              </w:rPr>
              <w:t xml:space="preserve">3:15pm</w:t>
            </w:r>
          </w:p>
        </w:tc>
        <w:tc>
          <w:tcPr/>
          <w:p w:rsidR="00000000" w:rsidDel="00000000" w:rsidP="00000000" w:rsidRDefault="00000000" w:rsidRPr="00000000" w14:paraId="0000005E">
            <w:pPr>
              <w:rPr/>
            </w:pPr>
            <w:r w:rsidDel="00000000" w:rsidR="00000000" w:rsidRPr="00000000">
              <w:rPr>
                <w:rtl w:val="0"/>
              </w:rPr>
              <w:t xml:space="preserve">3:21pm</w:t>
            </w:r>
          </w:p>
        </w:tc>
        <w:tc>
          <w:tcPr/>
          <w:p w:rsidR="00000000" w:rsidDel="00000000" w:rsidP="00000000" w:rsidRDefault="00000000" w:rsidRPr="00000000" w14:paraId="0000005F">
            <w:pPr>
              <w:rPr/>
            </w:pPr>
            <w:r w:rsidDel="00000000" w:rsidR="00000000" w:rsidRPr="00000000">
              <w:rPr>
                <w:rtl w:val="0"/>
              </w:rPr>
              <w:t xml:space="preserve">0</w:t>
            </w:r>
          </w:p>
        </w:tc>
        <w:tc>
          <w:tcPr/>
          <w:p w:rsidR="00000000" w:rsidDel="00000000" w:rsidP="00000000" w:rsidRDefault="00000000" w:rsidRPr="00000000" w14:paraId="00000060">
            <w:pPr>
              <w:rPr/>
            </w:pPr>
            <w:r w:rsidDel="00000000" w:rsidR="00000000" w:rsidRPr="00000000">
              <w:rPr>
                <w:rtl w:val="0"/>
              </w:rPr>
              <w:t xml:space="preserve">6</w:t>
            </w:r>
          </w:p>
        </w:tc>
        <w:tc>
          <w:tcPr/>
          <w:p w:rsidR="00000000" w:rsidDel="00000000" w:rsidP="00000000" w:rsidRDefault="00000000" w:rsidRPr="00000000" w14:paraId="00000061">
            <w:pPr>
              <w:rPr/>
            </w:pPr>
            <w:r w:rsidDel="00000000" w:rsidR="00000000" w:rsidRPr="00000000">
              <w:rPr>
                <w:rtl w:val="0"/>
              </w:rPr>
              <w:t xml:space="preserve">Test</w:t>
            </w:r>
          </w:p>
        </w:tc>
        <w:tc>
          <w:tcPr/>
          <w:p w:rsidR="00000000" w:rsidDel="00000000" w:rsidP="00000000" w:rsidRDefault="00000000" w:rsidRPr="00000000" w14:paraId="00000062">
            <w:pPr>
              <w:rPr/>
            </w:pPr>
            <w:r w:rsidDel="00000000" w:rsidR="00000000" w:rsidRPr="00000000">
              <w:rPr>
                <w:rtl w:val="0"/>
              </w:rPr>
              <w:t xml:space="preserve">(more looked over than test because the ui wasnt set up)</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2/9</w:t>
            </w:r>
          </w:p>
        </w:tc>
        <w:tc>
          <w:tcPr/>
          <w:p w:rsidR="00000000" w:rsidDel="00000000" w:rsidP="00000000" w:rsidRDefault="00000000" w:rsidRPr="00000000" w14:paraId="00000064">
            <w:pPr>
              <w:rPr/>
            </w:pPr>
            <w:r w:rsidDel="00000000" w:rsidR="00000000" w:rsidRPr="00000000">
              <w:rPr>
                <w:rtl w:val="0"/>
              </w:rPr>
              <w:t xml:space="preserve">3:43pm</w:t>
            </w:r>
          </w:p>
        </w:tc>
        <w:tc>
          <w:tcPr/>
          <w:p w:rsidR="00000000" w:rsidDel="00000000" w:rsidP="00000000" w:rsidRDefault="00000000" w:rsidRPr="00000000" w14:paraId="00000065">
            <w:pPr>
              <w:rPr/>
            </w:pPr>
            <w:r w:rsidDel="00000000" w:rsidR="00000000" w:rsidRPr="00000000">
              <w:rPr>
                <w:rtl w:val="0"/>
              </w:rPr>
              <w:t xml:space="preserve">4:19pm</w:t>
            </w:r>
          </w:p>
        </w:tc>
        <w:tc>
          <w:tcPr/>
          <w:p w:rsidR="00000000" w:rsidDel="00000000" w:rsidP="00000000" w:rsidRDefault="00000000" w:rsidRPr="00000000" w14:paraId="00000066">
            <w:pPr>
              <w:rPr/>
            </w:pPr>
            <w:r w:rsidDel="00000000" w:rsidR="00000000" w:rsidRPr="00000000">
              <w:rPr>
                <w:rtl w:val="0"/>
              </w:rPr>
              <w:t xml:space="preserve">0</w:t>
            </w:r>
          </w:p>
        </w:tc>
        <w:tc>
          <w:tcPr/>
          <w:p w:rsidR="00000000" w:rsidDel="00000000" w:rsidP="00000000" w:rsidRDefault="00000000" w:rsidRPr="00000000" w14:paraId="00000067">
            <w:pPr>
              <w:rPr/>
            </w:pPr>
            <w:r w:rsidDel="00000000" w:rsidR="00000000" w:rsidRPr="00000000">
              <w:rPr>
                <w:rtl w:val="0"/>
              </w:rPr>
              <w:t xml:space="preserve">36</w:t>
            </w:r>
          </w:p>
        </w:tc>
        <w:tc>
          <w:tcPr/>
          <w:p w:rsidR="00000000" w:rsidDel="00000000" w:rsidP="00000000" w:rsidRDefault="00000000" w:rsidRPr="00000000" w14:paraId="00000068">
            <w:pPr>
              <w:rPr/>
            </w:pPr>
            <w:r w:rsidDel="00000000" w:rsidR="00000000" w:rsidRPr="00000000">
              <w:rPr>
                <w:rtl w:val="0"/>
              </w:rPr>
              <w:t xml:space="preserve">Code</w:t>
            </w:r>
          </w:p>
        </w:tc>
        <w:tc>
          <w:tcPr/>
          <w:p w:rsidR="00000000" w:rsidDel="00000000" w:rsidP="00000000" w:rsidRDefault="00000000" w:rsidRPr="00000000" w14:paraId="00000069">
            <w:pPr>
              <w:rPr/>
            </w:pPr>
            <w:r w:rsidDel="00000000" w:rsidR="00000000" w:rsidRPr="00000000">
              <w:rPr>
                <w:rtl w:val="0"/>
              </w:rPr>
              <w:t xml:space="preserve">Created labels map and updated print board</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2/9</w:t>
            </w:r>
          </w:p>
        </w:tc>
        <w:tc>
          <w:tcPr/>
          <w:p w:rsidR="00000000" w:rsidDel="00000000" w:rsidP="00000000" w:rsidRDefault="00000000" w:rsidRPr="00000000" w14:paraId="0000006B">
            <w:pPr>
              <w:rPr/>
            </w:pPr>
            <w:r w:rsidDel="00000000" w:rsidR="00000000" w:rsidRPr="00000000">
              <w:rPr>
                <w:rtl w:val="0"/>
              </w:rPr>
              <w:t xml:space="preserve">4:36pm</w:t>
            </w:r>
          </w:p>
        </w:tc>
        <w:tc>
          <w:tcPr/>
          <w:p w:rsidR="00000000" w:rsidDel="00000000" w:rsidP="00000000" w:rsidRDefault="00000000" w:rsidRPr="00000000" w14:paraId="0000006C">
            <w:pPr>
              <w:rPr/>
            </w:pPr>
            <w:r w:rsidDel="00000000" w:rsidR="00000000" w:rsidRPr="00000000">
              <w:rPr>
                <w:rtl w:val="0"/>
              </w:rPr>
              <w:t xml:space="preserve">5:01pm</w:t>
            </w:r>
          </w:p>
        </w:tc>
        <w:tc>
          <w:tcPr/>
          <w:p w:rsidR="00000000" w:rsidDel="00000000" w:rsidP="00000000" w:rsidRDefault="00000000" w:rsidRPr="00000000" w14:paraId="0000006D">
            <w:pPr>
              <w:rPr/>
            </w:pPr>
            <w:r w:rsidDel="00000000" w:rsidR="00000000" w:rsidRPr="00000000">
              <w:rPr>
                <w:rtl w:val="0"/>
              </w:rPr>
              <w:t xml:space="preserve">5</w:t>
            </w:r>
          </w:p>
        </w:tc>
        <w:tc>
          <w:tcPr/>
          <w:p w:rsidR="00000000" w:rsidDel="00000000" w:rsidP="00000000" w:rsidRDefault="00000000" w:rsidRPr="00000000" w14:paraId="0000006E">
            <w:pPr>
              <w:rPr/>
            </w:pPr>
            <w:r w:rsidDel="00000000" w:rsidR="00000000" w:rsidRPr="00000000">
              <w:rPr>
                <w:rtl w:val="0"/>
              </w:rPr>
              <w:t xml:space="preserve">20</w:t>
            </w:r>
          </w:p>
        </w:tc>
        <w:tc>
          <w:tcPr/>
          <w:p w:rsidR="00000000" w:rsidDel="00000000" w:rsidP="00000000" w:rsidRDefault="00000000" w:rsidRPr="00000000" w14:paraId="0000006F">
            <w:pPr>
              <w:rPr/>
            </w:pPr>
            <w:r w:rsidDel="00000000" w:rsidR="00000000" w:rsidRPr="00000000">
              <w:rPr>
                <w:rtl w:val="0"/>
              </w:rPr>
              <w:t xml:space="preserve">Code</w:t>
            </w:r>
          </w:p>
        </w:tc>
        <w:tc>
          <w:tcPr/>
          <w:p w:rsidR="00000000" w:rsidDel="00000000" w:rsidP="00000000" w:rsidRDefault="00000000" w:rsidRPr="00000000" w14:paraId="00000070">
            <w:pPr>
              <w:rPr/>
            </w:pPr>
            <w:r w:rsidDel="00000000" w:rsidR="00000000" w:rsidRPr="00000000">
              <w:rPr>
                <w:rtl w:val="0"/>
              </w:rPr>
              <w:t xml:space="preserve">Finished main and printing the labels </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2/9</w:t>
            </w:r>
          </w:p>
        </w:tc>
        <w:tc>
          <w:tcPr/>
          <w:p w:rsidR="00000000" w:rsidDel="00000000" w:rsidP="00000000" w:rsidRDefault="00000000" w:rsidRPr="00000000" w14:paraId="00000072">
            <w:pPr>
              <w:rPr/>
            </w:pPr>
            <w:r w:rsidDel="00000000" w:rsidR="00000000" w:rsidRPr="00000000">
              <w:rPr>
                <w:rtl w:val="0"/>
              </w:rPr>
              <w:t xml:space="preserve">5:02pm</w:t>
            </w:r>
          </w:p>
        </w:tc>
        <w:tc>
          <w:tcPr/>
          <w:p w:rsidR="00000000" w:rsidDel="00000000" w:rsidP="00000000" w:rsidRDefault="00000000" w:rsidRPr="00000000" w14:paraId="00000073">
            <w:pPr>
              <w:rPr/>
            </w:pPr>
            <w:r w:rsidDel="00000000" w:rsidR="00000000" w:rsidRPr="00000000">
              <w:rPr>
                <w:rtl w:val="0"/>
              </w:rPr>
              <w:t xml:space="preserve">5:11pm</w:t>
            </w:r>
          </w:p>
        </w:tc>
        <w:tc>
          <w:tcPr/>
          <w:p w:rsidR="00000000" w:rsidDel="00000000" w:rsidP="00000000" w:rsidRDefault="00000000" w:rsidRPr="00000000" w14:paraId="00000074">
            <w:pPr>
              <w:rPr/>
            </w:pPr>
            <w:r w:rsidDel="00000000" w:rsidR="00000000" w:rsidRPr="00000000">
              <w:rPr>
                <w:rtl w:val="0"/>
              </w:rPr>
              <w:t xml:space="preserve">0</w:t>
            </w:r>
          </w:p>
        </w:tc>
        <w:tc>
          <w:tcPr/>
          <w:p w:rsidR="00000000" w:rsidDel="00000000" w:rsidP="00000000" w:rsidRDefault="00000000" w:rsidRPr="00000000" w14:paraId="00000075">
            <w:pPr>
              <w:rPr/>
            </w:pPr>
            <w:r w:rsidDel="00000000" w:rsidR="00000000" w:rsidRPr="00000000">
              <w:rPr>
                <w:rtl w:val="0"/>
              </w:rPr>
              <w:t xml:space="preserve">9</w:t>
            </w:r>
          </w:p>
        </w:tc>
        <w:tc>
          <w:tcPr/>
          <w:p w:rsidR="00000000" w:rsidDel="00000000" w:rsidP="00000000" w:rsidRDefault="00000000" w:rsidRPr="00000000" w14:paraId="00000076">
            <w:pPr>
              <w:rPr/>
            </w:pPr>
            <w:r w:rsidDel="00000000" w:rsidR="00000000" w:rsidRPr="00000000">
              <w:rPr>
                <w:rtl w:val="0"/>
              </w:rPr>
              <w:t xml:space="preserve">Test</w:t>
            </w:r>
          </w:p>
        </w:tc>
        <w:tc>
          <w:tcPr/>
          <w:p w:rsidR="00000000" w:rsidDel="00000000" w:rsidP="00000000" w:rsidRDefault="00000000" w:rsidRPr="00000000" w14:paraId="00000077">
            <w:pPr>
              <w:rPr/>
            </w:pPr>
            <w:r w:rsidDel="00000000" w:rsidR="00000000" w:rsidRPr="00000000">
              <w:rPr>
                <w:rtl w:val="0"/>
              </w:rPr>
              <w:t xml:space="preserve">Played the game and made sure everything worked correctly </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2/9</w:t>
            </w:r>
          </w:p>
        </w:tc>
        <w:tc>
          <w:tcPr/>
          <w:p w:rsidR="00000000" w:rsidDel="00000000" w:rsidP="00000000" w:rsidRDefault="00000000" w:rsidRPr="00000000" w14:paraId="00000079">
            <w:pPr>
              <w:rPr/>
            </w:pPr>
            <w:r w:rsidDel="00000000" w:rsidR="00000000" w:rsidRPr="00000000">
              <w:rPr>
                <w:rtl w:val="0"/>
              </w:rPr>
              <w:t xml:space="preserve">5:12pm</w:t>
            </w:r>
          </w:p>
        </w:tc>
        <w:tc>
          <w:tcPr/>
          <w:p w:rsidR="00000000" w:rsidDel="00000000" w:rsidP="00000000" w:rsidRDefault="00000000" w:rsidRPr="00000000" w14:paraId="0000007A">
            <w:pPr>
              <w:rPr/>
            </w:pPr>
            <w:r w:rsidDel="00000000" w:rsidR="00000000" w:rsidRPr="00000000">
              <w:rPr>
                <w:rtl w:val="0"/>
              </w:rPr>
              <w:t xml:space="preserve">5:37pm</w:t>
            </w:r>
          </w:p>
        </w:tc>
        <w:tc>
          <w:tcPr/>
          <w:p w:rsidR="00000000" w:rsidDel="00000000" w:rsidP="00000000" w:rsidRDefault="00000000" w:rsidRPr="00000000" w14:paraId="0000007B">
            <w:pPr>
              <w:rPr/>
            </w:pPr>
            <w:r w:rsidDel="00000000" w:rsidR="00000000" w:rsidRPr="00000000">
              <w:rPr>
                <w:rtl w:val="0"/>
              </w:rPr>
              <w:t xml:space="preserve">9</w:t>
            </w:r>
          </w:p>
        </w:tc>
        <w:tc>
          <w:tcPr/>
          <w:p w:rsidR="00000000" w:rsidDel="00000000" w:rsidP="00000000" w:rsidRDefault="00000000" w:rsidRPr="00000000" w14:paraId="0000007C">
            <w:pPr>
              <w:rPr/>
            </w:pPr>
            <w:r w:rsidDel="00000000" w:rsidR="00000000" w:rsidRPr="00000000">
              <w:rPr>
                <w:rtl w:val="0"/>
              </w:rPr>
              <w:t xml:space="preserve">24</w:t>
            </w:r>
          </w:p>
        </w:tc>
        <w:tc>
          <w:tcPr/>
          <w:p w:rsidR="00000000" w:rsidDel="00000000" w:rsidP="00000000" w:rsidRDefault="00000000" w:rsidRPr="00000000" w14:paraId="0000007D">
            <w:pPr>
              <w:rPr/>
            </w:pPr>
            <w:r w:rsidDel="00000000" w:rsidR="00000000" w:rsidRPr="00000000">
              <w:rPr>
                <w:rtl w:val="0"/>
              </w:rPr>
              <w:t xml:space="preserve">Code</w:t>
            </w:r>
          </w:p>
        </w:tc>
        <w:tc>
          <w:tcPr/>
          <w:p w:rsidR="00000000" w:rsidDel="00000000" w:rsidP="00000000" w:rsidRDefault="00000000" w:rsidRPr="00000000" w14:paraId="0000007E">
            <w:pPr>
              <w:rPr/>
            </w:pPr>
            <w:r w:rsidDel="00000000" w:rsidR="00000000" w:rsidRPr="00000000">
              <w:rPr>
                <w:rtl w:val="0"/>
              </w:rPr>
              <w:t xml:space="preserve">Fixed bugs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2/9</w:t>
            </w:r>
          </w:p>
        </w:tc>
        <w:tc>
          <w:tcPr/>
          <w:p w:rsidR="00000000" w:rsidDel="00000000" w:rsidP="00000000" w:rsidRDefault="00000000" w:rsidRPr="00000000" w14:paraId="00000080">
            <w:pPr>
              <w:rPr/>
            </w:pPr>
            <w:r w:rsidDel="00000000" w:rsidR="00000000" w:rsidRPr="00000000">
              <w:rPr>
                <w:rtl w:val="0"/>
              </w:rPr>
              <w:t xml:space="preserve">5:37pm</w:t>
            </w:r>
          </w:p>
        </w:tc>
        <w:tc>
          <w:tcPr/>
          <w:p w:rsidR="00000000" w:rsidDel="00000000" w:rsidP="00000000" w:rsidRDefault="00000000" w:rsidRPr="00000000" w14:paraId="00000081">
            <w:pPr>
              <w:rPr/>
            </w:pPr>
            <w:r w:rsidDel="00000000" w:rsidR="00000000" w:rsidRPr="00000000">
              <w:rPr>
                <w:rtl w:val="0"/>
              </w:rPr>
              <w:t xml:space="preserve">5:44pm</w:t>
            </w:r>
          </w:p>
        </w:tc>
        <w:tc>
          <w:tcPr/>
          <w:p w:rsidR="00000000" w:rsidDel="00000000" w:rsidP="00000000" w:rsidRDefault="00000000" w:rsidRPr="00000000" w14:paraId="00000082">
            <w:pPr>
              <w:rPr/>
            </w:pPr>
            <w:r w:rsidDel="00000000" w:rsidR="00000000" w:rsidRPr="00000000">
              <w:rPr>
                <w:rtl w:val="0"/>
              </w:rPr>
              <w:t xml:space="preserve">0</w:t>
            </w:r>
          </w:p>
        </w:tc>
        <w:tc>
          <w:tcPr/>
          <w:p w:rsidR="00000000" w:rsidDel="00000000" w:rsidP="00000000" w:rsidRDefault="00000000" w:rsidRPr="00000000" w14:paraId="00000083">
            <w:pPr>
              <w:rPr/>
            </w:pPr>
            <w:r w:rsidDel="00000000" w:rsidR="00000000" w:rsidRPr="00000000">
              <w:rPr>
                <w:rtl w:val="0"/>
              </w:rPr>
              <w:t xml:space="preserve">7</w:t>
            </w:r>
          </w:p>
        </w:tc>
        <w:tc>
          <w:tcPr/>
          <w:p w:rsidR="00000000" w:rsidDel="00000000" w:rsidP="00000000" w:rsidRDefault="00000000" w:rsidRPr="00000000" w14:paraId="00000084">
            <w:pPr>
              <w:rPr/>
            </w:pPr>
            <w:r w:rsidDel="00000000" w:rsidR="00000000" w:rsidRPr="00000000">
              <w:rPr>
                <w:rtl w:val="0"/>
              </w:rPr>
              <w:t xml:space="preserve">Test</w:t>
            </w:r>
          </w:p>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Tested to see if bugs were fixed </w:t>
            </w:r>
          </w:p>
        </w:tc>
      </w:tr>
      <w:tr>
        <w:trPr>
          <w:cantSplit w:val="0"/>
          <w:trHeight w:val="536.953125" w:hRule="atLeast"/>
          <w:tblHeader w:val="0"/>
        </w:trPr>
        <w:tc>
          <w:tcPr/>
          <w:p w:rsidR="00000000" w:rsidDel="00000000" w:rsidP="00000000" w:rsidRDefault="00000000" w:rsidRPr="00000000" w14:paraId="00000087">
            <w:pPr>
              <w:rPr/>
            </w:pPr>
            <w:r w:rsidDel="00000000" w:rsidR="00000000" w:rsidRPr="00000000">
              <w:rPr>
                <w:rtl w:val="0"/>
              </w:rPr>
              <w:t xml:space="preserve">2/9</w:t>
            </w:r>
          </w:p>
        </w:tc>
        <w:tc>
          <w:tcPr/>
          <w:p w:rsidR="00000000" w:rsidDel="00000000" w:rsidP="00000000" w:rsidRDefault="00000000" w:rsidRPr="00000000" w14:paraId="00000088">
            <w:pPr>
              <w:rPr/>
            </w:pPr>
            <w:r w:rsidDel="00000000" w:rsidR="00000000" w:rsidRPr="00000000">
              <w:rPr>
                <w:rtl w:val="0"/>
              </w:rPr>
              <w:t xml:space="preserve">8:30pm</w:t>
            </w:r>
          </w:p>
        </w:tc>
        <w:tc>
          <w:tcPr/>
          <w:p w:rsidR="00000000" w:rsidDel="00000000" w:rsidP="00000000" w:rsidRDefault="00000000" w:rsidRPr="00000000" w14:paraId="00000089">
            <w:pPr>
              <w:rPr/>
            </w:pPr>
            <w:r w:rsidDel="00000000" w:rsidR="00000000" w:rsidRPr="00000000">
              <w:rPr>
                <w:rtl w:val="0"/>
              </w:rPr>
              <w:t xml:space="preserve">8:39pm</w:t>
            </w:r>
          </w:p>
        </w:tc>
        <w:tc>
          <w:tcPr/>
          <w:p w:rsidR="00000000" w:rsidDel="00000000" w:rsidP="00000000" w:rsidRDefault="00000000" w:rsidRPr="00000000" w14:paraId="0000008A">
            <w:pPr>
              <w:rPr/>
            </w:pPr>
            <w:r w:rsidDel="00000000" w:rsidR="00000000" w:rsidRPr="00000000">
              <w:rPr>
                <w:rtl w:val="0"/>
              </w:rPr>
              <w:t xml:space="preserve">0</w:t>
            </w:r>
          </w:p>
        </w:tc>
        <w:tc>
          <w:tcPr/>
          <w:p w:rsidR="00000000" w:rsidDel="00000000" w:rsidP="00000000" w:rsidRDefault="00000000" w:rsidRPr="00000000" w14:paraId="0000008B">
            <w:pPr>
              <w:rPr/>
            </w:pPr>
            <w:r w:rsidDel="00000000" w:rsidR="00000000" w:rsidRPr="00000000">
              <w:rPr>
                <w:rtl w:val="0"/>
              </w:rPr>
              <w:t xml:space="preserve">9</w:t>
            </w:r>
          </w:p>
        </w:tc>
        <w:tc>
          <w:tcPr/>
          <w:p w:rsidR="00000000" w:rsidDel="00000000" w:rsidP="00000000" w:rsidRDefault="00000000" w:rsidRPr="00000000" w14:paraId="0000008C">
            <w:pPr>
              <w:rPr/>
            </w:pPr>
            <w:r w:rsidDel="00000000" w:rsidR="00000000" w:rsidRPr="00000000">
              <w:rPr>
                <w:rtl w:val="0"/>
              </w:rPr>
              <w:t xml:space="preserve">Postmortem</w:t>
            </w:r>
          </w:p>
        </w:tc>
        <w:tc>
          <w:tcPr/>
          <w:p w:rsidR="00000000" w:rsidDel="00000000" w:rsidP="00000000" w:rsidRDefault="00000000" w:rsidRPr="00000000" w14:paraId="0000008D">
            <w:pPr>
              <w:rPr/>
            </w:pPr>
            <w:r w:rsidDel="00000000" w:rsidR="00000000" w:rsidRPr="00000000">
              <w:rPr>
                <w:rtl w:val="0"/>
              </w:rPr>
              <w:t xml:space="preserve">Made it so player needs exactly 100 to win </w:t>
            </w:r>
          </w:p>
        </w:tc>
      </w:tr>
      <w:tr>
        <w:trPr>
          <w:cantSplit w:val="0"/>
          <w:tblHeader w:val="0"/>
        </w:trPr>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Interruption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any interruption time that was not spent on the task. Write the reason for the interruption in the "Comment" column. If you have several interruptions, record them with plus signs (to remind you to total them).</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Delta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clock time you spent on the task, less the interrupt time.</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name or other designation of the programming phase being worked on. Example: Design or Code.</w:t>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any other pertinent comments that might later remind you of any details or specifics regarding this activity.</w:t>
      </w:r>
      <w:r w:rsidDel="00000000" w:rsidR="00000000" w:rsidRPr="00000000">
        <w:br w:type="page"/>
      </w:r>
      <w:r w:rsidDel="00000000" w:rsidR="00000000" w:rsidRPr="00000000">
        <w:rPr>
          <w:rtl w:val="0"/>
        </w:rPr>
      </w:r>
    </w:p>
    <w:p w:rsidR="00000000" w:rsidDel="00000000" w:rsidP="00000000" w:rsidRDefault="00000000" w:rsidRPr="00000000" w14:paraId="0000011F">
      <w:pPr>
        <w:pStyle w:val="Title"/>
        <w:rPr/>
      </w:pPr>
      <w:r w:rsidDel="00000000" w:rsidR="00000000" w:rsidRPr="00000000">
        <w:rPr>
          <w:rtl w:val="0"/>
        </w:rPr>
        <w:t xml:space="preserve">PSP Defect Recording Log</w:t>
      </w:r>
    </w:p>
    <w:p w:rsidR="00000000" w:rsidDel="00000000" w:rsidP="00000000" w:rsidRDefault="00000000" w:rsidRPr="00000000" w14:paraId="00000120">
      <w:pPr>
        <w:rPr/>
      </w:pPr>
      <w:r w:rsidDel="00000000" w:rsidR="00000000" w:rsidRPr="00000000">
        <w:rPr>
          <w:rtl w:val="0"/>
        </w:rPr>
      </w:r>
    </w:p>
    <w:tbl>
      <w:tblPr>
        <w:tblStyle w:val="Table3"/>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20"/>
      </w:tblPr>
      <w:tblGrid>
        <w:gridCol w:w="816"/>
        <w:gridCol w:w="696"/>
        <w:gridCol w:w="869"/>
        <w:gridCol w:w="869"/>
        <w:gridCol w:w="1124"/>
        <w:gridCol w:w="750"/>
        <w:gridCol w:w="576"/>
        <w:gridCol w:w="3650"/>
        <w:tblGridChange w:id="0">
          <w:tblGrid>
            <w:gridCol w:w="816"/>
            <w:gridCol w:w="696"/>
            <w:gridCol w:w="869"/>
            <w:gridCol w:w="869"/>
            <w:gridCol w:w="1124"/>
            <w:gridCol w:w="750"/>
            <w:gridCol w:w="576"/>
            <w:gridCol w:w="3650"/>
          </w:tblGrid>
        </w:tblGridChange>
      </w:tblGrid>
      <w:tr>
        <w:trPr>
          <w:cantSplit w:val="0"/>
          <w:tblHeader w:val="0"/>
        </w:trPr>
        <w:tc>
          <w:tcPr/>
          <w:p w:rsidR="00000000" w:rsidDel="00000000" w:rsidP="00000000" w:rsidRDefault="00000000" w:rsidRPr="00000000" w14:paraId="00000121">
            <w:pPr>
              <w:rPr/>
            </w:pPr>
            <w:r w:rsidDel="00000000" w:rsidR="00000000" w:rsidRPr="00000000">
              <w:rPr>
                <w:rtl w:val="0"/>
              </w:rPr>
              <w:t xml:space="preserve">Serial No.</w:t>
            </w:r>
          </w:p>
        </w:tc>
        <w:tc>
          <w:tcPr/>
          <w:p w:rsidR="00000000" w:rsidDel="00000000" w:rsidP="00000000" w:rsidRDefault="00000000" w:rsidRPr="00000000" w14:paraId="00000122">
            <w:pPr>
              <w:rPr>
                <w:b w:val="0"/>
                <w:bCs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Defect Type No.</w:t>
            </w:r>
          </w:p>
        </w:tc>
        <w:tc>
          <w:tcPr/>
          <w:p w:rsidR="00000000" w:rsidDel="00000000" w:rsidP="00000000" w:rsidRDefault="00000000" w:rsidRPr="00000000" w14:paraId="00000124">
            <w:pPr>
              <w:rPr/>
            </w:pPr>
            <w:r w:rsidDel="00000000" w:rsidR="00000000" w:rsidRPr="00000000">
              <w:rPr>
                <w:rtl w:val="0"/>
              </w:rPr>
              <w:t xml:space="preserve">Defect Inject Phase</w:t>
            </w:r>
          </w:p>
        </w:tc>
        <w:tc>
          <w:tcPr/>
          <w:p w:rsidR="00000000" w:rsidDel="00000000" w:rsidP="00000000" w:rsidRDefault="00000000" w:rsidRPr="00000000" w14:paraId="00000125">
            <w:pPr>
              <w:rPr/>
            </w:pPr>
            <w:r w:rsidDel="00000000" w:rsidR="00000000" w:rsidRPr="00000000">
              <w:rPr>
                <w:rtl w:val="0"/>
              </w:rPr>
              <w:t xml:space="preserve">Defect Removal Phase</w:t>
            </w:r>
          </w:p>
        </w:tc>
        <w:tc>
          <w:tcPr/>
          <w:p w:rsidR="00000000" w:rsidDel="00000000" w:rsidP="00000000" w:rsidRDefault="00000000" w:rsidRPr="00000000" w14:paraId="00000126">
            <w:pPr>
              <w:rPr/>
            </w:pPr>
            <w:r w:rsidDel="00000000" w:rsidR="00000000" w:rsidRPr="00000000">
              <w:rPr>
                <w:rtl w:val="0"/>
              </w:rPr>
              <w:t xml:space="preserve">Fix Time</w:t>
              <w:br w:type="textWrapping"/>
            </w:r>
            <w:r w:rsidDel="00000000" w:rsidR="00000000" w:rsidRPr="00000000">
              <w:rPr>
                <w:sz w:val="10"/>
                <w:szCs w:val="10"/>
                <w:rtl w:val="0"/>
              </w:rPr>
              <w:t xml:space="preserve">(duration)</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Fix Ref</w:t>
            </w:r>
          </w:p>
        </w:tc>
        <w:tc>
          <w:tcPr/>
          <w:p w:rsidR="00000000" w:rsidDel="00000000" w:rsidP="00000000" w:rsidRDefault="00000000" w:rsidRPr="00000000" w14:paraId="0000012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01</w:t>
            </w:r>
          </w:p>
        </w:tc>
        <w:tc>
          <w:tcPr/>
          <w:p w:rsidR="00000000" w:rsidDel="00000000" w:rsidP="00000000" w:rsidRDefault="00000000" w:rsidRPr="00000000" w14:paraId="0000012A">
            <w:pPr>
              <w:rPr/>
            </w:pPr>
            <w:r w:rsidDel="00000000" w:rsidR="00000000" w:rsidRPr="00000000">
              <w:rPr>
                <w:rtl w:val="0"/>
              </w:rPr>
              <w:t xml:space="preserve">2/9</w:t>
            </w:r>
          </w:p>
        </w:tc>
        <w:tc>
          <w:tcPr/>
          <w:p w:rsidR="00000000" w:rsidDel="00000000" w:rsidP="00000000" w:rsidRDefault="00000000" w:rsidRPr="00000000" w14:paraId="0000012B">
            <w:pPr>
              <w:rPr/>
            </w:pPr>
            <w:r w:rsidDel="00000000" w:rsidR="00000000" w:rsidRPr="00000000">
              <w:rPr>
                <w:rtl w:val="0"/>
              </w:rPr>
              <w:t xml:space="preserve">20</w:t>
            </w:r>
          </w:p>
        </w:tc>
        <w:tc>
          <w:tcPr/>
          <w:p w:rsidR="00000000" w:rsidDel="00000000" w:rsidP="00000000" w:rsidRDefault="00000000" w:rsidRPr="00000000" w14:paraId="0000012C">
            <w:pPr>
              <w:rPr/>
            </w:pPr>
            <w:r w:rsidDel="00000000" w:rsidR="00000000" w:rsidRPr="00000000">
              <w:rPr>
                <w:rtl w:val="0"/>
              </w:rPr>
              <w:t xml:space="preserve">Code</w:t>
            </w:r>
          </w:p>
        </w:tc>
        <w:tc>
          <w:tcPr/>
          <w:p w:rsidR="00000000" w:rsidDel="00000000" w:rsidP="00000000" w:rsidRDefault="00000000" w:rsidRPr="00000000" w14:paraId="0000012D">
            <w:pPr>
              <w:rPr/>
            </w:pPr>
            <w:r w:rsidDel="00000000" w:rsidR="00000000" w:rsidRPr="00000000">
              <w:rPr>
                <w:rtl w:val="0"/>
              </w:rPr>
              <w:t xml:space="preserve">Code</w:t>
            </w:r>
          </w:p>
        </w:tc>
        <w:tc>
          <w:tcPr/>
          <w:p w:rsidR="00000000" w:rsidDel="00000000" w:rsidP="00000000" w:rsidRDefault="00000000" w:rsidRPr="00000000" w14:paraId="0000012E">
            <w:pPr>
              <w:rPr/>
            </w:pPr>
            <w:r w:rsidDel="00000000" w:rsidR="00000000" w:rsidRPr="00000000">
              <w:rPr>
                <w:rtl w:val="0"/>
              </w:rPr>
              <w:t xml:space="preserve">6</w:t>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Implemented hashmap wrong</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02</w:t>
            </w:r>
          </w:p>
        </w:tc>
        <w:tc>
          <w:tcPr/>
          <w:p w:rsidR="00000000" w:rsidDel="00000000" w:rsidP="00000000" w:rsidRDefault="00000000" w:rsidRPr="00000000" w14:paraId="00000132">
            <w:pPr>
              <w:rPr/>
            </w:pPr>
            <w:r w:rsidDel="00000000" w:rsidR="00000000" w:rsidRPr="00000000">
              <w:rPr>
                <w:rtl w:val="0"/>
              </w:rPr>
              <w:t xml:space="preserve">2/9</w:t>
            </w:r>
          </w:p>
        </w:tc>
        <w:tc>
          <w:tcPr/>
          <w:p w:rsidR="00000000" w:rsidDel="00000000" w:rsidP="00000000" w:rsidRDefault="00000000" w:rsidRPr="00000000" w14:paraId="00000133">
            <w:pPr>
              <w:rPr/>
            </w:pPr>
            <w:r w:rsidDel="00000000" w:rsidR="00000000" w:rsidRPr="00000000">
              <w:rPr>
                <w:rtl w:val="0"/>
              </w:rPr>
              <w:t xml:space="preserve">40</w:t>
            </w:r>
          </w:p>
        </w:tc>
        <w:tc>
          <w:tcPr/>
          <w:p w:rsidR="00000000" w:rsidDel="00000000" w:rsidP="00000000" w:rsidRDefault="00000000" w:rsidRPr="00000000" w14:paraId="00000134">
            <w:pPr>
              <w:rPr/>
            </w:pPr>
            <w:r w:rsidDel="00000000" w:rsidR="00000000" w:rsidRPr="00000000">
              <w:rPr>
                <w:rtl w:val="0"/>
              </w:rPr>
              <w:t xml:space="preserve">Code</w:t>
            </w:r>
          </w:p>
        </w:tc>
        <w:tc>
          <w:tcPr/>
          <w:p w:rsidR="00000000" w:rsidDel="00000000" w:rsidP="00000000" w:rsidRDefault="00000000" w:rsidRPr="00000000" w14:paraId="00000135">
            <w:pPr>
              <w:rPr/>
            </w:pPr>
            <w:r w:rsidDel="00000000" w:rsidR="00000000" w:rsidRPr="00000000">
              <w:rPr>
                <w:rtl w:val="0"/>
              </w:rPr>
              <w:t xml:space="preserve">Code</w:t>
            </w:r>
          </w:p>
        </w:tc>
        <w:tc>
          <w:tcPr/>
          <w:p w:rsidR="00000000" w:rsidDel="00000000" w:rsidP="00000000" w:rsidRDefault="00000000" w:rsidRPr="00000000" w14:paraId="00000136">
            <w:pPr>
              <w:rPr/>
            </w:pPr>
            <w:r w:rsidDel="00000000" w:rsidR="00000000" w:rsidRPr="00000000">
              <w:rPr>
                <w:rtl w:val="0"/>
              </w:rPr>
              <w:t xml:space="preserve">12</w:t>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Called snakes and ladders in ui wrong</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03</w:t>
            </w:r>
          </w:p>
        </w:tc>
        <w:tc>
          <w:tcPr/>
          <w:p w:rsidR="00000000" w:rsidDel="00000000" w:rsidP="00000000" w:rsidRDefault="00000000" w:rsidRPr="00000000" w14:paraId="0000013A">
            <w:pPr>
              <w:rPr/>
            </w:pPr>
            <w:r w:rsidDel="00000000" w:rsidR="00000000" w:rsidRPr="00000000">
              <w:rPr>
                <w:rtl w:val="0"/>
              </w:rPr>
              <w:t xml:space="preserve">2/9</w:t>
            </w:r>
          </w:p>
        </w:tc>
        <w:tc>
          <w:tcPr/>
          <w:p w:rsidR="00000000" w:rsidDel="00000000" w:rsidP="00000000" w:rsidRDefault="00000000" w:rsidRPr="00000000" w14:paraId="0000013B">
            <w:pPr>
              <w:rPr/>
            </w:pPr>
            <w:r w:rsidDel="00000000" w:rsidR="00000000" w:rsidRPr="00000000">
              <w:rPr>
                <w:rtl w:val="0"/>
              </w:rPr>
              <w:t xml:space="preserve">20</w:t>
            </w:r>
          </w:p>
        </w:tc>
        <w:tc>
          <w:tcPr/>
          <w:p w:rsidR="00000000" w:rsidDel="00000000" w:rsidP="00000000" w:rsidRDefault="00000000" w:rsidRPr="00000000" w14:paraId="0000013C">
            <w:pPr>
              <w:rPr/>
            </w:pPr>
            <w:r w:rsidDel="00000000" w:rsidR="00000000" w:rsidRPr="00000000">
              <w:rPr>
                <w:rtl w:val="0"/>
              </w:rPr>
              <w:t xml:space="preserve">Code</w:t>
            </w:r>
          </w:p>
        </w:tc>
        <w:tc>
          <w:tcPr/>
          <w:p w:rsidR="00000000" w:rsidDel="00000000" w:rsidP="00000000" w:rsidRDefault="00000000" w:rsidRPr="00000000" w14:paraId="0000013D">
            <w:pPr>
              <w:rPr/>
            </w:pPr>
            <w:r w:rsidDel="00000000" w:rsidR="00000000" w:rsidRPr="00000000">
              <w:rPr>
                <w:rtl w:val="0"/>
              </w:rPr>
              <w:t xml:space="preserve">Test/Code</w:t>
            </w:r>
          </w:p>
        </w:tc>
        <w:tc>
          <w:tcPr/>
          <w:p w:rsidR="00000000" w:rsidDel="00000000" w:rsidP="00000000" w:rsidRDefault="00000000" w:rsidRPr="00000000" w14:paraId="0000013E">
            <w:pPr>
              <w:rPr/>
            </w:pPr>
            <w:r w:rsidDel="00000000" w:rsidR="00000000" w:rsidRPr="00000000">
              <w:rPr>
                <w:rtl w:val="0"/>
              </w:rPr>
              <w:t xml:space="preserve">2</w:t>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Used i instead of j</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04</w:t>
            </w:r>
          </w:p>
        </w:tc>
        <w:tc>
          <w:tcPr/>
          <w:p w:rsidR="00000000" w:rsidDel="00000000" w:rsidP="00000000" w:rsidRDefault="00000000" w:rsidRPr="00000000" w14:paraId="00000142">
            <w:pPr>
              <w:rPr/>
            </w:pPr>
            <w:r w:rsidDel="00000000" w:rsidR="00000000" w:rsidRPr="00000000">
              <w:rPr>
                <w:rtl w:val="0"/>
              </w:rPr>
              <w:t xml:space="preserve">2/9</w:t>
            </w:r>
          </w:p>
        </w:tc>
        <w:tc>
          <w:tcPr/>
          <w:p w:rsidR="00000000" w:rsidDel="00000000" w:rsidP="00000000" w:rsidRDefault="00000000" w:rsidRPr="00000000" w14:paraId="00000143">
            <w:pPr>
              <w:rPr/>
            </w:pPr>
            <w:r w:rsidDel="00000000" w:rsidR="00000000" w:rsidRPr="00000000">
              <w:rPr>
                <w:rtl w:val="0"/>
              </w:rPr>
              <w:t xml:space="preserve">100</w:t>
            </w:r>
          </w:p>
        </w:tc>
        <w:tc>
          <w:tcPr/>
          <w:p w:rsidR="00000000" w:rsidDel="00000000" w:rsidP="00000000" w:rsidRDefault="00000000" w:rsidRPr="00000000" w14:paraId="00000144">
            <w:pPr>
              <w:rPr/>
            </w:pPr>
            <w:r w:rsidDel="00000000" w:rsidR="00000000" w:rsidRPr="00000000">
              <w:rPr>
                <w:rtl w:val="0"/>
              </w:rPr>
              <w:t xml:space="preserve">Code</w:t>
            </w:r>
          </w:p>
        </w:tc>
        <w:tc>
          <w:tcPr/>
          <w:p w:rsidR="00000000" w:rsidDel="00000000" w:rsidP="00000000" w:rsidRDefault="00000000" w:rsidRPr="00000000" w14:paraId="00000145">
            <w:pPr>
              <w:rPr/>
            </w:pPr>
            <w:r w:rsidDel="00000000" w:rsidR="00000000" w:rsidRPr="00000000">
              <w:rPr>
                <w:rtl w:val="0"/>
              </w:rPr>
              <w:t xml:space="preserve">Test/Code</w:t>
            </w:r>
          </w:p>
        </w:tc>
        <w:tc>
          <w:tcPr/>
          <w:p w:rsidR="00000000" w:rsidDel="00000000" w:rsidP="00000000" w:rsidRDefault="00000000" w:rsidRPr="00000000" w14:paraId="00000146">
            <w:pPr>
              <w:rPr/>
            </w:pPr>
            <w:r w:rsidDel="00000000" w:rsidR="00000000" w:rsidRPr="00000000">
              <w:rPr>
                <w:rtl w:val="0"/>
              </w:rPr>
              <w:t xml:space="preserve">20</w:t>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Messed ui spacing up</w:t>
            </w:r>
          </w:p>
        </w:tc>
      </w:tr>
      <w:tr>
        <w:trPr>
          <w:cantSplit w:val="0"/>
          <w:tblHeader w:val="0"/>
        </w:trPr>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pStyle w:val="Heading2"/>
        <w:rPr>
          <w:sz w:val="22"/>
          <w:szCs w:val="22"/>
        </w:rPr>
      </w:pPr>
      <w:r w:rsidDel="00000000" w:rsidR="00000000" w:rsidRPr="00000000">
        <w:rPr>
          <w:sz w:val="22"/>
          <w:szCs w:val="22"/>
          <w:rtl w:val="0"/>
        </w:rPr>
        <w:t xml:space="preserve">Instructions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Serial No.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unique id you associate with the defect; allows you to reference it later.</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Type No.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type number of the type—see the PSP Defect Type Standard table below and use your best judgement.</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Inject Phase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phase (plan, design, code, etc.) when this defect was injected using your best judgment.</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Defect Removal Phase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phase during which you fixed the defect. </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Fix Time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Enter the amount of time that you took to find and fix the defect.</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Fix Ref</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If you or someone else injected this defect while fixing another defect, record the number of the improperly fixed defect. If you cannot identify the defect number, enter an X. If it is not related to any other defect, enter N/A.</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Write a succinct description of the defect that is clear enough to later remind you about the error and help you to remember why you made it.</w:t>
      </w:r>
    </w:p>
    <w:p w:rsidR="00000000" w:rsidDel="00000000" w:rsidP="00000000" w:rsidRDefault="00000000" w:rsidRPr="00000000" w14:paraId="000001A9">
      <w:pPr>
        <w:pStyle w:val="Heading2"/>
        <w:rPr>
          <w:sz w:val="22"/>
          <w:szCs w:val="22"/>
        </w:rPr>
      </w:pPr>
      <w:r w:rsidDel="00000000" w:rsidR="00000000" w:rsidRPr="00000000">
        <w:rPr>
          <w:sz w:val="22"/>
          <w:szCs w:val="22"/>
          <w:rtl w:val="0"/>
        </w:rPr>
        <w:t xml:space="preserve">PSP Defect Type Standard</w:t>
      </w:r>
    </w:p>
    <w:tbl>
      <w:tblPr>
        <w:tblStyle w:val="Table4"/>
        <w:tblW w:w="9509.0" w:type="dxa"/>
        <w:jc w:val="left"/>
        <w:tblBorders>
          <w:top w:color="ffdc7d" w:space="0" w:sz="4" w:val="single"/>
          <w:left w:color="ffdc7d" w:space="0" w:sz="4" w:val="single"/>
          <w:bottom w:color="ffdc7d" w:space="0" w:sz="4" w:val="single"/>
          <w:right w:color="ffdc7d" w:space="0" w:sz="4" w:val="single"/>
          <w:insideH w:color="ffdc7d" w:space="0" w:sz="4" w:val="single"/>
          <w:insideV w:color="ffdc7d" w:space="0" w:sz="4" w:val="single"/>
        </w:tblBorders>
        <w:tblLayout w:type="fixed"/>
        <w:tblLook w:val="04A0"/>
      </w:tblPr>
      <w:tblGrid>
        <w:gridCol w:w="1622"/>
        <w:gridCol w:w="1712"/>
        <w:gridCol w:w="6175"/>
        <w:tblGridChange w:id="0">
          <w:tblGrid>
            <w:gridCol w:w="1622"/>
            <w:gridCol w:w="1712"/>
            <w:gridCol w:w="6175"/>
          </w:tblGrid>
        </w:tblGridChange>
      </w:tblGrid>
      <w:tr>
        <w:trPr>
          <w:cantSplit w:val="0"/>
          <w:tblHeader w:val="0"/>
        </w:trPr>
        <w:tc>
          <w:tcPr/>
          <w:p w:rsidR="00000000" w:rsidDel="00000000" w:rsidP="00000000" w:rsidRDefault="00000000" w:rsidRPr="00000000" w14:paraId="000001AA">
            <w:pPr>
              <w:widowControl w:val="0"/>
              <w:rPr>
                <w:sz w:val="21"/>
                <w:szCs w:val="21"/>
              </w:rPr>
            </w:pPr>
            <w:r w:rsidDel="00000000" w:rsidR="00000000" w:rsidRPr="00000000">
              <w:rPr>
                <w:sz w:val="21"/>
                <w:szCs w:val="21"/>
                <w:rtl w:val="0"/>
              </w:rPr>
              <w:t xml:space="preserve">Type Number</w:t>
            </w:r>
          </w:p>
        </w:tc>
        <w:tc>
          <w:tcPr/>
          <w:p w:rsidR="00000000" w:rsidDel="00000000" w:rsidP="00000000" w:rsidRDefault="00000000" w:rsidRPr="00000000" w14:paraId="000001AB">
            <w:pPr>
              <w:widowControl w:val="0"/>
              <w:rPr>
                <w:sz w:val="21"/>
                <w:szCs w:val="21"/>
              </w:rPr>
            </w:pPr>
            <w:r w:rsidDel="00000000" w:rsidR="00000000" w:rsidRPr="00000000">
              <w:rPr>
                <w:sz w:val="21"/>
                <w:szCs w:val="21"/>
                <w:rtl w:val="0"/>
              </w:rPr>
              <w:t xml:space="preserve">Type Name</w:t>
            </w:r>
          </w:p>
        </w:tc>
        <w:tc>
          <w:tcPr/>
          <w:p w:rsidR="00000000" w:rsidDel="00000000" w:rsidP="00000000" w:rsidRDefault="00000000" w:rsidRPr="00000000" w14:paraId="000001AC">
            <w:pPr>
              <w:widowControl w:val="0"/>
              <w:rPr>
                <w:sz w:val="21"/>
                <w:szCs w:val="21"/>
              </w:rPr>
            </w:pPr>
            <w:r w:rsidDel="00000000" w:rsidR="00000000" w:rsidRPr="00000000">
              <w:rPr>
                <w:sz w:val="21"/>
                <w:szCs w:val="21"/>
                <w:rtl w:val="0"/>
              </w:rPr>
              <w:t xml:space="preserve">Description</w:t>
            </w:r>
          </w:p>
        </w:tc>
      </w:tr>
      <w:tr>
        <w:trPr>
          <w:cantSplit w:val="0"/>
          <w:tblHeader w:val="0"/>
        </w:trPr>
        <w:tc>
          <w:tcPr/>
          <w:p w:rsidR="00000000" w:rsidDel="00000000" w:rsidP="00000000" w:rsidRDefault="00000000" w:rsidRPr="00000000" w14:paraId="000001AD">
            <w:pPr>
              <w:widowControl w:val="0"/>
              <w:rPr>
                <w:sz w:val="21"/>
                <w:szCs w:val="21"/>
              </w:rPr>
            </w:pPr>
            <w:r w:rsidDel="00000000" w:rsidR="00000000" w:rsidRPr="00000000">
              <w:rPr>
                <w:sz w:val="21"/>
                <w:szCs w:val="21"/>
                <w:rtl w:val="0"/>
              </w:rPr>
              <w:t xml:space="preserve">10</w:t>
            </w:r>
          </w:p>
        </w:tc>
        <w:tc>
          <w:tcPr/>
          <w:p w:rsidR="00000000" w:rsidDel="00000000" w:rsidP="00000000" w:rsidRDefault="00000000" w:rsidRPr="00000000" w14:paraId="000001AE">
            <w:pPr>
              <w:widowControl w:val="0"/>
              <w:rPr>
                <w:sz w:val="21"/>
                <w:szCs w:val="21"/>
              </w:rPr>
            </w:pPr>
            <w:r w:rsidDel="00000000" w:rsidR="00000000" w:rsidRPr="00000000">
              <w:rPr>
                <w:sz w:val="21"/>
                <w:szCs w:val="21"/>
                <w:rtl w:val="0"/>
              </w:rPr>
              <w:t xml:space="preserve">Documentation</w:t>
            </w:r>
          </w:p>
        </w:tc>
        <w:tc>
          <w:tcPr/>
          <w:p w:rsidR="00000000" w:rsidDel="00000000" w:rsidP="00000000" w:rsidRDefault="00000000" w:rsidRPr="00000000" w14:paraId="000001AF">
            <w:pPr>
              <w:widowControl w:val="0"/>
              <w:rPr>
                <w:sz w:val="21"/>
                <w:szCs w:val="21"/>
              </w:rPr>
            </w:pPr>
            <w:r w:rsidDel="00000000" w:rsidR="00000000" w:rsidRPr="00000000">
              <w:rPr>
                <w:sz w:val="21"/>
                <w:szCs w:val="21"/>
                <w:rtl w:val="0"/>
              </w:rPr>
              <w:t xml:space="preserve">Comments, messages</w:t>
            </w:r>
          </w:p>
        </w:tc>
      </w:tr>
      <w:tr>
        <w:trPr>
          <w:cantSplit w:val="0"/>
          <w:tblHeader w:val="0"/>
        </w:trPr>
        <w:tc>
          <w:tcPr/>
          <w:p w:rsidR="00000000" w:rsidDel="00000000" w:rsidP="00000000" w:rsidRDefault="00000000" w:rsidRPr="00000000" w14:paraId="000001B0">
            <w:pPr>
              <w:widowControl w:val="0"/>
              <w:rPr>
                <w:sz w:val="21"/>
                <w:szCs w:val="21"/>
              </w:rPr>
            </w:pPr>
            <w:r w:rsidDel="00000000" w:rsidR="00000000" w:rsidRPr="00000000">
              <w:rPr>
                <w:sz w:val="21"/>
                <w:szCs w:val="21"/>
                <w:rtl w:val="0"/>
              </w:rPr>
              <w:t xml:space="preserve">20</w:t>
            </w:r>
          </w:p>
        </w:tc>
        <w:tc>
          <w:tcPr/>
          <w:p w:rsidR="00000000" w:rsidDel="00000000" w:rsidP="00000000" w:rsidRDefault="00000000" w:rsidRPr="00000000" w14:paraId="000001B1">
            <w:pPr>
              <w:widowControl w:val="0"/>
              <w:rPr>
                <w:sz w:val="21"/>
                <w:szCs w:val="21"/>
              </w:rPr>
            </w:pPr>
            <w:r w:rsidDel="00000000" w:rsidR="00000000" w:rsidRPr="00000000">
              <w:rPr>
                <w:sz w:val="21"/>
                <w:szCs w:val="21"/>
                <w:rtl w:val="0"/>
              </w:rPr>
              <w:t xml:space="preserve">Syntax</w:t>
            </w:r>
          </w:p>
        </w:tc>
        <w:tc>
          <w:tcPr/>
          <w:p w:rsidR="00000000" w:rsidDel="00000000" w:rsidP="00000000" w:rsidRDefault="00000000" w:rsidRPr="00000000" w14:paraId="000001B2">
            <w:pPr>
              <w:widowControl w:val="0"/>
              <w:rPr>
                <w:sz w:val="21"/>
                <w:szCs w:val="21"/>
              </w:rPr>
            </w:pPr>
            <w:r w:rsidDel="00000000" w:rsidR="00000000" w:rsidRPr="00000000">
              <w:rPr>
                <w:sz w:val="21"/>
                <w:szCs w:val="21"/>
                <w:rtl w:val="0"/>
              </w:rPr>
              <w:t xml:space="preserve">Spelling, punctuation, typos, instruction formats</w:t>
            </w:r>
          </w:p>
        </w:tc>
      </w:tr>
      <w:tr>
        <w:trPr>
          <w:cantSplit w:val="0"/>
          <w:tblHeader w:val="0"/>
        </w:trPr>
        <w:tc>
          <w:tcPr/>
          <w:p w:rsidR="00000000" w:rsidDel="00000000" w:rsidP="00000000" w:rsidRDefault="00000000" w:rsidRPr="00000000" w14:paraId="000001B3">
            <w:pPr>
              <w:widowControl w:val="0"/>
              <w:rPr>
                <w:sz w:val="21"/>
                <w:szCs w:val="21"/>
              </w:rPr>
            </w:pPr>
            <w:r w:rsidDel="00000000" w:rsidR="00000000" w:rsidRPr="00000000">
              <w:rPr>
                <w:sz w:val="21"/>
                <w:szCs w:val="21"/>
                <w:rtl w:val="0"/>
              </w:rPr>
              <w:t xml:space="preserve">30</w:t>
            </w:r>
          </w:p>
        </w:tc>
        <w:tc>
          <w:tcPr/>
          <w:p w:rsidR="00000000" w:rsidDel="00000000" w:rsidP="00000000" w:rsidRDefault="00000000" w:rsidRPr="00000000" w14:paraId="000001B4">
            <w:pPr>
              <w:widowControl w:val="0"/>
              <w:rPr>
                <w:sz w:val="21"/>
                <w:szCs w:val="21"/>
              </w:rPr>
            </w:pPr>
            <w:r w:rsidDel="00000000" w:rsidR="00000000" w:rsidRPr="00000000">
              <w:rPr>
                <w:sz w:val="21"/>
                <w:szCs w:val="21"/>
                <w:rtl w:val="0"/>
              </w:rPr>
              <w:t xml:space="preserve">Build, Package</w:t>
            </w:r>
          </w:p>
        </w:tc>
        <w:tc>
          <w:tcPr/>
          <w:p w:rsidR="00000000" w:rsidDel="00000000" w:rsidP="00000000" w:rsidRDefault="00000000" w:rsidRPr="00000000" w14:paraId="000001B5">
            <w:pPr>
              <w:widowControl w:val="0"/>
              <w:rPr>
                <w:sz w:val="21"/>
                <w:szCs w:val="21"/>
              </w:rPr>
            </w:pPr>
            <w:r w:rsidDel="00000000" w:rsidR="00000000" w:rsidRPr="00000000">
              <w:rPr>
                <w:sz w:val="21"/>
                <w:szCs w:val="21"/>
                <w:rtl w:val="0"/>
              </w:rPr>
              <w:t xml:space="preserve">Change management, library, version control</w:t>
            </w:r>
          </w:p>
        </w:tc>
      </w:tr>
      <w:tr>
        <w:trPr>
          <w:cantSplit w:val="0"/>
          <w:tblHeader w:val="0"/>
        </w:trPr>
        <w:tc>
          <w:tcPr/>
          <w:p w:rsidR="00000000" w:rsidDel="00000000" w:rsidP="00000000" w:rsidRDefault="00000000" w:rsidRPr="00000000" w14:paraId="000001B6">
            <w:pPr>
              <w:widowControl w:val="0"/>
              <w:rPr>
                <w:sz w:val="21"/>
                <w:szCs w:val="21"/>
              </w:rPr>
            </w:pPr>
            <w:r w:rsidDel="00000000" w:rsidR="00000000" w:rsidRPr="00000000">
              <w:rPr>
                <w:sz w:val="21"/>
                <w:szCs w:val="21"/>
                <w:rtl w:val="0"/>
              </w:rPr>
              <w:t xml:space="preserve">40</w:t>
            </w:r>
          </w:p>
        </w:tc>
        <w:tc>
          <w:tcPr/>
          <w:p w:rsidR="00000000" w:rsidDel="00000000" w:rsidP="00000000" w:rsidRDefault="00000000" w:rsidRPr="00000000" w14:paraId="000001B7">
            <w:pPr>
              <w:widowControl w:val="0"/>
              <w:rPr>
                <w:sz w:val="21"/>
                <w:szCs w:val="21"/>
              </w:rPr>
            </w:pPr>
            <w:r w:rsidDel="00000000" w:rsidR="00000000" w:rsidRPr="00000000">
              <w:rPr>
                <w:sz w:val="21"/>
                <w:szCs w:val="21"/>
                <w:rtl w:val="0"/>
              </w:rPr>
              <w:t xml:space="preserve">Assignment</w:t>
            </w:r>
          </w:p>
        </w:tc>
        <w:tc>
          <w:tcPr/>
          <w:p w:rsidR="00000000" w:rsidDel="00000000" w:rsidP="00000000" w:rsidRDefault="00000000" w:rsidRPr="00000000" w14:paraId="000001B8">
            <w:pPr>
              <w:widowControl w:val="0"/>
              <w:rPr>
                <w:sz w:val="21"/>
                <w:szCs w:val="21"/>
              </w:rPr>
            </w:pPr>
            <w:r w:rsidDel="00000000" w:rsidR="00000000" w:rsidRPr="00000000">
              <w:rPr>
                <w:sz w:val="21"/>
                <w:szCs w:val="21"/>
                <w:rtl w:val="0"/>
              </w:rPr>
              <w:t xml:space="preserve">Declaration, duplicate names, scope, limits</w:t>
            </w:r>
          </w:p>
        </w:tc>
      </w:tr>
      <w:tr>
        <w:trPr>
          <w:cantSplit w:val="0"/>
          <w:tblHeader w:val="0"/>
        </w:trPr>
        <w:tc>
          <w:tcPr/>
          <w:p w:rsidR="00000000" w:rsidDel="00000000" w:rsidP="00000000" w:rsidRDefault="00000000" w:rsidRPr="00000000" w14:paraId="000001B9">
            <w:pPr>
              <w:widowControl w:val="0"/>
              <w:rPr>
                <w:sz w:val="21"/>
                <w:szCs w:val="21"/>
              </w:rPr>
            </w:pPr>
            <w:r w:rsidDel="00000000" w:rsidR="00000000" w:rsidRPr="00000000">
              <w:rPr>
                <w:sz w:val="21"/>
                <w:szCs w:val="21"/>
                <w:rtl w:val="0"/>
              </w:rPr>
              <w:t xml:space="preserve">50</w:t>
            </w:r>
          </w:p>
        </w:tc>
        <w:tc>
          <w:tcPr/>
          <w:p w:rsidR="00000000" w:rsidDel="00000000" w:rsidP="00000000" w:rsidRDefault="00000000" w:rsidRPr="00000000" w14:paraId="000001BA">
            <w:pPr>
              <w:widowControl w:val="0"/>
              <w:rPr>
                <w:sz w:val="21"/>
                <w:szCs w:val="21"/>
              </w:rPr>
            </w:pPr>
            <w:r w:rsidDel="00000000" w:rsidR="00000000" w:rsidRPr="00000000">
              <w:rPr>
                <w:sz w:val="21"/>
                <w:szCs w:val="21"/>
                <w:rtl w:val="0"/>
              </w:rPr>
              <w:t xml:space="preserve">Interface</w:t>
            </w:r>
          </w:p>
        </w:tc>
        <w:tc>
          <w:tcPr/>
          <w:p w:rsidR="00000000" w:rsidDel="00000000" w:rsidP="00000000" w:rsidRDefault="00000000" w:rsidRPr="00000000" w14:paraId="000001BB">
            <w:pPr>
              <w:widowControl w:val="0"/>
              <w:rPr>
                <w:sz w:val="21"/>
                <w:szCs w:val="21"/>
              </w:rPr>
            </w:pPr>
            <w:r w:rsidDel="00000000" w:rsidR="00000000" w:rsidRPr="00000000">
              <w:rPr>
                <w:sz w:val="21"/>
                <w:szCs w:val="21"/>
                <w:rtl w:val="0"/>
              </w:rPr>
              <w:t xml:space="preserve">Procedure calls and references, I/O, user formats</w:t>
            </w:r>
          </w:p>
        </w:tc>
      </w:tr>
      <w:tr>
        <w:trPr>
          <w:cantSplit w:val="0"/>
          <w:tblHeader w:val="0"/>
        </w:trPr>
        <w:tc>
          <w:tcPr/>
          <w:p w:rsidR="00000000" w:rsidDel="00000000" w:rsidP="00000000" w:rsidRDefault="00000000" w:rsidRPr="00000000" w14:paraId="000001BC">
            <w:pPr>
              <w:widowControl w:val="0"/>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1BD">
            <w:pPr>
              <w:widowControl w:val="0"/>
              <w:rPr>
                <w:sz w:val="21"/>
                <w:szCs w:val="21"/>
              </w:rPr>
            </w:pPr>
            <w:r w:rsidDel="00000000" w:rsidR="00000000" w:rsidRPr="00000000">
              <w:rPr>
                <w:sz w:val="21"/>
                <w:szCs w:val="21"/>
                <w:rtl w:val="0"/>
              </w:rPr>
              <w:t xml:space="preserve">Checking</w:t>
            </w:r>
          </w:p>
        </w:tc>
        <w:tc>
          <w:tcPr/>
          <w:p w:rsidR="00000000" w:rsidDel="00000000" w:rsidP="00000000" w:rsidRDefault="00000000" w:rsidRPr="00000000" w14:paraId="000001BE">
            <w:pPr>
              <w:widowControl w:val="0"/>
              <w:rPr>
                <w:sz w:val="21"/>
                <w:szCs w:val="21"/>
              </w:rPr>
            </w:pPr>
            <w:r w:rsidDel="00000000" w:rsidR="00000000" w:rsidRPr="00000000">
              <w:rPr>
                <w:sz w:val="21"/>
                <w:szCs w:val="21"/>
                <w:rtl w:val="0"/>
              </w:rPr>
              <w:t xml:space="preserve">Error messages, inadequate checks</w:t>
            </w:r>
          </w:p>
        </w:tc>
      </w:tr>
      <w:tr>
        <w:trPr>
          <w:cantSplit w:val="0"/>
          <w:tblHeader w:val="0"/>
        </w:trPr>
        <w:tc>
          <w:tcPr/>
          <w:p w:rsidR="00000000" w:rsidDel="00000000" w:rsidP="00000000" w:rsidRDefault="00000000" w:rsidRPr="00000000" w14:paraId="000001BF">
            <w:pPr>
              <w:widowControl w:val="0"/>
              <w:rPr>
                <w:sz w:val="21"/>
                <w:szCs w:val="21"/>
              </w:rPr>
            </w:pPr>
            <w:r w:rsidDel="00000000" w:rsidR="00000000" w:rsidRPr="00000000">
              <w:rPr>
                <w:sz w:val="21"/>
                <w:szCs w:val="21"/>
                <w:rtl w:val="0"/>
              </w:rPr>
              <w:t xml:space="preserve">70</w:t>
            </w:r>
          </w:p>
        </w:tc>
        <w:tc>
          <w:tcPr/>
          <w:p w:rsidR="00000000" w:rsidDel="00000000" w:rsidP="00000000" w:rsidRDefault="00000000" w:rsidRPr="00000000" w14:paraId="000001C0">
            <w:pPr>
              <w:widowControl w:val="0"/>
              <w:rPr>
                <w:sz w:val="21"/>
                <w:szCs w:val="21"/>
              </w:rPr>
            </w:pPr>
            <w:r w:rsidDel="00000000" w:rsidR="00000000" w:rsidRPr="00000000">
              <w:rPr>
                <w:sz w:val="21"/>
                <w:szCs w:val="21"/>
                <w:rtl w:val="0"/>
              </w:rPr>
              <w:t xml:space="preserve">Data</w:t>
            </w:r>
          </w:p>
        </w:tc>
        <w:tc>
          <w:tcPr/>
          <w:p w:rsidR="00000000" w:rsidDel="00000000" w:rsidP="00000000" w:rsidRDefault="00000000" w:rsidRPr="00000000" w14:paraId="000001C1">
            <w:pPr>
              <w:widowControl w:val="0"/>
              <w:rPr>
                <w:sz w:val="21"/>
                <w:szCs w:val="21"/>
              </w:rPr>
            </w:pPr>
            <w:r w:rsidDel="00000000" w:rsidR="00000000" w:rsidRPr="00000000">
              <w:rPr>
                <w:sz w:val="21"/>
                <w:szCs w:val="21"/>
                <w:rtl w:val="0"/>
              </w:rPr>
              <w:t xml:space="preserve">Structure, content</w:t>
            </w:r>
          </w:p>
        </w:tc>
      </w:tr>
      <w:tr>
        <w:trPr>
          <w:cantSplit w:val="0"/>
          <w:tblHeader w:val="0"/>
        </w:trPr>
        <w:tc>
          <w:tcPr/>
          <w:p w:rsidR="00000000" w:rsidDel="00000000" w:rsidP="00000000" w:rsidRDefault="00000000" w:rsidRPr="00000000" w14:paraId="000001C2">
            <w:pPr>
              <w:widowControl w:val="0"/>
              <w:rPr>
                <w:sz w:val="21"/>
                <w:szCs w:val="21"/>
              </w:rPr>
            </w:pPr>
            <w:r w:rsidDel="00000000" w:rsidR="00000000" w:rsidRPr="00000000">
              <w:rPr>
                <w:sz w:val="21"/>
                <w:szCs w:val="21"/>
                <w:rtl w:val="0"/>
              </w:rPr>
              <w:t xml:space="preserve">80</w:t>
            </w:r>
          </w:p>
        </w:tc>
        <w:tc>
          <w:tcPr/>
          <w:p w:rsidR="00000000" w:rsidDel="00000000" w:rsidP="00000000" w:rsidRDefault="00000000" w:rsidRPr="00000000" w14:paraId="000001C3">
            <w:pPr>
              <w:widowControl w:val="0"/>
              <w:rPr>
                <w:sz w:val="21"/>
                <w:szCs w:val="21"/>
              </w:rPr>
            </w:pPr>
            <w:r w:rsidDel="00000000" w:rsidR="00000000" w:rsidRPr="00000000">
              <w:rPr>
                <w:sz w:val="21"/>
                <w:szCs w:val="21"/>
                <w:rtl w:val="0"/>
              </w:rPr>
              <w:t xml:space="preserve">Function</w:t>
            </w:r>
          </w:p>
        </w:tc>
        <w:tc>
          <w:tcPr/>
          <w:p w:rsidR="00000000" w:rsidDel="00000000" w:rsidP="00000000" w:rsidRDefault="00000000" w:rsidRPr="00000000" w14:paraId="000001C4">
            <w:pPr>
              <w:widowControl w:val="0"/>
              <w:rPr>
                <w:sz w:val="21"/>
                <w:szCs w:val="21"/>
              </w:rPr>
            </w:pPr>
            <w:r w:rsidDel="00000000" w:rsidR="00000000" w:rsidRPr="00000000">
              <w:rPr>
                <w:sz w:val="21"/>
                <w:szCs w:val="21"/>
                <w:rtl w:val="0"/>
              </w:rPr>
              <w:t xml:space="preserve">Logic, loops, recursion, computation, function defects</w:t>
            </w:r>
          </w:p>
        </w:tc>
      </w:tr>
      <w:tr>
        <w:trPr>
          <w:cantSplit w:val="0"/>
          <w:tblHeader w:val="0"/>
        </w:trPr>
        <w:tc>
          <w:tcPr/>
          <w:p w:rsidR="00000000" w:rsidDel="00000000" w:rsidP="00000000" w:rsidRDefault="00000000" w:rsidRPr="00000000" w14:paraId="000001C5">
            <w:pPr>
              <w:widowControl w:val="0"/>
              <w:rPr>
                <w:sz w:val="21"/>
                <w:szCs w:val="21"/>
              </w:rPr>
            </w:pPr>
            <w:r w:rsidDel="00000000" w:rsidR="00000000" w:rsidRPr="00000000">
              <w:rPr>
                <w:sz w:val="21"/>
                <w:szCs w:val="21"/>
                <w:rtl w:val="0"/>
              </w:rPr>
              <w:t xml:space="preserve">90</w:t>
            </w:r>
          </w:p>
        </w:tc>
        <w:tc>
          <w:tcPr/>
          <w:p w:rsidR="00000000" w:rsidDel="00000000" w:rsidP="00000000" w:rsidRDefault="00000000" w:rsidRPr="00000000" w14:paraId="000001C6">
            <w:pPr>
              <w:widowControl w:val="0"/>
              <w:rPr>
                <w:sz w:val="21"/>
                <w:szCs w:val="21"/>
              </w:rPr>
            </w:pPr>
            <w:r w:rsidDel="00000000" w:rsidR="00000000" w:rsidRPr="00000000">
              <w:rPr>
                <w:sz w:val="21"/>
                <w:szCs w:val="21"/>
                <w:rtl w:val="0"/>
              </w:rPr>
              <w:t xml:space="preserve">System</w:t>
            </w:r>
          </w:p>
        </w:tc>
        <w:tc>
          <w:tcPr/>
          <w:p w:rsidR="00000000" w:rsidDel="00000000" w:rsidP="00000000" w:rsidRDefault="00000000" w:rsidRPr="00000000" w14:paraId="000001C7">
            <w:pPr>
              <w:widowControl w:val="0"/>
              <w:rPr>
                <w:sz w:val="21"/>
                <w:szCs w:val="21"/>
              </w:rPr>
            </w:pPr>
            <w:r w:rsidDel="00000000" w:rsidR="00000000" w:rsidRPr="00000000">
              <w:rPr>
                <w:sz w:val="21"/>
                <w:szCs w:val="21"/>
                <w:rtl w:val="0"/>
              </w:rPr>
              <w:t xml:space="preserve">Configuration, timing, memory</w:t>
            </w:r>
          </w:p>
        </w:tc>
      </w:tr>
      <w:tr>
        <w:trPr>
          <w:cantSplit w:val="0"/>
          <w:tblHeader w:val="0"/>
        </w:trPr>
        <w:tc>
          <w:tcPr/>
          <w:p w:rsidR="00000000" w:rsidDel="00000000" w:rsidP="00000000" w:rsidRDefault="00000000" w:rsidRPr="00000000" w14:paraId="000001C8">
            <w:pPr>
              <w:widowControl w:val="0"/>
              <w:rPr>
                <w:sz w:val="21"/>
                <w:szCs w:val="21"/>
              </w:rPr>
            </w:pPr>
            <w:r w:rsidDel="00000000" w:rsidR="00000000" w:rsidRPr="00000000">
              <w:rPr>
                <w:sz w:val="21"/>
                <w:szCs w:val="21"/>
                <w:rtl w:val="0"/>
              </w:rPr>
              <w:t xml:space="preserve">100</w:t>
            </w:r>
          </w:p>
        </w:tc>
        <w:tc>
          <w:tcPr/>
          <w:p w:rsidR="00000000" w:rsidDel="00000000" w:rsidP="00000000" w:rsidRDefault="00000000" w:rsidRPr="00000000" w14:paraId="000001C9">
            <w:pPr>
              <w:widowControl w:val="0"/>
              <w:rPr>
                <w:sz w:val="21"/>
                <w:szCs w:val="21"/>
              </w:rPr>
            </w:pPr>
            <w:r w:rsidDel="00000000" w:rsidR="00000000" w:rsidRPr="00000000">
              <w:rPr>
                <w:sz w:val="21"/>
                <w:szCs w:val="21"/>
                <w:rtl w:val="0"/>
              </w:rPr>
              <w:t xml:space="preserve">Environment</w:t>
            </w:r>
          </w:p>
        </w:tc>
        <w:tc>
          <w:tcPr/>
          <w:p w:rsidR="00000000" w:rsidDel="00000000" w:rsidP="00000000" w:rsidRDefault="00000000" w:rsidRPr="00000000" w14:paraId="000001CA">
            <w:pPr>
              <w:rPr>
                <w:sz w:val="21"/>
                <w:szCs w:val="21"/>
              </w:rPr>
            </w:pPr>
            <w:r w:rsidDel="00000000" w:rsidR="00000000" w:rsidRPr="00000000">
              <w:rPr>
                <w:sz w:val="21"/>
                <w:szCs w:val="21"/>
                <w:rtl w:val="0"/>
              </w:rPr>
              <w:t xml:space="preserve">Design, compile, test, or other support system problems</w:t>
            </w:r>
          </w:p>
        </w:tc>
      </w:tr>
    </w:tbl>
    <w:p w:rsidR="00000000" w:rsidDel="00000000" w:rsidP="00000000" w:rsidRDefault="00000000" w:rsidRPr="00000000" w14:paraId="000001CB">
      <w:pPr>
        <w:pStyle w:val="Title"/>
        <w:rPr/>
      </w:pPr>
      <w:r w:rsidDel="00000000" w:rsidR="00000000" w:rsidRPr="00000000">
        <w:rPr>
          <w:rtl w:val="0"/>
        </w:rPr>
        <w:t xml:space="preserve">Project Summary</w:t>
      </w:r>
    </w:p>
    <w:p w:rsidR="00000000" w:rsidDel="00000000" w:rsidP="00000000" w:rsidRDefault="00000000" w:rsidRPr="00000000" w14:paraId="000001CC">
      <w:pPr>
        <w:keepNext w:val="1"/>
        <w:keepLines w:val="1"/>
        <w:spacing w:before="320" w:lineRule="auto"/>
        <w:rPr>
          <w:rFonts w:ascii="Arial" w:cs="Arial" w:eastAsia="Arial" w:hAnsi="Arial"/>
          <w:b w:val="1"/>
          <w:bCs w:val="1"/>
          <w:color w:val="68152f"/>
          <w:sz w:val="28"/>
          <w:szCs w:val="28"/>
        </w:rPr>
      </w:pPr>
      <w:r w:rsidDel="00000000" w:rsidR="00000000" w:rsidRPr="00000000">
        <w:rPr>
          <w:rFonts w:ascii="Arial" w:cs="Arial" w:eastAsia="Arial" w:hAnsi="Arial"/>
          <w:b w:val="1"/>
          <w:bCs w:val="1"/>
          <w:color w:val="68152f"/>
          <w:sz w:val="28"/>
          <w:szCs w:val="28"/>
          <w:rtl w:val="0"/>
        </w:rPr>
        <w:t xml:space="preserve">Time in Phase</w:t>
      </w:r>
    </w:p>
    <w:tbl>
      <w:tblPr>
        <w:tblStyle w:val="Table5"/>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E0"/>
      </w:tblPr>
      <w:tblGrid>
        <w:gridCol w:w="2124"/>
        <w:gridCol w:w="1775"/>
        <w:gridCol w:w="1946"/>
        <w:gridCol w:w="1751"/>
        <w:gridCol w:w="1754"/>
        <w:tblGridChange w:id="0">
          <w:tblGrid>
            <w:gridCol w:w="2124"/>
            <w:gridCol w:w="1775"/>
            <w:gridCol w:w="1946"/>
            <w:gridCol w:w="1751"/>
            <w:gridCol w:w="1754"/>
          </w:tblGrid>
        </w:tblGridChange>
      </w:tblGrid>
      <w:tr>
        <w:trPr>
          <w:cantSplit w:val="0"/>
          <w:tblHeader w:val="0"/>
        </w:trPr>
        <w:tc>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Phase</w:t>
            </w:r>
          </w:p>
        </w:tc>
        <w:tc>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Estimated time (in minutes)</w:t>
            </w:r>
          </w:p>
        </w:tc>
        <w:tc>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Actual time (in minutes)</w:t>
            </w:r>
          </w:p>
        </w:tc>
        <w:tc>
          <w:tcPr/>
          <w:p w:rsidR="00000000" w:rsidDel="00000000" w:rsidP="00000000" w:rsidRDefault="00000000" w:rsidRPr="00000000" w14:paraId="000001D0">
            <w:pPr>
              <w:rPr/>
            </w:pPr>
            <w:r w:rsidDel="00000000" w:rsidR="00000000" w:rsidRPr="00000000">
              <w:rPr>
                <w:rtl w:val="0"/>
              </w:rPr>
              <w:t xml:space="preserve">To Date time</w:t>
            </w:r>
          </w:p>
        </w:tc>
        <w:tc>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 of total time to Date</w:t>
            </w:r>
          </w:p>
        </w:tc>
      </w:tr>
      <w:tr>
        <w:trPr>
          <w:cantSplit w:val="0"/>
          <w:tblHeader w:val="0"/>
        </w:trPr>
        <w:tc>
          <w:tcPr/>
          <w:p w:rsidR="00000000" w:rsidDel="00000000" w:rsidP="00000000" w:rsidRDefault="00000000" w:rsidRPr="00000000" w14:paraId="000001D2">
            <w:pPr>
              <w:rPr>
                <w:rFonts w:ascii="Arial" w:cs="Arial" w:eastAsia="Arial" w:hAnsi="Arial"/>
                <w:sz w:val="21"/>
                <w:szCs w:val="21"/>
              </w:rPr>
            </w:pPr>
            <w:r w:rsidDel="00000000" w:rsidR="00000000" w:rsidRPr="00000000">
              <w:rPr>
                <w:rFonts w:ascii="Arial" w:cs="Arial" w:eastAsia="Arial" w:hAnsi="Arial"/>
                <w:sz w:val="21"/>
                <w:szCs w:val="21"/>
                <w:rtl w:val="0"/>
              </w:rPr>
              <w:t xml:space="preserve">Planning</w:t>
            </w:r>
          </w:p>
        </w:tc>
        <w:tc>
          <w:tcPr/>
          <w:p w:rsidR="00000000" w:rsidDel="00000000" w:rsidP="00000000" w:rsidRDefault="00000000" w:rsidRPr="00000000" w14:paraId="000001D3">
            <w:pPr>
              <w:rPr>
                <w:rFonts w:ascii="Arial" w:cs="Arial" w:eastAsia="Arial" w:hAnsi="Arial"/>
                <w:sz w:val="21"/>
                <w:szCs w:val="21"/>
              </w:rPr>
            </w:pPr>
            <w:r w:rsidDel="00000000" w:rsidR="00000000" w:rsidRPr="00000000">
              <w:rPr>
                <w:rFonts w:ascii="Arial" w:cs="Arial" w:eastAsia="Arial" w:hAnsi="Arial"/>
                <w:sz w:val="21"/>
                <w:szCs w:val="21"/>
                <w:rtl w:val="0"/>
              </w:rPr>
              <w:t xml:space="preserve">5 mins</w:t>
            </w:r>
          </w:p>
        </w:tc>
        <w:tc>
          <w:tcPr/>
          <w:p w:rsidR="00000000" w:rsidDel="00000000" w:rsidP="00000000" w:rsidRDefault="00000000" w:rsidRPr="00000000" w14:paraId="000001D4">
            <w:pPr>
              <w:rPr>
                <w:rFonts w:ascii="Arial" w:cs="Arial" w:eastAsia="Arial" w:hAnsi="Arial"/>
                <w:sz w:val="21"/>
                <w:szCs w:val="21"/>
              </w:rPr>
            </w:pPr>
            <w:r w:rsidDel="00000000" w:rsidR="00000000" w:rsidRPr="00000000">
              <w:rPr>
                <w:rFonts w:ascii="Arial" w:cs="Arial" w:eastAsia="Arial" w:hAnsi="Arial"/>
                <w:sz w:val="21"/>
                <w:szCs w:val="21"/>
                <w:rtl w:val="0"/>
              </w:rPr>
              <w:t xml:space="preserve">19 mins</w:t>
            </w:r>
          </w:p>
        </w:tc>
        <w:tc>
          <w:tcPr/>
          <w:p w:rsidR="00000000" w:rsidDel="00000000" w:rsidP="00000000" w:rsidRDefault="00000000" w:rsidRPr="00000000" w14:paraId="000001D5">
            <w:pPr>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D6">
            <w:pPr>
              <w:rPr>
                <w:sz w:val="21"/>
                <w:szCs w:val="21"/>
              </w:rPr>
            </w:pPr>
            <w:r w:rsidDel="00000000" w:rsidR="00000000" w:rsidRPr="00000000">
              <w:rPr>
                <w:sz w:val="21"/>
                <w:szCs w:val="21"/>
                <w:rtl w:val="0"/>
              </w:rPr>
              <w:t xml:space="preserve">70 percent </w:t>
            </w:r>
          </w:p>
        </w:tc>
      </w:tr>
      <w:tr>
        <w:trPr>
          <w:cantSplit w:val="0"/>
          <w:tblHeader w:val="0"/>
        </w:trPr>
        <w:tc>
          <w:tcPr/>
          <w:p w:rsidR="00000000" w:rsidDel="00000000" w:rsidP="00000000" w:rsidRDefault="00000000" w:rsidRPr="00000000" w14:paraId="000001D7">
            <w:pPr>
              <w:rPr>
                <w:rFonts w:ascii="Arial" w:cs="Arial" w:eastAsia="Arial" w:hAnsi="Arial"/>
                <w:sz w:val="21"/>
                <w:szCs w:val="21"/>
              </w:rPr>
            </w:pPr>
            <w:r w:rsidDel="00000000" w:rsidR="00000000" w:rsidRPr="00000000">
              <w:rPr>
                <w:rFonts w:ascii="Arial" w:cs="Arial" w:eastAsia="Arial" w:hAnsi="Arial"/>
                <w:sz w:val="21"/>
                <w:szCs w:val="21"/>
                <w:rtl w:val="0"/>
              </w:rPr>
              <w:t xml:space="preserve">Design</w:t>
            </w:r>
          </w:p>
        </w:tc>
        <w:tc>
          <w:tcPr/>
          <w:p w:rsidR="00000000" w:rsidDel="00000000" w:rsidP="00000000" w:rsidRDefault="00000000" w:rsidRPr="00000000" w14:paraId="000001D8">
            <w:pPr>
              <w:rPr>
                <w:rFonts w:ascii="Arial" w:cs="Arial" w:eastAsia="Arial" w:hAnsi="Arial"/>
                <w:sz w:val="21"/>
                <w:szCs w:val="21"/>
              </w:rPr>
            </w:pPr>
            <w:r w:rsidDel="00000000" w:rsidR="00000000" w:rsidRPr="00000000">
              <w:rPr>
                <w:rFonts w:ascii="Arial" w:cs="Arial" w:eastAsia="Arial" w:hAnsi="Arial"/>
                <w:sz w:val="21"/>
                <w:szCs w:val="21"/>
                <w:rtl w:val="0"/>
              </w:rPr>
              <w:t xml:space="preserve">15 mins</w:t>
            </w:r>
          </w:p>
        </w:tc>
        <w:tc>
          <w:tcPr/>
          <w:p w:rsidR="00000000" w:rsidDel="00000000" w:rsidP="00000000" w:rsidRDefault="00000000" w:rsidRPr="00000000" w14:paraId="000001D9">
            <w:pPr>
              <w:rPr>
                <w:rFonts w:ascii="Arial" w:cs="Arial" w:eastAsia="Arial" w:hAnsi="Arial"/>
                <w:sz w:val="21"/>
                <w:szCs w:val="21"/>
              </w:rPr>
            </w:pPr>
            <w:r w:rsidDel="00000000" w:rsidR="00000000" w:rsidRPr="00000000">
              <w:rPr>
                <w:rFonts w:ascii="Arial" w:cs="Arial" w:eastAsia="Arial" w:hAnsi="Arial"/>
                <w:sz w:val="21"/>
                <w:szCs w:val="21"/>
                <w:rtl w:val="0"/>
              </w:rPr>
              <w:t xml:space="preserve">5 mins</w:t>
            </w:r>
          </w:p>
        </w:tc>
        <w:tc>
          <w:tcPr/>
          <w:p w:rsidR="00000000" w:rsidDel="00000000" w:rsidP="00000000" w:rsidRDefault="00000000" w:rsidRPr="00000000" w14:paraId="000001DA">
            <w:pPr>
              <w:rPr>
                <w:sz w:val="18"/>
                <w:szCs w:val="18"/>
              </w:rPr>
            </w:pPr>
            <w:r w:rsidDel="00000000" w:rsidR="00000000" w:rsidRPr="00000000">
              <w:rPr>
                <w:sz w:val="18"/>
                <w:szCs w:val="18"/>
                <w:rtl w:val="0"/>
              </w:rPr>
              <w:t xml:space="preserve">74</w:t>
            </w:r>
          </w:p>
        </w:tc>
        <w:tc>
          <w:tcPr/>
          <w:p w:rsidR="00000000" w:rsidDel="00000000" w:rsidP="00000000" w:rsidRDefault="00000000" w:rsidRPr="00000000" w14:paraId="000001DB">
            <w:pPr>
              <w:rPr>
                <w:sz w:val="21"/>
                <w:szCs w:val="21"/>
              </w:rPr>
            </w:pPr>
            <w:r w:rsidDel="00000000" w:rsidR="00000000" w:rsidRPr="00000000">
              <w:rPr>
                <w:sz w:val="21"/>
                <w:szCs w:val="21"/>
                <w:rtl w:val="0"/>
              </w:rPr>
              <w:t xml:space="preserve">2 percent </w:t>
            </w:r>
          </w:p>
        </w:tc>
      </w:tr>
      <w:tr>
        <w:trPr>
          <w:cantSplit w:val="0"/>
          <w:tblHeader w:val="0"/>
        </w:trPr>
        <w:tc>
          <w:tcPr/>
          <w:p w:rsidR="00000000" w:rsidDel="00000000" w:rsidP="00000000" w:rsidRDefault="00000000" w:rsidRPr="00000000" w14:paraId="000001DC">
            <w:pPr>
              <w:rPr>
                <w:rFonts w:ascii="Arial" w:cs="Arial" w:eastAsia="Arial" w:hAnsi="Arial"/>
                <w:sz w:val="21"/>
                <w:szCs w:val="21"/>
              </w:rPr>
            </w:pPr>
            <w:r w:rsidDel="00000000" w:rsidR="00000000" w:rsidRPr="00000000">
              <w:rPr>
                <w:rFonts w:ascii="Arial" w:cs="Arial" w:eastAsia="Arial" w:hAnsi="Arial"/>
                <w:sz w:val="21"/>
                <w:szCs w:val="21"/>
                <w:rtl w:val="0"/>
              </w:rPr>
              <w:t xml:space="preserve">Code</w:t>
            </w:r>
          </w:p>
        </w:tc>
        <w:tc>
          <w:tcPr/>
          <w:p w:rsidR="00000000" w:rsidDel="00000000" w:rsidP="00000000" w:rsidRDefault="00000000" w:rsidRPr="00000000" w14:paraId="000001DD">
            <w:pPr>
              <w:rPr>
                <w:rFonts w:ascii="Arial" w:cs="Arial" w:eastAsia="Arial" w:hAnsi="Arial"/>
                <w:sz w:val="21"/>
                <w:szCs w:val="21"/>
              </w:rPr>
            </w:pPr>
            <w:r w:rsidDel="00000000" w:rsidR="00000000" w:rsidRPr="00000000">
              <w:rPr>
                <w:rFonts w:ascii="Arial" w:cs="Arial" w:eastAsia="Arial" w:hAnsi="Arial"/>
                <w:sz w:val="21"/>
                <w:szCs w:val="21"/>
                <w:rtl w:val="0"/>
              </w:rPr>
              <w:t xml:space="preserve">1.5 hours</w:t>
            </w:r>
          </w:p>
        </w:tc>
        <w:tc>
          <w:tcPr/>
          <w:p w:rsidR="00000000" w:rsidDel="00000000" w:rsidP="00000000" w:rsidRDefault="00000000" w:rsidRPr="00000000" w14:paraId="000001DE">
            <w:pPr>
              <w:rPr>
                <w:rFonts w:ascii="Arial" w:cs="Arial" w:eastAsia="Arial" w:hAnsi="Arial"/>
                <w:sz w:val="21"/>
                <w:szCs w:val="21"/>
              </w:rPr>
            </w:pPr>
            <w:r w:rsidDel="00000000" w:rsidR="00000000" w:rsidRPr="00000000">
              <w:rPr>
                <w:rFonts w:ascii="Arial" w:cs="Arial" w:eastAsia="Arial" w:hAnsi="Arial"/>
                <w:sz w:val="21"/>
                <w:szCs w:val="21"/>
                <w:rtl w:val="0"/>
              </w:rPr>
              <w:t xml:space="preserve">104</w:t>
            </w:r>
          </w:p>
        </w:tc>
        <w:tc>
          <w:tcPr/>
          <w:p w:rsidR="00000000" w:rsidDel="00000000" w:rsidP="00000000" w:rsidRDefault="00000000" w:rsidRPr="00000000" w14:paraId="000001DF">
            <w:pPr>
              <w:rPr>
                <w:sz w:val="21"/>
                <w:szCs w:val="21"/>
              </w:rPr>
            </w:pPr>
            <w:r w:rsidDel="00000000" w:rsidR="00000000" w:rsidRPr="00000000">
              <w:rPr>
                <w:sz w:val="21"/>
                <w:szCs w:val="21"/>
                <w:rtl w:val="0"/>
              </w:rPr>
              <w:t xml:space="preserve">307</w:t>
            </w:r>
          </w:p>
        </w:tc>
        <w:tc>
          <w:tcPr/>
          <w:p w:rsidR="00000000" w:rsidDel="00000000" w:rsidP="00000000" w:rsidRDefault="00000000" w:rsidRPr="00000000" w14:paraId="000001E0">
            <w:pPr>
              <w:rPr>
                <w:sz w:val="21"/>
                <w:szCs w:val="21"/>
              </w:rPr>
            </w:pPr>
            <w:r w:rsidDel="00000000" w:rsidR="00000000" w:rsidRPr="00000000">
              <w:rPr>
                <w:sz w:val="21"/>
                <w:szCs w:val="21"/>
                <w:rtl w:val="0"/>
              </w:rPr>
              <w:t xml:space="preserve">33 percent </w:t>
            </w:r>
          </w:p>
        </w:tc>
      </w:tr>
      <w:tr>
        <w:trPr>
          <w:cantSplit w:val="0"/>
          <w:tblHeader w:val="0"/>
        </w:trPr>
        <w:tc>
          <w:tcPr/>
          <w:p w:rsidR="00000000" w:rsidDel="00000000" w:rsidP="00000000" w:rsidRDefault="00000000" w:rsidRPr="00000000" w14:paraId="000001E1">
            <w:pPr>
              <w:rPr>
                <w:rFonts w:ascii="Arial" w:cs="Arial" w:eastAsia="Arial" w:hAnsi="Arial"/>
                <w:sz w:val="21"/>
                <w:szCs w:val="21"/>
              </w:rPr>
            </w:pPr>
            <w:r w:rsidDel="00000000" w:rsidR="00000000" w:rsidRPr="00000000">
              <w:rPr>
                <w:rFonts w:ascii="Arial" w:cs="Arial" w:eastAsia="Arial" w:hAnsi="Arial"/>
                <w:sz w:val="21"/>
                <w:szCs w:val="21"/>
                <w:rtl w:val="0"/>
              </w:rPr>
              <w:t xml:space="preserve">Test</w:t>
            </w:r>
          </w:p>
        </w:tc>
        <w:tc>
          <w:tcPr/>
          <w:p w:rsidR="00000000" w:rsidDel="00000000" w:rsidP="00000000" w:rsidRDefault="00000000" w:rsidRPr="00000000" w14:paraId="000001E2">
            <w:pPr>
              <w:rPr>
                <w:rFonts w:ascii="Arial" w:cs="Arial" w:eastAsia="Arial" w:hAnsi="Arial"/>
                <w:sz w:val="21"/>
                <w:szCs w:val="21"/>
              </w:rPr>
            </w:pPr>
            <w:r w:rsidDel="00000000" w:rsidR="00000000" w:rsidRPr="00000000">
              <w:rPr>
                <w:rFonts w:ascii="Arial" w:cs="Arial" w:eastAsia="Arial" w:hAnsi="Arial"/>
                <w:sz w:val="21"/>
                <w:szCs w:val="21"/>
                <w:rtl w:val="0"/>
              </w:rPr>
              <w:t xml:space="preserve">20 mins</w:t>
            </w:r>
          </w:p>
        </w:tc>
        <w:tc>
          <w:tcPr/>
          <w:p w:rsidR="00000000" w:rsidDel="00000000" w:rsidP="00000000" w:rsidRDefault="00000000" w:rsidRPr="00000000" w14:paraId="000001E3">
            <w:pPr>
              <w:rPr>
                <w:rFonts w:ascii="Arial" w:cs="Arial" w:eastAsia="Arial" w:hAnsi="Arial"/>
                <w:sz w:val="21"/>
                <w:szCs w:val="21"/>
              </w:rPr>
            </w:pPr>
            <w:r w:rsidDel="00000000" w:rsidR="00000000" w:rsidRPr="00000000">
              <w:rPr>
                <w:rFonts w:ascii="Arial" w:cs="Arial" w:eastAsia="Arial" w:hAnsi="Arial"/>
                <w:sz w:val="21"/>
                <w:szCs w:val="21"/>
                <w:rtl w:val="0"/>
              </w:rPr>
              <w:t xml:space="preserve">23</w:t>
            </w:r>
          </w:p>
        </w:tc>
        <w:tc>
          <w:tcPr/>
          <w:p w:rsidR="00000000" w:rsidDel="00000000" w:rsidP="00000000" w:rsidRDefault="00000000" w:rsidRPr="00000000" w14:paraId="000001E4">
            <w:pPr>
              <w:rPr>
                <w:sz w:val="21"/>
                <w:szCs w:val="21"/>
              </w:rPr>
            </w:pPr>
            <w:r w:rsidDel="00000000" w:rsidR="00000000" w:rsidRPr="00000000">
              <w:rPr>
                <w:sz w:val="21"/>
                <w:szCs w:val="21"/>
                <w:rtl w:val="0"/>
              </w:rPr>
              <w:t xml:space="preserve">55</w:t>
            </w:r>
          </w:p>
        </w:tc>
        <w:tc>
          <w:tcPr/>
          <w:p w:rsidR="00000000" w:rsidDel="00000000" w:rsidP="00000000" w:rsidRDefault="00000000" w:rsidRPr="00000000" w14:paraId="000001E5">
            <w:pPr>
              <w:rPr>
                <w:sz w:val="21"/>
                <w:szCs w:val="21"/>
              </w:rPr>
            </w:pPr>
            <w:r w:rsidDel="00000000" w:rsidR="00000000" w:rsidRPr="00000000">
              <w:rPr>
                <w:sz w:val="21"/>
                <w:szCs w:val="21"/>
                <w:rtl w:val="0"/>
              </w:rPr>
              <w:t xml:space="preserve">41 percent </w:t>
            </w:r>
          </w:p>
        </w:tc>
      </w:tr>
      <w:tr>
        <w:trPr>
          <w:cantSplit w:val="0"/>
          <w:tblHeader w:val="0"/>
        </w:trPr>
        <w:tc>
          <w:tcPr/>
          <w:p w:rsidR="00000000" w:rsidDel="00000000" w:rsidP="00000000" w:rsidRDefault="00000000" w:rsidRPr="00000000" w14:paraId="000001E6">
            <w:pPr>
              <w:rPr>
                <w:rFonts w:ascii="Arial" w:cs="Arial" w:eastAsia="Arial" w:hAnsi="Arial"/>
                <w:sz w:val="21"/>
                <w:szCs w:val="21"/>
              </w:rPr>
            </w:pPr>
            <w:r w:rsidDel="00000000" w:rsidR="00000000" w:rsidRPr="00000000">
              <w:rPr>
                <w:rFonts w:ascii="Arial" w:cs="Arial" w:eastAsia="Arial" w:hAnsi="Arial"/>
                <w:sz w:val="21"/>
                <w:szCs w:val="21"/>
                <w:rtl w:val="0"/>
              </w:rPr>
              <w:t xml:space="preserve">Postmortem</w:t>
            </w:r>
          </w:p>
        </w:tc>
        <w:tc>
          <w:tcPr/>
          <w:p w:rsidR="00000000" w:rsidDel="00000000" w:rsidP="00000000" w:rsidRDefault="00000000" w:rsidRPr="00000000" w14:paraId="000001E7">
            <w:pPr>
              <w:rPr>
                <w:rFonts w:ascii="Arial" w:cs="Arial" w:eastAsia="Arial" w:hAnsi="Arial"/>
                <w:sz w:val="21"/>
                <w:szCs w:val="21"/>
              </w:rPr>
            </w:pPr>
            <w:r w:rsidDel="00000000" w:rsidR="00000000" w:rsidRPr="00000000">
              <w:rPr>
                <w:rFonts w:ascii="Arial" w:cs="Arial" w:eastAsia="Arial" w:hAnsi="Arial"/>
                <w:sz w:val="21"/>
                <w:szCs w:val="21"/>
                <w:rtl w:val="0"/>
              </w:rPr>
              <w:t xml:space="preserve">2 mins</w:t>
            </w:r>
          </w:p>
        </w:tc>
        <w:tc>
          <w:tcPr/>
          <w:p w:rsidR="00000000" w:rsidDel="00000000" w:rsidP="00000000" w:rsidRDefault="00000000" w:rsidRPr="00000000" w14:paraId="000001E8">
            <w:pPr>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p w:rsidR="00000000" w:rsidDel="00000000" w:rsidP="00000000" w:rsidRDefault="00000000" w:rsidRPr="00000000" w14:paraId="000001E9">
            <w:pPr>
              <w:rPr>
                <w:sz w:val="21"/>
                <w:szCs w:val="21"/>
              </w:rPr>
            </w:pPr>
            <w:r w:rsidDel="00000000" w:rsidR="00000000" w:rsidRPr="00000000">
              <w:rPr>
                <w:sz w:val="21"/>
                <w:szCs w:val="21"/>
                <w:rtl w:val="0"/>
              </w:rPr>
              <w:t xml:space="preserve">9</w:t>
            </w:r>
          </w:p>
        </w:tc>
        <w:tc>
          <w:tcPr/>
          <w:p w:rsidR="00000000" w:rsidDel="00000000" w:rsidP="00000000" w:rsidRDefault="00000000" w:rsidRPr="00000000" w14:paraId="000001EA">
            <w:pPr>
              <w:rPr>
                <w:sz w:val="21"/>
                <w:szCs w:val="21"/>
              </w:rPr>
            </w:pPr>
            <w:r w:rsidDel="00000000" w:rsidR="00000000" w:rsidRPr="00000000">
              <w:rPr>
                <w:sz w:val="21"/>
                <w:szCs w:val="21"/>
                <w:rtl w:val="0"/>
              </w:rPr>
              <w:t xml:space="preserve">100 percent </w:t>
            </w:r>
          </w:p>
        </w:tc>
      </w:tr>
      <w:tr>
        <w:trPr>
          <w:cantSplit w:val="0"/>
          <w:tblHeader w:val="0"/>
        </w:trPr>
        <w:tc>
          <w:tcPr/>
          <w:p w:rsidR="00000000" w:rsidDel="00000000" w:rsidP="00000000" w:rsidRDefault="00000000" w:rsidRPr="00000000" w14:paraId="000001EB">
            <w:pPr>
              <w:rPr>
                <w:rFonts w:ascii="Arial" w:cs="Arial" w:eastAsia="Arial" w:hAnsi="Arial"/>
                <w:sz w:val="21"/>
                <w:szCs w:val="21"/>
              </w:rPr>
            </w:pPr>
            <w:r w:rsidDel="00000000" w:rsidR="00000000" w:rsidRPr="00000000">
              <w:rPr>
                <w:rFonts w:ascii="Arial" w:cs="Arial" w:eastAsia="Arial" w:hAnsi="Arial"/>
                <w:sz w:val="21"/>
                <w:szCs w:val="21"/>
                <w:rtl w:val="0"/>
              </w:rPr>
              <w:t xml:space="preserve">TOTAL</w:t>
            </w:r>
          </w:p>
        </w:tc>
        <w:tc>
          <w:tcPr/>
          <w:p w:rsidR="00000000" w:rsidDel="00000000" w:rsidP="00000000" w:rsidRDefault="00000000" w:rsidRPr="00000000" w14:paraId="000001EC">
            <w:pPr>
              <w:rPr>
                <w:rFonts w:ascii="Arial" w:cs="Arial" w:eastAsia="Arial" w:hAnsi="Arial"/>
                <w:sz w:val="21"/>
                <w:szCs w:val="21"/>
              </w:rPr>
            </w:pPr>
            <w:r w:rsidDel="00000000" w:rsidR="00000000" w:rsidRPr="00000000">
              <w:rPr>
                <w:rFonts w:ascii="Arial" w:cs="Arial" w:eastAsia="Arial" w:hAnsi="Arial"/>
                <w:sz w:val="21"/>
                <w:szCs w:val="21"/>
                <w:rtl w:val="0"/>
              </w:rPr>
              <w:t xml:space="preserve">2 hours 12 minutes</w:t>
            </w:r>
          </w:p>
        </w:tc>
        <w:tc>
          <w:tcPr/>
          <w:p w:rsidR="00000000" w:rsidDel="00000000" w:rsidP="00000000" w:rsidRDefault="00000000" w:rsidRPr="00000000" w14:paraId="000001ED">
            <w:pPr>
              <w:rPr>
                <w:rFonts w:ascii="Arial" w:cs="Arial" w:eastAsia="Arial" w:hAnsi="Arial"/>
                <w:sz w:val="21"/>
                <w:szCs w:val="21"/>
              </w:rPr>
            </w:pPr>
            <w:r w:rsidDel="00000000" w:rsidR="00000000" w:rsidRPr="00000000">
              <w:rPr>
                <w:rFonts w:ascii="Arial" w:cs="Arial" w:eastAsia="Arial" w:hAnsi="Arial"/>
                <w:sz w:val="21"/>
                <w:szCs w:val="21"/>
                <w:rtl w:val="0"/>
              </w:rPr>
              <w:t xml:space="preserve">2.6 hours</w:t>
            </w:r>
          </w:p>
        </w:tc>
        <w:tc>
          <w:tcPr/>
          <w:p w:rsidR="00000000" w:rsidDel="00000000" w:rsidP="00000000" w:rsidRDefault="00000000" w:rsidRPr="00000000" w14:paraId="000001EE">
            <w:pPr>
              <w:rPr>
                <w:sz w:val="21"/>
                <w:szCs w:val="21"/>
              </w:rPr>
            </w:pPr>
            <w:r w:rsidDel="00000000" w:rsidR="00000000" w:rsidRPr="00000000">
              <w:rPr>
                <w:sz w:val="21"/>
                <w:szCs w:val="21"/>
                <w:rtl w:val="0"/>
              </w:rPr>
              <w:t xml:space="preserve">7.8 hours</w:t>
            </w:r>
          </w:p>
        </w:tc>
        <w:tc>
          <w:tcPr/>
          <w:p w:rsidR="00000000" w:rsidDel="00000000" w:rsidP="00000000" w:rsidRDefault="00000000" w:rsidRPr="00000000" w14:paraId="000001EF">
            <w:pPr>
              <w:rPr>
                <w:sz w:val="21"/>
                <w:szCs w:val="21"/>
              </w:rPr>
            </w:pPr>
            <w:r w:rsidDel="00000000" w:rsidR="00000000" w:rsidRPr="00000000">
              <w:rPr>
                <w:sz w:val="21"/>
                <w:szCs w:val="21"/>
                <w:rtl w:val="0"/>
              </w:rPr>
              <w:t xml:space="preserve">33 percent </w:t>
            </w:r>
          </w:p>
        </w:tc>
      </w:tr>
    </w:tbl>
    <w:p w:rsidR="00000000" w:rsidDel="00000000" w:rsidP="00000000" w:rsidRDefault="00000000" w:rsidRPr="00000000" w14:paraId="000001F0">
      <w:pPr>
        <w:keepNext w:val="1"/>
        <w:keepLines w:val="1"/>
        <w:spacing w:before="320" w:lineRule="auto"/>
        <w:rPr>
          <w:rFonts w:ascii="Arial" w:cs="Arial" w:eastAsia="Arial" w:hAnsi="Arial"/>
          <w:b w:val="1"/>
          <w:bCs w:val="1"/>
          <w:color w:val="68152f"/>
          <w:sz w:val="32"/>
          <w:szCs w:val="32"/>
        </w:rPr>
      </w:pPr>
      <w:r w:rsidDel="00000000" w:rsidR="00000000" w:rsidRPr="00000000">
        <w:rPr>
          <w:rFonts w:ascii="Arial" w:cs="Arial" w:eastAsia="Arial" w:hAnsi="Arial"/>
          <w:b w:val="1"/>
          <w:bCs w:val="1"/>
          <w:color w:val="68152f"/>
          <w:sz w:val="32"/>
          <w:szCs w:val="32"/>
          <w:rtl w:val="0"/>
        </w:rPr>
        <w:t xml:space="preserve">Defects Injected</w:t>
      </w:r>
    </w:p>
    <w:tbl>
      <w:tblPr>
        <w:tblStyle w:val="Table6"/>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E0"/>
      </w:tblPr>
      <w:tblGrid>
        <w:gridCol w:w="2124"/>
        <w:gridCol w:w="1775"/>
        <w:gridCol w:w="1946"/>
        <w:gridCol w:w="1751"/>
        <w:gridCol w:w="1754"/>
        <w:tblGridChange w:id="0">
          <w:tblGrid>
            <w:gridCol w:w="2124"/>
            <w:gridCol w:w="1775"/>
            <w:gridCol w:w="1946"/>
            <w:gridCol w:w="1751"/>
            <w:gridCol w:w="1754"/>
          </w:tblGrid>
        </w:tblGridChange>
      </w:tblGrid>
      <w:tr>
        <w:trPr>
          <w:cantSplit w:val="0"/>
          <w:trHeight w:val="64" w:hRule="atLeast"/>
          <w:tblHeader w:val="0"/>
        </w:trPr>
        <w:tc>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2"/>
                <w:szCs w:val="22"/>
                <w:rtl w:val="0"/>
              </w:rPr>
              <w:t xml:space="preserve">Phase</w:t>
            </w:r>
          </w:p>
        </w:tc>
        <w:tc>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2"/>
                <w:szCs w:val="22"/>
                <w:rtl w:val="0"/>
              </w:rPr>
              <w:t xml:space="preserve">Estimated Defects</w:t>
            </w:r>
          </w:p>
        </w:tc>
        <w:tc>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Actual Defects</w:t>
            </w:r>
          </w:p>
        </w:tc>
        <w:tc>
          <w:tcPr/>
          <w:p w:rsidR="00000000" w:rsidDel="00000000" w:rsidP="00000000" w:rsidRDefault="00000000" w:rsidRPr="00000000" w14:paraId="000001F4">
            <w:pPr>
              <w:rPr>
                <w:sz w:val="22"/>
                <w:szCs w:val="22"/>
              </w:rPr>
            </w:pPr>
            <w:r w:rsidDel="00000000" w:rsidR="00000000" w:rsidRPr="00000000">
              <w:rPr>
                <w:sz w:val="22"/>
                <w:szCs w:val="22"/>
                <w:rtl w:val="0"/>
              </w:rPr>
              <w:t xml:space="preserve">To Date defects</w:t>
            </w:r>
          </w:p>
        </w:tc>
        <w:tc>
          <w:tcPr/>
          <w:p w:rsidR="00000000" w:rsidDel="00000000" w:rsidP="00000000" w:rsidRDefault="00000000" w:rsidRPr="00000000" w14:paraId="000001F5">
            <w:pPr>
              <w:rPr>
                <w:rFonts w:ascii="Arial" w:cs="Arial" w:eastAsia="Arial" w:hAnsi="Arial"/>
                <w:sz w:val="22"/>
                <w:szCs w:val="22"/>
              </w:rPr>
            </w:pPr>
            <w:r w:rsidDel="00000000" w:rsidR="00000000" w:rsidRPr="00000000">
              <w:rPr>
                <w:rFonts w:ascii="Arial" w:cs="Arial" w:eastAsia="Arial" w:hAnsi="Arial"/>
                <w:sz w:val="22"/>
                <w:szCs w:val="22"/>
                <w:rtl w:val="0"/>
              </w:rPr>
              <w:t xml:space="preserve">% of total to Date</w:t>
            </w:r>
          </w:p>
        </w:tc>
      </w:tr>
      <w:tr>
        <w:trPr>
          <w:cantSplit w:val="0"/>
          <w:tblHeader w:val="0"/>
        </w:trPr>
        <w:tc>
          <w:tcPr/>
          <w:p w:rsidR="00000000" w:rsidDel="00000000" w:rsidP="00000000" w:rsidRDefault="00000000" w:rsidRPr="00000000" w14:paraId="000001F6">
            <w:pPr>
              <w:rPr>
                <w:rFonts w:ascii="Arial" w:cs="Arial" w:eastAsia="Arial" w:hAnsi="Arial"/>
                <w:sz w:val="22"/>
                <w:szCs w:val="22"/>
              </w:rPr>
            </w:pPr>
            <w:r w:rsidDel="00000000" w:rsidR="00000000" w:rsidRPr="00000000">
              <w:rPr>
                <w:rFonts w:ascii="Arial" w:cs="Arial" w:eastAsia="Arial" w:hAnsi="Arial"/>
                <w:sz w:val="22"/>
                <w:szCs w:val="22"/>
                <w:rtl w:val="0"/>
              </w:rPr>
              <w:t xml:space="preserve">Planning</w:t>
            </w:r>
          </w:p>
        </w:tc>
        <w:tc>
          <w:tcPr/>
          <w:p w:rsidR="00000000" w:rsidDel="00000000" w:rsidP="00000000" w:rsidRDefault="00000000" w:rsidRPr="00000000" w14:paraId="000001F7">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p w:rsidR="00000000" w:rsidDel="00000000" w:rsidP="00000000" w:rsidRDefault="00000000" w:rsidRPr="00000000" w14:paraId="000001F9">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1FA">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Design</w:t>
            </w:r>
          </w:p>
        </w:tc>
        <w:tc>
          <w:tcPr/>
          <w:p w:rsidR="00000000" w:rsidDel="00000000" w:rsidP="00000000" w:rsidRDefault="00000000" w:rsidRPr="00000000" w14:paraId="000001FC">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1FD">
            <w:pP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p w:rsidR="00000000" w:rsidDel="00000000" w:rsidP="00000000" w:rsidRDefault="00000000" w:rsidRPr="00000000" w14:paraId="000001FE">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FF">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sz w:val="22"/>
                <w:szCs w:val="22"/>
                <w:rtl w:val="0"/>
              </w:rPr>
              <w:t xml:space="preserve">Code</w:t>
            </w:r>
          </w:p>
        </w:tc>
        <w:tc>
          <w:tcPr/>
          <w:p w:rsidR="00000000" w:rsidDel="00000000" w:rsidP="00000000" w:rsidRDefault="00000000" w:rsidRPr="00000000" w14:paraId="00000201">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02">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03">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204">
            <w:pPr>
              <w:rPr>
                <w:sz w:val="22"/>
                <w:szCs w:val="22"/>
              </w:rPr>
            </w:pPr>
            <w:r w:rsidDel="00000000" w:rsidR="00000000" w:rsidRPr="00000000">
              <w:rPr>
                <w:sz w:val="22"/>
                <w:szCs w:val="22"/>
                <w:rtl w:val="0"/>
              </w:rPr>
              <w:t xml:space="preserve">30 percent </w:t>
            </w:r>
          </w:p>
        </w:tc>
      </w:tr>
      <w:tr>
        <w:trPr>
          <w:cantSplit w:val="0"/>
          <w:tblHeader w:val="0"/>
        </w:trPr>
        <w:tc>
          <w:tcPr/>
          <w:p w:rsidR="00000000" w:rsidDel="00000000" w:rsidP="00000000" w:rsidRDefault="00000000" w:rsidRPr="00000000" w14:paraId="00000205">
            <w:pPr>
              <w:rPr>
                <w:rFonts w:ascii="Arial" w:cs="Arial" w:eastAsia="Arial" w:hAnsi="Arial"/>
                <w:sz w:val="22"/>
                <w:szCs w:val="22"/>
              </w:rPr>
            </w:pPr>
            <w:r w:rsidDel="00000000" w:rsidR="00000000" w:rsidRPr="00000000">
              <w:rPr>
                <w:rFonts w:ascii="Arial" w:cs="Arial" w:eastAsia="Arial" w:hAnsi="Arial"/>
                <w:sz w:val="22"/>
                <w:szCs w:val="22"/>
                <w:rtl w:val="0"/>
              </w:rPr>
              <w:t xml:space="preserve">Test</w:t>
            </w:r>
          </w:p>
        </w:tc>
        <w:tc>
          <w:tcPr/>
          <w:p w:rsidR="00000000" w:rsidDel="00000000" w:rsidP="00000000" w:rsidRDefault="00000000" w:rsidRPr="00000000" w14:paraId="00000206">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07">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08">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09">
            <w:pPr>
              <w:rPr>
                <w:sz w:val="22"/>
                <w:szCs w:val="22"/>
              </w:rPr>
            </w:pPr>
            <w:r w:rsidDel="00000000" w:rsidR="00000000" w:rsidRPr="00000000">
              <w:rPr>
                <w:sz w:val="22"/>
                <w:szCs w:val="22"/>
                <w:rtl w:val="0"/>
              </w:rPr>
              <w:t xml:space="preserve">100 percent </w:t>
            </w:r>
          </w:p>
        </w:tc>
      </w:tr>
      <w:tr>
        <w:trPr>
          <w:cantSplit w:val="0"/>
          <w:tblHeader w:val="0"/>
        </w:trPr>
        <w:tc>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Postmortem</w:t>
            </w:r>
          </w:p>
        </w:tc>
        <w:tc>
          <w:tcPr/>
          <w:p w:rsidR="00000000" w:rsidDel="00000000" w:rsidP="00000000" w:rsidRDefault="00000000" w:rsidRPr="00000000" w14:paraId="0000020B">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p w:rsidR="00000000" w:rsidDel="00000000" w:rsidP="00000000" w:rsidRDefault="00000000" w:rsidRPr="00000000" w14:paraId="0000020D">
            <w:pP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20E">
            <w:pPr>
              <w:rPr>
                <w:sz w:val="22"/>
                <w:szCs w:val="22"/>
              </w:rPr>
            </w:pPr>
            <w:r w:rsidDel="00000000" w:rsidR="00000000" w:rsidRPr="00000000">
              <w:rPr>
                <w:sz w:val="22"/>
                <w:szCs w:val="22"/>
                <w:rtl w:val="0"/>
              </w:rPr>
              <w:t xml:space="preserve">0</w:t>
            </w:r>
          </w:p>
        </w:tc>
      </w:tr>
      <w:tr>
        <w:trPr>
          <w:cantSplit w:val="0"/>
          <w:tblHeader w:val="0"/>
        </w:trPr>
        <w:tc>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p w:rsidR="00000000" w:rsidDel="00000000" w:rsidP="00000000" w:rsidRDefault="00000000" w:rsidRPr="00000000" w14:paraId="00000210">
            <w:pPr>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11">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12">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13">
            <w:pPr>
              <w:rPr>
                <w:sz w:val="22"/>
                <w:szCs w:val="22"/>
              </w:rPr>
            </w:pPr>
            <w:r w:rsidDel="00000000" w:rsidR="00000000" w:rsidRPr="00000000">
              <w:rPr>
                <w:sz w:val="22"/>
                <w:szCs w:val="22"/>
                <w:rtl w:val="0"/>
              </w:rPr>
              <w:t xml:space="preserve">27 percent</w:t>
            </w:r>
          </w:p>
        </w:tc>
      </w:tr>
    </w:tbl>
    <w:p w:rsidR="00000000" w:rsidDel="00000000" w:rsidP="00000000" w:rsidRDefault="00000000" w:rsidRPr="00000000" w14:paraId="00000214">
      <w:pPr>
        <w:keepNext w:val="1"/>
        <w:keepLines w:val="1"/>
        <w:spacing w:before="320" w:lineRule="auto"/>
        <w:rPr>
          <w:rFonts w:ascii="Arial" w:cs="Arial" w:eastAsia="Arial" w:hAnsi="Arial"/>
          <w:b w:val="1"/>
          <w:bCs w:val="1"/>
          <w:color w:val="68152f"/>
          <w:sz w:val="32"/>
          <w:szCs w:val="32"/>
        </w:rPr>
      </w:pPr>
      <w:r w:rsidDel="00000000" w:rsidR="00000000" w:rsidRPr="00000000">
        <w:rPr>
          <w:rtl w:val="0"/>
        </w:rPr>
      </w:r>
    </w:p>
    <w:p w:rsidR="00000000" w:rsidDel="00000000" w:rsidP="00000000" w:rsidRDefault="00000000" w:rsidRPr="00000000" w14:paraId="00000215">
      <w:pPr>
        <w:keepNext w:val="1"/>
        <w:keepLines w:val="1"/>
        <w:spacing w:before="320" w:lineRule="auto"/>
        <w:rPr>
          <w:rFonts w:ascii="Arial" w:cs="Arial" w:eastAsia="Arial" w:hAnsi="Arial"/>
          <w:b w:val="1"/>
          <w:bCs w:val="1"/>
          <w:color w:val="68152f"/>
          <w:sz w:val="32"/>
          <w:szCs w:val="32"/>
        </w:rPr>
      </w:pPr>
      <w:r w:rsidDel="00000000" w:rsidR="00000000" w:rsidRPr="00000000">
        <w:rPr>
          <w:rFonts w:ascii="Arial" w:cs="Arial" w:eastAsia="Arial" w:hAnsi="Arial"/>
          <w:b w:val="1"/>
          <w:bCs w:val="1"/>
          <w:color w:val="68152f"/>
          <w:sz w:val="32"/>
          <w:szCs w:val="32"/>
          <w:rtl w:val="0"/>
        </w:rPr>
        <w:t xml:space="preserve">Final Summary</w:t>
      </w:r>
    </w:p>
    <w:tbl>
      <w:tblPr>
        <w:tblStyle w:val="Table7"/>
        <w:tblW w:w="9350.0" w:type="dxa"/>
        <w:jc w:val="left"/>
        <w:tblBorders>
          <w:top w:color="db557f" w:space="0" w:sz="4" w:val="single"/>
          <w:left w:color="db557f" w:space="0" w:sz="4" w:val="single"/>
          <w:bottom w:color="db557f" w:space="0" w:sz="4" w:val="single"/>
          <w:right w:color="db557f" w:space="0" w:sz="4" w:val="single"/>
          <w:insideH w:color="db557f" w:space="0" w:sz="4" w:val="single"/>
          <w:insideV w:color="db557f" w:space="0" w:sz="4" w:val="single"/>
        </w:tblBorders>
        <w:tblLayout w:type="fixed"/>
        <w:tblLook w:val="04A0"/>
      </w:tblPr>
      <w:tblGrid>
        <w:gridCol w:w="3767"/>
        <w:gridCol w:w="1861"/>
        <w:gridCol w:w="1861"/>
        <w:gridCol w:w="1861"/>
        <w:tblGridChange w:id="0">
          <w:tblGrid>
            <w:gridCol w:w="3767"/>
            <w:gridCol w:w="1861"/>
            <w:gridCol w:w="1861"/>
            <w:gridCol w:w="1861"/>
          </w:tblGrid>
        </w:tblGridChange>
      </w:tblGrid>
      <w:tr>
        <w:trPr>
          <w:cantSplit w:val="0"/>
          <w:tblHeader w:val="0"/>
        </w:trPr>
        <w:tc>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Metric</w:t>
            </w:r>
          </w:p>
        </w:tc>
        <w:tc>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Estimated</w:t>
            </w:r>
          </w:p>
        </w:tc>
        <w:tc>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Actual</w:t>
            </w:r>
          </w:p>
        </w:tc>
        <w:tc>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To Date</w:t>
            </w:r>
          </w:p>
        </w:tc>
      </w:tr>
      <w:tr>
        <w:trPr>
          <w:cantSplit w:val="0"/>
          <w:tblHeader w:val="0"/>
        </w:trPr>
        <w:tc>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 Size (Lines of Code—LOC)</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vertAlign w:val="superscript"/>
              </w:rPr>
              <w:footnoteReference w:customMarkFollows="0" w:id="0"/>
            </w:r>
            <w:r w:rsidDel="00000000" w:rsidR="00000000" w:rsidRPr="00000000">
              <w:rPr>
                <w:rtl w:val="0"/>
              </w:rPr>
            </w:r>
          </w:p>
        </w:tc>
        <w:tc>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227</w:t>
            </w:r>
          </w:p>
        </w:tc>
      </w:tr>
      <w:tr>
        <w:trPr>
          <w:cantSplit w:val="0"/>
          <w:tblHeader w:val="0"/>
        </w:trPr>
        <w:tc>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Productivity (calculated by LOC/Hour)</w:t>
            </w:r>
          </w:p>
        </w:tc>
        <w:tc>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20/hr</w:t>
            </w:r>
          </w:p>
        </w:tc>
        <w:tc>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21 lines an hour </w:t>
            </w:r>
          </w:p>
        </w:tc>
        <w:tc>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29 lines an hour </w:t>
            </w:r>
          </w:p>
        </w:tc>
      </w:tr>
      <w:tr>
        <w:trPr>
          <w:cantSplit w:val="0"/>
          <w:tblHeader w:val="0"/>
        </w:trPr>
        <w:tc>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sz w:val="20"/>
                <w:szCs w:val="20"/>
                <w:rtl w:val="0"/>
              </w:rPr>
              <w:t xml:space="preserve">Defect Rate (calculated by Defects/KLOC)</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vertAlign w:val="superscript"/>
              </w:rPr>
              <w:footnoteReference w:customMarkFollows="0" w:id="1"/>
            </w:r>
            <w:r w:rsidDel="00000000" w:rsidR="00000000" w:rsidRPr="00000000">
              <w:rPr>
                <w:rtl w:val="0"/>
              </w:rPr>
            </w:r>
          </w:p>
        </w:tc>
        <w:tc>
          <w:tcPr/>
          <w:p w:rsidR="00000000" w:rsidDel="00000000" w:rsidP="00000000" w:rsidRDefault="00000000" w:rsidRPr="00000000" w14:paraId="00000223">
            <w:pPr>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71.4</w:t>
            </w:r>
          </w:p>
        </w:tc>
        <w:tc>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66.1</w:t>
            </w:r>
          </w:p>
        </w:tc>
      </w:tr>
    </w:tbl>
    <w:p w:rsidR="00000000" w:rsidDel="00000000" w:rsidP="00000000" w:rsidRDefault="00000000" w:rsidRPr="00000000" w14:paraId="00000226">
      <w:pPr>
        <w:pStyle w:val="Heading2"/>
        <w:rPr/>
      </w:pPr>
      <w:bookmarkStart w:colFirst="0" w:colLast="0" w:name="_ilpwp6kkb3e2" w:id="0"/>
      <w:bookmarkEnd w:id="0"/>
      <w:r w:rsidDel="00000000" w:rsidR="00000000" w:rsidRPr="00000000">
        <w:rPr>
          <w:rtl w:val="0"/>
        </w:rPr>
        <w:br w:type="textWrapping"/>
        <w:t xml:space="preserve">Reflection Questions </w:t>
      </w:r>
    </w:p>
    <w:p w:rsidR="00000000" w:rsidDel="00000000" w:rsidP="00000000" w:rsidRDefault="00000000" w:rsidRPr="00000000" w14:paraId="00000227">
      <w:pPr>
        <w:rPr/>
      </w:pPr>
      <w:r w:rsidDel="00000000" w:rsidR="00000000" w:rsidRPr="00000000">
        <w:rPr>
          <w:rtl w:val="0"/>
        </w:rPr>
        <w:t xml:space="preserve">(provide 100-150 word response to each of the following questions)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accurate were your time estimates across the different development phases? What factors contributed to any differences between your estimated and actual times?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 was pretty close in my estimates but I sort of switched how my design and planning times ended up turning out. I feel like doing the last assignment helped me calculate how long this one would take me better.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close was your estimated program size to the actual size? What might explain any discrepancies, and how could you improve your size estimation in future assignments?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It was actually really close and I think blank spaces and comments make it a bit unpredictable but if I use what i’ve learned in both PSPs im sure I can get close again on the next estimate. </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phase did you introduce the highest number of defects? What patterns do you notice about when and why these defects occurred, and what changes could reduce them next time?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Coding always causes the most defects for me and its mostly me just forgetting syntax and how to type random things. I think more practice and experience in java will help me avoid these errors.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your PSP data, what specific process improvement would you propose to enhance your performance in the next assignment?</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Review syntax before I start coding.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drawing>
          <wp:inline distB="114300" distT="114300" distL="114300" distR="114300">
            <wp:extent cx="4035392" cy="5529263"/>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035392" cy="5529263"/>
                    </a:xfrm>
                    <a:prstGeom prst="rect"/>
                    <a:ln/>
                  </pic:spPr>
                </pic:pic>
              </a:graphicData>
            </a:graphic>
          </wp:inline>
        </w:drawing>
      </w:r>
      <w:r w:rsidDel="00000000" w:rsidR="00000000" w:rsidRPr="00000000">
        <w:rPr/>
        <w:drawing>
          <wp:inline distB="114300" distT="114300" distL="114300" distR="114300">
            <wp:extent cx="2767013" cy="4467411"/>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767013" cy="446741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 stands for lines of code.</w:t>
      </w:r>
    </w:p>
  </w:footnote>
  <w:footnote w:id="1">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KLOC stands for kilo lines of code (1000 lines)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Arial" w:cs="Arial" w:eastAsia="Arial" w:hAnsi="Arial"/>
      <w:b w:val="1"/>
      <w:bCs w:val="1"/>
      <w:color w:val="68152f"/>
      <w:sz w:val="32"/>
      <w:szCs w:val="32"/>
    </w:rPr>
  </w:style>
  <w:style w:type="paragraph" w:styleId="Heading2">
    <w:name w:val="heading 2"/>
    <w:basedOn w:val="Normal"/>
    <w:next w:val="Normal"/>
    <w:pPr>
      <w:keepNext w:val="1"/>
      <w:keepLines w:val="1"/>
      <w:spacing w:before="80" w:lineRule="auto"/>
    </w:pPr>
    <w:rPr>
      <w:rFonts w:ascii="Arial" w:cs="Arial" w:eastAsia="Arial" w:hAnsi="Arial"/>
      <w:b w:val="1"/>
      <w:bCs w:val="1"/>
      <w:color w:val="5c6670"/>
      <w:sz w:val="28"/>
      <w:szCs w:val="28"/>
    </w:rPr>
  </w:style>
  <w:style w:type="paragraph" w:styleId="Heading3">
    <w:name w:val="heading 3"/>
    <w:basedOn w:val="Normal"/>
    <w:next w:val="Normal"/>
    <w:pPr>
      <w:keepNext w:val="1"/>
      <w:keepLines w:val="1"/>
      <w:spacing w:before="40" w:lineRule="auto"/>
    </w:pPr>
    <w:rPr>
      <w:rFonts w:ascii="Arial" w:cs="Arial" w:eastAsia="Arial" w:hAnsi="Arial"/>
      <w:color w:val="993900"/>
    </w:rPr>
  </w:style>
  <w:style w:type="paragraph" w:styleId="Heading4">
    <w:name w:val="heading 4"/>
    <w:basedOn w:val="Normal"/>
    <w:next w:val="Normal"/>
    <w:pPr>
      <w:keepNext w:val="1"/>
      <w:keepLines w:val="1"/>
      <w:spacing w:before="40" w:lineRule="auto"/>
    </w:pPr>
    <w:rPr>
      <w:rFonts w:ascii="Arial" w:cs="Arial" w:eastAsia="Arial" w:hAnsi="Arial"/>
      <w:sz w:val="22"/>
      <w:szCs w:val="22"/>
    </w:rPr>
  </w:style>
  <w:style w:type="paragraph" w:styleId="Heading5">
    <w:name w:val="heading 5"/>
    <w:basedOn w:val="Normal"/>
    <w:next w:val="Normal"/>
    <w:pPr>
      <w:keepNext w:val="1"/>
      <w:keepLines w:val="1"/>
      <w:spacing w:before="40" w:lineRule="auto"/>
    </w:pPr>
    <w:rPr>
      <w:rFonts w:ascii="Arial" w:cs="Arial" w:eastAsia="Arial" w:hAnsi="Arial"/>
      <w:color w:val="454545"/>
      <w:sz w:val="22"/>
      <w:szCs w:val="22"/>
    </w:rPr>
  </w:style>
  <w:style w:type="paragraph" w:styleId="Heading6">
    <w:name w:val="heading 6"/>
    <w:basedOn w:val="Normal"/>
    <w:next w:val="Normal"/>
    <w:pPr>
      <w:keepNext w:val="1"/>
      <w:keepLines w:val="1"/>
      <w:spacing w:before="40" w:lineRule="auto"/>
    </w:pPr>
    <w:rPr>
      <w:rFonts w:ascii="Arial" w:cs="Arial" w:eastAsia="Arial" w:hAnsi="Arial"/>
      <w:i w:val="1"/>
      <w:iCs w:val="1"/>
      <w:color w:val="454545"/>
      <w:sz w:val="21"/>
      <w:szCs w:val="21"/>
    </w:rPr>
  </w:style>
  <w:style w:type="paragraph" w:styleId="Title">
    <w:name w:val="Title"/>
    <w:basedOn w:val="Normal"/>
    <w:next w:val="Normal"/>
    <w:pPr>
      <w:keepNext w:val="1"/>
      <w:keepLines w:val="1"/>
      <w:spacing w:before="320" w:lineRule="auto"/>
    </w:pPr>
    <w:rPr>
      <w:rFonts w:ascii="Arial" w:cs="Arial" w:eastAsia="Arial" w:hAnsi="Arial"/>
      <w:b w:val="1"/>
      <w:bCs w:val="1"/>
      <w:color w:val="68152f"/>
      <w:sz w:val="40"/>
      <w:szCs w:val="40"/>
    </w:rPr>
  </w:style>
  <w:style w:type="paragraph" w:styleId="Subtitle">
    <w:name w:val="Subtitle"/>
    <w:basedOn w:val="Normal"/>
    <w:next w:val="Normal"/>
    <w:pPr/>
    <w:rPr>
      <w:rFonts w:ascii="Arial" w:cs="Arial" w:eastAsia="Arial" w:hAnsi="Arial"/>
      <w:color w:val="5c667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3d3" w:val="clear"/>
      </w:tcPr>
    </w:tblStylePr>
    <w:tblStylePr w:type="band1Vert">
      <w:tcPr>
        <w:shd w:fill="fff3d3" w:val="clear"/>
      </w:tcPr>
    </w:tblStylePr>
    <w:tblStylePr w:type="firstCol">
      <w:rPr>
        <w:b w:val="1"/>
        <w:bCs w:val="1"/>
      </w:rPr>
    </w:tblStylePr>
    <w:tblStylePr w:type="firstRow">
      <w:rPr>
        <w:b w:val="1"/>
        <w:bCs w:val="1"/>
        <w:color w:val="ffffff"/>
      </w:rPr>
      <w:tcPr>
        <w:tcBorders>
          <w:top w:color="ffc627" w:space="0" w:sz="4" w:val="single"/>
          <w:left w:color="ffc627" w:space="0" w:sz="4" w:val="single"/>
          <w:bottom w:color="ffc627" w:space="0" w:sz="4" w:val="single"/>
          <w:right w:color="ffc627" w:space="0" w:sz="4" w:val="single"/>
          <w:insideH w:color="000000" w:space="0" w:sz="0" w:val="nil"/>
          <w:insideV w:color="000000" w:space="0" w:sz="0" w:val="nil"/>
        </w:tcBorders>
        <w:shd w:fill="ffc627" w:val="clear"/>
      </w:tcPr>
    </w:tblStylePr>
    <w:tblStylePr w:type="lastCol">
      <w:rPr>
        <w:b w:val="1"/>
        <w:bCs w:val="1"/>
      </w:rPr>
    </w:tblStylePr>
    <w:tblStylePr w:type="lastRow">
      <w:rPr>
        <w:b w:val="1"/>
        <w:bCs w:val="1"/>
      </w:rPr>
      <w:tcPr>
        <w:tcBorders>
          <w:top w:color="ffc62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3c6d4" w:val="clear"/>
      </w:tcPr>
    </w:tblStylePr>
    <w:tblStylePr w:type="band1Vert">
      <w:tcPr>
        <w:shd w:fill="f3c6d4" w:val="clear"/>
      </w:tcPr>
    </w:tblStylePr>
    <w:tblStylePr w:type="firstCol">
      <w:rPr>
        <w:b w:val="1"/>
        <w:bCs w:val="1"/>
      </w:rPr>
    </w:tblStylePr>
    <w:tblStylePr w:type="firstRow">
      <w:rPr>
        <w:b w:val="1"/>
        <w:bCs w:val="1"/>
        <w:color w:val="ffffff"/>
      </w:rPr>
      <w:tcPr>
        <w:tcBorders>
          <w:top w:color="8c1d40" w:space="0" w:sz="4" w:val="single"/>
          <w:left w:color="8c1d40" w:space="0" w:sz="4" w:val="single"/>
          <w:bottom w:color="8c1d40" w:space="0" w:sz="4" w:val="single"/>
          <w:right w:color="8c1d40" w:space="0" w:sz="4" w:val="single"/>
          <w:insideH w:color="000000" w:space="0" w:sz="0" w:val="nil"/>
          <w:insideV w:color="000000" w:space="0" w:sz="0" w:val="nil"/>
        </w:tcBorders>
        <w:shd w:fill="8c1d40" w:val="clear"/>
      </w:tcPr>
    </w:tblStylePr>
    <w:tblStylePr w:type="lastCol">
      <w:rPr>
        <w:b w:val="1"/>
        <w:bCs w:val="1"/>
      </w:rPr>
    </w:tblStylePr>
    <w:tblStylePr w:type="lastRow">
      <w:rPr>
        <w:b w:val="1"/>
        <w:bCs w:val="1"/>
      </w:rPr>
      <w:tcPr>
        <w:tcBorders>
          <w:top w:color="8c1d4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