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Aplicación Principal: DuocOfCourse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3">
      <w:pPr>
        <w:pStyle w:val="Heading3"/>
        <w:ind w:left="720" w:hanging="720"/>
        <w:rPr/>
      </w:pPr>
      <w:bookmarkStart w:colFirst="0" w:colLast="0" w:name="_heading=h.q19p0j1fpfk6" w:id="0"/>
      <w:bookmarkEnd w:id="0"/>
      <w:r w:rsidDel="00000000" w:rsidR="00000000" w:rsidRPr="00000000">
        <w:rPr>
          <w:rtl w:val="0"/>
        </w:rPr>
        <w:t xml:space="preserve">Caso de Uso CU001 – Iniciar sesión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Docente/Instructor, Estudiante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 Tener una cuenta registrada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actor ingresa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debe ingresar su correo electrónico y contraseña correspondiente a la cuenta que ya posee, finalmente presiona el nuevo botón de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 ser correcta la información ingresada, se iniciará la sesión correspondiente.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Cerrar sesión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Docente/Instructor, Estudiante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puede iniciar cuando el usuario se encuentra con su sesión iniciada. Aparece un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 </w:t>
            </w:r>
            <w:r w:rsidDel="00000000" w:rsidR="00000000" w:rsidRPr="00000000">
              <w:rPr>
                <w:rtl w:val="0"/>
              </w:rPr>
              <w:t xml:space="preserve">en el menú, si el usuario lo presiona saltará un modal pequeño de confirmación con dos opciones: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Sí:  Cierra la sesión y vuelve al inicio.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No: Vuelve a donde estaba anteriormente y no ocurre nada.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Gestionar cursos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gestionar los cursos que tenga. No puede gestionar cursos de otro instructor.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Caso de Uso CU005 – Subir curso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entrar a su sección de </w:t>
            </w:r>
            <w:r w:rsidDel="00000000" w:rsidR="00000000" w:rsidRPr="00000000">
              <w:rPr>
                <w:b w:val="1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, luego seleccionar </w:t>
            </w:r>
            <w:r w:rsidDel="00000000" w:rsidR="00000000" w:rsidRPr="00000000">
              <w:rPr>
                <w:b w:val="1"/>
                <w:rtl w:val="0"/>
              </w:rPr>
              <w:t xml:space="preserve">Subir Curso</w:t>
            </w:r>
            <w:r w:rsidDel="00000000" w:rsidR="00000000" w:rsidRPr="00000000">
              <w:rPr>
                <w:rtl w:val="0"/>
              </w:rPr>
              <w:t xml:space="preserve">, selecciona el archivo y confirma.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Borrar curso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puede entrar a su sección de </w:t>
            </w:r>
            <w:r w:rsidDel="00000000" w:rsidR="00000000" w:rsidRPr="00000000">
              <w:rPr>
                <w:b w:val="1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  <w:t xml:space="preserve">, luego seleccionar </w:t>
            </w:r>
            <w:r w:rsidDel="00000000" w:rsidR="00000000" w:rsidRPr="00000000">
              <w:rPr>
                <w:b w:val="1"/>
                <w:rtl w:val="0"/>
              </w:rPr>
              <w:t xml:space="preserve">Borrar curso</w:t>
            </w:r>
            <w:r w:rsidDel="00000000" w:rsidR="00000000" w:rsidRPr="00000000">
              <w:rPr>
                <w:rtl w:val="0"/>
              </w:rPr>
              <w:t xml:space="preserve"> y finalmente </w:t>
            </w:r>
            <w:r w:rsidDel="00000000" w:rsidR="00000000" w:rsidRPr="00000000">
              <w:rPr>
                <w:rtl w:val="0"/>
              </w:rPr>
              <w:t xml:space="preserve">confirma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CU007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Finalizar curso (Alto nivel)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Subir curso, Evaluar calificación.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El docente entra al curso, luego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, luego de confirmar, se deshabilita el curso para los estudiantes y lo marca como Finalizado.</w:t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CU008 – Crear exámen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Docente/Instructor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El docente selecciona un curso, luego presiona el botón </w:t>
            </w:r>
            <w:r w:rsidDel="00000000" w:rsidR="00000000" w:rsidRPr="00000000">
              <w:rPr>
                <w:b w:val="1"/>
                <w:rtl w:val="0"/>
              </w:rPr>
              <w:t xml:space="preserve">Crear Exámen</w:t>
            </w:r>
            <w:r w:rsidDel="00000000" w:rsidR="00000000" w:rsidRPr="00000000">
              <w:rPr>
                <w:rtl w:val="0"/>
              </w:rPr>
              <w:t xml:space="preserve">, donde puede colocar preguntas para medir el conocimiento y avance de los estudiantes en cada curso.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CU09 Generar documentos–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Finalizar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capaz de generar informes en formato XLS y PDF.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CU010 Informe de notas –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Finalizar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Cuando el instructor finaliza un curso, esto genera un informe de notas en XLS, mostrando todas las calificaciones de los estudiantes.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CU011 Certificado de curso – (Alto nivel)</w:t>
      </w:r>
    </w:p>
    <w:sdt>
      <w:sdtPr>
        <w:lock w:val="contentLocked"/>
        <w:id w:val="404429543"/>
        <w:tag w:val="goog_rdk_0"/>
      </w:sdtPr>
      <w:sdtContent>
        <w:tbl>
          <w:tblPr>
            <w:tblStyle w:val="Table10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Docente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Finalizar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6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genera certificados de curso en formato PDF a todos los estudiantes que aprobaron el curso.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heading=h.n2tq8jjn6h8v" w:id="1"/>
      <w:bookmarkEnd w:id="1"/>
      <w:r w:rsidDel="00000000" w:rsidR="00000000" w:rsidRPr="00000000">
        <w:rPr>
          <w:rtl w:val="0"/>
        </w:rPr>
        <w:t xml:space="preserve">Caso de Uso CU012 – Crear cuenta Estudiante (Alto nivel)</w:t>
      </w:r>
    </w:p>
    <w:sdt>
      <w:sdtPr>
        <w:lock w:val="contentLocked"/>
        <w:id w:val="194377962"/>
        <w:tag w:val="goog_rdk_1"/>
      </w:sdtPr>
      <w:sdtContent>
        <w:tbl>
          <w:tblPr>
            <w:tblStyle w:val="Table1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Este caso de uso inicia cuando el actor entra al sitio y 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Crear cuenta</w:t>
                </w:r>
                <w:r w:rsidDel="00000000" w:rsidR="00000000" w:rsidRPr="00000000">
                  <w:rPr>
                    <w:rtl w:val="0"/>
                  </w:rPr>
                  <w:t xml:space="preserve">, luego se abrirá un formulario que debe rellenar con la información requerida, una vez terminado, presiona el nuevo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Registrar</w:t>
                </w:r>
                <w:r w:rsidDel="00000000" w:rsidR="00000000" w:rsidRPr="00000000">
                  <w:rPr>
                    <w:rtl w:val="0"/>
                  </w:rPr>
                  <w:t xml:space="preserve"> del formulario, de ser válida la información, la cuenta se creará y lo devolverá al inicio.</w:t>
                </w:r>
              </w:p>
            </w:tc>
          </w:tr>
        </w:tbl>
      </w:sdtContent>
    </w:sdt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heading=h.derqjy5mo077" w:id="2"/>
      <w:bookmarkEnd w:id="2"/>
      <w:r w:rsidDel="00000000" w:rsidR="00000000" w:rsidRPr="00000000">
        <w:rPr>
          <w:rtl w:val="0"/>
        </w:rPr>
        <w:t xml:space="preserve">Caso de Uso CU013 Visualizar cursos– (Alto nivel)</w:t>
      </w:r>
    </w:p>
    <w:sdt>
      <w:sdtPr>
        <w:lock w:val="contentLocked"/>
        <w:id w:val="393357497"/>
        <w:tag w:val="goog_rdk_2"/>
      </w:sdtPr>
      <w:sdtContent>
        <w:tbl>
          <w:tblPr>
            <w:tblStyle w:val="Table1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 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Una vez iniciada la sesión del estudiante, se visualizan los cursos que tiene el usuario, además se visualizan los cursos a los que puede acceder.</w:t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vvkgtpagoxll" w:id="3"/>
      <w:bookmarkEnd w:id="3"/>
      <w:r w:rsidDel="00000000" w:rsidR="00000000" w:rsidRPr="00000000">
        <w:rPr>
          <w:rtl w:val="0"/>
        </w:rPr>
        <w:t xml:space="preserve">Caso de Uso CU014 Realizar curso – (Alto nivel)</w:t>
      </w:r>
    </w:p>
    <w:sdt>
      <w:sdtPr>
        <w:lock w:val="contentLocked"/>
        <w:id w:val="725450479"/>
        <w:tag w:val="goog_rdk_3"/>
      </w:sdtPr>
      <w:sdtContent>
        <w:tbl>
          <w:tblPr>
            <w:tblStyle w:val="Table13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7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 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visualizar un curso, el usuario puede presionar el botón de Inscribirse para poder iniciar el curso.</w:t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heading=h.5af3r67y8jcd" w:id="4"/>
      <w:bookmarkEnd w:id="4"/>
      <w:r w:rsidDel="00000000" w:rsidR="00000000" w:rsidRPr="00000000">
        <w:rPr>
          <w:rtl w:val="0"/>
        </w:rPr>
        <w:t xml:space="preserve">Caso de Uso CU015 Realizar exámen – (Alto nivel)</w:t>
      </w:r>
    </w:p>
    <w:sdt>
      <w:sdtPr>
        <w:lock w:val="contentLocked"/>
        <w:id w:val="1981259864"/>
        <w:tag w:val="goog_rdk_4"/>
      </w:sdtPr>
      <w:sdtContent>
        <w:tbl>
          <w:tblPr>
            <w:tblStyle w:val="Table14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 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Al finalizar la realización del curso, el usuario debe realizar un exámen, donde tendrá que contestar una serie de preguntas para obtener su certificación.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e1dq1j4cp5ab" w:id="5"/>
      <w:bookmarkEnd w:id="5"/>
      <w:r w:rsidDel="00000000" w:rsidR="00000000" w:rsidRPr="00000000">
        <w:rPr>
          <w:rtl w:val="0"/>
        </w:rPr>
        <w:t xml:space="preserve">Caso de Uso CU16 Ver calificaciones – (Alto nivel)</w:t>
      </w:r>
    </w:p>
    <w:sdt>
      <w:sdtPr>
        <w:lock w:val="contentLocked"/>
        <w:id w:val="-969343735"/>
        <w:tag w:val="goog_rdk_5"/>
      </w:sdtPr>
      <w:sdtContent>
        <w:tbl>
          <w:tblPr>
            <w:tblStyle w:val="Table15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8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curso.</w:t>
                </w:r>
              </w:p>
              <w:p w:rsidR="00000000" w:rsidDel="00000000" w:rsidP="00000000" w:rsidRDefault="00000000" w:rsidRPr="00000000" w14:paraId="000000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0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de calificación: 1.0 a 7.0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0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visualiza un menú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Calificaciones</w:t>
                </w:r>
                <w:r w:rsidDel="00000000" w:rsidR="00000000" w:rsidRPr="00000000">
                  <w:rPr>
                    <w:rtl w:val="0"/>
                  </w:rPr>
                  <w:t xml:space="preserve">, donde se ven los cursos completados anteriormente con sus calificaciones correspondientes.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heading=h.wicj5g88dzr4" w:id="6"/>
      <w:bookmarkEnd w:id="6"/>
      <w:r w:rsidDel="00000000" w:rsidR="00000000" w:rsidRPr="00000000">
        <w:rPr>
          <w:rtl w:val="0"/>
        </w:rPr>
        <w:t xml:space="preserve">Caso de Uso CU017 – Evaluar calificación (Alto nivel)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Realizar exámen, Realizar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La calificación debe realizarse con puntaje de 0 a 100.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 terminar el curso, se realiza un cálculo en base a las preguntas contestadas correctamente y el total de preguntas.</w:t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9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Iniciar sesión</w:t>
      </w:r>
    </w:p>
    <w:tbl>
      <w:tblPr>
        <w:tblStyle w:val="Table17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Docente.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Estudiante.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Entrar al sitio.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Registrarse (en caso de estudiante).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 inicia sesión.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Seleccionar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Abre el formulario de inicio de sesión.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Ingresa los datos.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Validar los campos rellenados.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Si son válidos, Inicia sesión.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&lt;Si no son válidos, rechaza la solicitud de inicio de sesión&gt;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CU002 – Cerrar sesión</w:t>
      </w:r>
      <w:r w:rsidDel="00000000" w:rsidR="00000000" w:rsidRPr="00000000">
        <w:rPr>
          <w:rtl w:val="0"/>
        </w:rPr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Docente, 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 activa en el dispositivo.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sesión.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Se abre el modal de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Se cierra la sesión, volviendo al menú de Login.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Se cierra el modal de confirmación y se mantiene la sesión iniciada.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Caso de Uso CU003 – Gestionar cursos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 </w:t>
            </w:r>
            <w:r w:rsidDel="00000000" w:rsidR="00000000" w:rsidRPr="00000000">
              <w:rPr>
                <w:b w:val="1"/>
                <w:rtl w:val="0"/>
              </w:rPr>
              <w:t xml:space="preserve">Mis 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sesión, Crear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Se ven los cursos creados por este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</w:t>
            </w:r>
            <w:r w:rsidDel="00000000" w:rsidR="00000000" w:rsidRPr="00000000">
              <w:rPr>
                <w:b w:val="1"/>
                <w:rtl w:val="0"/>
              </w:rPr>
              <w:t xml:space="preserve">Mis cursos </w:t>
            </w:r>
            <w:r w:rsidDel="00000000" w:rsidR="00000000" w:rsidRPr="00000000">
              <w:rPr>
                <w:rtl w:val="0"/>
              </w:rPr>
              <w:t xml:space="preserve">en 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redirige a la sección con el listado de cursos creados por este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Subir curso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Crear un curso y subirlo para que los estudiantes lo puedan realizar desde la aplicación de estudiantes.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Se crea el curso, agregando al listado de cursos de su categoría.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Presionar la opción del menú lateral </w:t>
            </w:r>
            <w:r w:rsidDel="00000000" w:rsidR="00000000" w:rsidRPr="00000000">
              <w:rPr>
                <w:b w:val="1"/>
                <w:rtl w:val="0"/>
              </w:rPr>
              <w:t xml:space="preserve">Mis 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Se abre el listado de los cursos del docente, donde se ven los cursos y la opción para subir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rtl w:val="0"/>
              </w:rPr>
              <w:t xml:space="preserve">Subir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para subir un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Completar los campos solicitados y presionar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Si los datos son válidos, se crea y se agrega al listado.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Completar el formulario y presionar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Si los datos son inválidos, se cancela la creación y se pide completar con datos válidos.</w:t>
            </w:r>
          </w:p>
        </w:tc>
      </w:tr>
    </w:tbl>
    <w:p w:rsidR="00000000" w:rsidDel="00000000" w:rsidP="00000000" w:rsidRDefault="00000000" w:rsidRPr="00000000" w14:paraId="0000018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CU005 – Borrar curso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Eliminar un curso creado por 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Gestionar cursos.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borra</w:t>
            </w:r>
            <w:r w:rsidDel="00000000" w:rsidR="00000000" w:rsidRPr="00000000">
              <w:rPr>
                <w:rtl w:val="0"/>
              </w:rPr>
              <w:t xml:space="preserve">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El usuario ve los cursos que ha subido y presiona el botón del Contenedor de basura.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Se abre el menú de confirmación de eliminación.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Escribe la palabra </w:t>
            </w:r>
            <w:r w:rsidDel="00000000" w:rsidR="00000000" w:rsidRPr="00000000">
              <w:rPr>
                <w:i w:val="1"/>
                <w:rtl w:val="0"/>
              </w:rPr>
              <w:t xml:space="preserve">ELIMINAR </w:t>
            </w:r>
            <w:r w:rsidDel="00000000" w:rsidR="00000000" w:rsidRPr="00000000">
              <w:rPr>
                <w:rtl w:val="0"/>
              </w:rPr>
              <w:t xml:space="preserve">en el campo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 presiona el botón </w:t>
            </w: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Se elimina exitosamente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Escribe otra palabra o deja el campo vacío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Se cancela la eliminación y se vuelve atrás.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Se presiona el botón </w:t>
            </w:r>
            <w:r w:rsidDel="00000000" w:rsidR="00000000" w:rsidRPr="00000000">
              <w:rPr>
                <w:b w:val="1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Se cancela la eliminación y se vuelve atrás.</w:t>
            </w:r>
          </w:p>
        </w:tc>
      </w:tr>
    </w:tbl>
    <w:p w:rsidR="00000000" w:rsidDel="00000000" w:rsidP="00000000" w:rsidRDefault="00000000" w:rsidRPr="00000000" w14:paraId="000001C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Modificar curso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Cambiar información de un curso que ha creados anteriormente.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Ver Mis cursos.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Se modifica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Accede a la vista de Mis cursos del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Se visualiza el listado.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simbolizado con un Engranaje a la derecha del curso.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con la información a modificar.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Se completa la información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Guardar cambios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Se cambia la información del curso modificado.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No se realizan cambios y se vuelve al menú de Mis cursos.</w:t>
            </w:r>
          </w:p>
        </w:tc>
      </w:tr>
    </w:tbl>
    <w:p w:rsidR="00000000" w:rsidDel="00000000" w:rsidP="00000000" w:rsidRDefault="00000000" w:rsidRPr="00000000" w14:paraId="0000020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Crear exámen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Agregar un exámen para evaluar el aprendizaje de los estudiantes después de ver el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como </w:t>
            </w: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Se crea el exámen para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Durante la creación del curso, se visualiza la opción de </w:t>
            </w:r>
            <w:r w:rsidDel="00000000" w:rsidR="00000000" w:rsidRPr="00000000">
              <w:rPr>
                <w:b w:val="1"/>
                <w:rtl w:val="0"/>
              </w:rPr>
              <w:t xml:space="preserve">Agregar Quiz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Se abre el formulario de Quiz.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Agregar la pregunta.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Se escribe en el campo la pregunta que se mostrará.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Elegir múltiples posibles respuestas.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Se agregan al listado de respuestas para la pregunta anteriormente hecha.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Elegir una de las respuestas como correcta.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Se destaca la opción.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Caso de Uso CU008 – Generar informe de notas XLS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Ver las calificaciones de los estudiantes.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como Docente.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Descargar un archivo Excel con las notas de un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Una vez finalizado el curso, el docente accede a la opción </w:t>
            </w:r>
            <w:r w:rsidDel="00000000" w:rsidR="00000000" w:rsidRPr="00000000">
              <w:rPr>
                <w:b w:val="1"/>
                <w:rtl w:val="0"/>
              </w:rPr>
              <w:t xml:space="preserve">Calificaciones.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Se abre el menú de cursos finalizados con la opción de Descargar calificaciones.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Descargar excel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Se descarga el excel con las calificaciones finales del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Recuperar contraseña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Docente,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Cambiar la contraseña mediante un e-mail que se envía al correo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Se cambia la contraseña de la cuenta.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Olvidé mi contraseña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Se redirige a la sección de Restablecer contraseña.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Escribe el correo electrónico de la cuenta y presiona el botón de Restablecer contraseña.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Se envía el e-mail al correo ingresado.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pStyle w:val="Heading3"/>
        <w:rPr/>
      </w:pPr>
      <w:bookmarkStart w:colFirst="0" w:colLast="0" w:name="_heading=h.wikhxl610zpn" w:id="7"/>
      <w:bookmarkEnd w:id="7"/>
      <w:r w:rsidDel="00000000" w:rsidR="00000000" w:rsidRPr="00000000">
        <w:rPr>
          <w:rtl w:val="0"/>
        </w:rPr>
        <w:t xml:space="preserve">Caso de Uso CU010 – Finalizar curso.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Finalizar un curso para cuando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Ver </w:t>
            </w:r>
            <w:r w:rsidDel="00000000" w:rsidR="00000000" w:rsidRPr="00000000">
              <w:rPr>
                <w:b w:val="1"/>
                <w:rtl w:val="0"/>
              </w:rPr>
              <w:t xml:space="preserve">Mis cursos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Se cierra el curso para que nadie lo haga denuevo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Acceder </w:t>
            </w:r>
            <w:r w:rsidDel="00000000" w:rsidR="00000000" w:rsidRPr="00000000">
              <w:rPr>
                <w:rtl w:val="0"/>
              </w:rPr>
              <w:t xml:space="preserve">en un curso.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Abre el curso.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Finalizar curso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El curso se cierra.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F5">
      <w:pPr>
        <w:pStyle w:val="Heading3"/>
        <w:rPr/>
      </w:pPr>
      <w:bookmarkStart w:colFirst="0" w:colLast="0" w:name="_heading=h.89u6thdmn1f2" w:id="8"/>
      <w:bookmarkEnd w:id="8"/>
      <w:r w:rsidDel="00000000" w:rsidR="00000000" w:rsidRPr="00000000">
        <w:rPr>
          <w:rtl w:val="0"/>
        </w:rPr>
        <w:t xml:space="preserve">Caso de Uso CU011 – Creación de examen final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Evaluar si se certifica el estudiante o no.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Finalizar curso.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Se crea un examen final para un curso, que define si el estudiante aprueba o no.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Selecciona la opción </w:t>
            </w:r>
            <w:r w:rsidDel="00000000" w:rsidR="00000000" w:rsidRPr="00000000">
              <w:rPr>
                <w:b w:val="1"/>
                <w:rtl w:val="0"/>
              </w:rPr>
              <w:t xml:space="preserve">Evaluaciones </w:t>
            </w:r>
            <w:r w:rsidDel="00000000" w:rsidR="00000000" w:rsidRPr="00000000">
              <w:rPr>
                <w:rtl w:val="0"/>
              </w:rPr>
              <w:t xml:space="preserve">del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Se redirige a la ventana de evaluaciones.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 el botón </w:t>
            </w:r>
            <w:r w:rsidDel="00000000" w:rsidR="00000000" w:rsidRPr="00000000">
              <w:rPr>
                <w:b w:val="1"/>
                <w:rtl w:val="0"/>
              </w:rPr>
              <w:t xml:space="preserve">Crear 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Se redirige al formulario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Completa el formulario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Siguiente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Se permite agregar preguntas.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Agregar pregunta</w:t>
            </w:r>
            <w:r w:rsidDel="00000000" w:rsidR="00000000" w:rsidRPr="00000000">
              <w:rPr>
                <w:rtl w:val="0"/>
              </w:rPr>
              <w:t xml:space="preserve"> y completa la información solicitada, puede seguir si quiere agregar más preguntas.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Se agregan las preguntas creadas.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Enviar resultados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Se completa y agrega el curso.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pStyle w:val="Heading3"/>
        <w:rPr/>
      </w:pPr>
      <w:bookmarkStart w:colFirst="0" w:colLast="0" w:name="_heading=h.vtf24738naky" w:id="9"/>
      <w:bookmarkEnd w:id="9"/>
      <w:r w:rsidDel="00000000" w:rsidR="00000000" w:rsidRPr="00000000">
        <w:rPr>
          <w:rtl w:val="0"/>
        </w:rPr>
        <w:t xml:space="preserve">Caso de Uso CU012 – Ver listado de cursos</w:t>
      </w:r>
    </w:p>
    <w:sdt>
      <w:sdtPr>
        <w:lock w:val="contentLocked"/>
        <w:id w:val="1372420115"/>
        <w:tag w:val="goog_rdk_6"/>
      </w:sdtPr>
      <w:sdtContent>
        <w:tbl>
          <w:tblPr>
            <w:tblStyle w:val="Table28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los cursos a los que tiene acceso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ven los cursos en un listado.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5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5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presiona en el menú lateral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Explorar cursos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visualizan los cursos disponibles para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6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6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6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6F">
      <w:pPr>
        <w:pStyle w:val="Heading3"/>
        <w:rPr>
          <w:shd w:fill="ff9900" w:val="clear"/>
        </w:rPr>
      </w:pPr>
      <w:bookmarkStart w:colFirst="0" w:colLast="0" w:name="_heading=h.p5k0w3vr5d1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3"/>
        <w:rPr/>
      </w:pPr>
      <w:bookmarkStart w:colFirst="0" w:colLast="0" w:name="_heading=h.l68jf4rwh96h" w:id="11"/>
      <w:bookmarkEnd w:id="11"/>
      <w:r w:rsidDel="00000000" w:rsidR="00000000" w:rsidRPr="00000000">
        <w:rPr>
          <w:rtl w:val="0"/>
        </w:rPr>
        <w:t xml:space="preserve">Caso de Uso CU013 – Ver cursos tomados</w:t>
      </w:r>
    </w:p>
    <w:sdt>
      <w:sdtPr>
        <w:lock w:val="contentLocked"/>
        <w:id w:val="364603616"/>
        <w:tag w:val="goog_rdk_7"/>
      </w:sdtPr>
      <w:sdtContent>
        <w:tbl>
          <w:tblPr>
            <w:tblStyle w:val="Table29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7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los cursos a los que ha tomado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ven los cursos en un listado.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8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8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9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En el menú lateral 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cursos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 el listado de los cursos que ha tomado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9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9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A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A3">
      <w:pPr>
        <w:pStyle w:val="Heading3"/>
        <w:rPr/>
      </w:pPr>
      <w:bookmarkStart w:colFirst="0" w:colLast="0" w:name="_heading=h.jpwyxect9lgd" w:id="12"/>
      <w:bookmarkEnd w:id="12"/>
      <w:r w:rsidDel="00000000" w:rsidR="00000000" w:rsidRPr="00000000">
        <w:rPr>
          <w:rtl w:val="0"/>
        </w:rPr>
        <w:t xml:space="preserve">Caso de Uso CU014 – Realizar curso</w:t>
      </w:r>
    </w:p>
    <w:sdt>
      <w:sdtPr>
        <w:lock w:val="contentLocked"/>
        <w:id w:val="-289232504"/>
        <w:tag w:val="goog_rdk_8"/>
      </w:sdtPr>
      <w:sdtContent>
        <w:tbl>
          <w:tblPr>
            <w:tblStyle w:val="Table30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A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el curso que ha tomado.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Mis cursos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 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B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C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C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 la sección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cursos</w:t>
                </w:r>
                <w:r w:rsidDel="00000000" w:rsidR="00000000" w:rsidRPr="00000000">
                  <w:rPr>
                    <w:rtl w:val="0"/>
                  </w:rPr>
                  <w:t xml:space="preserve">, se ven los cursos, dentro de cada curso se ve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Acceder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 el video del curso y realiza el exámen.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rellena el medidor de progreso.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Presionar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Enviar resultados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envían los resultados para que el docente coloque una calificación.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D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D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D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D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D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D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E0">
      <w:pPr>
        <w:pStyle w:val="Heading3"/>
        <w:rPr/>
      </w:pPr>
      <w:bookmarkStart w:colFirst="0" w:colLast="0" w:name="_heading=h.wxirp5vjye92" w:id="13"/>
      <w:bookmarkEnd w:id="13"/>
      <w:r w:rsidDel="00000000" w:rsidR="00000000" w:rsidRPr="00000000">
        <w:rPr>
          <w:rtl w:val="0"/>
        </w:rPr>
        <w:t xml:space="preserve">Caso de Uso CU015 – Realizar exámen</w:t>
      </w:r>
    </w:p>
    <w:sdt>
      <w:sdtPr>
        <w:lock w:val="contentLocked"/>
        <w:id w:val="-1391708710"/>
        <w:tag w:val="goog_rdk_9"/>
      </w:sdtPr>
      <w:sdtContent>
        <w:tbl>
          <w:tblPr>
            <w:tblStyle w:val="Table31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E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3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Responder preguntas basadas en el curso que se realiza en el momento.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E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(Comenzar) Realizar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3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verifica y se activa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Enviar resultados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3F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3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3F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3F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lee la pregunta y las respuestas, selecciona la respuesta que le parezca correcta.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selecciona la pregunta.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0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contestan y no hay preguntas restantes.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activa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Enviar resultados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0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0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0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1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1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hay más preguntas, prosigue con la siguiente hasta que no haya más preguntas.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41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18">
      <w:pPr>
        <w:pStyle w:val="Heading3"/>
        <w:rPr/>
      </w:pPr>
      <w:bookmarkStart w:colFirst="0" w:colLast="0" w:name="_heading=h.95cr5nig6th3" w:id="14"/>
      <w:bookmarkEnd w:id="14"/>
      <w:r w:rsidDel="00000000" w:rsidR="00000000" w:rsidRPr="00000000">
        <w:rPr>
          <w:rtl w:val="0"/>
        </w:rPr>
        <w:t xml:space="preserve">Caso de Uso CU016 – Calcular calificación</w:t>
      </w:r>
    </w:p>
    <w:sdt>
      <w:sdtPr>
        <w:lock w:val="contentLocked"/>
        <w:id w:val="1954208512"/>
        <w:tag w:val="goog_rdk_10"/>
      </w:sdtPr>
      <w:sdtContent>
        <w:tbl>
          <w:tblPr>
            <w:tblStyle w:val="Table32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1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Máquina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1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las calificaciones de los cursos que ha realizado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2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la calificación del estudiante en 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2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3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3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Una vez enviados los resultados del exámen, se calcula la calificación automáticamente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la calificación correspondiente.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3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4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4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4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4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4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4B">
      <w:pPr>
        <w:pStyle w:val="Heading3"/>
        <w:rPr/>
      </w:pPr>
      <w:bookmarkStart w:colFirst="0" w:colLast="0" w:name="_heading=h.il9ntawqmi6x" w:id="15"/>
      <w:bookmarkEnd w:id="15"/>
      <w:r w:rsidDel="00000000" w:rsidR="00000000" w:rsidRPr="00000000">
        <w:rPr>
          <w:rtl w:val="0"/>
        </w:rPr>
        <w:t xml:space="preserve">Caso de Uso CU017 – Ver calificaciones</w:t>
      </w:r>
    </w:p>
    <w:sdt>
      <w:sdtPr>
        <w:lock w:val="contentLocked"/>
        <w:id w:val="480927509"/>
        <w:tag w:val="goog_rdk_11"/>
      </w:sdtPr>
      <w:sdtContent>
        <w:tbl>
          <w:tblPr>
            <w:tblStyle w:val="Table33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4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las calificaciones de los cursos hechos previamente.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5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</w:t>
                </w:r>
              </w:p>
              <w:p w:rsidR="00000000" w:rsidDel="00000000" w:rsidP="00000000" w:rsidRDefault="00000000" w:rsidRPr="00000000" w14:paraId="000004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Calcular calificación (automáticamente).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5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el listado de cursos realizados con sus respectivas calificaciones.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6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6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6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6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6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selecciona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calificaciones </w:t>
                </w:r>
                <w:r w:rsidDel="00000000" w:rsidR="00000000" w:rsidRPr="00000000">
                  <w:rPr>
                    <w:rtl w:val="0"/>
                  </w:rPr>
                  <w:t xml:space="preserve">en el menú lateral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listado de todos los cursos que ha hecho y sus calificaciones correspondientes.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7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7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el usuario no ha realizado ningún curso.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listado estará vacío.</w:t>
                </w:r>
              </w:p>
            </w:tc>
          </w:tr>
        </w:tbl>
      </w:sdtContent>
    </w:sdt>
    <w:p w:rsidR="00000000" w:rsidDel="00000000" w:rsidP="00000000" w:rsidRDefault="00000000" w:rsidRPr="00000000" w14:paraId="0000047F">
      <w:pPr>
        <w:pStyle w:val="Heading3"/>
        <w:rPr/>
      </w:pPr>
      <w:bookmarkStart w:colFirst="0" w:colLast="0" w:name="_heading=h.fokisy8vvfzq" w:id="16"/>
      <w:bookmarkEnd w:id="16"/>
      <w:r w:rsidDel="00000000" w:rsidR="00000000" w:rsidRPr="00000000">
        <w:rPr>
          <w:rtl w:val="0"/>
        </w:rPr>
        <w:t xml:space="preserve">Caso de Uso CU018 – Ver certificados</w:t>
      </w:r>
    </w:p>
    <w:sdt>
      <w:sdtPr>
        <w:lock w:val="contentLocked"/>
        <w:id w:val="2097327656"/>
        <w:tag w:val="goog_rdk_12"/>
      </w:sdtPr>
      <w:sdtContent>
        <w:tbl>
          <w:tblPr>
            <w:tblStyle w:val="Table34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las calificaciones de los cursos hechos previamente.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exámen. (y aprobarlo)</w:t>
                </w:r>
              </w:p>
              <w:p w:rsidR="00000000" w:rsidDel="00000000" w:rsidP="00000000" w:rsidRDefault="00000000" w:rsidRPr="00000000" w14:paraId="000004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Calcular calificación (automáticamente).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muestran los certificados de los cursos aprobados previamente.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9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9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9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selecciona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Mis certificaciones </w:t>
                </w:r>
                <w:r w:rsidDel="00000000" w:rsidR="00000000" w:rsidRPr="00000000">
                  <w:rPr>
                    <w:rtl w:val="0"/>
                  </w:rPr>
                  <w:t xml:space="preserve">en el menú lateral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un listado de los certificados que ha obtenido de los cursos aprobados.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A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A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A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 el usuario no ha realizado o aprobado ningún curso.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listado estará vacío.</w:t>
                </w:r>
              </w:p>
            </w:tc>
          </w:tr>
        </w:tbl>
      </w:sdtContent>
    </w:sdt>
    <w:p w:rsidR="00000000" w:rsidDel="00000000" w:rsidP="00000000" w:rsidRDefault="00000000" w:rsidRPr="00000000" w14:paraId="000004B3">
      <w:pPr>
        <w:pStyle w:val="Heading3"/>
        <w:rPr/>
      </w:pPr>
      <w:bookmarkStart w:colFirst="0" w:colLast="0" w:name="_heading=h.p5fnhuydhzhn" w:id="17"/>
      <w:bookmarkEnd w:id="17"/>
      <w:r w:rsidDel="00000000" w:rsidR="00000000" w:rsidRPr="00000000">
        <w:rPr>
          <w:rtl w:val="0"/>
        </w:rPr>
        <w:t xml:space="preserve">Caso de Uso CU019 – Ver progreso del curso</w:t>
      </w:r>
    </w:p>
    <w:sdt>
      <w:sdtPr>
        <w:lock w:val="contentLocked"/>
        <w:id w:val="222225669"/>
        <w:tag w:val="goog_rdk_13"/>
      </w:sdtPr>
      <w:sdtContent>
        <w:tbl>
          <w:tblPr>
            <w:tblStyle w:val="Table35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el avance del estudiante en lo que lleva de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B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cursos tomados.</w:t>
                </w:r>
              </w:p>
              <w:p w:rsidR="00000000" w:rsidDel="00000000" w:rsidP="00000000" w:rsidRDefault="00000000" w:rsidRPr="00000000" w14:paraId="000004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curso (comienzo).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C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 el curso y su progreso actual en porcentaje.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C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C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C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D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D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usuario observa la parte derecha del curso, visualizando el progreso en porcentaje.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actualiza y muestra el porcentaje de progreso.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D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D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D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E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4E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4E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4E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4E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E7">
      <w:pPr>
        <w:pStyle w:val="Heading3"/>
        <w:rPr/>
      </w:pPr>
      <w:bookmarkStart w:colFirst="0" w:colLast="0" w:name="_heading=h.oedfl2b3hnyh" w:id="18"/>
      <w:bookmarkEnd w:id="18"/>
      <w:r w:rsidDel="00000000" w:rsidR="00000000" w:rsidRPr="00000000">
        <w:rPr>
          <w:rtl w:val="0"/>
        </w:rPr>
        <w:t xml:space="preserve">Caso de Uso CU020 – Descargar certificado PDF</w:t>
      </w:r>
    </w:p>
    <w:sdt>
      <w:sdtPr>
        <w:lock w:val="contentLocked"/>
        <w:id w:val="-623927155"/>
        <w:tag w:val="goog_rdk_14"/>
      </w:sdtPr>
      <w:sdtContent>
        <w:tbl>
          <w:tblPr>
            <w:tblStyle w:val="Table36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4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4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E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Obtener su certificado en un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curso</w:t>
                </w:r>
                <w:r w:rsidDel="00000000" w:rsidR="00000000" w:rsidRPr="00000000">
                  <w:rPr>
                    <w:rtl w:val="0"/>
                  </w:rPr>
                  <w:t xml:space="preserve"> (y aprobarlo).</w:t>
                </w:r>
              </w:p>
              <w:p w:rsidR="00000000" w:rsidDel="00000000" w:rsidP="00000000" w:rsidRDefault="00000000" w:rsidRPr="00000000" w14:paraId="000004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4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4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descarga un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4F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0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0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0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0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Accede al menú lateral y 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Certificados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muestra el listado de cursos aprobados.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0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Descargar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documento se descarga en formato PDF.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1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1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1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1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1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20">
      <w:pPr>
        <w:pStyle w:val="Heading3"/>
        <w:rPr/>
      </w:pPr>
      <w:bookmarkStart w:colFirst="0" w:colLast="0" w:name="_heading=h.z0x5hwyeys4h" w:id="19"/>
      <w:bookmarkEnd w:id="19"/>
      <w:r w:rsidDel="00000000" w:rsidR="00000000" w:rsidRPr="00000000">
        <w:rPr>
          <w:rtl w:val="0"/>
        </w:rPr>
        <w:t xml:space="preserve">Caso de Uso CU021 – Recuperar contraseña</w:t>
      </w:r>
    </w:p>
    <w:sdt>
      <w:sdtPr>
        <w:lock w:val="contentLocked"/>
        <w:id w:val="853071037"/>
        <w:tag w:val="goog_rdk_15"/>
      </w:sdtPr>
      <w:sdtContent>
        <w:tbl>
          <w:tblPr>
            <w:tblStyle w:val="Table37"/>
            <w:tblW w:w="8820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0"/>
            <w:gridCol w:w="1110"/>
            <w:gridCol w:w="2340"/>
            <w:gridCol w:w="780"/>
            <w:gridCol w:w="3480"/>
            <w:tblGridChange w:id="0">
              <w:tblGrid>
                <w:gridCol w:w="1110"/>
                <w:gridCol w:w="1110"/>
                <w:gridCol w:w="2340"/>
                <w:gridCol w:w="780"/>
                <w:gridCol w:w="34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2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5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2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Cambiar la contraseña mediante un e-mail que se envía al correo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2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2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cambia la contraseña de la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3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3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3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Olvidé mi contraseña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redirige a la sección de Restablecer contraseña.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4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Escribe el correo electrónico de la cuenta y presiona el botón de Restablecer contraseña.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envía el e-mail al correo ingresado.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54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4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5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5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55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55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5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58">
      <w:pPr>
        <w:pStyle w:val="Heading1"/>
        <w:rPr/>
      </w:pPr>
      <w:bookmarkStart w:colFirst="0" w:colLast="0" w:name="_heading=h.db7paebmlpbn" w:id="20"/>
      <w:bookmarkEnd w:id="20"/>
      <w:r w:rsidDel="00000000" w:rsidR="00000000" w:rsidRPr="00000000">
        <w:rPr>
          <w:rtl w:val="0"/>
        </w:rPr>
        <w:t xml:space="preserve">Aplicación Secundaria: DuocOfCourseAdmin</w:t>
      </w:r>
    </w:p>
    <w:p w:rsidR="00000000" w:rsidDel="00000000" w:rsidP="00000000" w:rsidRDefault="00000000" w:rsidRPr="00000000" w14:paraId="00000559">
      <w:pPr>
        <w:pStyle w:val="Heading1"/>
        <w:rPr/>
      </w:pPr>
      <w:bookmarkStart w:colFirst="0" w:colLast="0" w:name="_heading=h.rz9egakxz0sf" w:id="21"/>
      <w:bookmarkEnd w:id="21"/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55A">
      <w:pPr>
        <w:pStyle w:val="Heading3"/>
        <w:rPr/>
      </w:pPr>
      <w:bookmarkStart w:colFirst="0" w:colLast="0" w:name="_heading=h.g5nqakwsw5hf" w:id="22"/>
      <w:bookmarkEnd w:id="22"/>
      <w:r w:rsidDel="00000000" w:rsidR="00000000" w:rsidRPr="00000000">
        <w:rPr>
          <w:rtl w:val="0"/>
        </w:rPr>
        <w:t xml:space="preserve">aso de Uso CU001 – Iniciar sesión (Alto nivel)</w:t>
      </w:r>
    </w:p>
    <w:tbl>
      <w:tblPr>
        <w:tblStyle w:val="Table3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 Tener una cuenta registrada previamente.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actor ingresa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debe ingresar su correo electrónico y contraseña correspondiente a la cuenta que ya posee, finalmente presiona el nuevo botón de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  <w:t xml:space="preserve">, de ser correcta la información ingresada, se iniciará la sesión correspondiente.</w:t>
            </w:r>
          </w:p>
        </w:tc>
      </w:tr>
    </w:tbl>
    <w:p w:rsidR="00000000" w:rsidDel="00000000" w:rsidP="00000000" w:rsidRDefault="00000000" w:rsidRPr="00000000" w14:paraId="00000563">
      <w:pPr>
        <w:pStyle w:val="Heading3"/>
        <w:rPr/>
      </w:pPr>
      <w:bookmarkStart w:colFirst="0" w:colLast="0" w:name="_heading=h.95fm53kpvauc" w:id="23"/>
      <w:bookmarkEnd w:id="23"/>
      <w:r w:rsidDel="00000000" w:rsidR="00000000" w:rsidRPr="00000000">
        <w:rPr>
          <w:rtl w:val="0"/>
        </w:rPr>
        <w:t xml:space="preserve">Caso de Uso CU002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Cerrar sesión (Alto nivel)</w:t>
      </w:r>
    </w:p>
    <w:tbl>
      <w:tblPr>
        <w:tblStyle w:val="Table3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puede iniciar cuando el usuario se encuentra con su sesión iniciada. Aparece un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 </w:t>
            </w:r>
            <w:r w:rsidDel="00000000" w:rsidR="00000000" w:rsidRPr="00000000">
              <w:rPr>
                <w:rtl w:val="0"/>
              </w:rPr>
              <w:t xml:space="preserve">en el menú, si el usuario lo presiona saltará un modal pequeño de confirmación con dos opciones:</w:t>
            </w:r>
          </w:p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Sí:  Cierra la sesión y vuelve al inicio.</w:t>
            </w:r>
          </w:p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No: Vuelve a donde estaba anteriormente y no ocurre nada.</w:t>
            </w:r>
          </w:p>
        </w:tc>
      </w:tr>
    </w:tbl>
    <w:p w:rsidR="00000000" w:rsidDel="00000000" w:rsidP="00000000" w:rsidRDefault="00000000" w:rsidRPr="00000000" w14:paraId="0000056E">
      <w:pPr>
        <w:pStyle w:val="Heading3"/>
        <w:rPr/>
      </w:pPr>
      <w:bookmarkStart w:colFirst="0" w:colLast="0" w:name="_heading=h.y9cn50g9ehe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3"/>
        <w:rPr/>
      </w:pPr>
      <w:bookmarkStart w:colFirst="0" w:colLast="0" w:name="_heading=h.gz6nhm5etymw" w:id="25"/>
      <w:bookmarkEnd w:id="25"/>
      <w:r w:rsidDel="00000000" w:rsidR="00000000" w:rsidRPr="00000000">
        <w:rPr>
          <w:rtl w:val="0"/>
        </w:rPr>
        <w:t xml:space="preserve">Caso de Uso CU003 – Crear cuenta Docente(Alto nivel)</w:t>
      </w:r>
    </w:p>
    <w:tbl>
      <w:tblPr>
        <w:tblStyle w:val="Table4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Ingresar al sitio.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rHeight w:val="298.83789062500006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inicia cuando el actor entra al sitio y presiona el botón </w:t>
            </w:r>
            <w:r w:rsidDel="00000000" w:rsidR="00000000" w:rsidRPr="00000000">
              <w:rPr>
                <w:b w:val="1"/>
                <w:rtl w:val="0"/>
              </w:rPr>
              <w:t xml:space="preserve">Crear cuenta</w:t>
            </w:r>
            <w:r w:rsidDel="00000000" w:rsidR="00000000" w:rsidRPr="00000000">
              <w:rPr>
                <w:rtl w:val="0"/>
              </w:rPr>
              <w:t xml:space="preserve">, luego se abrirá un formulario que debe rellenar con la información requerida, una vez terminado, presiona el nuevo botón </w:t>
            </w:r>
            <w:r w:rsidDel="00000000" w:rsidR="00000000" w:rsidRPr="00000000">
              <w:rPr>
                <w:b w:val="1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  <w:t xml:space="preserve"> del formulario, de ser válida la información, la cuenta se creará y lo devolverá al inicio.</w:t>
            </w:r>
          </w:p>
        </w:tc>
      </w:tr>
    </w:tbl>
    <w:p w:rsidR="00000000" w:rsidDel="00000000" w:rsidP="00000000" w:rsidRDefault="00000000" w:rsidRPr="00000000" w14:paraId="00000578">
      <w:pPr>
        <w:pStyle w:val="Heading3"/>
        <w:rPr/>
      </w:pPr>
      <w:bookmarkStart w:colFirst="0" w:colLast="0" w:name="_heading=h.8upkao5mmrhf" w:id="26"/>
      <w:bookmarkEnd w:id="26"/>
      <w:r w:rsidDel="00000000" w:rsidR="00000000" w:rsidRPr="00000000">
        <w:rPr>
          <w:rtl w:val="0"/>
        </w:rPr>
        <w:t xml:space="preserve">Caso de Uso CU004 – Ver usuarios (Alto nivel)</w:t>
      </w:r>
    </w:p>
    <w:sdt>
      <w:sdtPr>
        <w:lock w:val="contentLocked"/>
        <w:id w:val="1814412956"/>
        <w:tag w:val="goog_rdk_16"/>
      </w:sdtPr>
      <w:sdtContent>
        <w:tbl>
          <w:tblPr>
            <w:tblStyle w:val="Table41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7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rHeight w:val="298.83789062500006" w:hRule="atLeast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Esto inicia cuando presiona el botón Usuarios en el menú lateral, visualizando las opciones como ver el listado, modificar y crear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581">
      <w:pPr>
        <w:pStyle w:val="Heading3"/>
        <w:rPr/>
      </w:pPr>
      <w:bookmarkStart w:colFirst="0" w:colLast="0" w:name="_heading=h.cpm0aoofx9xy" w:id="27"/>
      <w:bookmarkEnd w:id="27"/>
      <w:r w:rsidDel="00000000" w:rsidR="00000000" w:rsidRPr="00000000">
        <w:rPr>
          <w:rtl w:val="0"/>
        </w:rPr>
        <w:t xml:space="preserve">Caso de Uso CU005 – Modificar usuario (Alto nivel)</w:t>
      </w:r>
    </w:p>
    <w:sdt>
      <w:sdtPr>
        <w:lock w:val="contentLocked"/>
        <w:id w:val="1039805272"/>
        <w:tag w:val="goog_rdk_17"/>
      </w:sdtPr>
      <w:sdtContent>
        <w:tbl>
          <w:tblPr>
            <w:tblStyle w:val="Table42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2214"/>
            <w:gridCol w:w="6614"/>
            <w:tblGridChange w:id="0">
              <w:tblGrid>
                <w:gridCol w:w="2214"/>
                <w:gridCol w:w="661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8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Ingresar al sitio.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5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Req. No Funcional</w:t>
                </w:r>
              </w:p>
            </w:tc>
            <w:tc>
              <w:tcPr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5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&lt;Ingrese los requerimientos no funcionales, si es que existen que podrían desprenderse del caso de uso&gt;</w:t>
                </w:r>
              </w:p>
            </w:tc>
          </w:tr>
          <w:tr>
            <w:trPr>
              <w:cantSplit w:val="0"/>
              <w:trHeight w:val="298.83789062500006" w:hRule="atLeast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58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5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Esto inicia cuando presiona el botón de modificación, abriendo un formulario para cambiar la información del usuario, salvo su contraseña</w:t>
                </w:r>
              </w:p>
            </w:tc>
          </w:tr>
        </w:tbl>
      </w:sdtContent>
    </w:sdt>
    <w:p w:rsidR="00000000" w:rsidDel="00000000" w:rsidP="00000000" w:rsidRDefault="00000000" w:rsidRPr="00000000" w14:paraId="0000058A">
      <w:pPr>
        <w:pStyle w:val="Heading1"/>
        <w:rPr/>
      </w:pPr>
      <w:bookmarkStart w:colFirst="0" w:colLast="0" w:name="_heading=h.s37826ezvqb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Style w:val="Heading1"/>
        <w:rPr/>
      </w:pPr>
      <w:bookmarkStart w:colFirst="0" w:colLast="0" w:name="_heading=h.eckqgsshsmmk" w:id="29"/>
      <w:bookmarkEnd w:id="29"/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58C">
      <w:pPr>
        <w:pStyle w:val="Heading3"/>
        <w:rPr/>
      </w:pPr>
      <w:bookmarkStart w:colFirst="0" w:colLast="0" w:name="_heading=h.yz56ohp3urx5" w:id="30"/>
      <w:bookmarkEnd w:id="30"/>
      <w:r w:rsidDel="00000000" w:rsidR="00000000" w:rsidRPr="00000000">
        <w:rPr>
          <w:rtl w:val="0"/>
        </w:rPr>
        <w:t xml:space="preserve">Caso de Uso CU001 – Iniciar sesión</w:t>
      </w:r>
    </w:p>
    <w:tbl>
      <w:tblPr>
        <w:tblStyle w:val="Table43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Iniciar la sesión del usuario correspondiente, para poder acceder a sus opciones dependiendo del tipo de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Entrar al sitio. </w:t>
            </w:r>
          </w:p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Registrarse.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Se inicia sesión.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Seleccionar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Abre el formulario de inicio de sesión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Ingresa los datos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Valida los campos rellenados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Si son válidos, Inicia sesión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Presiona el botón </w:t>
            </w:r>
            <w:r w:rsidDel="00000000" w:rsidR="00000000" w:rsidRPr="00000000">
              <w:rPr>
                <w:b w:val="1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  <w:t xml:space="preserve">del formulario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Si no son válidos, rechaza la solicitud de inicio de sesión</w:t>
            </w:r>
          </w:p>
        </w:tc>
      </w:tr>
    </w:tbl>
    <w:p w:rsidR="00000000" w:rsidDel="00000000" w:rsidP="00000000" w:rsidRDefault="00000000" w:rsidRPr="00000000" w14:paraId="000005CA">
      <w:pPr>
        <w:pStyle w:val="Heading3"/>
        <w:rPr/>
      </w:pPr>
      <w:bookmarkStart w:colFirst="0" w:colLast="0" w:name="_heading=h.uyk5xfvc9p6x" w:id="31"/>
      <w:bookmarkEnd w:id="31"/>
      <w:r w:rsidDel="00000000" w:rsidR="00000000" w:rsidRPr="00000000">
        <w:rPr>
          <w:rtl w:val="0"/>
        </w:rPr>
        <w:t xml:space="preserve">Caso de Uso CU002 – Cerrar sesión</w:t>
      </w:r>
    </w:p>
    <w:tbl>
      <w:tblPr>
        <w:tblStyle w:val="Table44"/>
        <w:tblW w:w="8820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0"/>
        <w:gridCol w:w="1110"/>
        <w:gridCol w:w="2340"/>
        <w:gridCol w:w="780"/>
        <w:gridCol w:w="3480"/>
        <w:tblGridChange w:id="0">
          <w:tblGrid>
            <w:gridCol w:w="1110"/>
            <w:gridCol w:w="1110"/>
            <w:gridCol w:w="2340"/>
            <w:gridCol w:w="780"/>
            <w:gridCol w:w="34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 actual.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Cerrar la sesión.</w:t>
            </w:r>
          </w:p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ó</w:t>
            </w:r>
          </w:p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Nada.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El usuario presiona el botón de </w:t>
            </w:r>
            <w:r w:rsidDel="00000000" w:rsidR="00000000" w:rsidRPr="00000000">
              <w:rPr>
                <w:b w:val="1"/>
                <w:rtl w:val="0"/>
              </w:rPr>
              <w:t xml:space="preserve">Cerrar sesión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Se abre el modal de confirmación.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Se cierra la sesión, volviendo al menú de Login.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de “</w:t>
            </w: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Se cierra el modal de confirmación y se mantiene la sesión iniciada.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sesión.</w:t>
            </w:r>
          </w:p>
        </w:tc>
      </w:tr>
    </w:tbl>
    <w:p w:rsidR="00000000" w:rsidDel="00000000" w:rsidP="00000000" w:rsidRDefault="00000000" w:rsidRPr="00000000" w14:paraId="00000609">
      <w:pPr>
        <w:pStyle w:val="Heading3"/>
        <w:rPr/>
      </w:pPr>
      <w:bookmarkStart w:colFirst="0" w:colLast="0" w:name="_heading=h.7tnovqa6h18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3"/>
        <w:rPr/>
      </w:pPr>
      <w:bookmarkStart w:colFirst="0" w:colLast="0" w:name="_heading=h.7j7zj5raufu9" w:id="33"/>
      <w:bookmarkEnd w:id="33"/>
      <w:r w:rsidDel="00000000" w:rsidR="00000000" w:rsidRPr="00000000">
        <w:rPr>
          <w:rtl w:val="0"/>
        </w:rPr>
        <w:t xml:space="preserve">Caso de Uso CU003 – Gestionar usuarios</w:t>
      </w:r>
    </w:p>
    <w:tbl>
      <w:tblPr>
        <w:tblStyle w:val="Table4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Ver los usuarios en caso de necesitar modificarlos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 como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Visualizar todos los perfiles de usuarios existentes.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Presiona la opción </w:t>
            </w:r>
            <w:r w:rsidDel="00000000" w:rsidR="00000000" w:rsidRPr="00000000">
              <w:rPr>
                <w:b w:val="1"/>
                <w:rtl w:val="0"/>
              </w:rPr>
              <w:t xml:space="preserve">Usuarios </w:t>
            </w:r>
            <w:r w:rsidDel="00000000" w:rsidR="00000000" w:rsidRPr="00000000">
              <w:rPr>
                <w:rtl w:val="0"/>
              </w:rPr>
              <w:t xml:space="preserve">en el menú lateral.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Se abre el listado con los usuarios existentes.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6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6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D">
      <w:pPr>
        <w:pStyle w:val="Heading3"/>
        <w:rPr/>
      </w:pPr>
      <w:bookmarkStart w:colFirst="0" w:colLast="0" w:name="_heading=h.prwv1b2ho43b" w:id="34"/>
      <w:bookmarkEnd w:id="34"/>
      <w:r w:rsidDel="00000000" w:rsidR="00000000" w:rsidRPr="00000000">
        <w:rPr>
          <w:rtl w:val="0"/>
        </w:rPr>
        <w:t xml:space="preserve">Caso de Uso CU004 – Modificar usuarios</w:t>
      </w:r>
    </w:p>
    <w:sdt>
      <w:sdtPr>
        <w:lock w:val="contentLocked"/>
        <w:id w:val="-258069196"/>
        <w:tag w:val="goog_rdk_18"/>
      </w:sdtPr>
      <w:sdtContent>
        <w:tbl>
          <w:tblPr>
            <w:tblStyle w:val="Table46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3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4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Modificar un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4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 como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4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Cambiar algo del perfil de un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5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5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5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5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Usuarios </w:t>
                </w:r>
                <w:r w:rsidDel="00000000" w:rsidR="00000000" w:rsidRPr="00000000">
                  <w:rPr>
                    <w:rtl w:val="0"/>
                  </w:rPr>
                  <w:t xml:space="preserve">en el menú lateral.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5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listado con los usuarios existentes.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6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un usuario.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6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formulario con las opciones para modificar.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6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6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Realiza y confirma los cambios presionando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Guardar cambios.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6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cambia la información del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7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7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7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7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Cancela los cambios presionando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Cancelar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7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cancelan los cambios y el usuario se mantiene como estaba.</w:t>
                </w:r>
              </w:p>
            </w:tc>
          </w:tr>
        </w:tbl>
      </w:sdtContent>
    </w:sdt>
    <w:p w:rsidR="00000000" w:rsidDel="00000000" w:rsidP="00000000" w:rsidRDefault="00000000" w:rsidRPr="00000000" w14:paraId="0000067A">
      <w:pPr>
        <w:pStyle w:val="Heading3"/>
        <w:rPr/>
      </w:pPr>
      <w:bookmarkStart w:colFirst="0" w:colLast="0" w:name="_heading=h.x9rprghkwpdu" w:id="35"/>
      <w:bookmarkEnd w:id="35"/>
      <w:r w:rsidDel="00000000" w:rsidR="00000000" w:rsidRPr="00000000">
        <w:rPr>
          <w:rtl w:val="0"/>
        </w:rPr>
        <w:t xml:space="preserve">Caso de Uso CU005 – Agregar usuarios</w:t>
      </w:r>
    </w:p>
    <w:sdt>
      <w:sdtPr>
        <w:lock w:val="contentLocked"/>
        <w:id w:val="763361313"/>
        <w:tag w:val="goog_rdk_19"/>
      </w:sdtPr>
      <w:sdtContent>
        <w:tbl>
          <w:tblPr>
            <w:tblStyle w:val="Table47"/>
            <w:tblW w:w="8828.0" w:type="dxa"/>
            <w:jc w:val="left"/>
            <w:tbl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  <w:insideH w:color="a6a6a6" w:space="0" w:sz="4" w:val="single"/>
              <w:insideV w:color="a6a6a6" w:space="0" w:sz="4" w:val="single"/>
            </w:tblBorders>
            <w:tblLayout w:type="fixed"/>
            <w:tblLook w:val="0400"/>
          </w:tblPr>
          <w:tblGrid>
            <w:gridCol w:w="1117"/>
            <w:gridCol w:w="1107"/>
            <w:gridCol w:w="2344"/>
            <w:gridCol w:w="1119"/>
            <w:gridCol w:w="3141"/>
            <w:tblGridChange w:id="0">
              <w:tblGrid>
                <w:gridCol w:w="1117"/>
                <w:gridCol w:w="1107"/>
                <w:gridCol w:w="2344"/>
                <w:gridCol w:w="1119"/>
                <w:gridCol w:w="31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Actores</w:t>
                </w:r>
              </w:p>
            </w:tc>
            <w:tc>
              <w:tcPr>
                <w:gridSpan w:val="3"/>
                <w:shd w:fill="auto" w:val="clear"/>
              </w:tcPr>
              <w:p w:rsidR="00000000" w:rsidDel="00000000" w:rsidP="00000000" w:rsidRDefault="00000000" w:rsidRPr="00000000" w14:paraId="000006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un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8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sesión como Administrador.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bottom w:color="a6a6a6" w:space="0" w:sz="4" w:val="single"/>
                </w:tcBorders>
                <w:shd w:fill="bfbfbf" w:val="clear"/>
                <w:vAlign w:val="center"/>
              </w:tcPr>
              <w:p w:rsidR="00000000" w:rsidDel="00000000" w:rsidP="00000000" w:rsidRDefault="00000000" w:rsidRPr="00000000" w14:paraId="000006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3"/>
                <w:tcBorders>
                  <w:bottom w:color="a6a6a6" w:space="0" w:sz="4" w:val="single"/>
                </w:tcBorders>
                <w:shd w:fill="auto" w:val="clear"/>
              </w:tcPr>
              <w:p w:rsidR="00000000" w:rsidDel="00000000" w:rsidP="00000000" w:rsidRDefault="00000000" w:rsidRPr="00000000" w14:paraId="000006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 un usuario nuevo con los datos ingresados.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 Normal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Acción del 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9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9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9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la opción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Usuarios </w:t>
                </w:r>
                <w:r w:rsidDel="00000000" w:rsidR="00000000" w:rsidRPr="00000000">
                  <w:rPr>
                    <w:rtl w:val="0"/>
                  </w:rPr>
                  <w:t xml:space="preserve">en el menú lateral.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9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listado con los usuarios existentes.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9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Presiona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Agregar usuario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A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abre el formulario con los campos necesarios.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A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A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Realiza y confirma la creación presionando el botón de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Crear usuario.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A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5"/>
                <w:shd w:fill="bfbfbf" w:val="clear"/>
                <w:vAlign w:val="center"/>
              </w:tcPr>
              <w:p w:rsidR="00000000" w:rsidDel="00000000" w:rsidP="00000000" w:rsidRDefault="00000000" w:rsidRPr="00000000" w14:paraId="000006A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Cursos Alternativos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2"/>
                <w:shd w:fill="bfbfbf" w:val="clear"/>
                <w:vAlign w:val="center"/>
              </w:tcPr>
              <w:p w:rsidR="00000000" w:rsidDel="00000000" w:rsidP="00000000" w:rsidRDefault="00000000" w:rsidRPr="00000000" w14:paraId="000006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B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shd w:fill="bfbfbf" w:val="clear"/>
                <w:vAlign w:val="center"/>
              </w:tcPr>
              <w:p w:rsidR="00000000" w:rsidDel="00000000" w:rsidP="00000000" w:rsidRDefault="00000000" w:rsidRPr="00000000" w14:paraId="000006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Respuesta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B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Cancela los cambios presionando el botón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Cancelar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cancelan los cambios y el usuario se mantiene como estaba.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vAlign w:val="center"/>
              </w:tcPr>
              <w:p w:rsidR="00000000" w:rsidDel="00000000" w:rsidP="00000000" w:rsidRDefault="00000000" w:rsidRPr="00000000" w14:paraId="000006B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6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Datos erróneos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6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 solicita completar los campos correctamente.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6BC">
      <w:pPr>
        <w:pStyle w:val="Heading3"/>
        <w:rPr/>
      </w:pPr>
      <w:bookmarkStart w:colFirst="0" w:colLast="0" w:name="_heading=h.sw899txnbjls" w:id="36"/>
      <w:bookmarkEnd w:id="36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O1fRnt2Qa9NtdYROE/bMO8C2w==">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