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FB48E" w14:textId="77777777" w:rsidR="00852A23" w:rsidRPr="00C53D92" w:rsidRDefault="00000000">
      <w:pPr>
        <w:pStyle w:val="Ttulo1"/>
        <w:rPr>
          <w:lang w:val="es-CL"/>
        </w:rPr>
      </w:pPr>
      <w:bookmarkStart w:id="0" w:name="manual-de-usuario-ticketzone"/>
      <w:r w:rsidRPr="00C53D92">
        <w:rPr>
          <w:lang w:val="es-CL"/>
        </w:rPr>
        <w:t xml:space="preserve">Manual de Usuario – </w:t>
      </w:r>
      <w:proofErr w:type="spellStart"/>
      <w:r w:rsidRPr="00C53D92">
        <w:rPr>
          <w:lang w:val="es-CL"/>
        </w:rPr>
        <w:t>TicketZone</w:t>
      </w:r>
      <w:proofErr w:type="spellEnd"/>
    </w:p>
    <w:p w14:paraId="3A1E8C65" w14:textId="77777777" w:rsidR="00852A23" w:rsidRPr="00C53D92" w:rsidRDefault="00000000">
      <w:pPr>
        <w:pStyle w:val="Ttulo2"/>
        <w:rPr>
          <w:lang w:val="es-CL"/>
        </w:rPr>
      </w:pPr>
      <w:bookmarkStart w:id="1" w:name="objetivo-del-sistema"/>
      <w:r w:rsidRPr="00C53D92">
        <w:rPr>
          <w:lang w:val="es-CL"/>
        </w:rPr>
        <w:t>1. Objetivo del sistema</w:t>
      </w:r>
    </w:p>
    <w:p w14:paraId="40FCCC3E" w14:textId="77777777" w:rsidR="00852A23" w:rsidRPr="00C53D92" w:rsidRDefault="00000000">
      <w:pPr>
        <w:pStyle w:val="FirstParagraph"/>
        <w:rPr>
          <w:lang w:val="es-CL"/>
        </w:rPr>
      </w:pPr>
      <w:proofErr w:type="spellStart"/>
      <w:r w:rsidRPr="00C53D92">
        <w:rPr>
          <w:lang w:val="es-CL"/>
        </w:rPr>
        <w:t>TicketZone</w:t>
      </w:r>
      <w:proofErr w:type="spellEnd"/>
      <w:r w:rsidRPr="00C53D92">
        <w:rPr>
          <w:lang w:val="es-CL"/>
        </w:rPr>
        <w:t xml:space="preserve"> es una plataforma que permite gestionar reclamos y reparaciones técnicas de forma centralizada. Su objetivo es facilitar la comunicación entre clientes, vendedores, técnicos, supervisores y gerentes, asegurando que cada reclamo sea atendido y resuelto de manera eficiente y trazable.</w:t>
      </w:r>
    </w:p>
    <w:p w14:paraId="3D34404A" w14:textId="77777777" w:rsidR="00852A23" w:rsidRDefault="00000000">
      <w:pPr>
        <w:pStyle w:val="Ttulo2"/>
      </w:pPr>
      <w:bookmarkStart w:id="2" w:name="requisitos-mínimos-de-acceso"/>
      <w:bookmarkEnd w:id="1"/>
      <w:r>
        <w:t>2. Requisitos mínimos de acceso</w:t>
      </w:r>
    </w:p>
    <w:p w14:paraId="18932197" w14:textId="77777777" w:rsidR="00852A23" w:rsidRDefault="00000000">
      <w:pPr>
        <w:pStyle w:val="Compact"/>
        <w:numPr>
          <w:ilvl w:val="0"/>
          <w:numId w:val="2"/>
        </w:numPr>
      </w:pPr>
      <w:r>
        <w:t>Navegador web: Google Chrome (última versión), Firefox, Microsoft Edge o Safari.</w:t>
      </w:r>
    </w:p>
    <w:p w14:paraId="5F7C5500" w14:textId="77777777" w:rsidR="00852A23" w:rsidRPr="00C53D92" w:rsidRDefault="00000000">
      <w:pPr>
        <w:pStyle w:val="Compact"/>
        <w:numPr>
          <w:ilvl w:val="0"/>
          <w:numId w:val="2"/>
        </w:numPr>
        <w:rPr>
          <w:lang w:val="es-CL"/>
        </w:rPr>
      </w:pPr>
      <w:r w:rsidRPr="00C53D92">
        <w:rPr>
          <w:lang w:val="es-CL"/>
        </w:rPr>
        <w:t>Conexión a Internet: para acceder al sistema.</w:t>
      </w:r>
    </w:p>
    <w:p w14:paraId="3FD5D537" w14:textId="77777777" w:rsidR="00852A23" w:rsidRPr="00C53D92" w:rsidRDefault="00000000">
      <w:pPr>
        <w:pStyle w:val="Compact"/>
        <w:numPr>
          <w:ilvl w:val="0"/>
          <w:numId w:val="2"/>
        </w:numPr>
        <w:rPr>
          <w:lang w:val="es-CL"/>
        </w:rPr>
      </w:pPr>
      <w:r w:rsidRPr="00C53D92">
        <w:rPr>
          <w:lang w:val="es-CL"/>
        </w:rPr>
        <w:t>Credenciales: usuario y contraseña proporcionados por el administrador (para roles internos). Los clientes no necesitan registrarse; solo acceden a las páginas públicas.</w:t>
      </w:r>
    </w:p>
    <w:p w14:paraId="09616E42" w14:textId="77777777" w:rsidR="00852A23" w:rsidRPr="00C53D92" w:rsidRDefault="00000000">
      <w:pPr>
        <w:pStyle w:val="Ttulo2"/>
        <w:rPr>
          <w:lang w:val="es-CL"/>
        </w:rPr>
      </w:pPr>
      <w:bookmarkStart w:id="3" w:name="Xdab1093544afbf60a272a0f8c5612f725137a04"/>
      <w:bookmarkEnd w:id="2"/>
      <w:r w:rsidRPr="00C53D92">
        <w:rPr>
          <w:lang w:val="es-CL"/>
        </w:rPr>
        <w:t>3. Pasos para ingresar o ejecutar la aplicación</w:t>
      </w:r>
    </w:p>
    <w:p w14:paraId="79CF9431" w14:textId="77777777" w:rsidR="00852A23" w:rsidRPr="00C53D92" w:rsidRDefault="00000000">
      <w:pPr>
        <w:numPr>
          <w:ilvl w:val="0"/>
          <w:numId w:val="3"/>
        </w:numPr>
        <w:rPr>
          <w:lang w:val="es-CL"/>
        </w:rPr>
      </w:pPr>
      <w:r w:rsidRPr="00C53D92">
        <w:rPr>
          <w:lang w:val="es-CL"/>
        </w:rPr>
        <w:t>Abre el navegador y ve a la dirección donde está alojada la aplicación (ej. http://localhost:5173 en desarrollo).</w:t>
      </w:r>
    </w:p>
    <w:p w14:paraId="2B75212D" w14:textId="77777777" w:rsidR="00852A23" w:rsidRPr="00C53D92" w:rsidRDefault="00000000">
      <w:pPr>
        <w:numPr>
          <w:ilvl w:val="0"/>
          <w:numId w:val="3"/>
        </w:numPr>
        <w:rPr>
          <w:lang w:val="es-CL"/>
        </w:rPr>
      </w:pPr>
      <w:r w:rsidRPr="00C53D92">
        <w:rPr>
          <w:lang w:val="es-CL"/>
        </w:rPr>
        <w:t>En la página de inicio, verás las opciones:</w:t>
      </w:r>
    </w:p>
    <w:p w14:paraId="47867B1D" w14:textId="77777777" w:rsidR="00852A23" w:rsidRDefault="00000000">
      <w:pPr>
        <w:pStyle w:val="Compact"/>
        <w:numPr>
          <w:ilvl w:val="1"/>
          <w:numId w:val="4"/>
        </w:numPr>
      </w:pPr>
      <w:r>
        <w:t xml:space="preserve">Crear </w:t>
      </w:r>
      <w:proofErr w:type="spellStart"/>
      <w:r>
        <w:t>reclamo</w:t>
      </w:r>
      <w:proofErr w:type="spellEnd"/>
      <w:r>
        <w:t xml:space="preserve"> (</w:t>
      </w:r>
      <w:proofErr w:type="spellStart"/>
      <w:r>
        <w:t>público</w:t>
      </w:r>
      <w:proofErr w:type="spellEnd"/>
      <w:r>
        <w:t>).</w:t>
      </w:r>
    </w:p>
    <w:p w14:paraId="0D2DD11E" w14:textId="77777777" w:rsidR="00852A23" w:rsidRDefault="00000000">
      <w:pPr>
        <w:pStyle w:val="Compact"/>
        <w:numPr>
          <w:ilvl w:val="1"/>
          <w:numId w:val="4"/>
        </w:numPr>
      </w:pPr>
      <w:r>
        <w:t>Consultar estado de reclamo.</w:t>
      </w:r>
    </w:p>
    <w:p w14:paraId="31BC2D9D" w14:textId="77777777" w:rsidR="00852A23" w:rsidRPr="00C53D92" w:rsidRDefault="00000000">
      <w:pPr>
        <w:pStyle w:val="Compact"/>
        <w:numPr>
          <w:ilvl w:val="1"/>
          <w:numId w:val="4"/>
        </w:numPr>
        <w:rPr>
          <w:lang w:val="es-CL"/>
        </w:rPr>
      </w:pPr>
      <w:r w:rsidRPr="00C53D92">
        <w:rPr>
          <w:lang w:val="es-CL"/>
        </w:rPr>
        <w:t>Iniciar sesión (para personal interno).</w:t>
      </w:r>
    </w:p>
    <w:p w14:paraId="1B2E9EFA" w14:textId="77777777" w:rsidR="00852A23" w:rsidRPr="00C53D92" w:rsidRDefault="00000000">
      <w:pPr>
        <w:numPr>
          <w:ilvl w:val="0"/>
          <w:numId w:val="3"/>
        </w:numPr>
        <w:rPr>
          <w:lang w:val="es-CL"/>
        </w:rPr>
      </w:pPr>
      <w:r w:rsidRPr="00C53D92">
        <w:rPr>
          <w:lang w:val="es-CL"/>
        </w:rPr>
        <w:t>Si eres administrador, vendedor, técnico, supervisor o gerente, haz clic en Iniciar sesión e ingresa tu usuario (correo electrónico) y contraseña.</w:t>
      </w:r>
    </w:p>
    <w:p w14:paraId="6695A679" w14:textId="77777777" w:rsidR="00852A23" w:rsidRPr="00C53D92" w:rsidRDefault="00000000">
      <w:pPr>
        <w:numPr>
          <w:ilvl w:val="0"/>
          <w:numId w:val="3"/>
        </w:numPr>
        <w:rPr>
          <w:lang w:val="es-CL"/>
        </w:rPr>
      </w:pPr>
      <w:r w:rsidRPr="00C53D92">
        <w:rPr>
          <w:lang w:val="es-CL"/>
        </w:rPr>
        <w:t>Serás redirigido automáticamente al panel correspondiente a tu rol.</w:t>
      </w:r>
    </w:p>
    <w:p w14:paraId="16205F01" w14:textId="77777777" w:rsidR="00852A23" w:rsidRPr="00C53D92" w:rsidRDefault="00000000">
      <w:pPr>
        <w:pStyle w:val="Ttulo2"/>
        <w:rPr>
          <w:lang w:val="es-CL"/>
        </w:rPr>
      </w:pPr>
      <w:bookmarkStart w:id="4" w:name="Xa02579323f2db9a1d2ce2ee9b42620dbd1963b6"/>
      <w:bookmarkEnd w:id="3"/>
      <w:r w:rsidRPr="00C53D92">
        <w:rPr>
          <w:lang w:val="es-CL"/>
        </w:rPr>
        <w:t>4. Descripción de funcionalidades principales</w:t>
      </w:r>
    </w:p>
    <w:p w14:paraId="72E9642E" w14:textId="77777777" w:rsidR="00852A23" w:rsidRPr="00C53D92" w:rsidRDefault="00000000">
      <w:pPr>
        <w:pStyle w:val="Ttulo3"/>
        <w:rPr>
          <w:lang w:val="es-CL"/>
        </w:rPr>
      </w:pPr>
      <w:bookmarkStart w:id="5" w:name="página-pública-crear-reclamo"/>
      <w:r w:rsidRPr="00C53D92">
        <w:rPr>
          <w:lang w:val="es-CL"/>
        </w:rPr>
        <w:t>4.1 Página pública – Crear reclamo</w:t>
      </w:r>
    </w:p>
    <w:p w14:paraId="7EB5291A" w14:textId="77777777" w:rsidR="00852A23" w:rsidRPr="00C53D92" w:rsidRDefault="00000000">
      <w:pPr>
        <w:pStyle w:val="Compact"/>
        <w:numPr>
          <w:ilvl w:val="0"/>
          <w:numId w:val="5"/>
        </w:numPr>
        <w:rPr>
          <w:lang w:val="es-CL"/>
        </w:rPr>
      </w:pPr>
      <w:r w:rsidRPr="00C53D92">
        <w:rPr>
          <w:lang w:val="es-CL"/>
        </w:rPr>
        <w:t>Completa el formulario con tus datos personales (nombre, apellido, nacionalidad, sexo, RUT, categoría del problema, producto, explicación).</w:t>
      </w:r>
    </w:p>
    <w:p w14:paraId="06F6B5F9" w14:textId="77777777" w:rsidR="00852A23" w:rsidRPr="00C53D92" w:rsidRDefault="00000000">
      <w:pPr>
        <w:pStyle w:val="Compact"/>
        <w:numPr>
          <w:ilvl w:val="0"/>
          <w:numId w:val="5"/>
        </w:numPr>
        <w:rPr>
          <w:lang w:val="es-CL"/>
        </w:rPr>
      </w:pPr>
      <w:r w:rsidRPr="00C53D92">
        <w:rPr>
          <w:lang w:val="es-CL"/>
        </w:rPr>
        <w:t>Opcionalmente, puedes adjuntar una imagen (máximo 10 MB).</w:t>
      </w:r>
    </w:p>
    <w:p w14:paraId="41AFB7BF" w14:textId="77777777" w:rsidR="00852A23" w:rsidRPr="00C53D92" w:rsidRDefault="00000000">
      <w:pPr>
        <w:pStyle w:val="Compact"/>
        <w:numPr>
          <w:ilvl w:val="0"/>
          <w:numId w:val="5"/>
        </w:numPr>
        <w:rPr>
          <w:lang w:val="es-CL"/>
        </w:rPr>
      </w:pPr>
      <w:r w:rsidRPr="00C53D92">
        <w:rPr>
          <w:lang w:val="es-CL"/>
        </w:rPr>
        <w:t>Al enviar, se generará un ID de reclamo (ej. 21550930-1-001) y un número de boleta.</w:t>
      </w:r>
    </w:p>
    <w:p w14:paraId="0D28ED43" w14:textId="77777777" w:rsidR="00852A23" w:rsidRPr="00C53D92" w:rsidRDefault="00000000">
      <w:pPr>
        <w:pStyle w:val="Compact"/>
        <w:numPr>
          <w:ilvl w:val="0"/>
          <w:numId w:val="5"/>
        </w:numPr>
        <w:rPr>
          <w:lang w:val="es-CL"/>
        </w:rPr>
      </w:pPr>
      <w:r w:rsidRPr="00C53D92">
        <w:rPr>
          <w:lang w:val="es-CL"/>
        </w:rPr>
        <w:t>Guarda estos datos para futuras consultas.</w:t>
      </w:r>
    </w:p>
    <w:p w14:paraId="7622D2C4" w14:textId="77777777" w:rsidR="00852A23" w:rsidRDefault="00000000">
      <w:pPr>
        <w:pStyle w:val="Ttulo3"/>
      </w:pPr>
      <w:bookmarkStart w:id="6" w:name="página-pública-consultar-estado"/>
      <w:bookmarkEnd w:id="5"/>
      <w:r>
        <w:t xml:space="preserve">4.2 Página </w:t>
      </w:r>
      <w:proofErr w:type="spellStart"/>
      <w:r>
        <w:t>pública</w:t>
      </w:r>
      <w:proofErr w:type="spellEnd"/>
      <w:r>
        <w:t xml:space="preserve"> – Consultar estado</w:t>
      </w:r>
    </w:p>
    <w:p w14:paraId="30FCA895" w14:textId="77777777" w:rsidR="00852A23" w:rsidRPr="00C53D92" w:rsidRDefault="00000000">
      <w:pPr>
        <w:pStyle w:val="Compact"/>
        <w:numPr>
          <w:ilvl w:val="0"/>
          <w:numId w:val="6"/>
        </w:numPr>
        <w:rPr>
          <w:lang w:val="es-CL"/>
        </w:rPr>
      </w:pPr>
      <w:r w:rsidRPr="00C53D92">
        <w:rPr>
          <w:lang w:val="es-CL"/>
        </w:rPr>
        <w:t>Ingresa el ID del reclamo, el número de boleta o tu RUT.</w:t>
      </w:r>
    </w:p>
    <w:p w14:paraId="67DC2DE0" w14:textId="77777777" w:rsidR="00852A23" w:rsidRPr="00C53D92" w:rsidRDefault="00000000">
      <w:pPr>
        <w:pStyle w:val="Compact"/>
        <w:numPr>
          <w:ilvl w:val="0"/>
          <w:numId w:val="6"/>
        </w:numPr>
        <w:rPr>
          <w:lang w:val="es-CL"/>
        </w:rPr>
      </w:pPr>
      <w:r w:rsidRPr="00C53D92">
        <w:rPr>
          <w:lang w:val="es-CL"/>
        </w:rPr>
        <w:lastRenderedPageBreak/>
        <w:t xml:space="preserve">El sistema mostrará la información del </w:t>
      </w:r>
      <w:proofErr w:type="gramStart"/>
      <w:r w:rsidRPr="00C53D92">
        <w:rPr>
          <w:lang w:val="es-CL"/>
        </w:rPr>
        <w:t>ticket</w:t>
      </w:r>
      <w:proofErr w:type="gramEnd"/>
      <w:r w:rsidRPr="00C53D92">
        <w:rPr>
          <w:lang w:val="es-CL"/>
        </w:rPr>
        <w:t>: estado actual, comentarios del supervisor y detalles del reclamo.</w:t>
      </w:r>
    </w:p>
    <w:p w14:paraId="04D8CABD" w14:textId="77777777" w:rsidR="00852A23" w:rsidRPr="00C53D92" w:rsidRDefault="00000000">
      <w:pPr>
        <w:pStyle w:val="Compact"/>
        <w:numPr>
          <w:ilvl w:val="0"/>
          <w:numId w:val="6"/>
        </w:numPr>
        <w:rPr>
          <w:lang w:val="es-CL"/>
        </w:rPr>
      </w:pPr>
      <w:r w:rsidRPr="00C53D92">
        <w:rPr>
          <w:lang w:val="es-CL"/>
        </w:rPr>
        <w:t>También podrás ver si hay notas técnicas y atenciones relacionadas.</w:t>
      </w:r>
    </w:p>
    <w:p w14:paraId="0BE65868" w14:textId="77777777" w:rsidR="00852A23" w:rsidRDefault="00000000">
      <w:pPr>
        <w:pStyle w:val="Ttulo3"/>
      </w:pPr>
      <w:bookmarkStart w:id="7" w:name="panel-de-vendedor"/>
      <w:bookmarkEnd w:id="6"/>
      <w:r>
        <w:t xml:space="preserve">4.3 Panel de </w:t>
      </w:r>
      <w:proofErr w:type="spellStart"/>
      <w:r>
        <w:t>vendedor</w:t>
      </w:r>
      <w:proofErr w:type="spellEnd"/>
    </w:p>
    <w:p w14:paraId="1EDA338C" w14:textId="77777777" w:rsidR="00852A23" w:rsidRPr="00C53D92" w:rsidRDefault="00000000">
      <w:pPr>
        <w:pStyle w:val="Compact"/>
        <w:numPr>
          <w:ilvl w:val="0"/>
          <w:numId w:val="7"/>
        </w:numPr>
        <w:rPr>
          <w:lang w:val="es-CL"/>
        </w:rPr>
      </w:pPr>
      <w:r w:rsidRPr="00C53D92">
        <w:rPr>
          <w:lang w:val="es-CL"/>
        </w:rPr>
        <w:t>Buscar reclamos: filtra por nombre, ID o producto.</w:t>
      </w:r>
    </w:p>
    <w:p w14:paraId="33F84A51" w14:textId="77777777" w:rsidR="00852A23" w:rsidRPr="00C53D92" w:rsidRDefault="00000000">
      <w:pPr>
        <w:pStyle w:val="Compact"/>
        <w:numPr>
          <w:ilvl w:val="0"/>
          <w:numId w:val="7"/>
        </w:numPr>
        <w:rPr>
          <w:lang w:val="es-CL"/>
        </w:rPr>
      </w:pPr>
      <w:r w:rsidRPr="00C53D92">
        <w:rPr>
          <w:lang w:val="es-CL"/>
        </w:rPr>
        <w:t>Seleccionar un reclamo: al seleccionarlo, se autocompletan los datos del cliente.</w:t>
      </w:r>
    </w:p>
    <w:p w14:paraId="5747D1B4" w14:textId="77777777" w:rsidR="00852A23" w:rsidRDefault="00000000">
      <w:pPr>
        <w:pStyle w:val="Compact"/>
        <w:numPr>
          <w:ilvl w:val="0"/>
          <w:numId w:val="7"/>
        </w:numPr>
      </w:pPr>
      <w:r w:rsidRPr="00C53D92">
        <w:rPr>
          <w:lang w:val="es-CL"/>
        </w:rPr>
        <w:t xml:space="preserve">Registrar atención: completa nombre, apellido, notas, monto cobrado y detalle del cobro.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asociar</w:t>
      </w:r>
      <w:proofErr w:type="spellEnd"/>
      <w:r>
        <w:t xml:space="preserve"> la </w:t>
      </w:r>
      <w:proofErr w:type="spellStart"/>
      <w:r>
        <w:t>atención</w:t>
      </w:r>
      <w:proofErr w:type="spellEnd"/>
      <w:r>
        <w:t xml:space="preserve"> a un ticket opcionalmente.</w:t>
      </w:r>
    </w:p>
    <w:p w14:paraId="7944BCC8" w14:textId="77777777" w:rsidR="00852A23" w:rsidRPr="00C53D92" w:rsidRDefault="00000000">
      <w:pPr>
        <w:pStyle w:val="Compact"/>
        <w:numPr>
          <w:ilvl w:val="0"/>
          <w:numId w:val="7"/>
        </w:numPr>
        <w:rPr>
          <w:lang w:val="es-CL"/>
        </w:rPr>
      </w:pPr>
      <w:r w:rsidRPr="00C53D92">
        <w:rPr>
          <w:lang w:val="es-CL"/>
        </w:rPr>
        <w:t>Ver atenciones previas: lista de tus últimas atenciones registradas.</w:t>
      </w:r>
    </w:p>
    <w:p w14:paraId="5D0B2F0E" w14:textId="77777777" w:rsidR="00852A23" w:rsidRDefault="00000000">
      <w:pPr>
        <w:pStyle w:val="Ttulo3"/>
      </w:pPr>
      <w:bookmarkStart w:id="8" w:name="panel-de-técnico"/>
      <w:bookmarkEnd w:id="7"/>
      <w:r>
        <w:t xml:space="preserve">4.4 Panel de </w:t>
      </w:r>
      <w:proofErr w:type="spellStart"/>
      <w:r>
        <w:t>técnico</w:t>
      </w:r>
      <w:proofErr w:type="spellEnd"/>
    </w:p>
    <w:p w14:paraId="1119033B" w14:textId="77777777" w:rsidR="00852A23" w:rsidRPr="00C53D92" w:rsidRDefault="00000000">
      <w:pPr>
        <w:pStyle w:val="Compact"/>
        <w:numPr>
          <w:ilvl w:val="0"/>
          <w:numId w:val="8"/>
        </w:numPr>
        <w:rPr>
          <w:lang w:val="es-CL"/>
        </w:rPr>
      </w:pPr>
      <w:r w:rsidRPr="00C53D92">
        <w:rPr>
          <w:lang w:val="es-CL"/>
        </w:rPr>
        <w:t xml:space="preserve">Ver </w:t>
      </w:r>
      <w:proofErr w:type="gramStart"/>
      <w:r w:rsidRPr="00C53D92">
        <w:rPr>
          <w:lang w:val="es-CL"/>
        </w:rPr>
        <w:t>tickets</w:t>
      </w:r>
      <w:proofErr w:type="gramEnd"/>
      <w:r w:rsidRPr="00C53D92">
        <w:rPr>
          <w:lang w:val="es-CL"/>
        </w:rPr>
        <w:t xml:space="preserve"> pendientes: lista de reclamos que aún no han sido resueltos.</w:t>
      </w:r>
    </w:p>
    <w:p w14:paraId="079DAB6E" w14:textId="77777777" w:rsidR="00852A23" w:rsidRPr="00C53D92" w:rsidRDefault="00000000">
      <w:pPr>
        <w:pStyle w:val="Compact"/>
        <w:numPr>
          <w:ilvl w:val="0"/>
          <w:numId w:val="8"/>
        </w:numPr>
        <w:rPr>
          <w:lang w:val="es-CL"/>
        </w:rPr>
      </w:pPr>
      <w:r w:rsidRPr="00C53D92">
        <w:rPr>
          <w:lang w:val="es-CL"/>
        </w:rPr>
        <w:t xml:space="preserve">Seleccionar un </w:t>
      </w:r>
      <w:proofErr w:type="gramStart"/>
      <w:r w:rsidRPr="00C53D92">
        <w:rPr>
          <w:lang w:val="es-CL"/>
        </w:rPr>
        <w:t>ticket</w:t>
      </w:r>
      <w:proofErr w:type="gramEnd"/>
      <w:r w:rsidRPr="00C53D92">
        <w:rPr>
          <w:lang w:val="es-CL"/>
        </w:rPr>
        <w:t>: al seleccionarlo, se muestran sus datos.</w:t>
      </w:r>
    </w:p>
    <w:p w14:paraId="46C648E4" w14:textId="77777777" w:rsidR="00852A23" w:rsidRPr="00C53D92" w:rsidRDefault="00000000">
      <w:pPr>
        <w:pStyle w:val="Compact"/>
        <w:numPr>
          <w:ilvl w:val="0"/>
          <w:numId w:val="8"/>
        </w:numPr>
        <w:rPr>
          <w:lang w:val="es-CL"/>
        </w:rPr>
      </w:pPr>
      <w:r w:rsidRPr="00C53D92">
        <w:rPr>
          <w:lang w:val="es-CL"/>
        </w:rPr>
        <w:t>Cambiar estado visual: elige entre prioridad baja, media, alta, revisión o resuelto.</w:t>
      </w:r>
    </w:p>
    <w:p w14:paraId="3FE739EE" w14:textId="77777777" w:rsidR="00852A23" w:rsidRPr="00C53D92" w:rsidRDefault="00000000">
      <w:pPr>
        <w:pStyle w:val="Compact"/>
        <w:numPr>
          <w:ilvl w:val="0"/>
          <w:numId w:val="8"/>
        </w:numPr>
        <w:rPr>
          <w:lang w:val="es-CL"/>
        </w:rPr>
      </w:pPr>
      <w:r w:rsidRPr="00C53D92">
        <w:rPr>
          <w:lang w:val="es-CL"/>
        </w:rPr>
        <w:t xml:space="preserve">Generar informe técnico: completa los campos (nombre asistido, apellido, explicación, corrección: sí/parcial/no). Al guardar, el </w:t>
      </w:r>
      <w:proofErr w:type="gramStart"/>
      <w:r w:rsidRPr="00C53D92">
        <w:rPr>
          <w:lang w:val="es-CL"/>
        </w:rPr>
        <w:t>ticket</w:t>
      </w:r>
      <w:proofErr w:type="gramEnd"/>
      <w:r w:rsidRPr="00C53D92">
        <w:rPr>
          <w:lang w:val="es-CL"/>
        </w:rPr>
        <w:t xml:space="preserve"> se actualiza automáticamente según la corrección.</w:t>
      </w:r>
    </w:p>
    <w:p w14:paraId="24A636E7" w14:textId="77777777" w:rsidR="00852A23" w:rsidRDefault="00000000">
      <w:pPr>
        <w:pStyle w:val="Ttulo3"/>
      </w:pPr>
      <w:bookmarkStart w:id="9" w:name="panel-de-supervisor"/>
      <w:bookmarkEnd w:id="8"/>
      <w:r>
        <w:t>4.5 Panel de supervisor</w:t>
      </w:r>
    </w:p>
    <w:p w14:paraId="179514C9" w14:textId="77777777" w:rsidR="00852A23" w:rsidRPr="00C53D92" w:rsidRDefault="00000000">
      <w:pPr>
        <w:pStyle w:val="Compact"/>
        <w:numPr>
          <w:ilvl w:val="0"/>
          <w:numId w:val="9"/>
        </w:numPr>
        <w:rPr>
          <w:lang w:val="es-CL"/>
        </w:rPr>
      </w:pPr>
      <w:r w:rsidRPr="00C53D92">
        <w:rPr>
          <w:lang w:val="es-CL"/>
        </w:rPr>
        <w:t>Pestañas: Reclamos, Atenciones, Informes, Materiales.</w:t>
      </w:r>
    </w:p>
    <w:p w14:paraId="4D4B26D4" w14:textId="77777777" w:rsidR="00852A23" w:rsidRPr="00C53D92" w:rsidRDefault="00000000">
      <w:pPr>
        <w:pStyle w:val="Compact"/>
        <w:numPr>
          <w:ilvl w:val="0"/>
          <w:numId w:val="9"/>
        </w:numPr>
        <w:rPr>
          <w:lang w:val="es-CL"/>
        </w:rPr>
      </w:pPr>
      <w:r w:rsidRPr="00C53D92">
        <w:rPr>
          <w:lang w:val="es-CL"/>
        </w:rPr>
        <w:t xml:space="preserve">Reclamos: tabla con todos los </w:t>
      </w:r>
      <w:proofErr w:type="gramStart"/>
      <w:r w:rsidRPr="00C53D92">
        <w:rPr>
          <w:lang w:val="es-CL"/>
        </w:rPr>
        <w:t>tickets</w:t>
      </w:r>
      <w:proofErr w:type="gramEnd"/>
      <w:r w:rsidRPr="00C53D92">
        <w:rPr>
          <w:lang w:val="es-CL"/>
        </w:rPr>
        <w:t>; puedes editar estado y comentarios.</w:t>
      </w:r>
    </w:p>
    <w:p w14:paraId="571D7B9D" w14:textId="77777777" w:rsidR="00852A23" w:rsidRPr="00C53D92" w:rsidRDefault="00000000">
      <w:pPr>
        <w:pStyle w:val="Compact"/>
        <w:numPr>
          <w:ilvl w:val="0"/>
          <w:numId w:val="9"/>
        </w:numPr>
        <w:rPr>
          <w:lang w:val="es-CL"/>
        </w:rPr>
      </w:pPr>
      <w:r w:rsidRPr="00C53D92">
        <w:rPr>
          <w:lang w:val="es-CL"/>
        </w:rPr>
        <w:t>Atenciones: lista de todas las atenciones realizadas por vendedores.</w:t>
      </w:r>
    </w:p>
    <w:p w14:paraId="211C25C1" w14:textId="77777777" w:rsidR="00852A23" w:rsidRPr="00C53D92" w:rsidRDefault="00000000">
      <w:pPr>
        <w:pStyle w:val="Compact"/>
        <w:numPr>
          <w:ilvl w:val="0"/>
          <w:numId w:val="9"/>
        </w:numPr>
        <w:rPr>
          <w:lang w:val="es-CL"/>
        </w:rPr>
      </w:pPr>
      <w:r w:rsidRPr="00C53D92">
        <w:rPr>
          <w:lang w:val="es-CL"/>
        </w:rPr>
        <w:t>Informes: lista de informes técnicos con detalles.</w:t>
      </w:r>
    </w:p>
    <w:p w14:paraId="4FE13048" w14:textId="77777777" w:rsidR="00852A23" w:rsidRDefault="00000000">
      <w:pPr>
        <w:pStyle w:val="Compact"/>
        <w:numPr>
          <w:ilvl w:val="0"/>
          <w:numId w:val="9"/>
        </w:numPr>
      </w:pPr>
      <w:r w:rsidRPr="00C53D92">
        <w:rPr>
          <w:lang w:val="es-CL"/>
        </w:rPr>
        <w:t xml:space="preserve">Materiales: administra el inventario (agregar, editar, eliminar).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boleta</w:t>
      </w:r>
      <w:proofErr w:type="spellEnd"/>
      <w:r>
        <w:t xml:space="preserve"> resumen del stock.</w:t>
      </w:r>
    </w:p>
    <w:p w14:paraId="0D062BD3" w14:textId="77777777" w:rsidR="00852A23" w:rsidRDefault="00000000">
      <w:pPr>
        <w:pStyle w:val="Ttulo3"/>
      </w:pPr>
      <w:bookmarkStart w:id="10" w:name="panel-de-gerente"/>
      <w:bookmarkEnd w:id="9"/>
      <w:r>
        <w:t>4.6 Panel de gerente</w:t>
      </w:r>
    </w:p>
    <w:p w14:paraId="40CC062F" w14:textId="77777777" w:rsidR="00852A23" w:rsidRPr="00C53D92" w:rsidRDefault="00000000">
      <w:pPr>
        <w:pStyle w:val="Compact"/>
        <w:numPr>
          <w:ilvl w:val="0"/>
          <w:numId w:val="10"/>
        </w:numPr>
        <w:rPr>
          <w:lang w:val="es-CL"/>
        </w:rPr>
      </w:pPr>
      <w:proofErr w:type="spellStart"/>
      <w:r w:rsidRPr="00C53D92">
        <w:rPr>
          <w:lang w:val="es-CL"/>
        </w:rPr>
        <w:t>Dashboard</w:t>
      </w:r>
      <w:proofErr w:type="spellEnd"/>
      <w:r w:rsidRPr="00C53D92">
        <w:rPr>
          <w:lang w:val="es-CL"/>
        </w:rPr>
        <w:t xml:space="preserve">: tarjetas con métricas clave (reparaciones hoy, ingresos, </w:t>
      </w:r>
      <w:proofErr w:type="gramStart"/>
      <w:r w:rsidRPr="00C53D92">
        <w:rPr>
          <w:lang w:val="es-CL"/>
        </w:rPr>
        <w:t>tickets</w:t>
      </w:r>
      <w:proofErr w:type="gramEnd"/>
      <w:r w:rsidRPr="00C53D92">
        <w:rPr>
          <w:lang w:val="es-CL"/>
        </w:rPr>
        <w:t xml:space="preserve"> abiertos, gastos, stock).</w:t>
      </w:r>
    </w:p>
    <w:p w14:paraId="6E160C51" w14:textId="77777777" w:rsidR="00852A23" w:rsidRPr="00C53D92" w:rsidRDefault="00000000">
      <w:pPr>
        <w:pStyle w:val="Compact"/>
        <w:numPr>
          <w:ilvl w:val="0"/>
          <w:numId w:val="10"/>
        </w:numPr>
        <w:rPr>
          <w:lang w:val="es-CL"/>
        </w:rPr>
      </w:pPr>
      <w:r w:rsidRPr="00C53D92">
        <w:rPr>
          <w:lang w:val="es-CL"/>
        </w:rPr>
        <w:t>Gráficos: evolución de reparaciones, categorías, prioridades, estados visuales y productos más reparados.</w:t>
      </w:r>
    </w:p>
    <w:p w14:paraId="5EE3780F" w14:textId="77777777" w:rsidR="00852A23" w:rsidRPr="00C53D92" w:rsidRDefault="00000000">
      <w:pPr>
        <w:pStyle w:val="Compact"/>
        <w:numPr>
          <w:ilvl w:val="0"/>
          <w:numId w:val="10"/>
        </w:numPr>
        <w:rPr>
          <w:lang w:val="es-CL"/>
        </w:rPr>
      </w:pPr>
      <w:r w:rsidRPr="00C53D92">
        <w:rPr>
          <w:lang w:val="es-CL"/>
        </w:rPr>
        <w:t>Ranking: lista de vendedores con mayor monto cobrado.</w:t>
      </w:r>
    </w:p>
    <w:p w14:paraId="5781C25F" w14:textId="77777777" w:rsidR="00852A23" w:rsidRDefault="00000000">
      <w:pPr>
        <w:pStyle w:val="Ttulo3"/>
      </w:pPr>
      <w:bookmarkStart w:id="11" w:name="panel-de-administrador"/>
      <w:bookmarkEnd w:id="10"/>
      <w:r>
        <w:t xml:space="preserve">4.7 Panel de </w:t>
      </w:r>
      <w:proofErr w:type="spellStart"/>
      <w:r>
        <w:t>administrador</w:t>
      </w:r>
      <w:proofErr w:type="spellEnd"/>
    </w:p>
    <w:p w14:paraId="280A9812" w14:textId="77777777" w:rsidR="00852A23" w:rsidRDefault="00000000">
      <w:pPr>
        <w:pStyle w:val="Compact"/>
        <w:numPr>
          <w:ilvl w:val="0"/>
          <w:numId w:val="11"/>
        </w:numPr>
      </w:pPr>
      <w:r>
        <w:t>Pestañas: Dashboard, Tickets, Usuarios, Stock.</w:t>
      </w:r>
    </w:p>
    <w:p w14:paraId="3978B10C" w14:textId="77777777" w:rsidR="00852A23" w:rsidRDefault="00000000">
      <w:pPr>
        <w:pStyle w:val="Compact"/>
        <w:numPr>
          <w:ilvl w:val="0"/>
          <w:numId w:val="11"/>
        </w:numPr>
      </w:pPr>
      <w:r>
        <w:t>Dashboard: similar al gerente.</w:t>
      </w:r>
    </w:p>
    <w:p w14:paraId="662CF046" w14:textId="77777777" w:rsidR="00852A23" w:rsidRPr="00C53D92" w:rsidRDefault="00000000">
      <w:pPr>
        <w:pStyle w:val="Compact"/>
        <w:numPr>
          <w:ilvl w:val="0"/>
          <w:numId w:val="11"/>
        </w:numPr>
        <w:rPr>
          <w:lang w:val="es-CL"/>
        </w:rPr>
      </w:pPr>
      <w:proofErr w:type="gramStart"/>
      <w:r w:rsidRPr="00C53D92">
        <w:rPr>
          <w:lang w:val="es-CL"/>
        </w:rPr>
        <w:t>Tickets</w:t>
      </w:r>
      <w:proofErr w:type="gramEnd"/>
      <w:r w:rsidRPr="00C53D92">
        <w:rPr>
          <w:lang w:val="es-CL"/>
        </w:rPr>
        <w:t>: lista completa; puedes editar estado y comentarios (igual que supervisor).</w:t>
      </w:r>
    </w:p>
    <w:p w14:paraId="650AA23E" w14:textId="77777777" w:rsidR="00852A23" w:rsidRPr="00C53D92" w:rsidRDefault="00000000">
      <w:pPr>
        <w:pStyle w:val="Compact"/>
        <w:numPr>
          <w:ilvl w:val="0"/>
          <w:numId w:val="11"/>
        </w:numPr>
        <w:rPr>
          <w:lang w:val="es-CL"/>
        </w:rPr>
      </w:pPr>
      <w:r w:rsidRPr="00C53D92">
        <w:rPr>
          <w:lang w:val="es-CL"/>
        </w:rPr>
        <w:t>Usuarios: crea, edita o elimina usuarios del sistema. Asigna roles (vendedor, técnico, supervisor, gerente, administrador).</w:t>
      </w:r>
    </w:p>
    <w:p w14:paraId="63FF052E" w14:textId="77777777" w:rsidR="00852A23" w:rsidRPr="00C53D92" w:rsidRDefault="00000000">
      <w:pPr>
        <w:pStyle w:val="Compact"/>
        <w:numPr>
          <w:ilvl w:val="0"/>
          <w:numId w:val="11"/>
        </w:numPr>
        <w:rPr>
          <w:lang w:val="es-CL"/>
        </w:rPr>
      </w:pPr>
      <w:r w:rsidRPr="00C53D92">
        <w:rPr>
          <w:lang w:val="es-CL"/>
        </w:rPr>
        <w:t>Stock: visualización de materiales (solo lectura).</w:t>
      </w:r>
    </w:p>
    <w:p w14:paraId="49769BB0" w14:textId="77777777" w:rsidR="00852A23" w:rsidRPr="00C53D92" w:rsidRDefault="00000000">
      <w:pPr>
        <w:pStyle w:val="Ttulo2"/>
        <w:rPr>
          <w:lang w:val="es-CL"/>
        </w:rPr>
      </w:pPr>
      <w:bookmarkStart w:id="12" w:name="instrucciones-de-uso-por-tarea-o-flujo"/>
      <w:bookmarkEnd w:id="4"/>
      <w:bookmarkEnd w:id="11"/>
      <w:r w:rsidRPr="00C53D92">
        <w:rPr>
          <w:lang w:val="es-CL"/>
        </w:rPr>
        <w:lastRenderedPageBreak/>
        <w:t>5. Instrucciones de uso por tarea o flujo</w:t>
      </w:r>
    </w:p>
    <w:p w14:paraId="663F90F1" w14:textId="77777777" w:rsidR="00852A23" w:rsidRDefault="00000000">
      <w:pPr>
        <w:pStyle w:val="FirstParagraph"/>
      </w:pPr>
      <w:r>
        <w:rPr>
          <w:b/>
          <w:bCs/>
        </w:rPr>
        <w:t xml:space="preserve">Crear un </w:t>
      </w:r>
      <w:proofErr w:type="spellStart"/>
      <w:r>
        <w:rPr>
          <w:b/>
          <w:bCs/>
        </w:rPr>
        <w:t>reclamo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cliente</w:t>
      </w:r>
      <w:proofErr w:type="spellEnd"/>
      <w:r>
        <w:rPr>
          <w:b/>
          <w:bCs/>
        </w:rPr>
        <w:t>)</w:t>
      </w:r>
    </w:p>
    <w:p w14:paraId="2FA85DDF" w14:textId="77777777" w:rsidR="00852A23" w:rsidRPr="00C53D92" w:rsidRDefault="00000000">
      <w:pPr>
        <w:pStyle w:val="Compact"/>
        <w:numPr>
          <w:ilvl w:val="0"/>
          <w:numId w:val="12"/>
        </w:numPr>
        <w:rPr>
          <w:lang w:val="es-CL"/>
        </w:rPr>
      </w:pPr>
      <w:r w:rsidRPr="00C53D92">
        <w:rPr>
          <w:lang w:val="es-CL"/>
        </w:rPr>
        <w:t>Ve a la página de inicio y haz clic en Crear reclamo.</w:t>
      </w:r>
    </w:p>
    <w:p w14:paraId="6925F233" w14:textId="77777777" w:rsidR="00852A23" w:rsidRPr="00C53D92" w:rsidRDefault="00000000">
      <w:pPr>
        <w:pStyle w:val="Compact"/>
        <w:numPr>
          <w:ilvl w:val="0"/>
          <w:numId w:val="12"/>
        </w:numPr>
        <w:rPr>
          <w:lang w:val="es-CL"/>
        </w:rPr>
      </w:pPr>
      <w:r w:rsidRPr="00C53D92">
        <w:rPr>
          <w:lang w:val="es-CL"/>
        </w:rPr>
        <w:t>Llena todos los campos obligatorios (marcados con *).</w:t>
      </w:r>
    </w:p>
    <w:p w14:paraId="6FC98596" w14:textId="77777777" w:rsidR="00852A23" w:rsidRPr="00C53D92" w:rsidRDefault="00000000">
      <w:pPr>
        <w:pStyle w:val="Compact"/>
        <w:numPr>
          <w:ilvl w:val="0"/>
          <w:numId w:val="12"/>
        </w:numPr>
        <w:rPr>
          <w:lang w:val="es-CL"/>
        </w:rPr>
      </w:pPr>
      <w:r w:rsidRPr="00C53D92">
        <w:rPr>
          <w:lang w:val="es-CL"/>
        </w:rPr>
        <w:t>Opcionalmente, selecciona un archivo de imagen como evidencia.</w:t>
      </w:r>
    </w:p>
    <w:p w14:paraId="2116BD63" w14:textId="77777777" w:rsidR="00852A23" w:rsidRPr="00C53D92" w:rsidRDefault="00000000">
      <w:pPr>
        <w:pStyle w:val="Compact"/>
        <w:numPr>
          <w:ilvl w:val="0"/>
          <w:numId w:val="12"/>
        </w:numPr>
        <w:rPr>
          <w:lang w:val="es-CL"/>
        </w:rPr>
      </w:pPr>
      <w:r w:rsidRPr="00C53D92">
        <w:rPr>
          <w:lang w:val="es-CL"/>
        </w:rPr>
        <w:t>Haz clic en Enviar reclamo.</w:t>
      </w:r>
    </w:p>
    <w:p w14:paraId="006C360B" w14:textId="77777777" w:rsidR="00852A23" w:rsidRPr="00C53D92" w:rsidRDefault="00000000">
      <w:pPr>
        <w:pStyle w:val="Compact"/>
        <w:numPr>
          <w:ilvl w:val="0"/>
          <w:numId w:val="12"/>
        </w:numPr>
        <w:rPr>
          <w:lang w:val="es-CL"/>
        </w:rPr>
      </w:pPr>
      <w:r w:rsidRPr="00C53D92">
        <w:rPr>
          <w:lang w:val="es-CL"/>
        </w:rPr>
        <w:t>Anota el número de ID y boleta que aparecerán en el mensaje de confirmación.</w:t>
      </w:r>
    </w:p>
    <w:p w14:paraId="5261E484" w14:textId="77777777" w:rsidR="00852A23" w:rsidRDefault="00000000">
      <w:pPr>
        <w:pStyle w:val="FirstParagraph"/>
      </w:pPr>
      <w:r>
        <w:rPr>
          <w:b/>
          <w:bCs/>
        </w:rPr>
        <w:t>Consultar estado (cliente)</w:t>
      </w:r>
    </w:p>
    <w:p w14:paraId="10886F5A" w14:textId="77777777" w:rsidR="00852A23" w:rsidRPr="00C53D92" w:rsidRDefault="00000000">
      <w:pPr>
        <w:pStyle w:val="Compact"/>
        <w:numPr>
          <w:ilvl w:val="0"/>
          <w:numId w:val="13"/>
        </w:numPr>
        <w:rPr>
          <w:lang w:val="es-CL"/>
        </w:rPr>
      </w:pPr>
      <w:r w:rsidRPr="00C53D92">
        <w:rPr>
          <w:lang w:val="es-CL"/>
        </w:rPr>
        <w:t>En la página de inicio, haz clic en Consultar estado.</w:t>
      </w:r>
    </w:p>
    <w:p w14:paraId="5D249501" w14:textId="77777777" w:rsidR="00852A23" w:rsidRPr="00C53D92" w:rsidRDefault="00000000">
      <w:pPr>
        <w:pStyle w:val="Compact"/>
        <w:numPr>
          <w:ilvl w:val="0"/>
          <w:numId w:val="13"/>
        </w:numPr>
        <w:rPr>
          <w:lang w:val="es-CL"/>
        </w:rPr>
      </w:pPr>
      <w:r w:rsidRPr="00C53D92">
        <w:rPr>
          <w:lang w:val="es-CL"/>
        </w:rPr>
        <w:t>Ingresa el ID, boleta o RUT.</w:t>
      </w:r>
    </w:p>
    <w:p w14:paraId="5F7521E0" w14:textId="77777777" w:rsidR="00852A23" w:rsidRDefault="00000000">
      <w:pPr>
        <w:pStyle w:val="Compact"/>
        <w:numPr>
          <w:ilvl w:val="0"/>
          <w:numId w:val="13"/>
        </w:numPr>
      </w:pPr>
      <w:r>
        <w:t>Haz clic en Buscar.</w:t>
      </w:r>
    </w:p>
    <w:p w14:paraId="2BA17866" w14:textId="77777777" w:rsidR="00852A23" w:rsidRDefault="00000000">
      <w:pPr>
        <w:pStyle w:val="Compact"/>
        <w:numPr>
          <w:ilvl w:val="0"/>
          <w:numId w:val="13"/>
        </w:numPr>
      </w:pPr>
      <w:r>
        <w:t>Revisa la información mostrada.</w:t>
      </w:r>
    </w:p>
    <w:p w14:paraId="6C94BBB7" w14:textId="77777777" w:rsidR="00852A23" w:rsidRDefault="00000000">
      <w:pPr>
        <w:pStyle w:val="FirstParagraph"/>
      </w:pPr>
      <w:r>
        <w:rPr>
          <w:b/>
          <w:bCs/>
        </w:rPr>
        <w:t>Registrar una atención (vendedor)</w:t>
      </w:r>
    </w:p>
    <w:p w14:paraId="20F25371" w14:textId="77777777" w:rsidR="00852A23" w:rsidRPr="00C53D92" w:rsidRDefault="00000000">
      <w:pPr>
        <w:pStyle w:val="Compact"/>
        <w:numPr>
          <w:ilvl w:val="0"/>
          <w:numId w:val="14"/>
        </w:numPr>
        <w:rPr>
          <w:lang w:val="es-CL"/>
        </w:rPr>
      </w:pPr>
      <w:r w:rsidRPr="00C53D92">
        <w:rPr>
          <w:lang w:val="es-CL"/>
        </w:rPr>
        <w:t>Inicia sesión con tu cuenta de vendedor.</w:t>
      </w:r>
    </w:p>
    <w:p w14:paraId="0B77E88D" w14:textId="77777777" w:rsidR="00852A23" w:rsidRPr="00C53D92" w:rsidRDefault="00000000">
      <w:pPr>
        <w:pStyle w:val="Compact"/>
        <w:numPr>
          <w:ilvl w:val="0"/>
          <w:numId w:val="14"/>
        </w:numPr>
        <w:rPr>
          <w:lang w:val="es-CL"/>
        </w:rPr>
      </w:pPr>
      <w:r w:rsidRPr="00C53D92">
        <w:rPr>
          <w:lang w:val="es-CL"/>
        </w:rPr>
        <w:t>En el panel, busca el reclamo usando el filtro.</w:t>
      </w:r>
    </w:p>
    <w:p w14:paraId="12211C2D" w14:textId="77777777" w:rsidR="00852A23" w:rsidRPr="00C53D92" w:rsidRDefault="00000000">
      <w:pPr>
        <w:pStyle w:val="Compact"/>
        <w:numPr>
          <w:ilvl w:val="0"/>
          <w:numId w:val="14"/>
        </w:numPr>
        <w:rPr>
          <w:lang w:val="es-CL"/>
        </w:rPr>
      </w:pPr>
      <w:r w:rsidRPr="00C53D92">
        <w:rPr>
          <w:lang w:val="es-CL"/>
        </w:rPr>
        <w:t>Selecciona el reclamo (opcional) para autocompletar nombre y apellido.</w:t>
      </w:r>
    </w:p>
    <w:p w14:paraId="1B42B19B" w14:textId="77777777" w:rsidR="00852A23" w:rsidRPr="00C53D92" w:rsidRDefault="00000000">
      <w:pPr>
        <w:pStyle w:val="Compact"/>
        <w:numPr>
          <w:ilvl w:val="0"/>
          <w:numId w:val="14"/>
        </w:numPr>
        <w:rPr>
          <w:lang w:val="es-CL"/>
        </w:rPr>
      </w:pPr>
      <w:r w:rsidRPr="00C53D92">
        <w:rPr>
          <w:lang w:val="es-CL"/>
        </w:rPr>
        <w:t>Llena los campos: notas de la atención, monto cobrado y detalle del cobro.</w:t>
      </w:r>
    </w:p>
    <w:p w14:paraId="68A4572E" w14:textId="77777777" w:rsidR="00852A23" w:rsidRPr="00C53D92" w:rsidRDefault="00000000">
      <w:pPr>
        <w:pStyle w:val="Compact"/>
        <w:numPr>
          <w:ilvl w:val="0"/>
          <w:numId w:val="14"/>
        </w:numPr>
        <w:rPr>
          <w:lang w:val="es-CL"/>
        </w:rPr>
      </w:pPr>
      <w:r w:rsidRPr="00C53D92">
        <w:rPr>
          <w:lang w:val="es-CL"/>
        </w:rPr>
        <w:t>Haz clic en Guardar atención.</w:t>
      </w:r>
    </w:p>
    <w:p w14:paraId="03B171AE" w14:textId="77777777" w:rsidR="00852A23" w:rsidRPr="00C53D92" w:rsidRDefault="00000000">
      <w:pPr>
        <w:pStyle w:val="Compact"/>
        <w:numPr>
          <w:ilvl w:val="0"/>
          <w:numId w:val="14"/>
        </w:numPr>
        <w:rPr>
          <w:lang w:val="es-CL"/>
        </w:rPr>
      </w:pPr>
      <w:r w:rsidRPr="00C53D92">
        <w:rPr>
          <w:lang w:val="es-CL"/>
        </w:rPr>
        <w:t>Verás el mensaje de éxito y la atención aparecerá en tu lista de recientes.</w:t>
      </w:r>
    </w:p>
    <w:p w14:paraId="4962DE40" w14:textId="77777777" w:rsidR="00852A23" w:rsidRPr="00C53D92" w:rsidRDefault="00000000">
      <w:pPr>
        <w:pStyle w:val="FirstParagraph"/>
        <w:rPr>
          <w:lang w:val="es-CL"/>
        </w:rPr>
      </w:pPr>
      <w:r w:rsidRPr="00C53D92">
        <w:rPr>
          <w:b/>
          <w:bCs/>
          <w:lang w:val="es-CL"/>
        </w:rPr>
        <w:t>Actualizar estado de un ticket (supervisor o admin)</w:t>
      </w:r>
    </w:p>
    <w:p w14:paraId="70F5265F" w14:textId="77777777" w:rsidR="00852A23" w:rsidRPr="00C53D92" w:rsidRDefault="00000000">
      <w:pPr>
        <w:pStyle w:val="Compact"/>
        <w:numPr>
          <w:ilvl w:val="0"/>
          <w:numId w:val="15"/>
        </w:numPr>
        <w:rPr>
          <w:lang w:val="es-CL"/>
        </w:rPr>
      </w:pPr>
      <w:r w:rsidRPr="00C53D92">
        <w:rPr>
          <w:lang w:val="es-CL"/>
        </w:rPr>
        <w:t>Inicia sesión como supervisor o administrador.</w:t>
      </w:r>
    </w:p>
    <w:p w14:paraId="07CE04A6" w14:textId="77777777" w:rsidR="00852A23" w:rsidRPr="00C53D92" w:rsidRDefault="00000000">
      <w:pPr>
        <w:pStyle w:val="Compact"/>
        <w:numPr>
          <w:ilvl w:val="0"/>
          <w:numId w:val="15"/>
        </w:numPr>
        <w:rPr>
          <w:lang w:val="es-CL"/>
        </w:rPr>
      </w:pPr>
      <w:r w:rsidRPr="00C53D92">
        <w:rPr>
          <w:lang w:val="es-CL"/>
        </w:rPr>
        <w:t>Ve a la pestaña Tickets (o Reclamos).</w:t>
      </w:r>
    </w:p>
    <w:p w14:paraId="05950AC8" w14:textId="77777777" w:rsidR="00852A23" w:rsidRPr="00C53D92" w:rsidRDefault="00000000">
      <w:pPr>
        <w:pStyle w:val="Compact"/>
        <w:numPr>
          <w:ilvl w:val="0"/>
          <w:numId w:val="15"/>
        </w:numPr>
        <w:rPr>
          <w:lang w:val="es-CL"/>
        </w:rPr>
      </w:pPr>
      <w:r w:rsidRPr="00C53D92">
        <w:rPr>
          <w:lang w:val="es-CL"/>
        </w:rPr>
        <w:t>Busca el ticket deseado y haz clic en Editar.</w:t>
      </w:r>
    </w:p>
    <w:p w14:paraId="41CB5028" w14:textId="77777777" w:rsidR="00852A23" w:rsidRPr="00C53D92" w:rsidRDefault="00000000">
      <w:pPr>
        <w:pStyle w:val="Compact"/>
        <w:numPr>
          <w:ilvl w:val="0"/>
          <w:numId w:val="15"/>
        </w:numPr>
        <w:rPr>
          <w:lang w:val="es-CL"/>
        </w:rPr>
      </w:pPr>
      <w:r w:rsidRPr="00C53D92">
        <w:rPr>
          <w:lang w:val="es-CL"/>
        </w:rPr>
        <w:t>En el modal, selecciona si el ticket está Abierto o Cerrado.</w:t>
      </w:r>
    </w:p>
    <w:p w14:paraId="2FCEDC88" w14:textId="77777777" w:rsidR="00852A23" w:rsidRPr="00C53D92" w:rsidRDefault="00000000">
      <w:pPr>
        <w:pStyle w:val="Compact"/>
        <w:numPr>
          <w:ilvl w:val="0"/>
          <w:numId w:val="15"/>
        </w:numPr>
        <w:rPr>
          <w:lang w:val="es-CL"/>
        </w:rPr>
      </w:pPr>
      <w:r w:rsidRPr="00C53D92">
        <w:rPr>
          <w:lang w:val="es-CL"/>
        </w:rPr>
        <w:t>Si está abierto, puedes cambiar el estado visual (prioridad baja/media/alta, revisión, resuelto).</w:t>
      </w:r>
    </w:p>
    <w:p w14:paraId="2DEF2A9E" w14:textId="77777777" w:rsidR="00852A23" w:rsidRDefault="00000000">
      <w:pPr>
        <w:pStyle w:val="Compact"/>
        <w:numPr>
          <w:ilvl w:val="0"/>
          <w:numId w:val="15"/>
        </w:numPr>
      </w:pPr>
      <w:r>
        <w:t>Agrega un comentario (opcional).</w:t>
      </w:r>
    </w:p>
    <w:p w14:paraId="4B42C7BD" w14:textId="77777777" w:rsidR="00852A23" w:rsidRPr="00C53D92" w:rsidRDefault="00000000">
      <w:pPr>
        <w:pStyle w:val="Compact"/>
        <w:numPr>
          <w:ilvl w:val="0"/>
          <w:numId w:val="15"/>
        </w:numPr>
        <w:rPr>
          <w:lang w:val="es-CL"/>
        </w:rPr>
      </w:pPr>
      <w:r w:rsidRPr="00C53D92">
        <w:rPr>
          <w:lang w:val="es-CL"/>
        </w:rPr>
        <w:t>Haz clic en Guardar cambios.</w:t>
      </w:r>
    </w:p>
    <w:p w14:paraId="5BF57D6B" w14:textId="77777777" w:rsidR="00852A23" w:rsidRDefault="00000000">
      <w:pPr>
        <w:pStyle w:val="FirstParagraph"/>
      </w:pPr>
      <w:r>
        <w:rPr>
          <w:b/>
          <w:bCs/>
        </w:rPr>
        <w:t>Generar informe técnico (técnico)</w:t>
      </w:r>
    </w:p>
    <w:p w14:paraId="73D950F4" w14:textId="77777777" w:rsidR="00852A23" w:rsidRDefault="00000000">
      <w:pPr>
        <w:pStyle w:val="Compact"/>
        <w:numPr>
          <w:ilvl w:val="0"/>
          <w:numId w:val="16"/>
        </w:numPr>
      </w:pPr>
      <w:r>
        <w:t>Inicia sesión como técnico.</w:t>
      </w:r>
    </w:p>
    <w:p w14:paraId="73038DBC" w14:textId="77777777" w:rsidR="00852A23" w:rsidRPr="00C53D92" w:rsidRDefault="00000000">
      <w:pPr>
        <w:pStyle w:val="Compact"/>
        <w:numPr>
          <w:ilvl w:val="0"/>
          <w:numId w:val="16"/>
        </w:numPr>
        <w:rPr>
          <w:lang w:val="es-CL"/>
        </w:rPr>
      </w:pPr>
      <w:r w:rsidRPr="00C53D92">
        <w:rPr>
          <w:lang w:val="es-CL"/>
        </w:rPr>
        <w:t>En la lista de tickets pendientes, selecciona uno.</w:t>
      </w:r>
    </w:p>
    <w:p w14:paraId="6A61511E" w14:textId="77777777" w:rsidR="00852A23" w:rsidRPr="00C53D92" w:rsidRDefault="00000000">
      <w:pPr>
        <w:pStyle w:val="Compact"/>
        <w:numPr>
          <w:ilvl w:val="0"/>
          <w:numId w:val="16"/>
        </w:numPr>
        <w:rPr>
          <w:lang w:val="es-CL"/>
        </w:rPr>
      </w:pPr>
      <w:r w:rsidRPr="00C53D92">
        <w:rPr>
          <w:lang w:val="es-CL"/>
        </w:rPr>
        <w:t>Completa los campos del informe: nombre asistido, apellido, explicación y corrección (sí, parcial o no).</w:t>
      </w:r>
    </w:p>
    <w:p w14:paraId="3271D46D" w14:textId="77777777" w:rsidR="00852A23" w:rsidRPr="00C53D92" w:rsidRDefault="00000000">
      <w:pPr>
        <w:pStyle w:val="Compact"/>
        <w:numPr>
          <w:ilvl w:val="0"/>
          <w:numId w:val="16"/>
        </w:numPr>
        <w:rPr>
          <w:lang w:val="es-CL"/>
        </w:rPr>
      </w:pPr>
      <w:r w:rsidRPr="00C53D92">
        <w:rPr>
          <w:lang w:val="es-CL"/>
        </w:rPr>
        <w:t>Haz clic en Guardar informe.</w:t>
      </w:r>
    </w:p>
    <w:p w14:paraId="53EF1BFC" w14:textId="77777777" w:rsidR="00852A23" w:rsidRPr="00C53D92" w:rsidRDefault="00000000">
      <w:pPr>
        <w:pStyle w:val="Compact"/>
        <w:numPr>
          <w:ilvl w:val="0"/>
          <w:numId w:val="16"/>
        </w:numPr>
        <w:rPr>
          <w:lang w:val="es-CL"/>
        </w:rPr>
      </w:pPr>
      <w:r w:rsidRPr="00C53D92">
        <w:rPr>
          <w:lang w:val="es-CL"/>
        </w:rPr>
        <w:t>El ticket se actualizará automáticamente según la corrección.</w:t>
      </w:r>
    </w:p>
    <w:p w14:paraId="171169D7" w14:textId="77777777" w:rsidR="00852A23" w:rsidRDefault="00000000">
      <w:pPr>
        <w:pStyle w:val="FirstParagraph"/>
      </w:pPr>
      <w:r>
        <w:rPr>
          <w:b/>
          <w:bCs/>
        </w:rPr>
        <w:t>Gestionar materiales (supervisor)</w:t>
      </w:r>
    </w:p>
    <w:p w14:paraId="12162809" w14:textId="77777777" w:rsidR="00852A23" w:rsidRPr="00C53D92" w:rsidRDefault="00000000">
      <w:pPr>
        <w:pStyle w:val="Compact"/>
        <w:numPr>
          <w:ilvl w:val="0"/>
          <w:numId w:val="17"/>
        </w:numPr>
        <w:rPr>
          <w:lang w:val="es-CL"/>
        </w:rPr>
      </w:pPr>
      <w:r w:rsidRPr="00C53D92">
        <w:rPr>
          <w:lang w:val="es-CL"/>
        </w:rPr>
        <w:lastRenderedPageBreak/>
        <w:t>Ve a la pestaña Materiales.</w:t>
      </w:r>
    </w:p>
    <w:p w14:paraId="770AAD52" w14:textId="77777777" w:rsidR="00852A23" w:rsidRPr="00C53D92" w:rsidRDefault="00000000">
      <w:pPr>
        <w:pStyle w:val="Compact"/>
        <w:numPr>
          <w:ilvl w:val="0"/>
          <w:numId w:val="17"/>
        </w:numPr>
        <w:rPr>
          <w:lang w:val="es-CL"/>
        </w:rPr>
      </w:pPr>
      <w:r w:rsidRPr="00C53D92">
        <w:rPr>
          <w:lang w:val="es-CL"/>
        </w:rPr>
        <w:t>Para agregar: llena nombre, cantidad y costo unitario; haz clic en Agregar material.</w:t>
      </w:r>
    </w:p>
    <w:p w14:paraId="6FA80AA3" w14:textId="77777777" w:rsidR="00852A23" w:rsidRPr="00C53D92" w:rsidRDefault="00000000">
      <w:pPr>
        <w:pStyle w:val="Compact"/>
        <w:numPr>
          <w:ilvl w:val="0"/>
          <w:numId w:val="17"/>
        </w:numPr>
        <w:rPr>
          <w:lang w:val="es-CL"/>
        </w:rPr>
      </w:pPr>
      <w:r w:rsidRPr="00C53D92">
        <w:rPr>
          <w:lang w:val="es-CL"/>
        </w:rPr>
        <w:t>Para editar: haz clic en el icono de edición (lápiz) de un material, modifica los campos y guarda.</w:t>
      </w:r>
    </w:p>
    <w:p w14:paraId="1CAD0621" w14:textId="77777777" w:rsidR="00852A23" w:rsidRPr="00C53D92" w:rsidRDefault="00000000">
      <w:pPr>
        <w:pStyle w:val="Compact"/>
        <w:numPr>
          <w:ilvl w:val="0"/>
          <w:numId w:val="17"/>
        </w:numPr>
        <w:rPr>
          <w:lang w:val="es-CL"/>
        </w:rPr>
      </w:pPr>
      <w:r w:rsidRPr="00C53D92">
        <w:rPr>
          <w:lang w:val="es-CL"/>
        </w:rPr>
        <w:t>Para eliminar: haz clic en el icono de basura y confirma.</w:t>
      </w:r>
    </w:p>
    <w:p w14:paraId="34D0DDA8" w14:textId="77777777" w:rsidR="00852A23" w:rsidRPr="00C53D92" w:rsidRDefault="00000000">
      <w:pPr>
        <w:pStyle w:val="Compact"/>
        <w:numPr>
          <w:ilvl w:val="0"/>
          <w:numId w:val="17"/>
        </w:numPr>
        <w:rPr>
          <w:lang w:val="es-CL"/>
        </w:rPr>
      </w:pPr>
      <w:r w:rsidRPr="00C53D92">
        <w:rPr>
          <w:lang w:val="es-CL"/>
        </w:rPr>
        <w:t>Puedes generar una boleta con el detalle del stock usando el botón Generar boleta.</w:t>
      </w:r>
    </w:p>
    <w:p w14:paraId="4BD43C50" w14:textId="77777777" w:rsidR="00852A23" w:rsidRDefault="00000000">
      <w:pPr>
        <w:pStyle w:val="FirstParagraph"/>
      </w:pPr>
      <w:r>
        <w:rPr>
          <w:b/>
          <w:bCs/>
        </w:rPr>
        <w:t>Administrar usuarios (admin)</w:t>
      </w:r>
    </w:p>
    <w:p w14:paraId="281AB170" w14:textId="77777777" w:rsidR="00852A23" w:rsidRPr="00C53D92" w:rsidRDefault="00000000">
      <w:pPr>
        <w:pStyle w:val="Compact"/>
        <w:numPr>
          <w:ilvl w:val="0"/>
          <w:numId w:val="18"/>
        </w:numPr>
        <w:rPr>
          <w:lang w:val="es-CL"/>
        </w:rPr>
      </w:pPr>
      <w:r w:rsidRPr="00C53D92">
        <w:rPr>
          <w:lang w:val="es-CL"/>
        </w:rPr>
        <w:t>Ve a la pestaña Usuarios.</w:t>
      </w:r>
    </w:p>
    <w:p w14:paraId="2315F081" w14:textId="77777777" w:rsidR="00852A23" w:rsidRPr="00C53D92" w:rsidRDefault="00000000">
      <w:pPr>
        <w:pStyle w:val="Compact"/>
        <w:numPr>
          <w:ilvl w:val="0"/>
          <w:numId w:val="18"/>
        </w:numPr>
        <w:rPr>
          <w:lang w:val="es-CL"/>
        </w:rPr>
      </w:pPr>
      <w:r w:rsidRPr="00C53D92">
        <w:rPr>
          <w:lang w:val="es-CL"/>
        </w:rPr>
        <w:t>Para agregar: haz clic en Agregar usuario, completa usuario (correo/RUT), contraseña y rol; guarda.</w:t>
      </w:r>
    </w:p>
    <w:p w14:paraId="1BB83E09" w14:textId="77777777" w:rsidR="00852A23" w:rsidRPr="00C53D92" w:rsidRDefault="00000000">
      <w:pPr>
        <w:pStyle w:val="Compact"/>
        <w:numPr>
          <w:ilvl w:val="0"/>
          <w:numId w:val="18"/>
        </w:numPr>
        <w:rPr>
          <w:lang w:val="es-CL"/>
        </w:rPr>
      </w:pPr>
      <w:r w:rsidRPr="00C53D92">
        <w:rPr>
          <w:lang w:val="es-CL"/>
        </w:rPr>
        <w:t>Para eliminar: haz clic en Eliminar junto al usuario (no se puede eliminar al admin principal).</w:t>
      </w:r>
    </w:p>
    <w:p w14:paraId="0630A974" w14:textId="77777777" w:rsidR="00852A23" w:rsidRPr="00C53D92" w:rsidRDefault="00000000">
      <w:pPr>
        <w:pStyle w:val="Ttulo2"/>
        <w:rPr>
          <w:lang w:val="es-CL"/>
        </w:rPr>
      </w:pPr>
      <w:bookmarkStart w:id="13" w:name="Xe5c4e22305c35c692c631ab41d0b13fe9a4fe31"/>
      <w:bookmarkEnd w:id="12"/>
      <w:r w:rsidRPr="00C53D92">
        <w:rPr>
          <w:lang w:val="es-CL"/>
        </w:rPr>
        <w:t>6. Posibles errores frecuentes y forma básica de resolverlos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00"/>
        <w:gridCol w:w="3481"/>
        <w:gridCol w:w="3773"/>
      </w:tblGrid>
      <w:tr w:rsidR="00852A23" w14:paraId="30C5DE70" w14:textId="77777777" w:rsidTr="00C53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3E173E0" w14:textId="77777777" w:rsidR="00852A23" w:rsidRDefault="00000000">
            <w:pPr>
              <w:pStyle w:val="Compact"/>
            </w:pPr>
            <w:r>
              <w:t>Error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B271CB6" w14:textId="77777777" w:rsidR="00852A23" w:rsidRDefault="00000000">
            <w:pPr>
              <w:pStyle w:val="Compact"/>
            </w:pPr>
            <w:r>
              <w:t>Causa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853EC5" w14:textId="77777777" w:rsidR="00852A23" w:rsidRDefault="00000000">
            <w:pPr>
              <w:pStyle w:val="Compact"/>
            </w:pPr>
            <w:r>
              <w:t>Solución</w:t>
            </w:r>
          </w:p>
        </w:tc>
      </w:tr>
      <w:tr w:rsidR="00852A23" w:rsidRPr="00C53D92" w14:paraId="49C3334A" w14:textId="77777777" w:rsidTr="00C53D92">
        <w:tc>
          <w:tcPr>
            <w:tcW w:w="0" w:type="auto"/>
          </w:tcPr>
          <w:p w14:paraId="31F3447B" w14:textId="77777777" w:rsidR="00852A23" w:rsidRDefault="00000000">
            <w:pPr>
              <w:pStyle w:val="Compact"/>
            </w:pPr>
            <w:r>
              <w:t>No puedo iniciar sesión</w:t>
            </w:r>
          </w:p>
        </w:tc>
        <w:tc>
          <w:tcPr>
            <w:tcW w:w="0" w:type="auto"/>
          </w:tcPr>
          <w:p w14:paraId="5C96FBB2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Usuario o contraseña incorrectos, o el usuario no existe.</w:t>
            </w:r>
          </w:p>
        </w:tc>
        <w:tc>
          <w:tcPr>
            <w:tcW w:w="0" w:type="auto"/>
          </w:tcPr>
          <w:p w14:paraId="2742D3C7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Verifica tus credenciales. Si olvidaste la contraseña, contacta al administrador.</w:t>
            </w:r>
          </w:p>
        </w:tc>
      </w:tr>
      <w:tr w:rsidR="00852A23" w:rsidRPr="00C53D92" w14:paraId="13784FA3" w14:textId="77777777" w:rsidTr="00C53D92">
        <w:tc>
          <w:tcPr>
            <w:tcW w:w="0" w:type="auto"/>
          </w:tcPr>
          <w:p w14:paraId="609367FC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El ticket no se encuentra</w:t>
            </w:r>
          </w:p>
        </w:tc>
        <w:tc>
          <w:tcPr>
            <w:tcW w:w="0" w:type="auto"/>
          </w:tcPr>
          <w:p w14:paraId="1209210A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El ID, boleta o RUT ingresado no coincide con ningún registro.</w:t>
            </w:r>
          </w:p>
        </w:tc>
        <w:tc>
          <w:tcPr>
            <w:tcW w:w="0" w:type="auto"/>
          </w:tcPr>
          <w:p w14:paraId="03454518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Revisa que hayas escrito correctamente el dato. Si es RUT, asegúrate de incluir el guion y el dígito verificador.</w:t>
            </w:r>
          </w:p>
        </w:tc>
      </w:tr>
      <w:tr w:rsidR="00852A23" w:rsidRPr="00C53D92" w14:paraId="71103929" w14:textId="77777777" w:rsidTr="00C53D92">
        <w:tc>
          <w:tcPr>
            <w:tcW w:w="0" w:type="auto"/>
          </w:tcPr>
          <w:p w14:paraId="0993D040" w14:textId="77777777" w:rsidR="00852A23" w:rsidRDefault="00000000">
            <w:pPr>
              <w:pStyle w:val="Compact"/>
            </w:pPr>
            <w:r>
              <w:t>Error al guardar atención</w:t>
            </w:r>
          </w:p>
        </w:tc>
        <w:tc>
          <w:tcPr>
            <w:tcW w:w="0" w:type="auto"/>
          </w:tcPr>
          <w:p w14:paraId="06A8DBEE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Faltan campos obligatorios (notas, monto, detalle) o el monto no es válido.</w:t>
            </w:r>
          </w:p>
        </w:tc>
        <w:tc>
          <w:tcPr>
            <w:tcW w:w="0" w:type="auto"/>
          </w:tcPr>
          <w:p w14:paraId="1709E12D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Completa todos los campos y asegúrate de que el monto sea un número positivo.</w:t>
            </w:r>
          </w:p>
        </w:tc>
      </w:tr>
      <w:tr w:rsidR="00852A23" w:rsidRPr="00C53D92" w14:paraId="0FF586E2" w14:textId="77777777" w:rsidTr="00C53D92">
        <w:tc>
          <w:tcPr>
            <w:tcW w:w="0" w:type="auto"/>
          </w:tcPr>
          <w:p w14:paraId="166DD47B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No puedo editar un ticket cerrado</w:t>
            </w:r>
          </w:p>
        </w:tc>
        <w:tc>
          <w:tcPr>
            <w:tcW w:w="0" w:type="auto"/>
          </w:tcPr>
          <w:p w14:paraId="0E7D2C75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El ticket está en estado “Cerrado”.</w:t>
            </w:r>
          </w:p>
        </w:tc>
        <w:tc>
          <w:tcPr>
            <w:tcW w:w="0" w:type="auto"/>
          </w:tcPr>
          <w:p w14:paraId="731F39B3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Solo el supervisor o administrador puede reabrirlo. Si eres técnico, no puedes modificar un ticket cerrado.</w:t>
            </w:r>
          </w:p>
        </w:tc>
      </w:tr>
      <w:tr w:rsidR="00852A23" w:rsidRPr="00C53D92" w14:paraId="2A756F6E" w14:textId="77777777" w:rsidTr="00C53D92">
        <w:tc>
          <w:tcPr>
            <w:tcW w:w="0" w:type="auto"/>
          </w:tcPr>
          <w:p w14:paraId="59445382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La pantalla se queda en blanco</w:t>
            </w:r>
          </w:p>
        </w:tc>
        <w:tc>
          <w:tcPr>
            <w:tcW w:w="0" w:type="auto"/>
          </w:tcPr>
          <w:p w14:paraId="2D44800A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Puede deberse a un error de JavaScript o falta de conexión.</w:t>
            </w:r>
          </w:p>
        </w:tc>
        <w:tc>
          <w:tcPr>
            <w:tcW w:w="0" w:type="auto"/>
          </w:tcPr>
          <w:p w14:paraId="37F0C2FF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Recarga la página (F5). Si persiste, revisa la consola del navegador (F12) y contacta al soporte.</w:t>
            </w:r>
          </w:p>
        </w:tc>
      </w:tr>
      <w:tr w:rsidR="00852A23" w:rsidRPr="00C53D92" w14:paraId="3871BE18" w14:textId="77777777" w:rsidTr="00C53D92">
        <w:tc>
          <w:tcPr>
            <w:tcW w:w="0" w:type="auto"/>
          </w:tcPr>
          <w:p w14:paraId="76408AAD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No se ven los materiales</w:t>
            </w:r>
          </w:p>
        </w:tc>
        <w:tc>
          <w:tcPr>
            <w:tcW w:w="0" w:type="auto"/>
          </w:tcPr>
          <w:p w14:paraId="25150623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El supervisor no ha agregado ningún material aún.</w:t>
            </w:r>
          </w:p>
        </w:tc>
        <w:tc>
          <w:tcPr>
            <w:tcW w:w="0" w:type="auto"/>
          </w:tcPr>
          <w:p w14:paraId="329926C9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Agrega materiales desde el panel de supervisor.</w:t>
            </w:r>
          </w:p>
        </w:tc>
      </w:tr>
      <w:tr w:rsidR="00852A23" w:rsidRPr="00C53D92" w14:paraId="5E37BE35" w14:textId="77777777" w:rsidTr="00C53D92">
        <w:tc>
          <w:tcPr>
            <w:tcW w:w="0" w:type="auto"/>
          </w:tcPr>
          <w:p w14:paraId="7E9666B9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El gráfico no se carga</w:t>
            </w:r>
          </w:p>
        </w:tc>
        <w:tc>
          <w:tcPr>
            <w:tcW w:w="0" w:type="auto"/>
          </w:tcPr>
          <w:p w14:paraId="6AEFB666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Puede ser que no haya datos disponibles o que el navegador no ejecute Chart.js correctamente.</w:t>
            </w:r>
          </w:p>
        </w:tc>
        <w:tc>
          <w:tcPr>
            <w:tcW w:w="0" w:type="auto"/>
          </w:tcPr>
          <w:p w14:paraId="0935562D" w14:textId="77777777" w:rsidR="00852A23" w:rsidRPr="00C53D92" w:rsidRDefault="00000000">
            <w:pPr>
              <w:pStyle w:val="Compact"/>
              <w:rPr>
                <w:lang w:val="es-CL"/>
              </w:rPr>
            </w:pPr>
            <w:r w:rsidRPr="00C53D92">
              <w:rPr>
                <w:lang w:val="es-CL"/>
              </w:rPr>
              <w:t>Verifica que los datos existan en el sistema. Si el problema persiste, intenta con otro navegador.</w:t>
            </w:r>
          </w:p>
        </w:tc>
      </w:tr>
    </w:tbl>
    <w:p w14:paraId="1B88EA7F" w14:textId="77777777" w:rsidR="00852A23" w:rsidRPr="00C53D92" w:rsidRDefault="00000000">
      <w:pPr>
        <w:pStyle w:val="Ttulo2"/>
        <w:rPr>
          <w:lang w:val="es-CL"/>
        </w:rPr>
      </w:pPr>
      <w:bookmarkStart w:id="14" w:name="contacto-y-soporte"/>
      <w:bookmarkEnd w:id="13"/>
      <w:r w:rsidRPr="00C53D92">
        <w:rPr>
          <w:lang w:val="es-CL"/>
        </w:rPr>
        <w:lastRenderedPageBreak/>
        <w:t>7. Contacto y soporte</w:t>
      </w:r>
    </w:p>
    <w:p w14:paraId="6E98CB8C" w14:textId="77777777" w:rsidR="00852A23" w:rsidRPr="00C53D92" w:rsidRDefault="00000000">
      <w:pPr>
        <w:pStyle w:val="FirstParagraph"/>
        <w:rPr>
          <w:lang w:val="es-CL"/>
        </w:rPr>
      </w:pPr>
      <w:r w:rsidRPr="00C53D92">
        <w:rPr>
          <w:lang w:val="es-CL"/>
        </w:rPr>
        <w:t>Para consultas o incidentes, comunícate con el administrador del sistema a través de los canales internos de la organización.</w:t>
      </w:r>
      <w:bookmarkEnd w:id="0"/>
      <w:bookmarkEnd w:id="14"/>
    </w:p>
    <w:sectPr w:rsidR="00852A23" w:rsidRPr="00C53D92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19CC2" w14:textId="77777777" w:rsidR="00385DC4" w:rsidRDefault="00385DC4">
      <w:pPr>
        <w:spacing w:after="0"/>
      </w:pPr>
      <w:r>
        <w:separator/>
      </w:r>
    </w:p>
  </w:endnote>
  <w:endnote w:type="continuationSeparator" w:id="0">
    <w:p w14:paraId="5DBC3C8F" w14:textId="77777777" w:rsidR="00385DC4" w:rsidRDefault="00385D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1611F" w14:textId="77777777" w:rsidR="00385DC4" w:rsidRDefault="00385DC4">
      <w:r>
        <w:separator/>
      </w:r>
    </w:p>
  </w:footnote>
  <w:footnote w:type="continuationSeparator" w:id="0">
    <w:p w14:paraId="7C59C2F8" w14:textId="77777777" w:rsidR="00385DC4" w:rsidRDefault="00385D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4C891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D9253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C8264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01994737">
    <w:abstractNumId w:val="0"/>
  </w:num>
  <w:num w:numId="2" w16cid:durableId="1367949580">
    <w:abstractNumId w:val="1"/>
  </w:num>
  <w:num w:numId="3" w16cid:durableId="9988460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5564730">
    <w:abstractNumId w:val="1"/>
  </w:num>
  <w:num w:numId="5" w16cid:durableId="1585263922">
    <w:abstractNumId w:val="1"/>
  </w:num>
  <w:num w:numId="6" w16cid:durableId="406852893">
    <w:abstractNumId w:val="1"/>
  </w:num>
  <w:num w:numId="7" w16cid:durableId="52704013">
    <w:abstractNumId w:val="1"/>
  </w:num>
  <w:num w:numId="8" w16cid:durableId="709308663">
    <w:abstractNumId w:val="1"/>
  </w:num>
  <w:num w:numId="9" w16cid:durableId="1193566469">
    <w:abstractNumId w:val="1"/>
  </w:num>
  <w:num w:numId="10" w16cid:durableId="883954162">
    <w:abstractNumId w:val="1"/>
  </w:num>
  <w:num w:numId="11" w16cid:durableId="1554192773">
    <w:abstractNumId w:val="1"/>
  </w:num>
  <w:num w:numId="12" w16cid:durableId="11087017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915864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562635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358338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1699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348831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264355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2A23"/>
    <w:rsid w:val="00385DC4"/>
    <w:rsid w:val="00852A23"/>
    <w:rsid w:val="009B10C5"/>
    <w:rsid w:val="00C5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D63A8"/>
  <w15:docId w15:val="{29DBE7D1-1F8E-42FE-8377-2BCD66FE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1142</Words>
  <Characters>6285</Characters>
  <Application>Microsoft Office Word</Application>
  <DocSecurity>0</DocSecurity>
  <Lines>52</Lines>
  <Paragraphs>14</Paragraphs>
  <ScaleCrop>false</ScaleCrop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BENJAMIN FLÁNDEZ LAWRENCE</cp:lastModifiedBy>
  <cp:revision>2</cp:revision>
  <dcterms:created xsi:type="dcterms:W3CDTF">2026-06-28T04:57:00Z</dcterms:created>
  <dcterms:modified xsi:type="dcterms:W3CDTF">2026-06-28T08:59:00Z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2026-06-28T08:59:05Z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6b335320-359e-447c-a7a7-8ccc0022ef1d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