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MONTHLY INCIDENT REPORT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For the month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{month_name}</w:t>
      </w:r>
      <w:r>
        <w:rPr>
          <w:rFonts w:ascii="Arial" w:hAnsi="Arial" w:cs="Arial"/>
          <w:color w:val="000000"/>
          <w:sz w:val="24"/>
          <w:szCs w:val="24"/>
        </w:rPr>
        <w:t xml:space="preserve">, the Municipal Disaster Risk Reduction and Management Office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MDRRMO</w:t>
      </w:r>
      <w:r>
        <w:rPr>
          <w:rFonts w:ascii="Arial" w:hAnsi="Arial" w:cs="Arial"/>
          <w:color w:val="000000"/>
          <w:sz w:val="24"/>
          <w:szCs w:val="24"/>
        </w:rPr>
        <w:t xml:space="preserve">) emergency responders handled a total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{total_incidents}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These included </w:t>
      </w:r>
      <w:r>
        <w:rPr>
          <w:rFonts w:ascii="Arial" w:hAnsi="Arial" w:cs="Arial"/>
          <w:color w:val="000000"/>
          <w:sz w:val="24"/>
          <w:szCs w:val="24"/>
        </w:rPr>
        <w:t xml:space="preserve">{included_types_sentence}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{monthly_narrative_paragraphs}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Throughout the month, the four (4) teams of the MDRRMO emergency responders, radio operators, and operations personnel diligently and effectively performed their duties in responding to all reported incidents.</w:t>
      </w:r>
    </w:p>
    <w:p>
      <w:pPr>
        <w:spacing w:after="120" w:line="240" w:lineRule="auto"/>
      </w:pPr>
    </w:p>
    <w:p>
      <w:pPr>
        <w:spacing w:after="120" w:line="240" w:lineRule="auto"/>
      </w:pPr>
    </w:p>
    <w:sectPr w:rsidR="000F37E8" w:rsidRPr="006956CB" w:rsidSect="00251E48">
      <w:headerReference w:type="default" r:id="rId7"/>
      <w:footerReference w:type="default" r:id="rId8"/>
      <w:pgSz w:w="12240" w:h="18720" w:code="14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491C1" w14:textId="77777777" w:rsidR="004D5E36" w:rsidRDefault="004D5E36" w:rsidP="00251E48">
      <w:pPr>
        <w:spacing w:after="0" w:line="240" w:lineRule="auto"/>
      </w:pPr>
      <w:r>
        <w:separator/>
      </w:r>
    </w:p>
  </w:endnote>
  <w:endnote w:type="continuationSeparator" w:id="0">
    <w:p w14:paraId="3D39CF6B" w14:textId="77777777" w:rsidR="004D5E36" w:rsidRDefault="004D5E36" w:rsidP="0025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360" w:type="dxa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CellMar>
        <w:top w:w="0" w:type="dxa"/>
        <w:bottom w:w="0" w:type="dxa"/>
        <w:left w:w="40" w:type="dxa"/>
        <w:right w:w="40" w:type="dxa"/>
      </w:tblCellMar>
    </w:tblPr>
    <w:tr>
      <w:tc>
        <w:tcPr>
          <w:tcW w:w="3120" w:type="dxa"/>
        </w:tcPr>
        <w:p>
          <w:pPr>
            <w:jc w:val="center"/>
            <w:spacing w:before="40" w:after="4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Prepared by:</w:t>
          </w:r>
        </w:p>
      </w:tc>
      <w:tc>
        <w:tcPr>
          <w:tcW w:w="3120" w:type="dxa"/>
        </w:tcPr>
        <w:p>
          <w:pPr>
            <w:jc w:val="center"/>
            <w:spacing w:before="40" w:after="4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Checked by:</w:t>
          </w:r>
        </w:p>
      </w:tc>
      <w:tc>
        <w:tcPr>
          <w:tcW w:w="3120" w:type="dxa"/>
        </w:tcPr>
        <w:p>
          <w:pPr>
            <w:jc w:val="center"/>
            <w:spacing w:before="40" w:after="4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Noted by:</w:t>
          </w:r>
        </w:p>
      </w:tc>
    </w:tr>
    <w:tr>
      <w:tc>
        <w:tcPr>
          <w:tcW w:w="3120" w:type="dxa"/>
        </w:tcPr>
        <w:p>
          <w:pPr>
            <w:spacing w:after="60" w:line="240" w:lineRule="auto"/>
          </w:pPr>
        </w:p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Rosalinda Espinar</w:t>
          </w:r>
        </w:p>
        <w:p>
          <w:pPr>
            <w:jc w:val="center"/>
            <w:spacing w:before="0" w:after="2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Incident Documentation Staff</w:t>
          </w:r>
        </w:p>
      </w:tc>
      <w:tc>
        <w:tcPr>
          <w:tcW w:w="3120" w:type="dxa"/>
        </w:tcPr>
        <w:p>
          <w:pPr>
            <w:spacing w:after="60" w:line="240" w:lineRule="auto"/>
          </w:pPr>
        </w:p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Giovanni Marco</w:t>
          </w:r>
        </w:p>
        <w:p>
          <w:pPr>
            <w:jc w:val="center"/>
            <w:spacing w:before="0" w:after="2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Operations-In-Charge</w:t>
          </w:r>
        </w:p>
      </w:tc>
      <w:tc>
        <w:tcPr>
          <w:tcW w:w="3120" w:type="dxa"/>
        </w:tcPr>
        <w:p>
          <w:pPr>
            <w:spacing w:after="60" w:line="240" w:lineRule="auto"/>
          </w:pPr>
        </w:p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Christian Noel Villanueva</w:t>
          </w:r>
        </w:p>
        <w:p>
          <w:pPr>
            <w:jc w:val="center"/>
            <w:spacing w:before="0" w:after="2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MGDH I – LDRRMO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55C1D" w14:textId="77777777" w:rsidR="004D5E36" w:rsidRDefault="004D5E36" w:rsidP="00251E48">
      <w:pPr>
        <w:spacing w:after="0" w:line="240" w:lineRule="auto"/>
      </w:pPr>
      <w:r>
        <w:separator/>
      </w:r>
    </w:p>
  </w:footnote>
  <w:footnote w:type="continuationSeparator" w:id="0">
    <w:p w14:paraId="18D99064" w14:textId="77777777" w:rsidR="004D5E36" w:rsidRDefault="004D5E36" w:rsidP="0025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71BD5" w14:textId="77777777" w:rsidR="00251E48" w:rsidRDefault="00251E4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70C5ADB" wp14:editId="60066111">
          <wp:simplePos x="0" y="0"/>
          <wp:positionH relativeFrom="page">
            <wp:posOffset>-11575</wp:posOffset>
          </wp:positionH>
          <wp:positionV relativeFrom="paragraph">
            <wp:posOffset>-417324</wp:posOffset>
          </wp:positionV>
          <wp:extent cx="7764780" cy="1554950"/>
          <wp:effectExtent l="0" t="0" r="0" b="762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0B2C"/>
    <w:multiLevelType w:val="hybridMultilevel"/>
    <w:tmpl w:val="698CBD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95194"/>
    <w:multiLevelType w:val="hybridMultilevel"/>
    <w:tmpl w:val="A998C9E4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0234569"/>
    <w:multiLevelType w:val="hybridMultilevel"/>
    <w:tmpl w:val="5E66D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8"/>
    <w:rsid w:val="000B6502"/>
    <w:rsid w:val="000F37E8"/>
    <w:rsid w:val="00251E48"/>
    <w:rsid w:val="003F20D1"/>
    <w:rsid w:val="00404264"/>
    <w:rsid w:val="00413018"/>
    <w:rsid w:val="00444306"/>
    <w:rsid w:val="00447FEE"/>
    <w:rsid w:val="00480E22"/>
    <w:rsid w:val="004D5E36"/>
    <w:rsid w:val="00571B2D"/>
    <w:rsid w:val="005D0C90"/>
    <w:rsid w:val="006208B9"/>
    <w:rsid w:val="006956CB"/>
    <w:rsid w:val="00855158"/>
    <w:rsid w:val="00B505D0"/>
    <w:rsid w:val="00BB7242"/>
    <w:rsid w:val="00C87578"/>
    <w:rsid w:val="00E954F0"/>
    <w:rsid w:val="00F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A991CB"/>
  <w15:chartTrackingRefBased/>
  <w15:docId w15:val="{809F10AD-32EF-4AA1-A9CE-5E997DE5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48"/>
  </w:style>
  <w:style w:type="paragraph" w:styleId="Footer">
    <w:name w:val="footer"/>
    <w:basedOn w:val="Normal"/>
    <w:link w:val="FooterChar"/>
    <w:uiPriority w:val="99"/>
    <w:unhideWhenUsed/>
    <w:rsid w:val="0025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48"/>
  </w:style>
  <w:style w:type="paragraph" w:styleId="ListParagraph">
    <w:name w:val="List Paragraph"/>
    <w:basedOn w:val="Normal"/>
    <w:uiPriority w:val="34"/>
    <w:qFormat/>
    <w:rsid w:val="00251E48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47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47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2026-07-09T01:47:00Z</cp:lastPrinted>
  <dcterms:created xsi:type="dcterms:W3CDTF">2026-05-09T04:19:00Z</dcterms:created>
  <dcterms:modified xsi:type="dcterms:W3CDTF">2026-07-16T07:40:00Z</dcterms:modified>
</cp:coreProperties>
</file>