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D232" w14:textId="73007173" w:rsidR="00444D64" w:rsidRDefault="00444D64" w:rsidP="008B11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2114</w:t>
      </w:r>
    </w:p>
    <w:p w14:paraId="1790D92B" w14:textId="1469E885" w:rsidR="00444D64" w:rsidRDefault="00444D64" w:rsidP="008B11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10-1-18</w:t>
      </w:r>
    </w:p>
    <w:p w14:paraId="3E09FB67" w14:textId="53161B0D" w:rsidR="00444D64" w:rsidRDefault="00444D64" w:rsidP="008B11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Esaskia</w:t>
      </w:r>
      <w:proofErr w:type="spellEnd"/>
    </w:p>
    <w:p w14:paraId="2AE7FCCC" w14:textId="1218A71B" w:rsidR="00444D64" w:rsidRDefault="00444D64" w:rsidP="008B11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Ho</w:t>
      </w:r>
    </w:p>
    <w:p w14:paraId="56CF6111" w14:textId="2ECEFBF3" w:rsidR="00444D64" w:rsidRDefault="00444D64" w:rsidP="008B11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 Notes</w:t>
      </w:r>
    </w:p>
    <w:p w14:paraId="45461054" w14:textId="4BAC2CC7" w:rsidR="008B118C" w:rsidRPr="008B118C" w:rsidRDefault="008B118C" w:rsidP="008B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217FACB6" w14:textId="740A2BFA" w:rsidR="00444D64" w:rsidRDefault="00444D64" w:rsidP="008B11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6EB0398A" w14:textId="1AE3CAE0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EABF0E" w14:textId="280665BE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int, int)</w:t>
      </w:r>
    </w:p>
    <w:p w14:paraId="1879EB10" w14:textId="295C8447" w:rsidR="008B118C" w:rsidRDefault="008B118C" w:rsidP="008B118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string from int position to int position</w:t>
      </w:r>
    </w:p>
    <w:p w14:paraId="2B049717" w14:textId="5BC5F306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(int)</w:t>
      </w:r>
    </w:p>
    <w:p w14:paraId="54091508" w14:textId="447FC89F" w:rsidR="008B118C" w:rsidRDefault="008B118C" w:rsidP="008B118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character at int position</w:t>
      </w:r>
    </w:p>
    <w:p w14:paraId="496D11F0" w14:textId="13102558" w:rsidR="00444D64" w:rsidRDefault="00444D64" w:rsidP="008B11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14:paraId="6A385E08" w14:textId="3B293F9F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double, doubl</w:t>
      </w:r>
      <w:r w:rsidR="008B118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42EE0C" w14:textId="05D19566" w:rsidR="008B118C" w:rsidRDefault="008B118C" w:rsidP="008B118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the first double and raises it to the second double</w:t>
      </w:r>
    </w:p>
    <w:p w14:paraId="18B474C6" w14:textId="545D307D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abs(double)</w:t>
      </w:r>
    </w:p>
    <w:p w14:paraId="1619FB5D" w14:textId="1319E2F8" w:rsidR="008B118C" w:rsidRDefault="002F00C3" w:rsidP="008B118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absolute value of a value</w:t>
      </w:r>
    </w:p>
    <w:p w14:paraId="2E6C45AD" w14:textId="6324EE80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double, double)</w:t>
      </w:r>
    </w:p>
    <w:p w14:paraId="1ADE9D5D" w14:textId="0F2FE6B9" w:rsidR="002F00C3" w:rsidRDefault="002F00C3" w:rsidP="002F00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higher of the two values</w:t>
      </w:r>
    </w:p>
    <w:p w14:paraId="5736B61A" w14:textId="3BB2F716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double, double)</w:t>
      </w:r>
    </w:p>
    <w:p w14:paraId="5BBDE374" w14:textId="780CC5C8" w:rsidR="002F00C3" w:rsidRDefault="002F00C3" w:rsidP="002F00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minimum of the two values</w:t>
      </w:r>
    </w:p>
    <w:p w14:paraId="75ED993C" w14:textId="17BFB0E8" w:rsidR="00444D64" w:rsidRDefault="00444D64" w:rsidP="008B11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  <w:r w:rsidR="008B1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59A8D" w14:textId="1D0C6F7C" w:rsidR="00444D64" w:rsidRDefault="00444D64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String)</w:t>
      </w:r>
    </w:p>
    <w:p w14:paraId="011DBC32" w14:textId="3A1C05BC" w:rsidR="002F00C3" w:rsidRDefault="002F00C3" w:rsidP="002F00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string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form</w:t>
      </w:r>
    </w:p>
    <w:p w14:paraId="1C1519CD" w14:textId="6B734AB2" w:rsidR="002F00C3" w:rsidRPr="002F00C3" w:rsidRDefault="008B118C" w:rsidP="002F00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40F63C33" w14:textId="41056F19" w:rsidR="008B118C" w:rsidRDefault="008B118C" w:rsidP="008B118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field</w:t>
      </w:r>
    </w:p>
    <w:p w14:paraId="0883E33C" w14:textId="2CD3ADAB" w:rsidR="002F00C3" w:rsidRDefault="002F00C3" w:rsidP="002F00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the array regardless of number of references</w:t>
      </w:r>
    </w:p>
    <w:p w14:paraId="7E028760" w14:textId="476E1C4C" w:rsidR="008B118C" w:rsidRDefault="008B118C" w:rsidP="008B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Declarations</w:t>
      </w:r>
    </w:p>
    <w:p w14:paraId="66406972" w14:textId="5BBD8746" w:rsidR="008B118C" w:rsidRDefault="008B118C" w:rsidP="008B11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hAnsi="Times New Roman" w:cs="Times New Roman"/>
          <w:sz w:val="24"/>
          <w:szCs w:val="24"/>
        </w:rPr>
        <w:t>] array</w:t>
      </w:r>
    </w:p>
    <w:p w14:paraId="10FB6C3D" w14:textId="1A49F05D" w:rsidR="008B118C" w:rsidRDefault="008B118C" w:rsidP="008B11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= (</w:t>
      </w:r>
      <w:proofErr w:type="gramStart"/>
      <w:r>
        <w:rPr>
          <w:rFonts w:ascii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hAnsi="Times New Roman" w:cs="Times New Roman"/>
          <w:sz w:val="24"/>
          <w:szCs w:val="24"/>
        </w:rPr>
        <w:t>]) new Object[int]</w:t>
      </w:r>
    </w:p>
    <w:p w14:paraId="3A9B9141" w14:textId="2196E7A5" w:rsidR="008B118C" w:rsidRDefault="008B118C" w:rsidP="008B11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firstNode</w:t>
      </w:r>
      <w:proofErr w:type="spellEnd"/>
    </w:p>
    <w:p w14:paraId="35415FD6" w14:textId="2A5D0249" w:rsidR="008B118C" w:rsidRDefault="00FA5369" w:rsidP="002B7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4D2D693C" w14:textId="790DC58C" w:rsidR="00FA5369" w:rsidRDefault="00FA5369" w:rsidP="00FA53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hiding</w:t>
      </w:r>
      <w:bookmarkStart w:id="0" w:name="_GoBack"/>
      <w:bookmarkEnd w:id="0"/>
    </w:p>
    <w:p w14:paraId="20608A57" w14:textId="34E9769D" w:rsidR="00FA5369" w:rsidRDefault="00FA5369" w:rsidP="00FA53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 data and methods within a class</w:t>
      </w:r>
    </w:p>
    <w:p w14:paraId="7B7831FC" w14:textId="21239967" w:rsidR="00FA5369" w:rsidRDefault="00FA5369" w:rsidP="00FA53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Strive for LOW </w:t>
      </w:r>
      <w:r w:rsidR="00F564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OUPLING and HIGH COHESION</w:t>
      </w:r>
    </w:p>
    <w:p w14:paraId="2322DF49" w14:textId="0403579C" w:rsidR="001B10C4" w:rsidRDefault="001B10C4" w:rsidP="001B10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vs. Abstract Class</w:t>
      </w:r>
    </w:p>
    <w:p w14:paraId="0F44BD3D" w14:textId="11F2BA3E" w:rsidR="001B10C4" w:rsidRDefault="001B10C4" w:rsidP="001B10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is NOT a class</w:t>
      </w:r>
    </w:p>
    <w:p w14:paraId="27DF8C41" w14:textId="0D8FE610" w:rsidR="001B10C4" w:rsidRDefault="0022555E" w:rsidP="001B10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 can implement many interfaces, but </w:t>
      </w:r>
      <w:r w:rsidR="00F329B8">
        <w:rPr>
          <w:rFonts w:ascii="Times New Roman" w:hAnsi="Times New Roman" w:cs="Times New Roman"/>
          <w:sz w:val="24"/>
          <w:szCs w:val="24"/>
        </w:rPr>
        <w:t xml:space="preserve">extend </w:t>
      </w:r>
      <w:r>
        <w:rPr>
          <w:rFonts w:ascii="Times New Roman" w:hAnsi="Times New Roman" w:cs="Times New Roman"/>
          <w:sz w:val="24"/>
          <w:szCs w:val="24"/>
        </w:rPr>
        <w:t>only one abstract class</w:t>
      </w:r>
    </w:p>
    <w:p w14:paraId="6479AA5C" w14:textId="77777777" w:rsidR="00400B27" w:rsidRDefault="00400B27" w:rsidP="00400B2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9040B" w14:textId="3D9134BA" w:rsidR="0022555E" w:rsidRDefault="00400B27" w:rsidP="00400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Overriding vs. Overloading</w:t>
      </w:r>
    </w:p>
    <w:p w14:paraId="06A09C24" w14:textId="40973240" w:rsidR="00400B27" w:rsidRDefault="00400B27" w:rsidP="00400B2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</w:t>
      </w:r>
      <w:r w:rsidR="007902C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2C7">
        <w:rPr>
          <w:rFonts w:ascii="Times New Roman" w:hAnsi="Times New Roman" w:cs="Times New Roman"/>
          <w:sz w:val="24"/>
          <w:szCs w:val="24"/>
        </w:rPr>
        <w:t xml:space="preserve">Redefining methods such as </w:t>
      </w:r>
      <w:proofErr w:type="spellStart"/>
      <w:proofErr w:type="gramStart"/>
      <w:r w:rsidR="007902C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790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02C7">
        <w:rPr>
          <w:rFonts w:ascii="Times New Roman" w:hAnsi="Times New Roman" w:cs="Times New Roman"/>
          <w:sz w:val="24"/>
          <w:szCs w:val="24"/>
        </w:rPr>
        <w:t>) or equals() for classes,</w:t>
      </w:r>
      <w:r w:rsidR="00D672E4">
        <w:rPr>
          <w:rFonts w:ascii="Times New Roman" w:hAnsi="Times New Roman" w:cs="Times New Roman"/>
          <w:sz w:val="24"/>
          <w:szCs w:val="24"/>
        </w:rPr>
        <w:t xml:space="preserve"> an object that comes from these classes will </w:t>
      </w:r>
      <w:r w:rsidR="00EC71C8">
        <w:rPr>
          <w:rFonts w:ascii="Times New Roman" w:hAnsi="Times New Roman" w:cs="Times New Roman"/>
          <w:sz w:val="24"/>
          <w:szCs w:val="24"/>
        </w:rPr>
        <w:t>call these overridden methods instead</w:t>
      </w:r>
    </w:p>
    <w:p w14:paraId="036FA8E1" w14:textId="5F2D5EFA" w:rsidR="00EC71C8" w:rsidRDefault="00EC71C8" w:rsidP="00400B2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r w:rsidR="002B1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FAC">
        <w:rPr>
          <w:rFonts w:ascii="Times New Roman" w:hAnsi="Times New Roman" w:cs="Times New Roman"/>
          <w:sz w:val="24"/>
          <w:szCs w:val="24"/>
        </w:rPr>
        <w:t>Defining a method that has the same name, but different parameters</w:t>
      </w:r>
    </w:p>
    <w:p w14:paraId="6AA18378" w14:textId="4FD776AD" w:rsidR="002B1FAC" w:rsidRDefault="008E681A" w:rsidP="004C13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14:paraId="17F09D0C" w14:textId="4BE79F4B" w:rsidR="008E681A" w:rsidRDefault="008E681A" w:rsidP="008E681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Types are determined at runtime</w:t>
      </w:r>
    </w:p>
    <w:p w14:paraId="0FD6DB5D" w14:textId="2C997459" w:rsidR="008E681A" w:rsidRDefault="008E681A" w:rsidP="008E681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are references to objects</w:t>
      </w:r>
    </w:p>
    <w:p w14:paraId="16114AF5" w14:textId="398726E2" w:rsidR="003032E8" w:rsidRDefault="003032E8" w:rsidP="008E681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does not change an object</w:t>
      </w:r>
    </w:p>
    <w:p w14:paraId="10EB7B74" w14:textId="4B4A191C" w:rsidR="006D4524" w:rsidRDefault="006D4524" w:rsidP="006D45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keyword</w:t>
      </w:r>
    </w:p>
    <w:p w14:paraId="60621921" w14:textId="5485C4CB" w:rsidR="00B12130" w:rsidRDefault="00B12130" w:rsidP="00B121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used with a variable:</w:t>
      </w:r>
    </w:p>
    <w:p w14:paraId="2ADB777D" w14:textId="7791C7BA" w:rsidR="00B12130" w:rsidRDefault="00BC3F95" w:rsidP="00B12130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type – can’t change the value</w:t>
      </w:r>
    </w:p>
    <w:p w14:paraId="2EA81652" w14:textId="7577C1D7" w:rsidR="00BC3F95" w:rsidRDefault="00BC3F95" w:rsidP="00B12130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type – the data within object can change, but the object being referenced cannot change</w:t>
      </w:r>
    </w:p>
    <w:p w14:paraId="0E5445E0" w14:textId="28EC6A00" w:rsidR="00BC3F95" w:rsidRDefault="00BC3F95" w:rsidP="00BC3F9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used with a method:</w:t>
      </w:r>
      <w:r w:rsidR="002373D7">
        <w:rPr>
          <w:rFonts w:ascii="Times New Roman" w:hAnsi="Times New Roman" w:cs="Times New Roman"/>
          <w:sz w:val="24"/>
          <w:szCs w:val="24"/>
        </w:rPr>
        <w:t xml:space="preserve"> the method cannot be overridden</w:t>
      </w:r>
    </w:p>
    <w:p w14:paraId="2BC0BEF1" w14:textId="4BCDDC77" w:rsidR="002373D7" w:rsidRDefault="002373D7" w:rsidP="002373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used with a class – the class cannot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subclass</w:t>
      </w:r>
    </w:p>
    <w:p w14:paraId="338FA7CF" w14:textId="36B4255B" w:rsidR="002373D7" w:rsidRDefault="009626FC" w:rsidP="002373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(c-d)/</w:t>
      </w:r>
      <w:r w:rsidR="00AE3C6C">
        <w:rPr>
          <w:rFonts w:ascii="Times New Roman" w:hAnsi="Times New Roman" w:cs="Times New Roman"/>
          <w:sz w:val="24"/>
          <w:szCs w:val="24"/>
        </w:rPr>
        <w:t xml:space="preserve">(e + </w:t>
      </w:r>
      <w:r>
        <w:rPr>
          <w:rFonts w:ascii="Times New Roman" w:hAnsi="Times New Roman" w:cs="Times New Roman"/>
          <w:sz w:val="24"/>
          <w:szCs w:val="24"/>
        </w:rPr>
        <w:t>f)</w:t>
      </w:r>
    </w:p>
    <w:p w14:paraId="37CA2EB4" w14:textId="6A8B5B42" w:rsidR="00A63E9E" w:rsidRDefault="00AE3C6C" w:rsidP="002373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/(+</w:t>
      </w:r>
    </w:p>
    <w:p w14:paraId="3FFA76C2" w14:textId="3A692D7A" w:rsidR="00AE3C6C" w:rsidRPr="002373D7" w:rsidRDefault="00AE3C6C" w:rsidP="002373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Ab+cd</w:t>
      </w:r>
      <w:proofErr w:type="spellEnd"/>
      <w:r>
        <w:rPr>
          <w:rFonts w:ascii="Times New Roman" w:hAnsi="Times New Roman" w:cs="Times New Roman"/>
          <w:sz w:val="24"/>
          <w:szCs w:val="24"/>
        </w:rPr>
        <w:t>-*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>+/</w:t>
      </w:r>
    </w:p>
    <w:sectPr w:rsidR="00AE3C6C" w:rsidRPr="0023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3F7"/>
    <w:multiLevelType w:val="hybridMultilevel"/>
    <w:tmpl w:val="20D6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4D4F"/>
    <w:multiLevelType w:val="hybridMultilevel"/>
    <w:tmpl w:val="8A08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636E"/>
    <w:multiLevelType w:val="hybridMultilevel"/>
    <w:tmpl w:val="FD04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6A8B"/>
    <w:multiLevelType w:val="hybridMultilevel"/>
    <w:tmpl w:val="33FE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176FA"/>
    <w:multiLevelType w:val="hybridMultilevel"/>
    <w:tmpl w:val="AF70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91893"/>
    <w:multiLevelType w:val="hybridMultilevel"/>
    <w:tmpl w:val="39F0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4F4"/>
    <w:multiLevelType w:val="hybridMultilevel"/>
    <w:tmpl w:val="7EFC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21D1"/>
    <w:multiLevelType w:val="hybridMultilevel"/>
    <w:tmpl w:val="3264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64"/>
    <w:rsid w:val="001B10C4"/>
    <w:rsid w:val="0022555E"/>
    <w:rsid w:val="002373D7"/>
    <w:rsid w:val="002A7E96"/>
    <w:rsid w:val="002B1FAC"/>
    <w:rsid w:val="002B7A54"/>
    <w:rsid w:val="002C63D8"/>
    <w:rsid w:val="002F00C3"/>
    <w:rsid w:val="003032E8"/>
    <w:rsid w:val="00400B27"/>
    <w:rsid w:val="00444D64"/>
    <w:rsid w:val="00472FFD"/>
    <w:rsid w:val="00492DD4"/>
    <w:rsid w:val="004C13F3"/>
    <w:rsid w:val="00505E04"/>
    <w:rsid w:val="005318A6"/>
    <w:rsid w:val="006623F7"/>
    <w:rsid w:val="006D4524"/>
    <w:rsid w:val="00722BCB"/>
    <w:rsid w:val="007902C7"/>
    <w:rsid w:val="008B118C"/>
    <w:rsid w:val="008E681A"/>
    <w:rsid w:val="009626FC"/>
    <w:rsid w:val="00A63E9E"/>
    <w:rsid w:val="00AE3C6C"/>
    <w:rsid w:val="00B12130"/>
    <w:rsid w:val="00BC3F95"/>
    <w:rsid w:val="00D672E4"/>
    <w:rsid w:val="00D8183E"/>
    <w:rsid w:val="00EC71C8"/>
    <w:rsid w:val="00F07F92"/>
    <w:rsid w:val="00F329B8"/>
    <w:rsid w:val="00F5648D"/>
    <w:rsid w:val="00F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56BE"/>
  <w15:chartTrackingRefBased/>
  <w15:docId w15:val="{54D342EB-0FEB-4038-8939-6A82704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D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Brandon</dc:creator>
  <cp:keywords/>
  <dc:description/>
  <cp:lastModifiedBy>Ho, Brandon</cp:lastModifiedBy>
  <cp:revision>30</cp:revision>
  <dcterms:created xsi:type="dcterms:W3CDTF">2018-10-02T02:54:00Z</dcterms:created>
  <dcterms:modified xsi:type="dcterms:W3CDTF">2018-10-03T14:05:00Z</dcterms:modified>
</cp:coreProperties>
</file>