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6AEA" w14:textId="77777777" w:rsidR="009C2ACB" w:rsidRDefault="009C2ACB">
      <w:pPr>
        <w:spacing w:before="2000"/>
      </w:pPr>
    </w:p>
    <w:p w14:paraId="5A71759D" w14:textId="77777777" w:rsidR="009C2ACB" w:rsidRDefault="00000000">
      <w:pPr>
        <w:jc w:val="center"/>
      </w:pPr>
      <w:proofErr w:type="spellStart"/>
      <w:r>
        <w:rPr>
          <w:b/>
          <w:bCs/>
          <w:color w:val="1F3864"/>
          <w:sz w:val="64"/>
          <w:szCs w:val="64"/>
        </w:rPr>
        <w:t>CivicPulse</w:t>
      </w:r>
      <w:proofErr w:type="spellEnd"/>
    </w:p>
    <w:p w14:paraId="4DB9E35F" w14:textId="77777777" w:rsidR="009C2ACB" w:rsidRDefault="00000000">
      <w:pPr>
        <w:spacing w:before="200" w:after="100"/>
        <w:jc w:val="center"/>
      </w:pPr>
      <w:r>
        <w:rPr>
          <w:color w:val="2E74B5"/>
          <w:sz w:val="28"/>
          <w:szCs w:val="28"/>
        </w:rPr>
        <w:t>AI-Powered Civic Issue Reporting &amp; Resolution Platform</w:t>
      </w:r>
    </w:p>
    <w:p w14:paraId="6F549D75" w14:textId="77777777" w:rsidR="009C2ACB" w:rsidRDefault="00000000">
      <w:pPr>
        <w:spacing w:before="100" w:after="100"/>
        <w:jc w:val="center"/>
      </w:pPr>
      <w:r>
        <w:rPr>
          <w:i/>
          <w:iCs/>
          <w:color w:val="595959"/>
          <w:sz w:val="24"/>
          <w:szCs w:val="24"/>
        </w:rPr>
        <w:t>Product Requirements Document</w:t>
      </w:r>
    </w:p>
    <w:p w14:paraId="1C298B91" w14:textId="3A4A23A5" w:rsidR="009C2ACB" w:rsidRDefault="00000000">
      <w:pPr>
        <w:spacing w:before="600"/>
        <w:jc w:val="center"/>
      </w:pPr>
      <w:r>
        <w:rPr>
          <w:color w:val="595959"/>
        </w:rPr>
        <w:t>July 2026</w:t>
      </w:r>
    </w:p>
    <w:p w14:paraId="0F8A89D4" w14:textId="14764A58" w:rsidR="009C2ACB" w:rsidRDefault="00000000" w:rsidP="008D0A02">
      <w:pPr>
        <w:pageBreakBefore/>
      </w:pPr>
      <w:r>
        <w:lastRenderedPageBreak/>
        <w:br/>
      </w:r>
    </w:p>
    <w:p w14:paraId="50D63566" w14:textId="77148B5E" w:rsidR="009C2ACB" w:rsidRDefault="00000000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>App Description</w:t>
      </w:r>
    </w:p>
    <w:p w14:paraId="44CB75EA" w14:textId="7534581C" w:rsidR="009C2ACB" w:rsidRDefault="00000000">
      <w:pPr>
        <w:spacing w:after="140"/>
      </w:pPr>
      <w:proofErr w:type="spellStart"/>
      <w:r>
        <w:rPr>
          <w:color w:val="262626"/>
          <w:sz w:val="21"/>
          <w:szCs w:val="21"/>
        </w:rPr>
        <w:t>CivicPulse</w:t>
      </w:r>
      <w:proofErr w:type="spellEnd"/>
      <w:r>
        <w:rPr>
          <w:color w:val="262626"/>
          <w:sz w:val="21"/>
          <w:szCs w:val="21"/>
        </w:rPr>
        <w:t xml:space="preserve"> is a web application that lets residents report civic and municipal issues — potholes, garbage overflow, broken streetlights, water leakage, damaged infrastructure, and similar problems — by submitting a photo, a short comment, and their location. An AI layer reads each submission, classifies the issue, routes it to the right department, and checks whether it is a duplicate of an existing open report.</w:t>
      </w:r>
      <w:r w:rsidR="00C63FF2">
        <w:rPr>
          <w:color w:val="262626"/>
          <w:sz w:val="21"/>
          <w:szCs w:val="21"/>
        </w:rPr>
        <w:t xml:space="preserve"> </w:t>
      </w:r>
      <w:r w:rsidR="00FE3601">
        <w:rPr>
          <w:color w:val="262626"/>
          <w:sz w:val="21"/>
          <w:szCs w:val="21"/>
        </w:rPr>
        <w:t>A</w:t>
      </w:r>
      <w:r>
        <w:rPr>
          <w:color w:val="262626"/>
          <w:sz w:val="21"/>
          <w:szCs w:val="21"/>
        </w:rPr>
        <w:t xml:space="preserve"> Kanban-style board lets municipal staff track every issue from creation to closure</w:t>
      </w:r>
      <w:r w:rsidR="00843E39">
        <w:rPr>
          <w:color w:val="262626"/>
          <w:sz w:val="21"/>
          <w:szCs w:val="21"/>
        </w:rPr>
        <w:t>, and provide real time updates to all the stakeholders.</w:t>
      </w:r>
    </w:p>
    <w:p w14:paraId="4C776AB9" w14:textId="543912CE" w:rsidR="009C2ACB" w:rsidRDefault="00000000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>Problem Statement</w:t>
      </w:r>
    </w:p>
    <w:p w14:paraId="1C461772" w14:textId="77777777" w:rsidR="009C2ACB" w:rsidRDefault="00000000">
      <w:pPr>
        <w:spacing w:after="140"/>
      </w:pPr>
      <w:r>
        <w:rPr>
          <w:b/>
          <w:bCs/>
          <w:color w:val="1F3864"/>
          <w:sz w:val="21"/>
          <w:szCs w:val="21"/>
        </w:rPr>
        <w:t xml:space="preserve">Fragmented reporting channels: </w:t>
      </w:r>
      <w:r>
        <w:rPr>
          <w:color w:val="262626"/>
          <w:sz w:val="21"/>
          <w:szCs w:val="21"/>
        </w:rPr>
        <w:t>Residents currently report civic issues through phone calls, in-person visits, or scattered social media posts, none of which are tracked systematically.</w:t>
      </w:r>
    </w:p>
    <w:p w14:paraId="47FE3AE5" w14:textId="77777777" w:rsidR="009C2ACB" w:rsidRDefault="00000000">
      <w:pPr>
        <w:spacing w:after="140"/>
      </w:pPr>
      <w:r>
        <w:rPr>
          <w:b/>
          <w:bCs/>
          <w:color w:val="1F3864"/>
          <w:sz w:val="21"/>
          <w:szCs w:val="21"/>
        </w:rPr>
        <w:t xml:space="preserve">No visibility into resolution status: </w:t>
      </w:r>
      <w:r>
        <w:rPr>
          <w:color w:val="262626"/>
          <w:sz w:val="21"/>
          <w:szCs w:val="21"/>
        </w:rPr>
        <w:t>Once a complaint is filed, residents have no way to know whether it has been seen, assigned, or resolved.</w:t>
      </w:r>
    </w:p>
    <w:p w14:paraId="7F262BCB" w14:textId="77777777" w:rsidR="009C2ACB" w:rsidRDefault="00000000">
      <w:pPr>
        <w:spacing w:after="140"/>
      </w:pPr>
      <w:r>
        <w:rPr>
          <w:b/>
          <w:bCs/>
          <w:color w:val="1F3864"/>
          <w:sz w:val="21"/>
          <w:szCs w:val="21"/>
        </w:rPr>
        <w:t xml:space="preserve">Duplicate effort: </w:t>
      </w:r>
      <w:r>
        <w:rPr>
          <w:color w:val="262626"/>
          <w:sz w:val="21"/>
          <w:szCs w:val="21"/>
        </w:rPr>
        <w:t>The same pothole or garbage pile-up is often reported multiple times by different residents, creating redundant tickets and wasted staff effort.</w:t>
      </w:r>
    </w:p>
    <w:p w14:paraId="766B0B52" w14:textId="77777777" w:rsidR="009C2ACB" w:rsidRDefault="00000000">
      <w:pPr>
        <w:spacing w:after="140"/>
      </w:pPr>
      <w:r>
        <w:rPr>
          <w:b/>
          <w:bCs/>
          <w:color w:val="1F3864"/>
          <w:sz w:val="21"/>
          <w:szCs w:val="21"/>
        </w:rPr>
        <w:t xml:space="preserve">Manual triage is slow: </w:t>
      </w:r>
      <w:r>
        <w:rPr>
          <w:color w:val="262626"/>
          <w:sz w:val="21"/>
          <w:szCs w:val="21"/>
        </w:rPr>
        <w:t>Categorizing an issue, judging its urgency, and routing it to the correct department is done manually today, delaying response times.</w:t>
      </w:r>
    </w:p>
    <w:p w14:paraId="039E3D4E" w14:textId="77777777" w:rsidR="009C2ACB" w:rsidRDefault="00000000">
      <w:pPr>
        <w:spacing w:after="140"/>
      </w:pPr>
      <w:r>
        <w:rPr>
          <w:b/>
          <w:bCs/>
          <w:color w:val="1F3864"/>
          <w:sz w:val="21"/>
          <w:szCs w:val="21"/>
        </w:rPr>
        <w:t xml:space="preserve">No data-driven oversight: </w:t>
      </w:r>
      <w:r>
        <w:rPr>
          <w:color w:val="262626"/>
          <w:sz w:val="21"/>
          <w:szCs w:val="21"/>
        </w:rPr>
        <w:t>Municipal teams lack aggregated analytics (issue volume by area, resolution time, recurring hotspots) needed to plan resources or measure performance.</w:t>
      </w:r>
    </w:p>
    <w:p w14:paraId="68A29E31" w14:textId="19849400" w:rsidR="009C2ACB" w:rsidRDefault="00000000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>Solution</w:t>
      </w:r>
    </w:p>
    <w:p w14:paraId="419BBB3B" w14:textId="77777777" w:rsidR="009C2ACB" w:rsidRDefault="00000000">
      <w:pPr>
        <w:spacing w:after="140"/>
      </w:pPr>
      <w:proofErr w:type="spellStart"/>
      <w:r>
        <w:rPr>
          <w:color w:val="262626"/>
          <w:sz w:val="21"/>
          <w:szCs w:val="21"/>
        </w:rPr>
        <w:t>CivicPulse</w:t>
      </w:r>
      <w:proofErr w:type="spellEnd"/>
      <w:r>
        <w:rPr>
          <w:color w:val="262626"/>
          <w:sz w:val="21"/>
          <w:szCs w:val="21"/>
        </w:rPr>
        <w:t xml:space="preserve"> addresses these gaps with an AI-assisted pipeline that turns a photo and a comment into a fully triaged, trackable service ticket:</w:t>
      </w:r>
    </w:p>
    <w:p w14:paraId="0E6AA2D3" w14:textId="6E176CCA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 resident (identified by phone, email, or anonymously) submits an image, a short comment,</w:t>
      </w:r>
      <w:r w:rsidR="000174D9">
        <w:rPr>
          <w:color w:val="262626"/>
          <w:sz w:val="21"/>
          <w:szCs w:val="21"/>
        </w:rPr>
        <w:t xml:space="preserve"> </w:t>
      </w:r>
      <w:r w:rsidR="00C63FF2">
        <w:rPr>
          <w:color w:val="262626"/>
          <w:sz w:val="21"/>
          <w:szCs w:val="21"/>
        </w:rPr>
        <w:t>landmark (optional)</w:t>
      </w:r>
      <w:r>
        <w:rPr>
          <w:color w:val="262626"/>
          <w:sz w:val="21"/>
          <w:szCs w:val="21"/>
        </w:rPr>
        <w:t xml:space="preserve"> and their location through the web app.</w:t>
      </w:r>
    </w:p>
    <w:p w14:paraId="2BF52AB5" w14:textId="4F6FA3B4" w:rsidR="009C2ACB" w:rsidRDefault="000174D9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AI</w:t>
      </w:r>
      <w:r w:rsidR="00000000">
        <w:rPr>
          <w:color w:val="262626"/>
          <w:sz w:val="21"/>
          <w:szCs w:val="21"/>
        </w:rPr>
        <w:t xml:space="preserve"> </w:t>
      </w:r>
      <w:proofErr w:type="spellStart"/>
      <w:r w:rsidR="00000000">
        <w:rPr>
          <w:color w:val="262626"/>
          <w:sz w:val="21"/>
          <w:szCs w:val="21"/>
        </w:rPr>
        <w:t>analyzes</w:t>
      </w:r>
      <w:proofErr w:type="spellEnd"/>
      <w:r w:rsidR="00000000">
        <w:rPr>
          <w:color w:val="262626"/>
          <w:sz w:val="21"/>
          <w:szCs w:val="21"/>
        </w:rPr>
        <w:t xml:space="preserve"> the image and text together to categorize the issue type, identify the responsible department, and assign a priority based on defined SLA rules.</w:t>
      </w:r>
    </w:p>
    <w:p w14:paraId="7774221D" w14:textId="7B494813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Before a new ticket is created, the system checks for existing open issues in the same area with a similar type and image signature, and merges duplicates instead of creating new tickets.</w:t>
      </w:r>
    </w:p>
    <w:p w14:paraId="3D4DB3DD" w14:textId="5CF3D132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Each issue moves through a clear lifecycle (Creation → Assignment → In Progress → Resolved → </w:t>
      </w:r>
      <w:r w:rsidR="00161F9D">
        <w:rPr>
          <w:color w:val="262626"/>
          <w:sz w:val="21"/>
          <w:szCs w:val="21"/>
        </w:rPr>
        <w:t xml:space="preserve">Re-open </w:t>
      </w:r>
      <w:r w:rsidR="000A62CB">
        <w:rPr>
          <w:color w:val="262626"/>
          <w:sz w:val="21"/>
          <w:szCs w:val="21"/>
        </w:rPr>
        <w:t>→</w:t>
      </w:r>
      <w:r w:rsidR="00161F9D">
        <w:rPr>
          <w:color w:val="262626"/>
          <w:sz w:val="21"/>
          <w:szCs w:val="21"/>
        </w:rPr>
        <w:t xml:space="preserve"> </w:t>
      </w:r>
      <w:r>
        <w:rPr>
          <w:color w:val="262626"/>
          <w:sz w:val="21"/>
          <w:szCs w:val="21"/>
        </w:rPr>
        <w:t>Closed) visualized on a Kanban board for admins and department staff.</w:t>
      </w:r>
    </w:p>
    <w:p w14:paraId="68F9EC8A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Residents and staff receive status updates via Email, SMS, or Telegram at each lifecycle stage.</w:t>
      </w:r>
    </w:p>
    <w:p w14:paraId="56F4605E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Aggregated analytics give administrators visibility into incident volume, resolution rates, and hotspots by area and city.</w:t>
      </w:r>
    </w:p>
    <w:p w14:paraId="7821E81C" w14:textId="77777777" w:rsidR="009C2ACB" w:rsidRPr="00E23062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 retrieval-augmented (RAG) chatbot, built on the historical issue knowledge base, lets residents and staff ask natural-language questions about past and current issues.</w:t>
      </w:r>
    </w:p>
    <w:p w14:paraId="23D9F38A" w14:textId="77777777" w:rsidR="00E23062" w:rsidRDefault="00E23062" w:rsidP="00E23062">
      <w:pPr>
        <w:spacing w:after="60"/>
      </w:pPr>
    </w:p>
    <w:p w14:paraId="1E7B0E08" w14:textId="19C3C7EF" w:rsidR="00E23062" w:rsidRPr="00E23062" w:rsidRDefault="00E23062" w:rsidP="00E23062">
      <w:pPr>
        <w:pStyle w:val="Heading1"/>
        <w:pBdr>
          <w:bottom w:val="single" w:sz="6" w:space="4" w:color="2E74B5"/>
        </w:pBdr>
        <w:spacing w:before="360" w:after="160"/>
        <w:rPr>
          <w:b/>
          <w:bCs/>
          <w:color w:val="1F3864"/>
          <w:sz w:val="30"/>
          <w:szCs w:val="30"/>
        </w:rPr>
      </w:pPr>
      <w:r w:rsidRPr="00E23062">
        <w:rPr>
          <w:b/>
          <w:bCs/>
          <w:color w:val="1F3864"/>
          <w:sz w:val="30"/>
          <w:szCs w:val="30"/>
        </w:rPr>
        <w:t>Roles &amp; Personas</w:t>
      </w:r>
    </w:p>
    <w:p w14:paraId="71D6170E" w14:textId="2EDB642F" w:rsidR="00E23062" w:rsidRDefault="002D4743" w:rsidP="00E23062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Residents</w:t>
      </w:r>
      <w:r w:rsidR="00E23062">
        <w:rPr>
          <w:color w:val="262626"/>
          <w:sz w:val="21"/>
          <w:szCs w:val="21"/>
        </w:rPr>
        <w:t xml:space="preserve"> — submits and tracks issue reports.</w:t>
      </w:r>
    </w:p>
    <w:p w14:paraId="3D3F5F3C" w14:textId="77777777" w:rsidR="00E23062" w:rsidRDefault="00E23062" w:rsidP="00E23062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Admin — oversees all tickets, manages assignment and escalation, views analytics.</w:t>
      </w:r>
    </w:p>
    <w:p w14:paraId="4335510C" w14:textId="77777777" w:rsidR="00E23062" w:rsidRDefault="00E23062" w:rsidP="00E23062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lastRenderedPageBreak/>
        <w:t>Department User — receives assigned tickets, updates status, closes resolved issues.</w:t>
      </w:r>
    </w:p>
    <w:p w14:paraId="72902226" w14:textId="77777777" w:rsidR="00E23062" w:rsidRDefault="00E23062" w:rsidP="00E23062">
      <w:pPr>
        <w:spacing w:after="60"/>
      </w:pPr>
    </w:p>
    <w:p w14:paraId="47D284F0" w14:textId="32C38A08" w:rsidR="009C2ACB" w:rsidRDefault="00DF51DF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>MVP Modules in-scope</w:t>
      </w:r>
    </w:p>
    <w:p w14:paraId="7242D44F" w14:textId="343AFE3E" w:rsidR="009C2ACB" w:rsidRDefault="00DF51DF">
      <w:pPr>
        <w:pStyle w:val="Heading2"/>
        <w:spacing w:before="240" w:after="120"/>
      </w:pPr>
      <w:r>
        <w:rPr>
          <w:b/>
          <w:bCs/>
          <w:sz w:val="24"/>
          <w:szCs w:val="24"/>
        </w:rPr>
        <w:t>Residents</w:t>
      </w:r>
    </w:p>
    <w:p w14:paraId="08D7D4D6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Submit a report via phone number, email, or anonymously.</w:t>
      </w:r>
    </w:p>
    <w:p w14:paraId="5B0CCC37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Attach an image and a free-text comment describing the issue.</w:t>
      </w:r>
    </w:p>
    <w:p w14:paraId="150335D8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Auto-capture GPS location, with derived PIN code, area, city, and state.</w:t>
      </w:r>
    </w:p>
    <w:p w14:paraId="37356D78" w14:textId="711347CF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Landmark field alongside GPS — an optional free-text nearby landmark</w:t>
      </w:r>
      <w:r w:rsidR="00346898">
        <w:rPr>
          <w:color w:val="262626"/>
          <w:sz w:val="21"/>
          <w:szCs w:val="21"/>
        </w:rPr>
        <w:t>.</w:t>
      </w:r>
    </w:p>
    <w:p w14:paraId="26DBC42E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View closure confirmation, including the resolution image and closing comments left by staff.</w:t>
      </w:r>
    </w:p>
    <w:p w14:paraId="58E634E4" w14:textId="0BB7FF87" w:rsidR="009C2ACB" w:rsidRDefault="007A4638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R</w:t>
      </w:r>
      <w:r w:rsidR="00000000">
        <w:rPr>
          <w:color w:val="262626"/>
          <w:sz w:val="21"/>
          <w:szCs w:val="21"/>
        </w:rPr>
        <w:t xml:space="preserve">esident’s preferred </w:t>
      </w:r>
      <w:r>
        <w:rPr>
          <w:color w:val="262626"/>
          <w:sz w:val="21"/>
          <w:szCs w:val="21"/>
        </w:rPr>
        <w:t>language</w:t>
      </w:r>
      <w:r w:rsidR="00000000">
        <w:rPr>
          <w:color w:val="262626"/>
          <w:sz w:val="21"/>
          <w:szCs w:val="21"/>
        </w:rPr>
        <w:t xml:space="preserve"> by voice instead of typing</w:t>
      </w:r>
      <w:r>
        <w:rPr>
          <w:color w:val="262626"/>
          <w:sz w:val="21"/>
          <w:szCs w:val="21"/>
        </w:rPr>
        <w:t>.</w:t>
      </w:r>
    </w:p>
    <w:p w14:paraId="1287FBED" w14:textId="1FA0CFE6" w:rsidR="009C2ACB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 xml:space="preserve">AI Analysis </w:t>
      </w:r>
    </w:p>
    <w:p w14:paraId="05D8788F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Joint analysis of the submitted image and text.</w:t>
      </w:r>
    </w:p>
    <w:p w14:paraId="5C95C809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Automatic categorization of the issue type.</w:t>
      </w:r>
    </w:p>
    <w:p w14:paraId="7927E30C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Automatic identification of the responsible department.</w:t>
      </w:r>
    </w:p>
    <w:p w14:paraId="0A3E4524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Priority scoring based on SLA rules.</w:t>
      </w:r>
    </w:p>
    <w:p w14:paraId="11EF1A46" w14:textId="4E1778AB" w:rsidR="009C2ACB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Deduplication Engine</w:t>
      </w:r>
    </w:p>
    <w:p w14:paraId="1CCF98A5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Match new reports against open issues by area and issue type.</w:t>
      </w:r>
    </w:p>
    <w:p w14:paraId="631FA1AB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Compare images and any identifiable object markers to detect the same underlying issue.</w:t>
      </w:r>
    </w:p>
    <w:p w14:paraId="4F8A1202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Merge duplicate reports into a single ticket rather than creating redundant tickets.</w:t>
      </w:r>
    </w:p>
    <w:p w14:paraId="7EE1BE59" w14:textId="6C1D8B07" w:rsidR="009C2ACB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Kanban Board</w:t>
      </w:r>
    </w:p>
    <w:p w14:paraId="3550648D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Custom board (built for this app) showing tickets across lifecycle stages.</w:t>
      </w:r>
    </w:p>
    <w:p w14:paraId="682E57C0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Drag-and-drop or action-based status transitions for admins and department users.</w:t>
      </w:r>
    </w:p>
    <w:p w14:paraId="54E95B7B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Filterable by area, department, priority, and status.</w:t>
      </w:r>
    </w:p>
    <w:p w14:paraId="114FB299" w14:textId="02F7F1FE" w:rsidR="009C2ACB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Service Lifecycle</w:t>
      </w:r>
    </w:p>
    <w:p w14:paraId="39835ED7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Creation — ticket generated from a validated, non-duplicate report.</w:t>
      </w:r>
    </w:p>
    <w:p w14:paraId="7FDA2DFA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Assignment — routed to the correct department based on AI categorization.</w:t>
      </w:r>
    </w:p>
    <w:p w14:paraId="7022C1C9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Status Change — In Progress / On Hold updates as work proceeds.</w:t>
      </w:r>
    </w:p>
    <w:p w14:paraId="00712081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Resolved — department marks work complete, with proof (image/comment).</w:t>
      </w:r>
    </w:p>
    <w:p w14:paraId="0EF8984F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Closed — verified and closed, notification sent to the reporting resident.</w:t>
      </w:r>
    </w:p>
    <w:p w14:paraId="71F7BEF4" w14:textId="0B34C94D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Reopened / Appealed — if the resident rates the resolution as unsatisfactory, the ticket is automatically reopened and routed back to the assigned department (or escalated to the admin if already reopened once).</w:t>
      </w:r>
    </w:p>
    <w:p w14:paraId="48657B15" w14:textId="77337ABE" w:rsidR="009C2ACB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SLA Auto-Escalation</w:t>
      </w:r>
    </w:p>
    <w:p w14:paraId="782FAE2A" w14:textId="01C517DF" w:rsidR="009C2ACB" w:rsidRDefault="00000000">
      <w:pPr>
        <w:spacing w:after="140"/>
      </w:pPr>
      <w:r>
        <w:rPr>
          <w:color w:val="262626"/>
          <w:sz w:val="21"/>
          <w:szCs w:val="21"/>
        </w:rPr>
        <w:t>Each issue category has a defined SLA duration (for example, 24 hours for potholes/streetlights, per common ULB norms):</w:t>
      </w:r>
    </w:p>
    <w:p w14:paraId="583983C8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Tier 1 — Assigned department user has until the SLA deadline to move the ticket to In Progress or Resolved.</w:t>
      </w:r>
    </w:p>
    <w:p w14:paraId="318179AE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Tier 2 — On SLA breach, the ticket is auto-escalated: the assigned department user’s supervisor is notified and the ticket is flagged “Overdue” on the Kanban board.</w:t>
      </w:r>
    </w:p>
    <w:p w14:paraId="4F25E2E0" w14:textId="3741AE7C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Tier 3 — If still unresolved after a second SLA window, the ticket escalates to </w:t>
      </w:r>
      <w:r w:rsidR="00E555DA">
        <w:rPr>
          <w:color w:val="262626"/>
          <w:sz w:val="21"/>
          <w:szCs w:val="21"/>
        </w:rPr>
        <w:t>the department head.</w:t>
      </w:r>
    </w:p>
    <w:p w14:paraId="7B7D7CF8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lastRenderedPageBreak/>
        <w:t>Every escalation step sends a notification (Email / SMS / WhatsApp) to the newly responsible party, and a status note is appended to the ticket’s audit trail so escalations are fully traceable.</w:t>
      </w:r>
    </w:p>
    <w:p w14:paraId="18302EE2" w14:textId="74127A7A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SLA duration, escalation tiers, and recipients are configurable per issue category and per department</w:t>
      </w:r>
      <w:r w:rsidR="009504D1">
        <w:rPr>
          <w:color w:val="262626"/>
          <w:sz w:val="21"/>
          <w:szCs w:val="21"/>
        </w:rPr>
        <w:t>.</w:t>
      </w:r>
    </w:p>
    <w:p w14:paraId="0B834017" w14:textId="381091B8" w:rsidR="009C2ACB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Citizen Feedback &amp; Reopen/Appeal Flow</w:t>
      </w:r>
    </w:p>
    <w:p w14:paraId="453E575F" w14:textId="108C5B92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After a ticket is marked </w:t>
      </w:r>
      <w:r w:rsidR="00E0034D">
        <w:rPr>
          <w:color w:val="262626"/>
          <w:sz w:val="21"/>
          <w:szCs w:val="21"/>
        </w:rPr>
        <w:t>resolved</w:t>
      </w:r>
      <w:r>
        <w:rPr>
          <w:color w:val="262626"/>
          <w:sz w:val="21"/>
          <w:szCs w:val="21"/>
        </w:rPr>
        <w:t>, the reporting resident is prompted to rate the resolution (e.g. thumbs up/down or a 1–5 rating) and leave an optional comment.</w:t>
      </w:r>
    </w:p>
    <w:p w14:paraId="03AAA704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 poor rating (or explicit “not resolved” selection) automatically reopens the ticket and routes it back into the lifecycle, rather than requiring the resident to file a fresh report.</w:t>
      </w:r>
    </w:p>
    <w:p w14:paraId="44D5ED37" w14:textId="47692A84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A ticket can be reopened a limited number of times (configurable) before it is automatically escalated to the </w:t>
      </w:r>
      <w:r w:rsidR="00E0034D">
        <w:rPr>
          <w:color w:val="262626"/>
          <w:sz w:val="21"/>
          <w:szCs w:val="21"/>
        </w:rPr>
        <w:t>department head</w:t>
      </w:r>
      <w:r>
        <w:rPr>
          <w:color w:val="262626"/>
          <w:sz w:val="21"/>
          <w:szCs w:val="21"/>
        </w:rPr>
        <w:t xml:space="preserve"> for manual review, mirroring the appeal mechanism used by national grievance platforms.</w:t>
      </w:r>
    </w:p>
    <w:p w14:paraId="5DFA29A0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Feedback ratings and reopen counts feed into analytics, surfacing departments or areas with a high rate of unsatisfactory first-time resolutions.</w:t>
      </w:r>
    </w:p>
    <w:p w14:paraId="611BC660" w14:textId="2C6184DE" w:rsidR="009C2ACB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Notifications</w:t>
      </w:r>
    </w:p>
    <w:p w14:paraId="01963642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Email notifications for status changes and closure.</w:t>
      </w:r>
    </w:p>
    <w:p w14:paraId="7AAC2C3C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SMS notifications for residents without app access.</w:t>
      </w:r>
    </w:p>
    <w:p w14:paraId="3A29E4B9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Telegram notifications as an additional channel for real-time updates.</w:t>
      </w:r>
    </w:p>
    <w:p w14:paraId="6E484111" w14:textId="4F0AE05F" w:rsidR="009C2ACB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Analytics</w:t>
      </w:r>
    </w:p>
    <w:p w14:paraId="64F50B54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New incidents logged per day.</w:t>
      </w:r>
    </w:p>
    <w:p w14:paraId="27C093EC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Closed incidents over time.</w:t>
      </w:r>
    </w:p>
    <w:p w14:paraId="21F7889F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Number of issues by area.</w:t>
      </w:r>
    </w:p>
    <w:p w14:paraId="304104F8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Number of issues resolved by area.</w:t>
      </w:r>
    </w:p>
    <w:p w14:paraId="49686354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Top 10 issue types by area.</w:t>
      </w:r>
    </w:p>
    <w:p w14:paraId="44B76110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Areas/cities with the highest number of issues.</w:t>
      </w:r>
    </w:p>
    <w:p w14:paraId="4A136A98" w14:textId="7F3353F2" w:rsidR="009C2ACB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>RAG Knowledge Base Chatbot</w:t>
      </w:r>
    </w:p>
    <w:p w14:paraId="65ED2381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Knowledge base built from historical issue data (reports, resolutions, comments).</w:t>
      </w:r>
    </w:p>
    <w:p w14:paraId="55780758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Chatbot answers natural-language questions from residents and staff, grounded in retrieved historical data.</w:t>
      </w:r>
    </w:p>
    <w:p w14:paraId="78BEA1FE" w14:textId="72B4A348" w:rsidR="009C2ACB" w:rsidRDefault="00000000">
      <w:pPr>
        <w:pStyle w:val="Heading2"/>
        <w:spacing w:before="240" w:after="120"/>
      </w:pPr>
      <w:r>
        <w:rPr>
          <w:b/>
          <w:bCs/>
          <w:sz w:val="24"/>
          <w:szCs w:val="24"/>
        </w:rPr>
        <w:t xml:space="preserve">Multilingual &amp; Voice Input (Optional) </w:t>
      </w:r>
    </w:p>
    <w:p w14:paraId="4459841C" w14:textId="77777777" w:rsidR="009C2ACB" w:rsidRDefault="00000000">
      <w:pPr>
        <w:spacing w:after="140"/>
      </w:pPr>
      <w:r>
        <w:rPr>
          <w:color w:val="262626"/>
          <w:sz w:val="21"/>
          <w:szCs w:val="21"/>
        </w:rPr>
        <w:t>Flagged as optional / phase-appropriate, since it can be scoped to a subset of languages for MVP and expanded later.</w:t>
      </w:r>
    </w:p>
    <w:p w14:paraId="392E034F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UI language selector covering English, Hindi, and the primary regional language(s) of the deployment area.</w:t>
      </w:r>
    </w:p>
    <w:p w14:paraId="3541BF13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Voice-note submission as an alternative to typing a comment — residents record a short voice note describing the issue instead of typing, useful for low-literacy or first-time digital users.</w:t>
      </w:r>
    </w:p>
    <w:p w14:paraId="364BF96B" w14:textId="2C08EF29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 xml:space="preserve">Speech-to-text transcription of the voice note, with </w:t>
      </w:r>
      <w:r w:rsidR="00261D6A">
        <w:rPr>
          <w:color w:val="262626"/>
          <w:sz w:val="21"/>
          <w:szCs w:val="21"/>
        </w:rPr>
        <w:t>AI</w:t>
      </w:r>
      <w:r>
        <w:rPr>
          <w:color w:val="262626"/>
          <w:sz w:val="21"/>
          <w:szCs w:val="21"/>
        </w:rPr>
        <w:t xml:space="preserve"> performing the same categorization/priority analysis on the transcribed text as it does on typed comments.</w:t>
      </w:r>
    </w:p>
    <w:p w14:paraId="1BAC5C95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Automatic translation of comments and notifications into the resident’s selected language, and of resident-submitted text into a common working language for department staff and analytics.</w:t>
      </w:r>
    </w:p>
    <w:p w14:paraId="3E688A62" w14:textId="00DE573C" w:rsidR="009C2ACB" w:rsidRPr="00261D6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RAG chatbot responds in the resident’s selected language.</w:t>
      </w:r>
    </w:p>
    <w:p w14:paraId="0152814A" w14:textId="77777777" w:rsidR="00261D6A" w:rsidRDefault="00261D6A" w:rsidP="00261D6A">
      <w:pPr>
        <w:spacing w:after="60"/>
      </w:pPr>
    </w:p>
    <w:p w14:paraId="4B91ABAA" w14:textId="77777777" w:rsidR="009C2ACB" w:rsidRDefault="00000000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>5. Technology Stack</w:t>
      </w:r>
    </w:p>
    <w:tbl>
      <w:tblPr>
        <w:tblW w:w="11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00"/>
        <w:gridCol w:w="4820"/>
      </w:tblGrid>
      <w:tr w:rsidR="009C2ACB" w14:paraId="40BE43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37F56" w14:textId="77777777" w:rsidR="009C2ACB" w:rsidRDefault="00000000">
            <w:r>
              <w:rPr>
                <w:b/>
                <w:bCs/>
                <w:color w:val="FFFFFF"/>
              </w:rPr>
              <w:lastRenderedPageBreak/>
              <w:t>Layer</w:t>
            </w:r>
          </w:p>
        </w:tc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8D345" w14:textId="77777777" w:rsidR="009C2ACB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82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DCD6A" w14:textId="77777777" w:rsidR="009C2ACB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9C2ACB" w14:paraId="6FAE9F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F7156" w14:textId="77777777" w:rsidR="009C2ACB" w:rsidRDefault="00000000">
            <w:r>
              <w:rPr>
                <w:color w:val="262626"/>
              </w:rPr>
              <w:t>LLM / AI Layer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BD6BE" w14:textId="3EAC1027" w:rsidR="009C2ACB" w:rsidRDefault="00000000">
            <w:r>
              <w:rPr>
                <w:color w:val="262626"/>
              </w:rPr>
              <w:t xml:space="preserve">Claude </w:t>
            </w:r>
            <w:r w:rsidR="000A6618">
              <w:rPr>
                <w:color w:val="262626"/>
              </w:rPr>
              <w:t>code, Claude API</w:t>
            </w:r>
          </w:p>
        </w:tc>
        <w:tc>
          <w:tcPr>
            <w:tcW w:w="48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A2372" w14:textId="77777777" w:rsidR="009C2ACB" w:rsidRDefault="00000000">
            <w:r>
              <w:rPr>
                <w:color w:val="262626"/>
              </w:rPr>
              <w:t>Image + text analysis, categorization, department routing, SLA-based prioritization, RAG chatbot responses</w:t>
            </w:r>
          </w:p>
        </w:tc>
      </w:tr>
      <w:tr w:rsidR="009C2ACB" w14:paraId="433459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3B6827" w14:textId="77777777" w:rsidR="009C2ACB" w:rsidRDefault="00000000">
            <w:r>
              <w:rPr>
                <w:color w:val="262626"/>
              </w:rPr>
              <w:t>Backend &amp; Database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17543F" w14:textId="77777777" w:rsidR="009C2ACB" w:rsidRDefault="00000000">
            <w:proofErr w:type="spellStart"/>
            <w:r>
              <w:rPr>
                <w:color w:val="262626"/>
              </w:rPr>
              <w:t>Supabase</w:t>
            </w:r>
            <w:proofErr w:type="spellEnd"/>
            <w:r>
              <w:rPr>
                <w:color w:val="262626"/>
              </w:rPr>
              <w:t xml:space="preserve"> (Postgres, Auth, Storage, Realtime)</w:t>
            </w:r>
          </w:p>
        </w:tc>
        <w:tc>
          <w:tcPr>
            <w:tcW w:w="48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7B193" w14:textId="77777777" w:rsidR="009C2ACB" w:rsidRDefault="00000000">
            <w:r>
              <w:rPr>
                <w:color w:val="262626"/>
              </w:rPr>
              <w:t xml:space="preserve">Data storage, user authentication, file/image storage, </w:t>
            </w:r>
            <w:proofErr w:type="spellStart"/>
            <w:r>
              <w:rPr>
                <w:color w:val="262626"/>
              </w:rPr>
              <w:t>realtime</w:t>
            </w:r>
            <w:proofErr w:type="spellEnd"/>
            <w:r>
              <w:rPr>
                <w:color w:val="262626"/>
              </w:rPr>
              <w:t xml:space="preserve"> board updates</w:t>
            </w:r>
          </w:p>
        </w:tc>
      </w:tr>
      <w:tr w:rsidR="009C2ACB" w14:paraId="2DBB9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C4785" w14:textId="77777777" w:rsidR="009C2ACB" w:rsidRDefault="00000000">
            <w:r>
              <w:rPr>
                <w:color w:val="262626"/>
              </w:rPr>
              <w:t>Frontend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0963A" w14:textId="665A5853" w:rsidR="009C2ACB" w:rsidRDefault="000A6618">
            <w:r>
              <w:rPr>
                <w:color w:val="262626"/>
              </w:rPr>
              <w:t>Claude code etc.</w:t>
            </w:r>
          </w:p>
        </w:tc>
        <w:tc>
          <w:tcPr>
            <w:tcW w:w="48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011E6" w14:textId="77777777" w:rsidR="009C2ACB" w:rsidRDefault="00000000">
            <w:r>
              <w:rPr>
                <w:color w:val="262626"/>
              </w:rPr>
              <w:t>End-user reporting UI, Kanban board, admin dashboards, analytics views</w:t>
            </w:r>
          </w:p>
        </w:tc>
      </w:tr>
      <w:tr w:rsidR="009C2ACB" w14:paraId="1B3CAD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4833B3" w14:textId="77777777" w:rsidR="009C2ACB" w:rsidRDefault="00000000">
            <w:r>
              <w:rPr>
                <w:color w:val="262626"/>
              </w:rPr>
              <w:t>Notifications</w:t>
            </w:r>
          </w:p>
        </w:tc>
        <w:tc>
          <w:tcPr>
            <w:tcW w:w="3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4087C" w14:textId="77777777" w:rsidR="009C2ACB" w:rsidRDefault="00000000">
            <w:r>
              <w:rPr>
                <w:color w:val="262626"/>
              </w:rPr>
              <w:t>Email, SMS, Telegram integrations</w:t>
            </w:r>
          </w:p>
        </w:tc>
        <w:tc>
          <w:tcPr>
            <w:tcW w:w="48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64832" w14:textId="57CDC645" w:rsidR="009C2ACB" w:rsidRDefault="00000000">
            <w:r>
              <w:rPr>
                <w:color w:val="262626"/>
              </w:rPr>
              <w:t>Multi-channel status updates to residents and staff, incl. SLA escalation</w:t>
            </w:r>
            <w:r w:rsidR="000A6618">
              <w:rPr>
                <w:color w:val="262626"/>
              </w:rPr>
              <w:t>.</w:t>
            </w:r>
          </w:p>
        </w:tc>
      </w:tr>
      <w:tr w:rsidR="009C2ACB" w14:paraId="0AD096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849B0" w14:textId="77777777" w:rsidR="009C2ACB" w:rsidRDefault="00000000">
            <w:r>
              <w:rPr>
                <w:color w:val="262626"/>
              </w:rPr>
              <w:t>Voice &amp; Language (Optional)</w:t>
            </w:r>
          </w:p>
        </w:tc>
        <w:tc>
          <w:tcPr>
            <w:tcW w:w="3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F9E08" w14:textId="77777777" w:rsidR="009C2ACB" w:rsidRDefault="00000000">
            <w:r>
              <w:rPr>
                <w:color w:val="262626"/>
              </w:rPr>
              <w:t>Speech-to-text + translation service</w:t>
            </w:r>
          </w:p>
        </w:tc>
        <w:tc>
          <w:tcPr>
            <w:tcW w:w="48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E827B" w14:textId="77777777" w:rsidR="009C2ACB" w:rsidRDefault="00000000">
            <w:r>
              <w:rPr>
                <w:color w:val="262626"/>
              </w:rPr>
              <w:t>Voice-note transcription and multilingual UI/notification support</w:t>
            </w:r>
          </w:p>
        </w:tc>
      </w:tr>
    </w:tbl>
    <w:p w14:paraId="0CC4C972" w14:textId="77777777" w:rsidR="009C2ACB" w:rsidRDefault="00000000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30"/>
          <w:szCs w:val="30"/>
        </w:rPr>
        <w:t>6. Expected Outcome</w:t>
      </w:r>
    </w:p>
    <w:p w14:paraId="7470CB44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Residents get a single, simple channel to report civic issues and track them to resolution.</w:t>
      </w:r>
    </w:p>
    <w:p w14:paraId="2632DA07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Municipal staff get an organized, prioritized queue instead of ad-hoc complaints, reducing duplicate work through automated deduplication.</w:t>
      </w:r>
    </w:p>
    <w:p w14:paraId="07E30ECB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Faster response times, driven by AI-assisted categorization, routing, and SLA-based prioritization.</w:t>
      </w:r>
    </w:p>
    <w:p w14:paraId="2CBB49D4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Administrators gain data-driven visibility into problem areas, enabling better resource planning.</w:t>
      </w:r>
    </w:p>
    <w:p w14:paraId="280C19D1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 growing knowledge base that improves both deduplication accuracy and chatbot answers over time.</w:t>
      </w:r>
    </w:p>
    <w:p w14:paraId="73472B8F" w14:textId="77777777" w:rsidR="009C2ACB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1"/>
          <w:szCs w:val="21"/>
        </w:rPr>
        <w:t>A foundation that can extend to additional departments, cities, or issue types with minimal rework.</w:t>
      </w:r>
    </w:p>
    <w:p w14:paraId="0C5EF57A" w14:textId="0C3C2DAB" w:rsidR="009C2ACB" w:rsidRDefault="009C2ACB">
      <w:pPr>
        <w:spacing w:before="400"/>
      </w:pPr>
    </w:p>
    <w:sectPr w:rsidR="009C2AC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02900"/>
    <w:multiLevelType w:val="hybridMultilevel"/>
    <w:tmpl w:val="5F6629B6"/>
    <w:lvl w:ilvl="0" w:tplc="9D38EA4E">
      <w:start w:val="1"/>
      <w:numFmt w:val="bullet"/>
      <w:lvlText w:val="•"/>
      <w:lvlJc w:val="left"/>
      <w:pPr>
        <w:ind w:left="400" w:hanging="260"/>
      </w:pPr>
    </w:lvl>
    <w:lvl w:ilvl="1" w:tplc="7842E9B0">
      <w:start w:val="1"/>
      <w:numFmt w:val="bullet"/>
      <w:lvlText w:val="◦"/>
      <w:lvlJc w:val="left"/>
      <w:pPr>
        <w:ind w:left="760" w:hanging="260"/>
      </w:pPr>
    </w:lvl>
    <w:lvl w:ilvl="2" w:tplc="C262E0DA">
      <w:numFmt w:val="decimal"/>
      <w:lvlText w:val=""/>
      <w:lvlJc w:val="left"/>
    </w:lvl>
    <w:lvl w:ilvl="3" w:tplc="8962FC38">
      <w:numFmt w:val="decimal"/>
      <w:lvlText w:val=""/>
      <w:lvlJc w:val="left"/>
    </w:lvl>
    <w:lvl w:ilvl="4" w:tplc="7E5AA6D6">
      <w:numFmt w:val="decimal"/>
      <w:lvlText w:val=""/>
      <w:lvlJc w:val="left"/>
    </w:lvl>
    <w:lvl w:ilvl="5" w:tplc="F9D4E8CC">
      <w:numFmt w:val="decimal"/>
      <w:lvlText w:val=""/>
      <w:lvlJc w:val="left"/>
    </w:lvl>
    <w:lvl w:ilvl="6" w:tplc="954E7454">
      <w:numFmt w:val="decimal"/>
      <w:lvlText w:val=""/>
      <w:lvlJc w:val="left"/>
    </w:lvl>
    <w:lvl w:ilvl="7" w:tplc="32647FC2">
      <w:numFmt w:val="decimal"/>
      <w:lvlText w:val=""/>
      <w:lvlJc w:val="left"/>
    </w:lvl>
    <w:lvl w:ilvl="8" w:tplc="94E45D22">
      <w:numFmt w:val="decimal"/>
      <w:lvlText w:val=""/>
      <w:lvlJc w:val="left"/>
    </w:lvl>
  </w:abstractNum>
  <w:abstractNum w:abstractNumId="1" w15:restartNumberingAfterBreak="0">
    <w:nsid w:val="578F472E"/>
    <w:multiLevelType w:val="hybridMultilevel"/>
    <w:tmpl w:val="E040831E"/>
    <w:lvl w:ilvl="0" w:tplc="7EE2131E">
      <w:start w:val="1"/>
      <w:numFmt w:val="bullet"/>
      <w:lvlText w:val="●"/>
      <w:lvlJc w:val="left"/>
      <w:pPr>
        <w:ind w:left="720" w:hanging="360"/>
      </w:pPr>
    </w:lvl>
    <w:lvl w:ilvl="1" w:tplc="CFC8AA68">
      <w:start w:val="1"/>
      <w:numFmt w:val="bullet"/>
      <w:lvlText w:val="○"/>
      <w:lvlJc w:val="left"/>
      <w:pPr>
        <w:ind w:left="1440" w:hanging="360"/>
      </w:pPr>
    </w:lvl>
    <w:lvl w:ilvl="2" w:tplc="073623C0">
      <w:start w:val="1"/>
      <w:numFmt w:val="bullet"/>
      <w:lvlText w:val="■"/>
      <w:lvlJc w:val="left"/>
      <w:pPr>
        <w:ind w:left="2160" w:hanging="360"/>
      </w:pPr>
    </w:lvl>
    <w:lvl w:ilvl="3" w:tplc="D6BA3166">
      <w:start w:val="1"/>
      <w:numFmt w:val="bullet"/>
      <w:lvlText w:val="●"/>
      <w:lvlJc w:val="left"/>
      <w:pPr>
        <w:ind w:left="2880" w:hanging="360"/>
      </w:pPr>
    </w:lvl>
    <w:lvl w:ilvl="4" w:tplc="8474E8C4">
      <w:start w:val="1"/>
      <w:numFmt w:val="bullet"/>
      <w:lvlText w:val="○"/>
      <w:lvlJc w:val="left"/>
      <w:pPr>
        <w:ind w:left="3600" w:hanging="360"/>
      </w:pPr>
    </w:lvl>
    <w:lvl w:ilvl="5" w:tplc="5114FC30">
      <w:start w:val="1"/>
      <w:numFmt w:val="bullet"/>
      <w:lvlText w:val="■"/>
      <w:lvlJc w:val="left"/>
      <w:pPr>
        <w:ind w:left="4320" w:hanging="360"/>
      </w:pPr>
    </w:lvl>
    <w:lvl w:ilvl="6" w:tplc="58A426F8">
      <w:start w:val="1"/>
      <w:numFmt w:val="bullet"/>
      <w:lvlText w:val="●"/>
      <w:lvlJc w:val="left"/>
      <w:pPr>
        <w:ind w:left="5040" w:hanging="360"/>
      </w:pPr>
    </w:lvl>
    <w:lvl w:ilvl="7" w:tplc="5C86E04E">
      <w:start w:val="1"/>
      <w:numFmt w:val="bullet"/>
      <w:lvlText w:val="●"/>
      <w:lvlJc w:val="left"/>
      <w:pPr>
        <w:ind w:left="5760" w:hanging="360"/>
      </w:pPr>
    </w:lvl>
    <w:lvl w:ilvl="8" w:tplc="C520FA1E">
      <w:start w:val="1"/>
      <w:numFmt w:val="bullet"/>
      <w:lvlText w:val="●"/>
      <w:lvlJc w:val="left"/>
      <w:pPr>
        <w:ind w:left="6480" w:hanging="360"/>
      </w:pPr>
    </w:lvl>
  </w:abstractNum>
  <w:num w:numId="1" w16cid:durableId="988170196">
    <w:abstractNumId w:val="1"/>
    <w:lvlOverride w:ilvl="0">
      <w:startOverride w:val="1"/>
    </w:lvlOverride>
  </w:num>
  <w:num w:numId="2" w16cid:durableId="809979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ACB"/>
    <w:rsid w:val="000174D9"/>
    <w:rsid w:val="000A62CB"/>
    <w:rsid w:val="000A6618"/>
    <w:rsid w:val="00161F9D"/>
    <w:rsid w:val="00261D6A"/>
    <w:rsid w:val="002D4743"/>
    <w:rsid w:val="00346898"/>
    <w:rsid w:val="00482B77"/>
    <w:rsid w:val="004B32B9"/>
    <w:rsid w:val="005D52BE"/>
    <w:rsid w:val="006123AD"/>
    <w:rsid w:val="007A4638"/>
    <w:rsid w:val="00815D19"/>
    <w:rsid w:val="00836114"/>
    <w:rsid w:val="00843E39"/>
    <w:rsid w:val="008B41FB"/>
    <w:rsid w:val="008D0A02"/>
    <w:rsid w:val="009504D1"/>
    <w:rsid w:val="009C2ACB"/>
    <w:rsid w:val="009D0019"/>
    <w:rsid w:val="009E5E26"/>
    <w:rsid w:val="00B25522"/>
    <w:rsid w:val="00BC3D2A"/>
    <w:rsid w:val="00C63FF2"/>
    <w:rsid w:val="00D029EC"/>
    <w:rsid w:val="00DB2CD8"/>
    <w:rsid w:val="00DB51FE"/>
    <w:rsid w:val="00DF0593"/>
    <w:rsid w:val="00DF51DF"/>
    <w:rsid w:val="00E0034D"/>
    <w:rsid w:val="00E23062"/>
    <w:rsid w:val="00E30443"/>
    <w:rsid w:val="00E555DA"/>
    <w:rsid w:val="00FE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B3424"/>
  <w15:docId w15:val="{4C84B04A-0388-406E-8F5C-167B30ABF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1349</Words>
  <Characters>7692</Characters>
  <Application>Microsoft Office Word</Application>
  <DocSecurity>0</DocSecurity>
  <Lines>64</Lines>
  <Paragraphs>18</Paragraphs>
  <ScaleCrop>false</ScaleCrop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Neelay Karmakar</cp:lastModifiedBy>
  <cp:revision>2</cp:revision>
  <dcterms:created xsi:type="dcterms:W3CDTF">2026-07-25T07:10:00Z</dcterms:created>
  <dcterms:modified xsi:type="dcterms:W3CDTF">2026-07-25T07:10:00Z</dcterms:modified>
</cp:coreProperties>
</file>