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ectPr>
          <w:pgSz w:w="11906" w:h="16838"/>
          <w:pgMar w:top="720" w:right="720" w:bottom="720" w:left="720" w:header="851" w:footer="992" w:gutter="0"/>
          <w:cols w:space="720" w:num="1"/>
          <w:docGrid w:type="lines" w:linePitch="360" w:charSpace="0"/>
        </w:sectPr>
      </w:pP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ect id="矩形 4" o:spid="_x0000_s1026" style="position:absolute;left:0;margin-left:360pt;margin-top:360pt;height:90pt;width:162pt;rotation:0f;z-index:251672576;" o:ole="f" fillcolor="#9CBEE0" filled="f" o:preferrelative="t" stroked="f" coordsize="21600,21600">
            <v:fill on="f" color2="#BBD5F0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ascii="微軟正黑體" w:hAnsi="微軟正黑體" w:eastAsia="微軟正黑體" w:cs="微軟正黑體"/>
                      <w:sz w:val="40"/>
                      <w:szCs w:val="40"/>
                      <w:lang w:val="en-US"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sz w:val="40"/>
                      <w:szCs w:val="40"/>
                      <w:lang w:val="en-US" w:eastAsia="zh-TW"/>
                    </w:rPr>
                    <w:t>1073513王辰豪</w:t>
                  </w:r>
                </w:p>
                <w:p>
                  <w:pPr>
                    <w:rPr>
                      <w:rFonts w:hint="eastAsia" w:ascii="微軟正黑體" w:hAnsi="微軟正黑體" w:eastAsia="微軟正黑體" w:cs="微軟正黑體"/>
                      <w:sz w:val="40"/>
                      <w:szCs w:val="40"/>
                      <w:lang w:val="en-US"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sz w:val="40"/>
                      <w:szCs w:val="40"/>
                      <w:lang w:val="en-US" w:eastAsia="zh-TW"/>
                    </w:rPr>
                    <w:t>1062024陳晁傑</w:t>
                  </w:r>
                </w:p>
              </w:txbxContent>
            </v:textbox>
          </v: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文字方塊 1" o:spid="_x0000_s1027" type="#_x0000_t202" style="position:absolute;left:0;margin-left:0pt;margin-top:261pt;height:99pt;width:522pt;rotation:0f;z-index:251671552;" o:ole="f" fillcolor="#969696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60"/>
                      <w:szCs w:val="60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60"/>
                      <w:szCs w:val="60"/>
                      <w:lang w:val="en-US" w:eastAsia="zh-TW"/>
                    </w:rPr>
                    <w:t>IC261</w:t>
                  </w:r>
                  <w:r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60"/>
                      <w:szCs w:val="60"/>
                      <w:lang w:eastAsia="zh-TW"/>
                    </w:rPr>
                    <w:t>網路資料庫系統</w:t>
                  </w:r>
                </w:p>
                <w:p>
                  <w:pPr>
                    <w:jc w:val="center"/>
                    <w:rPr>
                      <w:rFonts w:hint="eastAsia" w:ascii="微軟正黑體" w:hAnsi="微軟正黑體" w:eastAsia="微軟正黑體" w:cs="微軟正黑體"/>
                      <w:b/>
                      <w:bCs/>
                      <w:sz w:val="40"/>
                      <w:szCs w:val="40"/>
                      <w:lang w:val="en-US"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40"/>
                      <w:szCs w:val="40"/>
                      <w:lang w:val="en-US" w:eastAsia="zh-TW"/>
                    </w:rPr>
                    <w:t>課程評論管理系統</w:t>
                  </w:r>
                </w:p>
              </w:txbxContent>
            </v:textbox>
          </v:shape>
        </w:pict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60" w:charSpace="0"/>
        </w:sectPr>
      </w:pP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28" type="#_x0000_t202" style="position:absolute;left:0;margin-left:378pt;margin-top:604.5pt;height:25.5pt;width:130.5pt;rotation:0f;z-index:25165824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16"/>
                      <w:szCs w:val="16"/>
                      <w:lang w:val="en-US" w:eastAsia="zh-TW"/>
                    </w:rPr>
                    <w:t>course_modify.</w:t>
                  </w:r>
                  <w: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  <w:t>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29" type="#_x0000_t202" style="position:absolute;left:0;margin-left:369pt;margin-top:523.5pt;height:25.5pt;width:130.5pt;rotation:0f;z-index:25165926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16"/>
                      <w:szCs w:val="16"/>
                      <w:lang w:val="en-US" w:eastAsia="zh-TW"/>
                    </w:rPr>
                    <w:t>course_add.</w:t>
                  </w:r>
                  <w: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  <w:t>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30" type="#_x0000_t202" style="position:absolute;left:0;margin-left:220.5pt;margin-top:523.5pt;height:25.5pt;width:130.5pt;rotation:0f;z-index:25166028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20"/>
                      <w:szCs w:val="20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20"/>
                      <w:szCs w:val="20"/>
                      <w:lang w:val="en-US" w:eastAsia="zh-TW"/>
                    </w:rPr>
                    <w:t>course</w:t>
                  </w:r>
                  <w:r>
                    <w:rPr>
                      <w:rFonts w:hint="default" w:ascii="Arial" w:hAnsi="Arial" w:eastAsia="新細明體" w:cs="Arial"/>
                      <w:sz w:val="20"/>
                      <w:szCs w:val="20"/>
                      <w:lang w:val="en-US" w:eastAsia="zh-TW"/>
                    </w:rPr>
                    <w:t>.php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31" type="#_x0000_t202" style="position:absolute;left:0;margin-left:72pt;margin-top:523.5pt;height:25.5pt;width:130.5pt;rotation:0f;z-index:25166131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16"/>
                      <w:szCs w:val="16"/>
                      <w:lang w:val="en-US" w:eastAsia="zh-TW"/>
                    </w:rPr>
                    <w:t>course_delete</w:t>
                  </w:r>
                  <w: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  <w:t>.php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32" type="#_x0000_t202" style="position:absolute;left:0;margin-left:72pt;margin-top:442.5pt;height:25.5pt;width:130.5pt;rotation:0f;z-index:25166233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16"/>
                      <w:szCs w:val="16"/>
                      <w:lang w:val="en-US" w:eastAsia="zh-TW"/>
                    </w:rPr>
                    <w:t>admin_delete</w:t>
                  </w:r>
                  <w: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  <w:t>.php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33" type="#_x0000_t202" style="position:absolute;left:0;margin-left:220.5pt;margin-top:442.5pt;height:25.5pt;width:130.5pt;rotation:0f;z-index:25166336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16"/>
                      <w:szCs w:val="16"/>
                      <w:lang w:val="en-US" w:eastAsia="zh-TW"/>
                    </w:rPr>
                    <w:t>member_admin.</w:t>
                  </w:r>
                  <w: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  <w:t>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34" type="#_x0000_t202" style="position:absolute;left:0;margin-left:72pt;margin-top:343.55pt;height:25.5pt;width:130.5pt;rotation:0f;z-index:25166438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16"/>
                      <w:szCs w:val="16"/>
                      <w:lang w:val="en-US" w:eastAsia="zh-TW"/>
                    </w:rPr>
                    <w:t>member_add.</w:t>
                  </w:r>
                  <w: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  <w:t>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35" type="#_x0000_t202" style="position:absolute;left:0;margin-left:369pt;margin-top:343.5pt;height:25.5pt;width:130.5pt;rotation:0f;z-index:25166540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16"/>
                      <w:szCs w:val="16"/>
                      <w:lang w:val="en-US" w:eastAsia="zh-TW"/>
                    </w:rPr>
                    <w:t>admin_passmail.</w:t>
                  </w:r>
                  <w: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  <w:t>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36" type="#_x0000_t202" style="position:absolute;left:0;margin-left:220.5pt;margin-top:246pt;height:25.5pt;width:130.5pt;rotation:0f;z-index:25166643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16"/>
                      <w:szCs w:val="16"/>
                      <w:lang w:val="en-US" w:eastAsia="zh-TW"/>
                    </w:rPr>
                    <w:t>member_center.</w:t>
                  </w:r>
                  <w: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  <w:t>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37" style="position:absolute;left:0;margin-left:202.5pt;margin-top:217.5pt;height:54pt;width:117pt;rotation:0f;z-index:251676672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瀏覽留言板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38" type="#_x0000_t202" style="position:absolute;left:0;margin-left:225pt;margin-top:343.55pt;height:25.5pt;width:72pt;rotation:0f;z-index:25167052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login.php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39" type="#_x0000_t202" style="position:absolute;left:0;margin-left:72pt;margin-top:162pt;height:25.5pt;width:81pt;rotation:0f;z-index:25166745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update.</w:t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40" type="#_x0000_t202" style="position:absolute;left:0;margin-left:378pt;margin-top:244.5pt;height:25.5pt;width:72pt;rotation:0f;z-index:25166848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post</w:t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.php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77" o:spid="_x0000_s1041" type="#_x0000_t202" style="position:absolute;left:0;margin-left:72pt;margin-top:244.5pt;height:25.5pt;width:130.5pt;rotation:0f;z-index:25166950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16"/>
                      <w:szCs w:val="16"/>
                      <w:lang w:val="en-US" w:eastAsia="zh-TW"/>
                    </w:rPr>
                    <w:t>member_delete</w:t>
                  </w:r>
                  <w:r>
                    <w:rPr>
                      <w:rFonts w:hint="default" w:ascii="Arial" w:hAnsi="Arial" w:eastAsia="新細明體" w:cs="Arial"/>
                      <w:sz w:val="16"/>
                      <w:szCs w:val="16"/>
                      <w:lang w:val="en-US" w:eastAsia="zh-TW"/>
                    </w:rPr>
                    <w:t>.php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46" o:spid="_x0000_s1042" type="#_x0000_t32" style="position:absolute;left:0;margin-left:261pt;margin-top:369pt;height:45pt;width:0.05pt;rotation:0f;z-index:251700224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45" o:spid="_x0000_s1043" type="#_x0000_t32" style="position:absolute;left:0;flip:y;margin-left:261pt;margin-top:271.5pt;height:43.5pt;width:0.05pt;rotation:0f;z-index:251699200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肘形接點 44" o:spid="_x0000_s1044" type="#_x0000_t33" style="position:absolute;left:0;flip:x;margin-left:279pt;margin-top:531pt;height:90pt;width:54pt;rotation:5898240f;z-index:251698176;" o:ole="f" o:connectortype="elbow" fillcolor="#FFFFFF" filled="f" o:preferrelative="t" stroked="t" coordorigin="0,0" coordsize="21600,21600">
            <v:fill on="f" color2="#FFFFFF" focus="0%"/>
            <v:stroke weight="1.25pt" color="#969696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43" o:spid="_x0000_s1045" type="#_x0000_t32" style="position:absolute;left:0;margin-left:319.5pt;margin-top:522pt;height:0.05pt;width:31.5pt;rotation:0f;z-index:251697152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42" o:spid="_x0000_s1046" type="#_x0000_t32" style="position:absolute;left:0;margin-left:171pt;margin-top:522pt;height:0.05pt;width:31.5pt;rotation:0f;z-index:251696128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41" o:spid="_x0000_s1047" type="#_x0000_t32" style="position:absolute;left:0;margin-left:261pt;margin-top:468pt;height:27pt;width:0.05pt;rotation:0f;z-index:251695104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48" style="position:absolute;left:0;margin-left:351pt;margin-top:576pt;height:54pt;width:117pt;rotation:0f;z-index:251694080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編輯課程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49" style="position:absolute;left:0;margin-left:54pt;margin-top:495pt;height:54pt;width:117pt;rotation:0f;z-index:251693056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刪除課程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50" style="position:absolute;left:0;margin-left:351pt;margin-top:495pt;height:54pt;width:117pt;rotation:0f;z-index:251692032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新增課程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51" style="position:absolute;left:0;margin-left:202.5pt;margin-top:495pt;height:54pt;width:117pt;rotation:0f;z-index:251691008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管理課程資訊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36" o:spid="_x0000_s1052" type="#_x0000_t32" style="position:absolute;left:0;flip:x;margin-left:171pt;margin-top:441pt;height:0.05pt;width:31.5pt;rotation:0f;z-index:251689984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53" style="position:absolute;left:0;margin-left:54pt;margin-top:414pt;height:54pt;width:117pt;rotation:0f;z-index:251688960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刪除留言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34" o:spid="_x0000_s1054" type="#_x0000_t32" style="position:absolute;left:0;flip:y;margin-left:319.5pt;margin-top:243pt;height:1.5pt;width:31.5pt;rotation:0f;z-index:251687936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33" o:spid="_x0000_s1055" type="#_x0000_t32" style="position:absolute;left:0;flip:x y;margin-left:171pt;margin-top:243pt;height:1.5pt;width:31.5pt;rotation:0f;z-index:251686912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肘形接點 32" o:spid="_x0000_s1056" type="#_x0000_t33" style="position:absolute;left:0;flip:x;margin-left:189pt;margin-top:145.5pt;height:90pt;width:54pt;rotation:17694720f;z-index:251685888;" o:ole="f" o:connectortype="elbow" fillcolor="#FFFFFF" filled="f" o:preferrelative="t" stroked="t" coordorigin="0,0" coordsize="21600,21600">
            <v:fill on="f" color2="#FFFFFF" focus="0%"/>
            <v:stroke weight="1.25pt" color="#969696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57" style="position:absolute;left:0;margin-left:351pt;margin-top:216pt;height:54pt;width:117pt;rotation:0f;z-index:251684864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新增留言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58" style="position:absolute;left:0;margin-left:54pt;margin-top:135pt;height:54pt;width:117pt;rotation:0f;z-index:251682816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編輯留言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59" style="position:absolute;left:0;margin-left:54pt;margin-top:216pt;height:54pt;width:117pt;rotation:0f;z-index:251683840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刪除留言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25" o:spid="_x0000_s1060" type="#_x0000_t32" style="position:absolute;left:0;flip:y;margin-left:171pt;margin-top:342pt;height:0.05pt;width:31.5pt;rotation:0f;z-index:251681792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61" style="position:absolute;left:0;margin-left:54pt;margin-top:315.05pt;height:54pt;width:117pt;rotation:0f;z-index:251680768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加入會員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直線接點 22" o:spid="_x0000_s1062" type="#_x0000_t32" style="position:absolute;left:0;margin-left:319.5pt;margin-top:342pt;height:0.05pt;width:31.5pt;rotation:0f;z-index:251679744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63" style="position:absolute;left:0;margin-left:351pt;margin-top:315pt;height:54pt;width:117pt;rotation:0f;z-index:251678720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忘記密碼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64" style="position:absolute;left:0;margin-left:202.5pt;margin-top:414pt;height:54pt;width:117pt;rotation:0f;z-index:251677696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管理留言板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oundrect id="圓角矩形 12" o:spid="_x0000_s1065" style="position:absolute;left:0;margin-left:202.5pt;margin-top:315pt;height:54pt;width:117pt;rotation:0f;z-index:251675648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微軟正黑體" w:hAnsi="微軟正黑體" w:eastAsia="微軟正黑體" w:cs="微軟正黑體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sz w:val="32"/>
                      <w:szCs w:val="32"/>
                      <w:lang w:eastAsia="zh-TW"/>
                    </w:rPr>
                    <w:t>登入畫面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1" o:spid="_x0000_s1066" type="#_x0000_t202" style="position:absolute;left:0;margin-left:0pt;margin-top:18pt;height:63pt;width:261pt;rotation:0f;z-index:251673600;" o:ole="f" fillcolor="#969696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both"/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60"/>
                      <w:szCs w:val="60"/>
                      <w:lang w:val="en-US"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60"/>
                      <w:szCs w:val="60"/>
                      <w:lang w:val="en-US" w:eastAsia="zh-TW"/>
                    </w:rPr>
                    <w:t>系統架構</w:t>
                  </w:r>
                </w:p>
              </w:txbxContent>
            </v:textbox>
          </v:shape>
        </w:pict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60" w:charSpace="0"/>
        </w:sectPr>
      </w:pP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49" o:spid="_x0000_s1067" type="#_x0000_t202" style="position:absolute;left:0;margin-left:0.2pt;margin-top:431.8pt;height:162.25pt;width:449.25pt;rotation:0f;z-index:25170227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cNum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課號</w:t>
                  </w:r>
                </w:p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 xml:space="preserve">cName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課程名稱</w:t>
                  </w:r>
                </w:p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 xml:space="preserve">cYear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開課年級</w:t>
                  </w:r>
                </w:p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 xml:space="preserve">cTeacher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授課老師</w:t>
                  </w:r>
                </w:p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 xml:space="preserve">cInfo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課程簡介</w:t>
                  </w:r>
                </w:p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 xml:space="preserve">cHard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難度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(困難,適中,簡單)</w:t>
                  </w:r>
                </w:p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 xml:space="preserve">cHW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作業量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(多,適中,少)</w:t>
                  </w:r>
                </w:p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 xml:space="preserve">cRec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default" w:ascii="Arial" w:hAnsi="Arial" w:eastAsia="新細明體" w:cs="Arial"/>
                      <w:lang w:val="en-US" w:eastAsia="zh-TW"/>
                    </w:rPr>
                    <w:t>是否推薦此課程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(推薦,不建議,必修)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rect id="矩形 48" o:spid="_x0000_s1068" style="position:absolute;left:0;margin-left:0pt;margin-top:90pt;height:324pt;width:450pt;rotation:0f;z-index:251701248;" o:ole="f" fillcolor="#E3E3E3" filled="t" o:preferrelative="f" stroked="t" coordsize="21600,21600">
            <v:fill type="frame" on="t" color2="#BBD5F0" o:title="course" origin="-32767f,-32767f" position="-32767f,-32767f" aspect="atLeast" focus="0%" r:id="rId5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eastAsia="SimSun" w:cs="Times New Roman"/>
          <w:kern w:val="2"/>
          <w:sz w:val="52"/>
          <w:lang w:val="en-US" w:eastAsia="zh-TW" w:bidi="ar-SA"/>
        </w:rPr>
        <w:pict>
          <v:shape id="文字方塊 1" o:spid="_x0000_s1069" type="#_x0000_t202" style="position:absolute;left:0;margin-left:0pt;margin-top:18pt;height:63pt;width:261pt;rotation:0f;z-index:251674624;" o:ole="f" fillcolor="#969696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both"/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60"/>
                      <w:szCs w:val="60"/>
                      <w:lang w:val="en-US"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60"/>
                      <w:szCs w:val="60"/>
                      <w:lang w:val="en-US" w:eastAsia="zh-TW"/>
                    </w:rPr>
                    <w:t>資料表說明</w:t>
                  </w:r>
                </w:p>
              </w:txbxContent>
            </v:textbox>
          </v:shape>
        </w:pict>
      </w:r>
    </w:p>
    <w:p>
      <w:pPr>
        <w:pStyle w:val="2"/>
      </w:pP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ect id="矩形 48" o:spid="_x0000_s1070" style="position:absolute;left:0;margin-left:0pt;margin-top:369pt;height:71.75pt;width:522pt;rotation:0f;z-index:251705344;" o:ole="f" fillcolor="#E7E7E8" filled="t" o:preferrelative="f" stroked="t" coordsize="21600,21600">
            <v:fill type="frame" on="t" color2="#BBD5F0" o:title="member" origin="-32767f,-32767f" position="-32767f,-32767f" aspect="atLeast" focus="0%" r:id="rId6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文字方塊 49" o:spid="_x0000_s1071" type="#_x0000_t202" style="position:absolute;left:0;margin-left:0pt;margin-top:459pt;height:162.25pt;width:449.25pt;rotation:0f;z-index:25170636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mName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使用者姓名</w:t>
                  </w:r>
                </w:p>
                <w:p>
                  <w:pP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 xml:space="preserve">mSex </w:t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>性別(男,女)</w:t>
                  </w:r>
                </w:p>
                <w:p>
                  <w:pP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 xml:space="preserve">mBirthday </w:t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>生日(date)</w:t>
                  </w:r>
                </w:p>
                <w:p>
                  <w:pPr>
                    <w:rPr>
                      <w:rFonts w:hint="eastAsia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 xml:space="preserve">mUser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使用者暱稱</w:t>
                  </w:r>
                </w:p>
                <w:p>
                  <w:pPr>
                    <w:rPr>
                      <w:rFonts w:hint="eastAsia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mPassword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密碼</w:t>
                  </w:r>
                </w:p>
                <w:p>
                  <w:pPr>
                    <w:rPr>
                      <w:rFonts w:hint="eastAsia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mLv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權限(admin,member)</w:t>
                  </w:r>
                </w:p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mEmail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忘記密碼時綁定的email</w:t>
                  </w:r>
                </w:p>
              </w:txbxContent>
            </v:textbox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文字方塊 49" o:spid="_x0000_s1072" type="#_x0000_t202" style="position:absolute;left:0;margin-left:0pt;margin-top:153pt;height:162.25pt;width:449.25pt;rotation:0f;z-index:25170432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 xml:space="preserve">bUser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使用者暱稱</w:t>
                  </w:r>
                </w:p>
                <w:p>
                  <w:pP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 xml:space="preserve">bTime </w:t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ab/>
                  </w:r>
                  <w:r>
                    <w:rPr>
                      <w:rFonts w:hint="default" w:ascii="Arial" w:hAnsi="Arial" w:eastAsia="新細明體" w:cs="Arial"/>
                      <w:sz w:val="24"/>
                      <w:szCs w:val="24"/>
                      <w:lang w:val="en-US" w:eastAsia="zh-TW"/>
                    </w:rPr>
                    <w:t>上次修改時間(</w:t>
                  </w:r>
                  <w:r>
                    <w:rPr>
                      <w:rFonts w:hint="default" w:ascii="Arial" w:hAnsi="Arial" w:eastAsia="sans-serif" w:cs="Arial"/>
                      <w:i w:val="0"/>
                      <w:caps w:val="0"/>
                      <w:color w:val="auto"/>
                      <w:spacing w:val="0"/>
                      <w:sz w:val="24"/>
                      <w:szCs w:val="24"/>
                      <w:shd w:val="clear" w:color="auto" w:fill="FFFFFF"/>
                    </w:rPr>
                    <w:t>datetime</w:t>
                  </w:r>
                  <w:r>
                    <w:rPr>
                      <w:rFonts w:hint="default" w:ascii="Arial" w:hAnsi="Arial" w:eastAsia="新細明體" w:cs="Arial"/>
                      <w:sz w:val="24"/>
                      <w:szCs w:val="24"/>
                      <w:lang w:val="en-US" w:eastAsia="zh-TW"/>
                    </w:rPr>
                    <w:t>)</w:t>
                  </w:r>
                </w:p>
                <w:p>
                  <w:pP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 xml:space="preserve">bName </w:t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sz w:val="24"/>
                      <w:szCs w:val="24"/>
                      <w:lang w:val="en-US" w:eastAsia="zh-TW"/>
                    </w:rPr>
                    <w:t>課程名稱</w:t>
                  </w:r>
                </w:p>
                <w:p>
                  <w:pPr>
                    <w:rPr>
                      <w:rFonts w:hint="eastAsia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 xml:space="preserve">bRec  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使用者對課程的評價(推,噓)</w:t>
                  </w:r>
                </w:p>
                <w:p>
                  <w:pPr>
                    <w:rPr>
                      <w:rFonts w:hint="eastAsia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bSub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留言標題</w:t>
                  </w:r>
                </w:p>
                <w:p>
                  <w:pPr>
                    <w:rPr>
                      <w:rFonts w:hint="default" w:ascii="Arial" w:hAnsi="Arial" w:eastAsia="新細明體" w:cs="Arial"/>
                      <w:lang w:val="en-US" w:eastAsia="zh-TW"/>
                    </w:rPr>
                  </w:pP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bContent</w:t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ab/>
                  </w:r>
                  <w:r>
                    <w:rPr>
                      <w:rFonts w:hint="eastAsia" w:ascii="Arial" w:hAnsi="Arial" w:eastAsia="新細明體" w:cs="Arial"/>
                      <w:lang w:val="en-US" w:eastAsia="zh-TW"/>
                    </w:rPr>
                    <w:t>留言內容</w:t>
                  </w:r>
                </w:p>
              </w:txbxContent>
            </v:textbox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ect id="矩形 48" o:spid="_x0000_s1073" style="position:absolute;left:0;margin-left:0pt;margin-top:90pt;height:54pt;width:450pt;rotation:0f;z-index:251703296;" o:ole="f" fillcolor="#FFFFFF" filled="t" o:preferrelative="t" stroked="t" coordsize="21600,21600">
            <v:fill type="frame" on="t" color2="#BBD5F0" o:title="board" origin="-32767f,-32767f" position="-32767f,-32767f" aspect="atLeast" focus="0%" r:id="rId7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br w:type="page"/>
      </w:r>
      <w:bookmarkStart w:id="0" w:name="_GoBack"/>
      <w:bookmarkEnd w:id="0"/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直線接點 76" o:spid="_x0000_s1074" type="#_x0000_t32" style="position:absolute;left:0;flip:x;margin-left:117.05pt;margin-top:495pt;height:0.05pt;width:121.45pt;rotation:0f;z-index:251723776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直線接點 75" o:spid="_x0000_s1075" type="#_x0000_t32" style="position:absolute;left:0;margin-left:58.55pt;margin-top:441pt;height:27pt;width:0.05pt;rotation:0f;z-index:251722752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oundrect id="圓角矩形 12" o:spid="_x0000_s1076" style="position:absolute;left:0;margin-left:0.05pt;margin-top:468pt;height:54pt;width:117pt;rotation:0f;z-index:251721728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功能統整</w:t>
                  </w:r>
                </w:p>
              </w:txbxContent>
            </v:textbox>
          </v:round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oundrect id="圓角矩形 12" o:spid="_x0000_s1077" style="position:absolute;left:0;margin-left:0.05pt;margin-top:387pt;height:54pt;width:117pt;rotation:0f;z-index:251713536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會員權限</w:t>
                  </w:r>
                </w:p>
              </w:txbxContent>
            </v:textbox>
          </v:round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直線接點 73" o:spid="_x0000_s1078" type="#_x0000_t32" style="position:absolute;left:0;margin-left:297pt;margin-top:441pt;height:27pt;width:0.05pt;rotation:0f;z-index:251720704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直線接點 72" o:spid="_x0000_s1079" type="#_x0000_t32" style="position:absolute;left:0;margin-left:297pt;margin-top:351pt;height:36pt;width:0.05pt;rotation:0f;z-index:251719680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直線接點 71" o:spid="_x0000_s1080" type="#_x0000_t32" style="position:absolute;left:0;margin-left:297pt;margin-top:270pt;height:27pt;width:0.05pt;rotation:0f;z-index:251718656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直線接點 70" o:spid="_x0000_s1081" type="#_x0000_t32" style="position:absolute;left:0;margin-left:58.5pt;margin-top:270pt;height:117pt;width:0.05pt;rotation:0f;z-index:251717632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直線接點 69" o:spid="_x0000_s1082" type="#_x0000_t32" style="position:absolute;left:0;margin-left:117pt;margin-top:243pt;height:0.05pt;width:121.5pt;rotation:0f;z-index:251716608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直線接點 68" o:spid="_x0000_s1083" type="#_x0000_t32" style="position:absolute;left:0;margin-left:58.5pt;margin-top:189pt;height:27pt;width:0.05pt;rotation:0f;z-index:251715584;" o:ole="f" o:connectortype="straight" fillcolor="#FFFFFF" filled="f" o:preferrelative="t" stroked="t" coordorigin="0,0" coordsize="21600,21600">
            <v:fill on="f" color2="#FFFFFF" focus="0%"/>
            <v:stroke weight="1.25pt" color="#969696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oundrect id="圓角矩形 12" o:spid="_x0000_s1084" style="position:absolute;left:0;margin-left:0pt;margin-top:135pt;height:54pt;width:117pt;rotation:0f;z-index:251708416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選定主題</w:t>
                  </w:r>
                </w:p>
              </w:txbxContent>
            </v:textbox>
          </v:round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oundrect id="圓角矩形 12" o:spid="_x0000_s1085" style="position:absolute;left:0;margin-left:238.5pt;margin-top:387pt;height:54pt;width:117pt;rotation:0f;z-index:251714560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登入頁面</w:t>
                  </w:r>
                </w:p>
              </w:txbxContent>
            </v:textbox>
          </v:round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oundrect id="圓角矩形 12" o:spid="_x0000_s1086" style="position:absolute;left:0;margin-left:238.5pt;margin-top:468pt;height:54pt;width:117pt;rotation:0f;z-index:251712512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課程資訊</w:t>
                  </w:r>
                </w:p>
              </w:txbxContent>
            </v:textbox>
          </v:round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oundrect id="圓角矩形 12" o:spid="_x0000_s1087" style="position:absolute;left:0;margin-left:238.5pt;margin-top:297pt;height:54pt;width:117pt;rotation:0f;z-index:251711488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管理員權限</w:t>
                  </w:r>
                </w:p>
              </w:txbxContent>
            </v:textbox>
          </v:round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oundrect id="圓角矩形 12" o:spid="_x0000_s1088" style="position:absolute;left:0;margin-left:238.5pt;margin-top:216pt;height:54pt;width:117pt;rotation:0f;z-index:251710464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新增會員</w:t>
                  </w:r>
                </w:p>
              </w:txbxContent>
            </v:textbox>
          </v:round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roundrect id="圓角矩形 12" o:spid="_x0000_s1089" style="position:absolute;left:0;margin-left:0pt;margin-top:216pt;height:54pt;width:117pt;rotation:0f;z-index:251709440;" o:ole="f" fillcolor="#9CBEE0" filled="f" o:preferrelative="t" stroked="t" coordsize="21600,21600" arcsize="16.6666666666667%">
            <v:fill on="f" color2="#BBD5F0" focus="0%"/>
            <v:stroke weight="1.25pt" color="#96969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eastAsia="微軟正黑體" w:cs="Arial"/>
                      <w:sz w:val="32"/>
                      <w:szCs w:val="32"/>
                      <w:lang w:val="en-US" w:eastAsia="zh-TW"/>
                    </w:rPr>
                  </w:pPr>
                  <w:r>
                    <w:rPr>
                      <w:rFonts w:hint="eastAsia" w:ascii="Arial" w:hAnsi="Arial" w:eastAsia="微軟正黑體" w:cs="Arial"/>
                      <w:sz w:val="32"/>
                      <w:szCs w:val="32"/>
                      <w:lang w:val="en-US" w:eastAsia="zh-TW"/>
                    </w:rPr>
                    <w:t>資料庫建立</w:t>
                  </w:r>
                </w:p>
              </w:txbxContent>
            </v:textbox>
          </v:roundrect>
        </w:pict>
      </w:r>
      <w:r>
        <w:rPr>
          <w:rFonts w:ascii="Arial" w:hAnsi="Arial" w:eastAsia="SimSun" w:cs="Times New Roman"/>
          <w:b/>
          <w:kern w:val="52"/>
          <w:sz w:val="52"/>
          <w:lang w:val="en-US" w:eastAsia="zh-TW" w:bidi="ar-SA"/>
        </w:rPr>
        <w:pict>
          <v:shape id="文字方塊 1" o:spid="_x0000_s1090" type="#_x0000_t202" style="position:absolute;left:0;margin-left:0pt;margin-top:18pt;height:63pt;width:261pt;rotation:0f;z-index:251707392;" o:ole="f" fillcolor="#969696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both"/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60"/>
                      <w:szCs w:val="60"/>
                      <w:lang w:val="en-US"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b/>
                      <w:bCs/>
                      <w:color w:val="FFFFFF"/>
                      <w:sz w:val="60"/>
                      <w:szCs w:val="60"/>
                      <w:lang w:val="en-US" w:eastAsia="zh-TW"/>
                    </w:rPr>
                    <w:t>開發流程</w:t>
                  </w: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9D21F3D"/>
    <w:rsid w:val="00C22BC0"/>
    <w:rsid w:val="00E94AD5"/>
    <w:rsid w:val="042033D6"/>
    <w:rsid w:val="07AD5B25"/>
    <w:rsid w:val="09942142"/>
    <w:rsid w:val="168F2010"/>
    <w:rsid w:val="1E631900"/>
    <w:rsid w:val="1F16618C"/>
    <w:rsid w:val="232D40C3"/>
    <w:rsid w:val="27DB7BEF"/>
    <w:rsid w:val="29583C63"/>
    <w:rsid w:val="2B7164D1"/>
    <w:rsid w:val="393712EB"/>
    <w:rsid w:val="3E857BB1"/>
    <w:rsid w:val="42C07614"/>
    <w:rsid w:val="49D21F3D"/>
    <w:rsid w:val="529768AD"/>
    <w:rsid w:val="546A778A"/>
    <w:rsid w:val="5E142764"/>
    <w:rsid w:val="611565D4"/>
    <w:rsid w:val="64C847E7"/>
    <w:rsid w:val="673335DC"/>
    <w:rsid w:val="6CDD1929"/>
    <w:rsid w:val="760C2A3B"/>
    <w:rsid w:val="7BCD09AD"/>
    <w:rsid w:val="7DED2BA6"/>
    <w:rsid w:val="7F98646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直線接點 46"/>
        <o:r id="V:Rule2" type="connector" idref="#直線接點 45"/>
        <o:r id="V:Rule3" type="connector" idref="#肘形接點 44"/>
        <o:r id="V:Rule4" type="connector" idref="#直線接點 43"/>
        <o:r id="V:Rule5" type="connector" idref="#直線接點 42"/>
        <o:r id="V:Rule6" type="connector" idref="#直線接點 41"/>
        <o:r id="V:Rule7" type="connector" idref="#直線接點 36"/>
        <o:r id="V:Rule8" type="connector" idref="#直線接點 34"/>
        <o:r id="V:Rule9" type="connector" idref="#直線接點 33"/>
        <o:r id="V:Rule10" type="connector" idref="#肘形接點 32"/>
        <o:r id="V:Rule11" type="connector" idref="#直線接點 25"/>
        <o:r id="V:Rule12" type="connector" idref="#直線接點 22"/>
        <o:r id="V:Rule13" type="connector" idref="#直線接點 76"/>
        <o:r id="V:Rule14" type="connector" idref="#直線接點 75"/>
        <o:r id="V:Rule15" type="connector" idref="#直線接點 73"/>
        <o:r id="V:Rule16" type="connector" idref="#直線接點 72"/>
        <o:r id="V:Rule17" type="connector" idref="#直線接點 71"/>
        <o:r id="V:Rule18" type="connector" idref="#直線接點 70"/>
        <o:r id="V:Rule19" type="connector" idref="#直線接點 69"/>
        <o:r id="V:Rule20" type="connector" idref="#直線接點 68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character" w:default="1" w:styleId="3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繁體中文專業版_9.1.0.4940_F1E327BC-269C-435d-A152-05C5408002CA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2020-06-29T13:56:00Z</dcterms:created>
  <dc:creator>anton</dc:creator>
  <cp:lastModifiedBy>anton</cp:lastModifiedBy>
  <dcterms:modified xsi:type="dcterms:W3CDTF">2020-06-30T08:16:10Z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1028-9.1.0.4940</vt:lpwstr>
  </property>
</Properties>
</file>