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Ryan Hambleton — Web Development Study Roadmap</w:t>
      </w:r>
    </w:p>
    <w:p>
      <w:r/>
      <w:r>
        <w:rPr>
          <w:b/>
        </w:rPr>
        <w:t>Purpose:</w:t>
      </w:r>
      <w:r>
        <w:t xml:space="preserve"> Learn enough to customize ryanhambleton.space, build React sites professionally, and manage AI agents that generate web code.</w:t>
      </w:r>
    </w:p>
    <w:p>
      <w:r/>
      <w:r>
        <w:rPr>
          <w:b/>
        </w:rPr>
        <w:t>Your stack:</w:t>
      </w:r>
      <w:r>
        <w:t xml:space="preserve"> Domain (Vercel) → GitHub → Next.js (React) → JSON/MDX content → live at ryanhambleton.space</w:t>
      </w:r>
    </w:p>
    <w:p/>
    <w:p>
      <w:pPr>
        <w:pStyle w:val="Heading1"/>
      </w:pPr>
      <w:r>
        <w:t>How to use these guides</w:t>
      </w:r>
    </w:p>
    <w:p>
      <w:pPr>
        <w:pStyle w:val="ListNumber"/>
      </w:pPr>
      <w:r>
        <w:t xml:space="preserve">Read guides </w:t>
      </w:r>
      <w:r>
        <w:rPr>
          <w:b/>
        </w:rPr>
        <w:t>in order</w:t>
      </w:r>
      <w:r>
        <w:t xml:space="preserve"> (00 through 09).</w:t>
      </w:r>
    </w:p>
    <w:p>
      <w:pPr>
        <w:pStyle w:val="ListNumber"/>
      </w:pPr>
      <w:r>
        <w:t xml:space="preserve">After each guide, open your project folder and </w:t>
      </w:r>
      <w:r>
        <w:rPr>
          <w:b/>
        </w:rPr>
        <w:t>find the files mentioned</w:t>
      </w:r>
      <w:r>
        <w:t>.</w:t>
      </w:r>
    </w:p>
    <w:p>
      <w:pPr>
        <w:pStyle w:val="ListNumber"/>
      </w:pPr>
      <w:r>
        <w:t xml:space="preserve">Make </w:t>
      </w:r>
      <w:r>
        <w:rPr>
          <w:b/>
        </w:rPr>
        <w:t>one small edit</w:t>
      </w:r>
      <w:r>
        <w:t xml:space="preserve"> per study session and run `npm run dev` to see the result.</w:t>
      </w:r>
    </w:p>
    <w:p>
      <w:pPr>
        <w:pStyle w:val="ListNumber"/>
      </w:pPr>
      <w:r>
        <w:t>Add notes to `docs/learning-journal.md` in your repo.</w:t>
      </w:r>
    </w:p>
    <w:p>
      <w:r>
        <w:t>Upload the `.docx` files from `docs/study-guides/word/` to Google Drive for offline reading.</w:t>
      </w:r>
    </w:p>
    <w:p/>
    <w:p>
      <w:pPr>
        <w:pStyle w:val="Heading1"/>
      </w:pPr>
      <w:r>
        <w:t>Study order (estimated 4–6 weeks part-time)</w:t>
      </w:r>
    </w:p>
    <w:p>
      <w:pPr>
        <w:ind w:left="360"/>
      </w:pPr>
      <w:r>
        <w:t>| Week | Guide | You will be able to… |</w:t>
      </w:r>
    </w:p>
    <w:p>
      <w:r>
        <w:t>|------|-------|----------------------|</w:t>
      </w:r>
    </w:p>
    <w:p>
      <w:pPr>
        <w:ind w:left="360"/>
      </w:pPr>
      <w:r>
        <w:t>| 1 | 01 Internet &amp; Web Fundamentals | Explain domain, DNS, hosting, HTTP |</w:t>
      </w:r>
    </w:p>
    <w:p>
      <w:pPr>
        <w:ind w:left="360"/>
      </w:pPr>
      <w:r>
        <w:t>| 1 | 06 Git, GitHub &amp; Deploy | Push code and go live on Vercel |</w:t>
      </w:r>
    </w:p>
    <w:p>
      <w:pPr>
        <w:ind w:left="360"/>
      </w:pPr>
      <w:r>
        <w:t>| 2 | 02 JavaScript, JSON &amp; TypeScript | Read and edit basic JS/JSON in your site |</w:t>
      </w:r>
    </w:p>
    <w:p>
      <w:pPr>
        <w:ind w:left="360"/>
      </w:pPr>
      <w:r>
        <w:t>| 2 | 03 React Fundamentals | Understand components, props, JSX |</w:t>
      </w:r>
    </w:p>
    <w:p>
      <w:pPr>
        <w:ind w:left="360"/>
      </w:pPr>
      <w:r>
        <w:t>| 3 | 04 Next.js Deep Dive | Understand routing, layouts, server vs client |</w:t>
      </w:r>
    </w:p>
    <w:p>
      <w:pPr>
        <w:ind w:left="360"/>
      </w:pPr>
      <w:r>
        <w:t>| 3 | 05 Your Site File-by-File | Customize every part of your portfolio |</w:t>
      </w:r>
    </w:p>
    <w:p>
      <w:pPr>
        <w:ind w:left="360"/>
      </w:pPr>
      <w:r>
        <w:t>| 4 | 07 APIs &amp; Backend | Understand `/api/agent` and secure API calls |</w:t>
      </w:r>
    </w:p>
    <w:p>
      <w:pPr>
        <w:ind w:left="360"/>
      </w:pPr>
      <w:r>
        <w:t>| 4 | 08 Streamlit vs Web Apps | Choose the right tool for each project |</w:t>
      </w:r>
    </w:p>
    <w:p>
      <w:pPr>
        <w:ind w:left="360"/>
      </w:pPr>
      <w:r>
        <w:t>| 5–6 | 09 Building &amp; Managing AI Agents | Direct agents, review code, ship safely |</w:t>
      </w:r>
    </w:p>
    <w:p/>
    <w:p>
      <w:pPr>
        <w:pStyle w:val="Heading1"/>
      </w:pPr>
      <w:r>
        <w:t>The three skills employers care about</w:t>
      </w:r>
    </w:p>
    <w:p>
      <w:pPr>
        <w:pStyle w:val="ListNumber"/>
      </w:pPr>
      <w:r/>
      <w:r>
        <w:rPr>
          <w:b/>
        </w:rPr>
        <w:t>Can you ship?</w:t>
      </w:r>
      <w:r>
        <w:t xml:space="preserve"> — Site live on a domain, updates via Git (Guide 06).</w:t>
      </w:r>
    </w:p>
    <w:p>
      <w:pPr>
        <w:pStyle w:val="ListNumber"/>
      </w:pPr>
      <w:r/>
      <w:r>
        <w:rPr>
          <w:b/>
        </w:rPr>
        <w:t>Can you maintain?</w:t>
      </w:r>
      <w:r>
        <w:t xml:space="preserve"> — Read React/Next code, fix bugs, add pages (Guides 03–05).</w:t>
      </w:r>
    </w:p>
    <w:p>
      <w:pPr>
        <w:pStyle w:val="ListNumber"/>
      </w:pPr>
      <w:r/>
      <w:r>
        <w:rPr>
          <w:b/>
        </w:rPr>
        <w:t>Can you integrate?</w:t>
      </w:r>
      <w:r>
        <w:t xml:space="preserve"> — APIs, data, auth basics (Guide 07).</w:t>
      </w:r>
    </w:p>
    <w:p/>
    <w:p>
      <w:pPr>
        <w:pStyle w:val="Heading1"/>
      </w:pPr>
      <w:r>
        <w:t>Your project at a glance</w:t>
      </w:r>
    </w:p>
    <w:p>
      <w:r>
        <w:rPr>
          <w:rFonts w:ascii="Consolas" w:hAnsi="Consolas"/>
          <w:sz w:val="18"/>
        </w:rPr>
        <w:t>ryanhambleton-space/</w:t>
        <w:br/>
        <w:t xml:space="preserve">  app/           → Pages (URLs)</w:t>
        <w:br/>
        <w:t xml:space="preserve">  components/    → Reusable UI pieces</w:t>
        <w:br/>
        <w:t xml:space="preserve">  content/       → Your words &amp; data (JSON, MDX)</w:t>
        <w:br/>
        <w:t xml:space="preserve">  public/        → Images, resume PDF</w:t>
        <w:br/>
        <w:t xml:space="preserve">  lib/           → Code that loads content</w:t>
        <w:br/>
        <w:t xml:space="preserve">  docs/          → Documentation (including these guides)</w:t>
      </w:r>
    </w:p>
    <w:p>
      <w:r/>
      <w:r>
        <w:rPr>
          <w:b/>
        </w:rPr>
        <w:t>Commands you need:</w:t>
      </w:r>
      <w:r/>
    </w:p>
    <w:p>
      <w:pPr>
        <w:pStyle w:val="ListBullet"/>
      </w:pPr>
      <w:r>
        <w:t>`npm run dev` — run site locally (localhost:3000)</w:t>
      </w:r>
    </w:p>
    <w:p>
      <w:pPr>
        <w:pStyle w:val="ListBullet"/>
      </w:pPr>
      <w:r>
        <w:t>`npm run build` — test production build</w:t>
      </w:r>
    </w:p>
    <w:p>
      <w:pPr>
        <w:pStyle w:val="ListBullet"/>
      </w:pPr>
      <w:r>
        <w:t>`git add .` → `git commit -m "message"` → `git push` — publish updates</w:t>
      </w:r>
    </w:p>
    <w:p/>
    <w:p>
      <w:pPr>
        <w:pStyle w:val="Heading1"/>
      </w:pPr>
      <w:r>
        <w:t>Job interview one-liner (after this course)</w:t>
      </w:r>
    </w:p>
    <w:p>
      <w:r>
        <w:t>"I build React/Next.js frontends with content-driven architecture, deploy on Vercel, and integrate APIs with server-side proxies. I version with Git and can explain every layer from DNS to component props."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01 Internet &amp; Web Fundamentals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