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Situación geopolítica actual y su influencia sobre Cuba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estabilidad del Estado cubano y su viabilidad como modelo socioeconómico han entrado en una fase de erosión crítica durante el primer trimestre de 2026. La convergencia de una reconfiguración agresiva del poder hemisférico por parte de la administración estadounidense y el colapso sistémico de sus alianzas estratégicas tradicionales ha situado a la isla en una posición de vulnerabilidad sin parangón en su historia republicana. El presente reporte analiza de manera exhaustiva cómo la "tormenta perfecta" geopolítica de 2026 —caracterizada por la caída del chavismo en Venezuela, la escalada militar en Oriente Medio y la implementación de la denominada Doctrina Donroe— está operando como un catalizador de una crisis humanitaria, energética y política de dimensiones terminales para el gobierno de Miguel Díaz-Canel.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Nuevo Contexto Geopolítico Hemisférico: La Tormenta Perfecta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orden internacional de 2026 se define por una ruptura definitiva con el multilateralismo liberal, siendo reemplazado por un unilateralismo transaccional y enérgico liderado por el presidente Donald Trump.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Para Cuba, este cambio no representa solo una intensificación del embargo histórico, sino una transformación cualitativa de la hostilidad estadounidense, que ha pasado de la contención a la ingeniería de colapso activo a través de lo que se ha denominado la "Doctrina Donroe".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Doctrina Donroe y el Corolario Trump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eje doctrinal de la política exterior de la Casa Blanca en 2026 es la Doctrina Donroe, una síntesis estratégica entre el legado de James Monroe y la visión "America First" de Donald Trump.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Este marco conceptual reafirma la preeminencia estadounidense en el hemisferio occidental, pero con una agresividad operativa que evoca el "Gran Garrote" de Theodore Roosevelt, adaptado a la era del dominio financiero y militar de alta precisión.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Bajo esta doctrina, Washington considera que cualquier nación alineada con potencias extracontinentales como Rusia o China constituye una "amenaza inusual y extraordinaria" para su seguridad nacional.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Cuba, por su posición geográfica y sus vínculos históricos y militares con Moscú y Pekín, se ha convertido en el objetivo central de este reordenamiento hemisférico. La administración Trump ha dejado claro que no tolerará zonas de influencia hostiles en lo que considera su "esfera de influencia natural", justificando intervenciones que van desde la guerra comercial hasta operaciones especiales de captura de líderes extranjeros.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Principios de la Doctrina Donroe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Aplicación Estratégica en Cuba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Exclusividad Hemisférica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Eliminación de la influencia de China y Rusia en el Caribe.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Realismo Muscular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Uso de sanciones secundarias y amenaza de fuerza para forzar cambios.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Transaccionalismo Soberano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Oferta de "acuerdos económicos" a cambio de rendición política.</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Control Territorial Indirecto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Gestión de puertos y energía a través de la dependencia económica.</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colapso del eje Caracas-La Habana: La caída de Maduro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situación de Cuba no puede desvincularse del evento geopolítico más impactante de enero de 2026: la captura de Nicolás Maduro por fuerzas especiales estadounidenses.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Históricamente, la resistencia cubana al embargo dependía de la profundidad estratégica proporcionada por Venezuela. Con la detención de Maduro y su traslado a un tribunal federal en Nueva York bajo cargos de narcoterrorismo, el pilar económico y político que sostenía a la isla se desmoronó instantáneamente.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ascenso de un gobierno de transición en Caracas liderado por Delcy Rodríguez —quien ha buscado una rápida normalización con Washington— ha tenido consecuencias inmediatas para La Habana. El flujo de petróleo venezolano, que a finales de 2025 todavía representaba una parte esencial del consumo interno cubano, se detuvo por completo.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ruptura no es solo energética; representa la pérdida del principal aliado diplomático en la región, dejando a Cuba en un aislamiento casi absoluto en el seno de la comunidad latinoamericana.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escenario global y la disuasión en Irán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agresividad de la administración Trump no se limita al hemisferio. Casi simultáneamente a la operación en Venezuela, Estados Unidos e Israel llevaron a cabo una ofensiva militar contra Irán que resultó en la muerte del Líder Supremo, el Ayatolá Alí Jamenei.</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Este evento ha tenido un efecto de "onda de choque" en la dirigencia cubana. Aunque Irán no es un aliado operativo directo, su destino sirve como una advertencia sobre la nueva disposición de Washington a utilizar la fuerza de manera unilateral y letal para reconfigurar el mapa geopolítico mundial.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Trump ha utilizado el caso de Irán como un marco de referencia para Cuba, sugiriendo que la isla será "la guinda del pastel" en su estrategia de eliminación de regímenes hostiles.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La lección enviada a La Habana es que el orden internacional basado en reglas ha sido sustituido por una política de hechos consumados donde la fuerza militar es una opción siempre presente en la mesa de negociaciones.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Medidas Agresivas de la Administración Trump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su toma de posesión en 2025, la administración Trump ha implementado una batería de medidas coercitivas diseñadas para asfixiar la economía cubana de manera acelerada, superando en intensidad cualquier política previa de la era de la Guerra Fría.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embargo energético total y la Orden Ejecutiva 14380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29 de enero de 2026, el presidente Trump firmó la Orden Ejecutiva 14380, la cual declara una emergencia nacional con respecto a Cuba basándose en la Ley de Poderes Económicos de Emergencia Internacional (IEEPA).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núcleo de esta medida es un sistema de aranceles secundarios que amenaza a cualquier país que suministre petróleo a la isla con penalizaciones comerciales masivas en sus exportaciones hacia Estados Unidos.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estrategia de "matar de hambre" energéticamente a la isla ha sido extremadamente efectiva. Países que anteriormente desafiaban el embargo ahora se ven forzados a elegir entre mantener el suministro a Cuba o conservar su acceso al mercado estadounidense. Incluso socios tradicionales como México han tenido que calibrar su apoyo; aunque la administración de Claudia Sheinbaum envió ayuda humanitaria en febrero de 2026, se ha visto obligada a suspender los envíos de petróleo por temor a las represalias arancelarias de Trump en el marco de la renegociación del T-MEC.</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Designación como amenaza extraordinaria y persecución legal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Casa Blanca ha justificado estas medidas calificando a Cuba como una "amenaza inusual y extraordinaria" a la seguridad nacional de los Estados Unidos, citando sus vínculos con actores como Rusia, China, Irán y grupos como Hamas y Hezbollah.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Esta designación permite el uso de facultades extraordinarias para congelar activos y restringir cualquier tipo de transacción financiera.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el Departamento de Justicia de EE. UU. ha formado un grupo de trabajo destinado a imputar cargos contra altos funcionarios cubanos por presuntas violaciones de derechos humanos y colaboración con el narcotráfico.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Esta "judicialización de la geopolítica" busca deslegitimar a la cúpula gobernante y crear fisuras internas en el aparato de seguridad del Estado cubano, sugiriendo que el destino de Maduro podría repetirse en La Habana.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Impacto Humanitario y Económico en Cuba: Una Crisis Agravada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presión externa ha exacerbado una crisis interna ya preexistente, llevando a la sociedad cubana a un punto de quiebre que analistas comparan con una versión más severa del "Periodo Especial" de la década de 1990.</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Catástrofe energética y colapso de infraestructuras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falta de crudo venezolano y el bloqueo energético de Trump han provocado una parálisis total del sistema eléctrico nacional. La infraestructura cubana, compuesta en gran medida por centrales termoeléctricas de la era soviética, es incapaz de operar sin un suministro constante de combustible fósil.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Indicador de Crisis Energética (Marzo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Estado de Situación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Déficit de Generación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Supera los 2,000 MW en horas pico.</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Duración de Apagones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Hasta 20 horas diarias en el 80% del territorio nacional.</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Central Antonio Guiteras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Avería crítica por falta de mantenimiento y repuestos.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Aviación Internacional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Suspensión de vuelos por falta de queroseno en aeropuertos.</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impacto de estos apagones es sistémico. Sin electricidad, la cadena de suministro de alimentos se rompe: los productos se pudren en los puertos por falta de refrigeración y transporte, y la producción industrial se ha detenido casi por completo.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Ciudades como La Habana enfrentan crisis sanitarias por la acumulación de basura, ya que no hay combustible para los camiones recolectores, y el acceso al agua potable se ve limitado por la falta de energía para las bombas de distribución.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Desplome del peso y dolarización de facto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economía monetaria de la isla ha colapsado. En marzo de 2026, el valor del peso cubano (CUP) en el mercado informal ha alcanzado la cifra histórica de 500 unidades por dólar estadounidense.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 un salario estatal promedio de 7,000 pesos, la capacidad de compra de un trabajador cubano se ha reducido a apenas 14 dólares mensuales, una cifra que sitúa a la gran mayoría de la población por debajo del umbral de pobreza extrema internacional.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devaluación ha sido alimentada por la incertidumbre geopolítica y la drástica reducción de las remesas debido a las nuevas restricciones de la administración Trump. La población se ve obligada a depender de la "economía de la astucia", donde el acceso a bienes básicos depende de poseer divisas extranjeras, profundizando la brecha de desigualdad social entre quienes tienen familia en el exterior y quienes dependen del Estado.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éxodo migratorio masivo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desesperación económica y la falta de perspectivas de cambio han generado la mayor oleada migratoria en la historia de la Revolución. Entre 2022 y finales de 2025, se estima que más del 10% de la población total ha abandonado la isla.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En el primer trimestre de 2026, este éxodo se ha acelerado, con miles de cubanos intentando cruzar el Estrecho de la Florida o utilizando rutas terrestres a través de Centroamérica, a pesar del aumento de la vigilancia y los peligros inherentes.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Organización Internacional para las Migraciones (OIM) ha reportado un aumento en las muertes en el mar, incluyendo incidentes violentos durante la interceptación de balsas por guardacostas cubanos y estadounidenses.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Este flujo migratorio es utilizado por la administración Trump como una justificación adicional para sus medidas de fuerza, calificando la migración masiva como un "arma geopolítica" utilizada por el régimen de Díaz-Canel para desestabilizar la frontera sur de EE. UU..</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Negociaciones Forzadas: Entre la Rendición y la Supervivencia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este contexto de máxima presión, la Casa Blanca no solo busca la capitulación, sino que ha diseñado un proceso de negociación asimétrica encaminado a una transformación radical de la estructura de poder en Cuba.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papel de Marco Rubio y la conexión con GAESA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presidente Trump ha encargado la gestión del "dossier cubano" a su Secretario de Estado, Marco Rubio, cuya ascendencia cubana y postura de línea dura le confieren una motivación política particular para lograr un cambio de régimen.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Rubio ha liderado una estrategia de contactos directos con figuras clave dentro de la estructura de poder cubana, puenteando a la jerarquía civil oficialista.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 han reportado reuniones confidenciales, como la ocurrida durante la cumbre de CARICOM en febrero de 2026 en Saint Kitts y Nevis, entre asesores de Rubio y Raúl Guillermo Rodríguez Castro, conocido como "El Cangrejo", nieto de Raúl Castro y figura central en la seguridad personal y el aparato empresarial militar de la isla.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Estos contactos sugieren que Washington está explorando una transición que involucre a los sectores militares que controlan el conglomerado empresarial GAESA (Grupo de Administración Empresarial S.A.).</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propuesta de "Toma Amigable" de la economía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concepto de "toma amigable" (friendly takeover), sugerido públicamente por Trump en febrero de 2026, implica un modelo de cambio de régimen basado en la dependencia económica total.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Los términos que se discuten bajo cuerda incluyen:</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Apertura al capital privado:</w:t>
      </w:r>
      <w:r w:rsidDel="00000000" w:rsidR="00000000" w:rsidRPr="00000000">
        <w:rPr>
          <w:rFonts w:ascii="Google Sans" w:cs="Google Sans" w:eastAsia="Google Sans" w:hAnsi="Google Sans"/>
          <w:color w:val="1f1f1f"/>
          <w:rtl w:val="0"/>
        </w:rPr>
        <w:t xml:space="preserve"> EE. UU. permitiría inversiones directas en sectores estratégicos como el turismo, los puertos y la energía, pero bajo la condición de que estas empresas sean independientes del Estado comunista.</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Suministro energético condicionado:</w:t>
      </w:r>
      <w:r w:rsidDel="00000000" w:rsidR="00000000" w:rsidRPr="00000000">
        <w:rPr>
          <w:rFonts w:ascii="Google Sans" w:cs="Google Sans" w:eastAsia="Google Sans" w:hAnsi="Google Sans"/>
          <w:color w:val="1f1f1f"/>
          <w:rtl w:val="0"/>
        </w:rPr>
        <w:t xml:space="preserve"> Washington facilitaría el acceso a combustibles si el gobierno cubano acepta una supervisión internacional de sus aduanas y fronteras.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Reformas políticas graduales:</w:t>
      </w:r>
      <w:r w:rsidDel="00000000" w:rsidR="00000000" w:rsidRPr="00000000">
        <w:rPr>
          <w:rFonts w:ascii="Google Sans" w:cs="Google Sans" w:eastAsia="Google Sans" w:hAnsi="Google Sans"/>
          <w:color w:val="1f1f1f"/>
          <w:rtl w:val="0"/>
        </w:rPr>
        <w:t xml:space="preserve"> A cambio de un alivio de las sanciones de la Ley Helms-Burton, se exigiría la legalización de partidos políticos de oposición y la liberación de todos los presos políticos.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oferta se presenta como un ultimátum: la aceptación de los términos de Washington o el colapso humanitario total. Trump ha afirmado que Cuba está "lista para el cambio" tras 50 años de observación, y que el régimen está "desesperado por un trato" debido a la falta de recursos básicos.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Cumbre "Escudo de las Américas" y el Cerco Regional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consolidación del aislamiento cubano se formalizó el 7 de marzo de 2026 con la cumbre "Escudo de las Américas" (Shield of the Americas), celebrada en el Trump National Doral de Miami.</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Este evento reunió a 12 líderes de la derecha latinoamericana, creando una nueva arquitectura de seguridad regional bajo el liderazgo de Washington.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exclusión de las potencias regionales tradicionales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 altamente significativo que México, Brasil y Colombia fueran excluidos de esta cumbre.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La administración Trump ha trazado una línea divisoria en el hemisferio entre sus aliados leales y aquellos gobiernos que mantienen una postura ambivalente o de apoyo hacia Cuba y Venezuela. Esta fragmentación debilita cualquier intento de mediación regional o multilateral a través de la OEA o la CELAC, dejando a Cuba sin foros donde defender su soberanía.</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cumbre acordó una mayor cooperación militar para el control de fronteras y la lucha contra el narcotráfico, pero también sirvió como plataforma para que Trump reafirmara su "Doctrina Donroe".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El reconocimiento explícito del gobierno de transición en Venezuela y la advertencia a Cuba sobre su "final inminente" durante el evento subrayan la naturaleza hostil del nuevo entorno regional para la isla.</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Insuficiencia del Apoyo Extracontinental: Rusia y China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Ante el cerco de Washington, La Habana ha buscado desesperadamente el respaldo de sus socios históricos, pero los resultados han evidenciado los límites de la solidaridad geopolítica frente a la presión económica de una superpotencia.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Rusia: Solidaridad retórica sin ayuda material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presidente Vladímir Putin y su canciller Serguéi Lavrov han reafirmado su apoyo incondicional a Cuba, calificándola de "Estado hermano" y denunciando el "estrangularmiento" estadounidense.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No obstante, Moscú no ha realizado promesas concretas de ayuda material o envíos masivos de combustible en 2026.</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Rusia se encuentra atrapada en su propio laberinto geopolítico debido al conflicto en Ucrania y las sanciones que pesan sobre su propia economía. Además, el Kremlin ha mostrado una cautela extrema para no escalar el conflicto directamente con Estados Unidos en el Caribe. La portavoz de la cancillería rusa, María Zajárova, ha criticado las medidas de Trump, pero Moscú ha dejado claro que no arriesgará una confrontación directa para garantizar el suministro energético a la isla.</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China: Pragmatismo y aversión al riesgo arancelario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Pekín ha mantenido una postura similar. Aunque China condena las amenazas de Trump como "prácticas inhumanas", sus empresas estatales y bancos han mostrado una creciente reticencia a comerciar con Cuba.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El miedo a los aranceles secundarios de la Orden Ejecutiva 14380 ha disuadido a los proveedores chinos de crudo.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China, Cuba es un activo estratégico importante, pero no vital. En el cálculo de costo-beneficio de Pekín, la estabilidad de su relación comercial con Estados Unidos —que Trump utiliza como moneda de cambio— prevalece sobre el mantenimiento del sistema cubano. La pérdida de divisas de Cuba por no poder revender petróleo venezolano a China ha agravado aún más la liquidez financiera de la isla.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Papel de la Mediación Internacional y la Iglesia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medio de la crisis, se han abierto canales diplomáticos alternativos, aunque su efectividad se ve limitada por la polarización de los actores principales.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mediación del Papa León XIV y los límites del Vaticano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ministro de Relaciones Exteriores de Cuba, Bruno Rodríguez, viajó a Roma en febrero de 2026 para buscar la mediación del Papa León XIV.</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 Pontífice ha expresado su profunda preocupación por el sufrimiento del pueblo cubano y ha llamado a un "diálogo sincero" entre Washington y La Habana.</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las relaciones entre el Vaticano y la Casa Blanca son tensas. El Papa ha tomado decisiones simbólicas de alejamiento, como rechazar una invitación a Washington para el 250 aniversario de la independencia de EE. UU., optando por visitar Lampedusa en su lugar.</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Fuentes de la Santa Sede admiten que su capacidad de influir sobre Trump es limitada, y prefieren utilizar al Secretario de Estado Marco Rubio como interlocutor principal.</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"Diplomacia de Calle" de Mike Hammer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Mientras tanto, en La Habana, el encargado de negocios estadounidense, Mike Hammer, ha implementado una estrategia de diplomacia directa con la sociedad civil.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Hammer ha recorrido comunidades afectadas por la crisis, reuniéndose con líderes religiosos y opositores, y canalizando ayuda humanitaria ($9 millones) directamente a través de Cáritas y otras organizaciones católicas, puenteando al gobierno cubano.</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táctica busca demostrar que Estados Unidos está dispuesto a ayudar al pueblo cubano, pero no a su gobierno. Los "actos de repudio" organizados por el régimen contra Hammer reflejan la preocupación de la dirigencia por el éxito de esta diplomacia de base que socava la narrativa oficial de la "fortaleza sitiada".</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Conclusión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situación geopolítica de 2026 ha colocado a Cuba ante su mayor desafío existencial en décadas. La desaparición del apoyo venezolano, combinada con la agresiva implementación de la Doctrina Donroe por parte de la administración Trump, ha creado un cerco económico y energético que la isla no puede romper por sus propios medios. La asimetría de poder es absoluta: mientras Washington dispone de herramientas financieras y militares para forzar un cambio de régimen, La Habana se encuentra en un estado de parálisis productiva y aislamiento diplomático.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estrategia de la Casa Blanca parece clara: asfixiar al gobierno hasta que el malestar social o el pragmatismo de los sectores militares fuercen una negociación bajo los términos de una "toma amigable". A pesar de la voluntad de resistencia del pueblo cubano, el colapso de los servicios básicos y la crisis humanitaria sugieren que el </w:t>
      </w:r>
      <w:r w:rsidDel="00000000" w:rsidR="00000000" w:rsidRPr="00000000">
        <w:rPr>
          <w:rFonts w:ascii="Google Sans" w:cs="Google Sans" w:eastAsia="Google Sans" w:hAnsi="Google Sans"/>
          <w:i w:val="1"/>
          <w:iCs w:val="1"/>
          <w:color w:val="1f1f1f"/>
          <w:rtl w:val="0"/>
        </w:rPr>
        <w:t xml:space="preserve">statu quo</w:t>
      </w:r>
      <w:r w:rsidDel="00000000" w:rsidR="00000000" w:rsidRPr="00000000">
        <w:rPr>
          <w:rFonts w:ascii="Google Sans" w:cs="Google Sans" w:eastAsia="Google Sans" w:hAnsi="Google Sans"/>
          <w:color w:val="1f1f1f"/>
          <w:rtl w:val="0"/>
        </w:rPr>
        <w:t xml:space="preserve"> actual es insostenible a corto plazo. El desenlace de este capítulo crítico dependerá de la capacidad de la élite gobernante para aceptar reformas profundas o de la efectividad de la presión interna y externa para precipitar un cambio de sistema total. En cualquier escenario, el futuro de Cuba en 2026 está siendo dictado, más que nunca, por las dinámicas implacables de un nuevo orden mundial donde la soberanía de las naciones pequeñas se ve sacrificada en el altar de los intereses de las grandes potencias.</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citas</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Así le hemos contado las noticias de Venezuela tras la detención de Maduro este 5 de enero de 2026 - EL PAÍS, fecha de acceso: marzo 9, 2026, </w:t>
      </w:r>
      <w:hyperlink r:id="rId6">
        <w:r w:rsidDel="00000000" w:rsidR="00000000" w:rsidRPr="00000000">
          <w:rPr>
            <w:rFonts w:ascii="Google Sans" w:cs="Google Sans" w:eastAsia="Google Sans" w:hAnsi="Google Sans"/>
            <w:color w:val="0000ee"/>
            <w:sz w:val="24"/>
            <w:szCs w:val="24"/>
            <w:u w:val="single"/>
            <w:rtl w:val="0"/>
          </w:rPr>
          <w:t xml:space="preserve">https://elpais.com/internacional/2026-01-05/ultimas-noticias-de-venezuela-tras-la-detencion-de-maduro-en-directo.html</w:t>
        </w:r>
      </w:hyperlink>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Incertidumbre política y económica total en Cuba tras la acción de ..., fecha de acceso: marzo 9, 2026, </w:t>
      </w:r>
      <w:hyperlink r:id="rId7">
        <w:r w:rsidDel="00000000" w:rsidR="00000000" w:rsidRPr="00000000">
          <w:rPr>
            <w:rFonts w:ascii="Google Sans" w:cs="Google Sans" w:eastAsia="Google Sans" w:hAnsi="Google Sans"/>
            <w:color w:val="0000ee"/>
            <w:sz w:val="24"/>
            <w:szCs w:val="24"/>
            <w:u w:val="single"/>
            <w:rtl w:val="0"/>
          </w:rPr>
          <w:t xml:space="preserve">https://www.swissinfo.ch/spa/incertidumbre-pol%C3%ADtica-y-econ%C3%B3mica-total-en-cuba-tras-la-acci%C3%B3n-de-eeuu-contra-maduro/90722343</w:t>
        </w:r>
      </w:hyperlink>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Declares National Emergency With Respect to Cuba and Threatens New Tariffs on Countries Supplying Oil to the Country, fecha de acceso: marzo 9, 2026, </w:t>
      </w:r>
      <w:hyperlink r:id="rId8">
        <w:r w:rsidDel="00000000" w:rsidR="00000000" w:rsidRPr="00000000">
          <w:rPr>
            <w:rFonts w:ascii="Google Sans" w:cs="Google Sans" w:eastAsia="Google Sans" w:hAnsi="Google Sans"/>
            <w:color w:val="0000ee"/>
            <w:sz w:val="24"/>
            <w:szCs w:val="24"/>
            <w:u w:val="single"/>
            <w:rtl w:val="0"/>
          </w:rPr>
          <w:t xml:space="preserve">https://sanctionsnews.bakermckenzie.com/u-s-declares-national-emergency-with-respect-to-cuba-and-threatens-new-tariffs-on-countries-supplying-oil-to-the-country/</w:t>
        </w:r>
      </w:hyperlink>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«doctrina Donroe», EE UU contra el orden liberal - La Razón, fecha de acceso: marzo 9, 2026, </w:t>
      </w:r>
      <w:hyperlink r:id="rId9">
        <w:r w:rsidDel="00000000" w:rsidR="00000000" w:rsidRPr="00000000">
          <w:rPr>
            <w:rFonts w:ascii="Google Sans" w:cs="Google Sans" w:eastAsia="Google Sans" w:hAnsi="Google Sans"/>
            <w:color w:val="0000ee"/>
            <w:sz w:val="24"/>
            <w:szCs w:val="24"/>
            <w:u w:val="single"/>
            <w:rtl w:val="0"/>
          </w:rPr>
          <w:t xml:space="preserve">https://www.larazon.es/internacional/america/doctrina-donroe-orden-liberal_20260120696ec58dc48f6b4ee366eb66.html</w:t>
        </w:r>
      </w:hyperlink>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Doctrina Donroe - Wikipedia, la enciclopedia libre, fecha de acceso: marzo 9, 2026, </w:t>
      </w:r>
      <w:hyperlink r:id="rId10">
        <w:r w:rsidDel="00000000" w:rsidR="00000000" w:rsidRPr="00000000">
          <w:rPr>
            <w:rFonts w:ascii="Google Sans" w:cs="Google Sans" w:eastAsia="Google Sans" w:hAnsi="Google Sans"/>
            <w:color w:val="0000ee"/>
            <w:sz w:val="24"/>
            <w:szCs w:val="24"/>
            <w:u w:val="single"/>
            <w:rtl w:val="0"/>
          </w:rPr>
          <w:t xml:space="preserve">https://es.wikipedia.org/wiki/Doctrina_Donroe</w:t>
        </w:r>
      </w:hyperlink>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 la Doctrina Monroe a la “Doctrina Donroe” - El Salmón, fecha de acceso: marzo 9, 2026, </w:t>
      </w:r>
      <w:hyperlink r:id="rId11">
        <w:r w:rsidDel="00000000" w:rsidR="00000000" w:rsidRPr="00000000">
          <w:rPr>
            <w:rFonts w:ascii="Google Sans" w:cs="Google Sans" w:eastAsia="Google Sans" w:hAnsi="Google Sans"/>
            <w:color w:val="0000ee"/>
            <w:sz w:val="24"/>
            <w:szCs w:val="24"/>
            <w:u w:val="single"/>
            <w:rtl w:val="0"/>
          </w:rPr>
          <w:t xml:space="preserve">https://www.elsalmon.info/post/de-la-doctrina-monroe-a-la-doctrina-donroe</w:t>
        </w:r>
      </w:hyperlink>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IMPERIO (III). Doctrina Monroe 3.0 (Muy breve historia del intervencionismo norteamericano), fecha de acceso: marzo 9, 2026, </w:t>
      </w:r>
      <w:hyperlink r:id="rId12">
        <w:r w:rsidDel="00000000" w:rsidR="00000000" w:rsidRPr="00000000">
          <w:rPr>
            <w:rFonts w:ascii="Google Sans" w:cs="Google Sans" w:eastAsia="Google Sans" w:hAnsi="Google Sans"/>
            <w:color w:val="0000ee"/>
            <w:sz w:val="24"/>
            <w:szCs w:val="24"/>
            <w:u w:val="single"/>
            <w:rtl w:val="0"/>
          </w:rPr>
          <w:t xml:space="preserve">https://conversacionsobrehistoria.info/2026/02/07/doctrina-monroe-3-0-muy-breve-historia-del-intervencionismo-norteamericano-iii/</w:t>
        </w:r>
      </w:hyperlink>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 Sheet: President Donald J. Trump Addresses Threats to the United States by the Government of Cuba - The White House, fecha de acceso: marzo 9, 2026, </w:t>
      </w:r>
      <w:hyperlink r:id="rId13">
        <w:r w:rsidDel="00000000" w:rsidR="00000000" w:rsidRPr="00000000">
          <w:rPr>
            <w:rFonts w:ascii="Google Sans" w:cs="Google Sans" w:eastAsia="Google Sans" w:hAnsi="Google Sans"/>
            <w:color w:val="0000ee"/>
            <w:sz w:val="24"/>
            <w:szCs w:val="24"/>
            <w:u w:val="single"/>
            <w:rtl w:val="0"/>
          </w:rPr>
          <w:t xml:space="preserve">https://www.whitehouse.gov/fact-sheets/2026/01/fact-sheet-president-donald-j-trump-addresses-threats-to-the-united-states-by-the-government-of-cuba/</w:t>
        </w:r>
      </w:hyperlink>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la Doctrina Monroe y por qué Trump la invoca ahora para justificar su ofensiva sobre Venezuela y Maduro | Demócrata, fecha de acceso: marzo 9, 2026, </w:t>
      </w:r>
      <w:hyperlink r:id="rId14">
        <w:r w:rsidDel="00000000" w:rsidR="00000000" w:rsidRPr="00000000">
          <w:rPr>
            <w:rFonts w:ascii="Google Sans" w:cs="Google Sans" w:eastAsia="Google Sans" w:hAnsi="Google Sans"/>
            <w:color w:val="0000ee"/>
            <w:sz w:val="24"/>
            <w:szCs w:val="24"/>
            <w:u w:val="single"/>
            <w:rtl w:val="0"/>
          </w:rPr>
          <w:t xml:space="preserve">https://www.democrata.es/internacional/es-doctrina-monroe-por-trump-invoca-ahora-justificar-su-ofensiva-sobre-venezuela-maduro/</w:t>
        </w:r>
      </w:hyperlink>
      <w:r w:rsidDel="00000000" w:rsidR="00000000" w:rsidRPr="00000000">
        <w:rPr>
          <w:rtl w:val="0"/>
        </w:rPr>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 Monroe a Donroe: el nuevo expansionismo estratégico de Estados Unidos en Latinoamérica y el Caribe en el siglo XXI - Escenario Mundial, fecha de acceso: marzo 9, 2026, </w:t>
      </w:r>
      <w:hyperlink r:id="rId15">
        <w:r w:rsidDel="00000000" w:rsidR="00000000" w:rsidRPr="00000000">
          <w:rPr>
            <w:rFonts w:ascii="Google Sans" w:cs="Google Sans" w:eastAsia="Google Sans" w:hAnsi="Google Sans"/>
            <w:color w:val="0000ee"/>
            <w:sz w:val="24"/>
            <w:szCs w:val="24"/>
            <w:u w:val="single"/>
            <w:rtl w:val="0"/>
          </w:rPr>
          <w:t xml:space="preserve">https://www.escenariomundial.com/2026/02/14/de-monroe-a-donroe-el-nuevo-expansionismo-estrategico-de-estados-unidos-en-latinoamerica-y-el-caribe-en-el-siglo-xxi/</w:t>
        </w:r>
      </w:hyperlink>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condena las amenazas de Trump de imponer aranceles al petróleo destinado a Cuba - Demócrata, fecha de acceso: marzo 9, 2026, </w:t>
      </w:r>
      <w:hyperlink r:id="rId16">
        <w:r w:rsidDel="00000000" w:rsidR="00000000" w:rsidRPr="00000000">
          <w:rPr>
            <w:rFonts w:ascii="Google Sans" w:cs="Google Sans" w:eastAsia="Google Sans" w:hAnsi="Google Sans"/>
            <w:color w:val="0000ee"/>
            <w:sz w:val="24"/>
            <w:szCs w:val="24"/>
            <w:u w:val="single"/>
            <w:rtl w:val="0"/>
          </w:rPr>
          <w:t xml:space="preserve">https://www.democrata.es/internacional/china-condena-las-amenazas-de-trump-de-imponer-aranceles-al-petroleo-destinado-a-cuba/</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Corolario de Trump a la Doctrina de Monroe / noviembre de 2025 - Filosofia.org., fecha de acceso: marzo 9, 2026, </w:t>
      </w:r>
      <w:hyperlink r:id="rId17">
        <w:r w:rsidDel="00000000" w:rsidR="00000000" w:rsidRPr="00000000">
          <w:rPr>
            <w:rFonts w:ascii="Google Sans" w:cs="Google Sans" w:eastAsia="Google Sans" w:hAnsi="Google Sans"/>
            <w:color w:val="0000ee"/>
            <w:sz w:val="24"/>
            <w:szCs w:val="24"/>
            <w:u w:val="single"/>
            <w:rtl w:val="0"/>
          </w:rPr>
          <w:t xml:space="preserve">https://www.filosofia.org/ave/001/a264t.htm</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 asegura que Cuba será la siguiente en “caer bastante pronto”, fecha de acceso: marzo 9, 2026, </w:t>
      </w:r>
      <w:hyperlink r:id="rId18">
        <w:r w:rsidDel="00000000" w:rsidR="00000000" w:rsidRPr="00000000">
          <w:rPr>
            <w:rFonts w:ascii="Google Sans" w:cs="Google Sans" w:eastAsia="Google Sans" w:hAnsi="Google Sans"/>
            <w:color w:val="0000ee"/>
            <w:sz w:val="24"/>
            <w:szCs w:val="24"/>
            <w:u w:val="single"/>
            <w:rtl w:val="0"/>
          </w:rPr>
          <w:t xml:space="preserve">https://as.com/us/actualidad/trump-asegura-que-cuba-sera-la-siguiente-en-caer-bastante-pronto-f202603-n/</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 suggests a 'friendly takeover' of Cuba amid US fuel blockade ..., fecha de acceso: marzo 9, 2026, </w:t>
      </w:r>
      <w:hyperlink r:id="rId19">
        <w:r w:rsidDel="00000000" w:rsidR="00000000" w:rsidRPr="00000000">
          <w:rPr>
            <w:rFonts w:ascii="Google Sans" w:cs="Google Sans" w:eastAsia="Google Sans" w:hAnsi="Google Sans"/>
            <w:color w:val="0000ee"/>
            <w:sz w:val="24"/>
            <w:szCs w:val="24"/>
            <w:u w:val="single"/>
            <w:rtl w:val="0"/>
          </w:rPr>
          <w:t xml:space="preserve">https://www.aljazeera.com/news/2026/2/27/trump-suggests-a-friendly-takeover-of-cuba-amid-us-fuel-blockade</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Asesores de Marco Rubio y el nieto del dictador cubano Raúl ..., fecha de acceso: marzo 9, 2026, </w:t>
      </w:r>
      <w:hyperlink r:id="rId20">
        <w:r w:rsidDel="00000000" w:rsidR="00000000" w:rsidRPr="00000000">
          <w:rPr>
            <w:rFonts w:ascii="Google Sans" w:cs="Google Sans" w:eastAsia="Google Sans" w:hAnsi="Google Sans"/>
            <w:color w:val="0000ee"/>
            <w:sz w:val="24"/>
            <w:szCs w:val="24"/>
            <w:u w:val="single"/>
            <w:rtl w:val="0"/>
          </w:rPr>
          <w:t xml:space="preserve">https://www.infobae.com/estados-unidos/2026/02/27/asesores-de-marco-rubio-y-el-nieto-del-dictador-cubano-raul-castro-mantuvieron-una-reunion-confidencial-durante-la-caricom/</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Latin America Studies Program | Council on Foreign Relations - CFR.org, fecha de acceso: marzo 9, 2026, </w:t>
      </w:r>
      <w:hyperlink r:id="rId21">
        <w:r w:rsidDel="00000000" w:rsidR="00000000" w:rsidRPr="00000000">
          <w:rPr>
            <w:rFonts w:ascii="Google Sans" w:cs="Google Sans" w:eastAsia="Google Sans" w:hAnsi="Google Sans"/>
            <w:color w:val="0000ee"/>
            <w:sz w:val="24"/>
            <w:szCs w:val="24"/>
            <w:u w:val="single"/>
            <w:rtl w:val="0"/>
          </w:rPr>
          <w:t xml:space="preserve">https://www.cfr.org/programs/latin-america-studies-program</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 afirma que Cuba está “a punto de caer” tras captura de Maduro y crisis económica, fecha de acceso: marzo 9,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https://www.youtube.com/watch?v=kz6fRp_5OE0</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Russia and China are turning their backs on Cuba while the US oil embargo is suffocating the is... - YouTube, fecha de acceso: marzo 9,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https://www.youtube.com/watch?v=4KU3JXZXJVQ</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 anticipó la caída de la dictadura de Cuba tras la ofensiva de ..., fecha de acceso: marzo 9, 2026, </w:t>
      </w:r>
      <w:hyperlink r:id="rId24">
        <w:r w:rsidDel="00000000" w:rsidR="00000000" w:rsidRPr="00000000">
          <w:rPr>
            <w:rFonts w:ascii="Google Sans" w:cs="Google Sans" w:eastAsia="Google Sans" w:hAnsi="Google Sans"/>
            <w:color w:val="0000ee"/>
            <w:sz w:val="24"/>
            <w:szCs w:val="24"/>
            <w:u w:val="single"/>
            <w:rtl w:val="0"/>
          </w:rPr>
          <w:t xml:space="preserve">https://www.infobae.com/estados-unidos/2026/03/05/trump-anticipo-la-caida-de-la-dictadura-de-cuba-tras-la-ofensiva-de-estados-unidos-en-iran-es-la-guinda-del-pastel/</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Cuba's 'dictatorship will end' this year, top US diplomat in Havana says, fecha de acceso: marzo 9, 2026, </w:t>
      </w:r>
      <w:hyperlink r:id="rId25">
        <w:r w:rsidDel="00000000" w:rsidR="00000000" w:rsidRPr="00000000">
          <w:rPr>
            <w:rFonts w:ascii="Google Sans" w:cs="Google Sans" w:eastAsia="Google Sans" w:hAnsi="Google Sans"/>
            <w:color w:val="0000ee"/>
            <w:sz w:val="24"/>
            <w:szCs w:val="24"/>
            <w:u w:val="single"/>
            <w:rtl w:val="0"/>
          </w:rPr>
          <w:t xml:space="preserve">https://www.spokesman.com/stories/2026/mar/03/cubas-dictatorship-will-end-this-year-top-us-diplo/</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Gobierno de Cuba ‘va a caer muy pronto’, afirma Trump y prevé una visita de Marco Rubio a la isla, fecha de acceso: marzo 9, 2026, </w:t>
      </w:r>
      <w:hyperlink r:id="rId26">
        <w:r w:rsidDel="00000000" w:rsidR="00000000" w:rsidRPr="00000000">
          <w:rPr>
            <w:rFonts w:ascii="Google Sans" w:cs="Google Sans" w:eastAsia="Google Sans" w:hAnsi="Google Sans"/>
            <w:color w:val="0000ee"/>
            <w:sz w:val="24"/>
            <w:szCs w:val="24"/>
            <w:u w:val="single"/>
            <w:rtl w:val="0"/>
          </w:rPr>
          <w:t xml:space="preserve">https://www.elfinanciero.com.mx/mundo/2026/03/06/gobierno-de-cuba-va-a-caer-muy-pronto-afirma-trump-y-preve-una-visita-de-marco-rubio-a-la-isla/</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Executive Order Opens Door to Tariffs on Countries Selling or ..., fecha de acceso: marzo 9, 2026, </w:t>
      </w:r>
      <w:hyperlink r:id="rId27">
        <w:r w:rsidDel="00000000" w:rsidR="00000000" w:rsidRPr="00000000">
          <w:rPr>
            <w:rFonts w:ascii="Google Sans" w:cs="Google Sans" w:eastAsia="Google Sans" w:hAnsi="Google Sans"/>
            <w:color w:val="0000ee"/>
            <w:sz w:val="24"/>
            <w:szCs w:val="24"/>
            <w:u w:val="single"/>
            <w:rtl w:val="0"/>
          </w:rPr>
          <w:t xml:space="preserve">https://www.hklaw.com/en/insights/publications/2026/02/new-executive-order-opens-door-to-tariffs-on-countries</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Crisis de Cuba de 2026 - Wikipedia, la enciclopedia libre, fecha de acceso: marzo 9, 2026, </w:t>
      </w:r>
      <w:hyperlink r:id="rId28">
        <w:r w:rsidDel="00000000" w:rsidR="00000000" w:rsidRPr="00000000">
          <w:rPr>
            <w:rFonts w:ascii="Google Sans" w:cs="Google Sans" w:eastAsia="Google Sans" w:hAnsi="Google Sans"/>
            <w:color w:val="0000ee"/>
            <w:sz w:val="24"/>
            <w:szCs w:val="24"/>
            <w:u w:val="single"/>
            <w:rtl w:val="0"/>
          </w:rPr>
          <w:t xml:space="preserve">https://es.wikipedia.org/wiki/Crisis_de_Cuba_de_2026</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Rusia no frenará envíos de petróleo a Cuba pese a presiones de Washington y amenaza de aranceles de Trump - Eje Central, fecha de acceso: marzo 9, 2026, </w:t>
      </w:r>
      <w:hyperlink r:id="rId29">
        <w:r w:rsidDel="00000000" w:rsidR="00000000" w:rsidRPr="00000000">
          <w:rPr>
            <w:rFonts w:ascii="Google Sans" w:cs="Google Sans" w:eastAsia="Google Sans" w:hAnsi="Google Sans"/>
            <w:color w:val="0000ee"/>
            <w:sz w:val="24"/>
            <w:szCs w:val="24"/>
            <w:u w:val="single"/>
            <w:rtl w:val="0"/>
          </w:rPr>
          <w:t xml:space="preserve">https://www.ejecentral.com.mx/nuestro-eje/rusia-no-frenara-envios-de-petroleo-a-cuba-pese-a-presiones-de-washington-y-amenaza-de-aranceles-de-trump</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Mike Hammer - CiberCuba Noticias, fecha de acceso: marzo 9, 2026, </w:t>
      </w:r>
      <w:hyperlink r:id="rId30">
        <w:r w:rsidDel="00000000" w:rsidR="00000000" w:rsidRPr="00000000">
          <w:rPr>
            <w:rFonts w:ascii="Google Sans" w:cs="Google Sans" w:eastAsia="Google Sans" w:hAnsi="Google Sans"/>
            <w:color w:val="0000ee"/>
            <w:sz w:val="24"/>
            <w:szCs w:val="24"/>
            <w:u w:val="single"/>
            <w:rtl w:val="0"/>
          </w:rPr>
          <w:t xml:space="preserve">https://www.cibercuba.com/tags/mike-hammer</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 experts condemn US executive order imposing fuel blockade on Cuba, fecha de acceso: marzo 9, 2026, </w:t>
      </w:r>
      <w:hyperlink r:id="rId31">
        <w:r w:rsidDel="00000000" w:rsidR="00000000" w:rsidRPr="00000000">
          <w:rPr>
            <w:rFonts w:ascii="Google Sans" w:cs="Google Sans" w:eastAsia="Google Sans" w:hAnsi="Google Sans"/>
            <w:color w:val="0000ee"/>
            <w:sz w:val="24"/>
            <w:szCs w:val="24"/>
            <w:u w:val="single"/>
            <w:rtl w:val="0"/>
          </w:rPr>
          <w:t xml:space="preserve">https://www.ohchr.org/en/press-releases/2026/02/un-experts-condemn-us-executive-order-imposing-fuel-blockade-cuba</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Cuba | migrationpolicy.org, fecha de acceso: marzo 9, 2026, </w:t>
      </w:r>
      <w:hyperlink r:id="rId32">
        <w:r w:rsidDel="00000000" w:rsidR="00000000" w:rsidRPr="00000000">
          <w:rPr>
            <w:rFonts w:ascii="Google Sans" w:cs="Google Sans" w:eastAsia="Google Sans" w:hAnsi="Google Sans"/>
            <w:color w:val="0000ee"/>
            <w:sz w:val="24"/>
            <w:szCs w:val="24"/>
            <w:u w:val="single"/>
            <w:rtl w:val="0"/>
          </w:rPr>
          <w:t xml:space="preserve">https://www.migrationpolicy.org/country-resource/cuba</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TENDENCIAS Y PATRONES REGIONALES DE MOVIMIENTO EN ALC, fecha de acceso: marzo 9, 2026, </w:t>
      </w:r>
      <w:hyperlink r:id="rId33">
        <w:r w:rsidDel="00000000" w:rsidR="00000000" w:rsidRPr="00000000">
          <w:rPr>
            <w:rFonts w:ascii="Google Sans" w:cs="Google Sans" w:eastAsia="Google Sans" w:hAnsi="Google Sans"/>
            <w:color w:val="0000ee"/>
            <w:sz w:val="24"/>
            <w:szCs w:val="24"/>
            <w:u w:val="single"/>
            <w:rtl w:val="0"/>
          </w:rPr>
          <w:t xml:space="preserve">https://www.r4v.info/sites/g/files/tmzbdl2426/files/2025-11/Tendencias-y-patrones-abril-junio-2025-v5.pdf</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Nuevos datos de la OIM revelan que en 2025 fallecieron 21 migrantes por día - ReliefWeb, fecha de acceso: marzo 9, 2026, </w:t>
      </w:r>
      <w:hyperlink r:id="rId34">
        <w:r w:rsidDel="00000000" w:rsidR="00000000" w:rsidRPr="00000000">
          <w:rPr>
            <w:rFonts w:ascii="Google Sans" w:cs="Google Sans" w:eastAsia="Google Sans" w:hAnsi="Google Sans"/>
            <w:color w:val="0000ee"/>
            <w:sz w:val="24"/>
            <w:szCs w:val="24"/>
            <w:u w:val="single"/>
            <w:rtl w:val="0"/>
          </w:rPr>
          <w:t xml:space="preserve">https://reliefweb.int/report/world/nuevos-datos-de-la-oim-revelan-que-en-2025-fallecieron-21-migrantes-por-dia</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régimen de Cuba «va a caer muy pronto», aseguró Trump, fecha de acceso: marzo 9, 2026, </w:t>
      </w:r>
      <w:hyperlink r:id="rId35">
        <w:r w:rsidDel="00000000" w:rsidR="00000000" w:rsidRPr="00000000">
          <w:rPr>
            <w:rFonts w:ascii="Google Sans" w:cs="Google Sans" w:eastAsia="Google Sans" w:hAnsi="Google Sans"/>
            <w:color w:val="0000ee"/>
            <w:sz w:val="24"/>
            <w:szCs w:val="24"/>
            <w:u w:val="single"/>
            <w:rtl w:val="0"/>
          </w:rPr>
          <w:t xml:space="preserve">https://panampost.com/panam-staff/2026/03/06/el-regimen-de-cuba-va-a-caer-muy-pronto-aseguro-trump/</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 El Gobierno de Cuba caerá «muy pronto», fecha de acceso: marzo 9, 2026, </w:t>
      </w:r>
      <w:hyperlink r:id="rId36">
        <w:r w:rsidDel="00000000" w:rsidR="00000000" w:rsidRPr="00000000">
          <w:rPr>
            <w:rFonts w:ascii="Google Sans" w:cs="Google Sans" w:eastAsia="Google Sans" w:hAnsi="Google Sans"/>
            <w:color w:val="0000ee"/>
            <w:sz w:val="24"/>
            <w:szCs w:val="24"/>
            <w:u w:val="single"/>
            <w:rtl w:val="0"/>
          </w:rPr>
          <w:t xml:space="preserve">https://www.larepublica.ec/blog/2026/03/06/trump-el-gobierno-de-cuba-caera-muy-pronto/</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Estados Unidos será anfitrión de la cumbre “Escudo de las Américas”, fecha de acceso: marzo 9, 2026, </w:t>
      </w:r>
      <w:hyperlink r:id="rId37">
        <w:r w:rsidDel="00000000" w:rsidR="00000000" w:rsidRPr="00000000">
          <w:rPr>
            <w:rFonts w:ascii="Google Sans" w:cs="Google Sans" w:eastAsia="Google Sans" w:hAnsi="Google Sans"/>
            <w:color w:val="0000ee"/>
            <w:sz w:val="24"/>
            <w:szCs w:val="24"/>
            <w:u w:val="single"/>
            <w:rtl w:val="0"/>
          </w:rPr>
          <w:t xml:space="preserve">https://www.state.gov/translations/spanish/estados-unidos-sera-anfitrion-de-la-cumbre-escudo-de-las-americas</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Inicia la cumbre 'Escudo de las Américas', en la que Donald Trump reúne a 12 presidentes de derecha en Miami y excluye a México, Brasil y Colombia, fecha de acceso: marzo 9, 2026, </w:t>
      </w:r>
      <w:hyperlink r:id="rId38">
        <w:r w:rsidDel="00000000" w:rsidR="00000000" w:rsidRPr="00000000">
          <w:rPr>
            <w:rFonts w:ascii="Google Sans" w:cs="Google Sans" w:eastAsia="Google Sans" w:hAnsi="Google Sans"/>
            <w:color w:val="0000ee"/>
            <w:sz w:val="24"/>
            <w:szCs w:val="24"/>
            <w:u w:val="single"/>
            <w:rtl w:val="0"/>
          </w:rPr>
          <w:t xml:space="preserve">https://www.eltiempo.com/mundo/eeuu-y-canada/inicia-la-cumbre-escudo-de-las-americas-en-la-que-donald-trump-reune-a-12-presidentes-de-derecha-en-miami-y-excluye-a-mexico-brasil-y-colombia-3538140</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la cumbre del Escudo de las Américas de Donald Trump y por qué México no fue invitado? - El Financiero, fecha de acceso: marzo 9, 2026, </w:t>
      </w:r>
      <w:hyperlink r:id="rId39">
        <w:r w:rsidDel="00000000" w:rsidR="00000000" w:rsidRPr="00000000">
          <w:rPr>
            <w:rFonts w:ascii="Google Sans" w:cs="Google Sans" w:eastAsia="Google Sans" w:hAnsi="Google Sans"/>
            <w:color w:val="0000ee"/>
            <w:sz w:val="24"/>
            <w:szCs w:val="24"/>
            <w:u w:val="single"/>
            <w:rtl w:val="0"/>
          </w:rPr>
          <w:t xml:space="preserve">https://www.elfinanciero.com.mx/nacional/2026/03/06/que-es-la-cumbre-del-escudo-de-las-americas-de-donald-trump-y-por-que-mexico-no-fue-invitado/</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Escudo de las Américas: Trump alinea a la derecha latinoamericana contra el narcotráfico, presiona a México y reconoce al Gobierno de Delcy Rodríguez, fecha de acceso: marzo 9, 2026, </w:t>
      </w:r>
      <w:hyperlink r:id="rId40">
        <w:r w:rsidDel="00000000" w:rsidR="00000000" w:rsidRPr="00000000">
          <w:rPr>
            <w:rFonts w:ascii="Google Sans" w:cs="Google Sans" w:eastAsia="Google Sans" w:hAnsi="Google Sans"/>
            <w:color w:val="0000ee"/>
            <w:sz w:val="24"/>
            <w:szCs w:val="24"/>
            <w:u w:val="single"/>
            <w:rtl w:val="0"/>
          </w:rPr>
          <w:t xml:space="preserve">https://www.eltiempo.com/mundo/eeuu-y-canada/escudo-de-las-americas-trump-alinea-a-la-derecha-latinoamericana-contra-el-narcotrafico-presiona-a-mexico-y-reconoce-al-gobierno-de-delcy-rodriguez-3538179</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el "Escudo de las Américas", la estrategia de Trump para combatir al narcotráfico en América Latina?, fecha de acceso: marzo 9, 2026, </w:t>
      </w:r>
      <w:hyperlink r:id="rId41">
        <w:r w:rsidDel="00000000" w:rsidR="00000000" w:rsidRPr="00000000">
          <w:rPr>
            <w:rFonts w:ascii="Google Sans" w:cs="Google Sans" w:eastAsia="Google Sans" w:hAnsi="Google Sans"/>
            <w:color w:val="0000ee"/>
            <w:sz w:val="24"/>
            <w:szCs w:val="24"/>
            <w:u w:val="single"/>
            <w:rtl w:val="0"/>
          </w:rPr>
          <w:t xml:space="preserve">https://heraldodemexico.com.mx/mundo/2026/3/7/que-es-el-escudo-de-las-americas-la-estrategia-de-trump-para-combatir-al-narcotrafico-en-america-latina-777242.html</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Asfura, Bukele, Mulino, Abinader y Chavez asistieron a la Cumbre “Escudo de las Américas”, fecha de acceso: marzo 9, 2026, </w:t>
      </w:r>
      <w:hyperlink r:id="rId42">
        <w:r w:rsidDel="00000000" w:rsidR="00000000" w:rsidRPr="00000000">
          <w:rPr>
            <w:rFonts w:ascii="Google Sans" w:cs="Google Sans" w:eastAsia="Google Sans" w:hAnsi="Google Sans"/>
            <w:color w:val="0000ee"/>
            <w:sz w:val="24"/>
            <w:szCs w:val="24"/>
            <w:u w:val="single"/>
            <w:rtl w:val="0"/>
          </w:rPr>
          <w:t xml:space="preserve">https://www.infobae.com/el-salvador/2026/03/07/asfura-bukele-mulino-abinader-y-chavez-presentes-en-la-cumbre-escudo-de-las-americas/</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Donald Trump vaticina un cambio inminente de régimen en Cuba mientras lidera la cumbre Escudo de las Américas: 'Está en sus últimos momentos de vida', fecha de acceso: marzo 9, 2026, </w:t>
      </w:r>
      <w:hyperlink r:id="rId43">
        <w:r w:rsidDel="00000000" w:rsidR="00000000" w:rsidRPr="00000000">
          <w:rPr>
            <w:rFonts w:ascii="Google Sans" w:cs="Google Sans" w:eastAsia="Google Sans" w:hAnsi="Google Sans"/>
            <w:color w:val="0000ee"/>
            <w:sz w:val="24"/>
            <w:szCs w:val="24"/>
            <w:u w:val="single"/>
            <w:rtl w:val="0"/>
          </w:rPr>
          <w:t xml:space="preserve">https://www.eltiempo.com/mundo/latinoamerica/donald-trump-vaticina-un-cambio-inminente-de-regimen-en-cuba-mientras-lidera-la-cumbre-escudo-de-las-americas-esta-en-sus-ultimos-momentos-de-vida-3538158</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Rusia reafirma apoyo a Cuba tras sanciones de Trump: "Son nuestros amigos", fecha de acceso: marzo 9, 2026, </w:t>
      </w:r>
      <w:hyperlink r:id="rId44">
        <w:r w:rsidDel="00000000" w:rsidR="00000000" w:rsidRPr="00000000">
          <w:rPr>
            <w:rFonts w:ascii="Google Sans" w:cs="Google Sans" w:eastAsia="Google Sans" w:hAnsi="Google Sans"/>
            <w:color w:val="0000ee"/>
            <w:sz w:val="24"/>
            <w:szCs w:val="24"/>
            <w:u w:val="single"/>
            <w:rtl w:val="0"/>
          </w:rPr>
          <w:t xml:space="preserve">https://www.viveusa.mx/noticias/rusia-reafirma-apoyo-a-cuba-tras-sanciones-de-trump-son-nuestros-amigos/</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Rusia confirma suministro de petróleo y apoyo incondicional a Cuba pese a amenazas de EE.UU. - teleSUR, fecha de acceso: marzo 9, 2026, </w:t>
      </w:r>
      <w:hyperlink r:id="rId45">
        <w:r w:rsidDel="00000000" w:rsidR="00000000" w:rsidRPr="00000000">
          <w:rPr>
            <w:rFonts w:ascii="Google Sans" w:cs="Google Sans" w:eastAsia="Google Sans" w:hAnsi="Google Sans"/>
            <w:color w:val="0000ee"/>
            <w:sz w:val="24"/>
            <w:szCs w:val="24"/>
            <w:u w:val="single"/>
            <w:rtl w:val="0"/>
          </w:rPr>
          <w:t xml:space="preserve">https://www.telesurtv.net/rusia-suministro-petroleo-apoyo-cuba-eeuu/</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Rusia no quiere “escalada” con EE.UU. ante posibles aranceles por envío de petróleo a Cuba - teleSUR - teleSURtv.net, fecha de acceso: marzo 9, 2026, </w:t>
      </w:r>
      <w:hyperlink r:id="rId46">
        <w:r w:rsidDel="00000000" w:rsidR="00000000" w:rsidRPr="00000000">
          <w:rPr>
            <w:rFonts w:ascii="Google Sans" w:cs="Google Sans" w:eastAsia="Google Sans" w:hAnsi="Google Sans"/>
            <w:color w:val="0000ee"/>
            <w:sz w:val="24"/>
            <w:szCs w:val="24"/>
            <w:u w:val="single"/>
            <w:rtl w:val="0"/>
          </w:rPr>
          <w:t xml:space="preserve">https://www.telesurtv.net/rusia-escalada-eeuu-aranceles-petroleo-cuba/</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Vatican signals limits to mediation as Rome becomes hub for Cuba ..., fecha de acceso: marzo 9, 2026, </w:t>
      </w:r>
      <w:hyperlink r:id="rId47">
        <w:r w:rsidDel="00000000" w:rsidR="00000000" w:rsidRPr="00000000">
          <w:rPr>
            <w:rFonts w:ascii="Google Sans" w:cs="Google Sans" w:eastAsia="Google Sans" w:hAnsi="Google Sans"/>
            <w:color w:val="0000ee"/>
            <w:sz w:val="24"/>
            <w:szCs w:val="24"/>
            <w:u w:val="single"/>
            <w:rtl w:val="0"/>
          </w:rPr>
          <w:t xml:space="preserve">https://decode39.com/13653/vatican-signals-limits-to-mediation-as-rome-becomes-hub-for-cuba-diplomacy/</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Cuban bishop calls for dialogue amid protracted national crisis - Magisterium AI, fecha de acceso: marzo 9, 2026, </w:t>
      </w:r>
      <w:hyperlink r:id="rId48">
        <w:r w:rsidDel="00000000" w:rsidR="00000000" w:rsidRPr="00000000">
          <w:rPr>
            <w:rFonts w:ascii="Google Sans" w:cs="Google Sans" w:eastAsia="Google Sans" w:hAnsi="Google Sans"/>
            <w:color w:val="0000ee"/>
            <w:sz w:val="24"/>
            <w:szCs w:val="24"/>
            <w:u w:val="single"/>
            <w:rtl w:val="0"/>
          </w:rPr>
          <w:t xml:space="preserve">https://www.magisterium.com/es/catholic-news/cuban-bishop-calls-2CE6ri</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Exclusive. Holy See sources: US-Cuba mediation active but difficult due to the complex relations between the Pope and Trump. - Agenzia Nova, fecha de acceso: marzo 9, 2026, </w:t>
      </w:r>
      <w:hyperlink r:id="rId49">
        <w:r w:rsidDel="00000000" w:rsidR="00000000" w:rsidRPr="00000000">
          <w:rPr>
            <w:rFonts w:ascii="Google Sans" w:cs="Google Sans" w:eastAsia="Google Sans" w:hAnsi="Google Sans"/>
            <w:color w:val="0000ee"/>
            <w:sz w:val="24"/>
            <w:szCs w:val="24"/>
            <w:u w:val="single"/>
            <w:rtl w:val="0"/>
          </w:rPr>
          <w:t xml:space="preserve">https://www.agenzianova.com/en/news/Exclusive-sources-from-the-Holy-See%3A-Mediation-between-the-US-and-Cuba-is-active-but-difficult-due-to-the-complex-relations-between-the-Pope-and-Trump./</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'Cuba will soon achieve the freedom it hasn't had in 67 years,' top U.S. diplomat in Havana says - Catholic World Report, fecha de acceso: marzo 9, 2026, </w:t>
      </w:r>
      <w:hyperlink r:id="rId50">
        <w:r w:rsidDel="00000000" w:rsidR="00000000" w:rsidRPr="00000000">
          <w:rPr>
            <w:rFonts w:ascii="Google Sans" w:cs="Google Sans" w:eastAsia="Google Sans" w:hAnsi="Google Sans"/>
            <w:color w:val="0000ee"/>
            <w:sz w:val="24"/>
            <w:szCs w:val="24"/>
            <w:u w:val="single"/>
            <w:rtl w:val="0"/>
          </w:rPr>
          <w:t xml:space="preserve">https://www.catholicworldreport.com/2026/02/28/cuba-will-soon-achieve-the-freedom-it-hasnt-had-in-67-years-top-u-s-diplomat-in-havana-says/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ltiempo.com/mundo/eeuu-y-canada/escudo-de-las-americas-trump-alinea-a-la-derecha-latinoamericana-contra-el-narcotrafico-presiona-a-mexico-y-reconoce-al-gobierno-de-delcy-rodriguez-3538179" TargetMode="External"/><Relationship Id="rId42" Type="http://schemas.openxmlformats.org/officeDocument/2006/relationships/hyperlink" Target="https://www.infobae.com/el-salvador/2026/03/07/asfura-bukele-mulino-abinader-y-chavez-presentes-en-la-cumbre-escudo-de-las-americas/" TargetMode="External"/><Relationship Id="rId41" Type="http://schemas.openxmlformats.org/officeDocument/2006/relationships/hyperlink" Target="https://heraldodemexico.com.mx/mundo/2026/3/7/que-es-el-escudo-de-las-americas-la-estrategia-de-trump-para-combatir-al-narcotrafico-en-america-latina-777242.html" TargetMode="External"/><Relationship Id="rId44" Type="http://schemas.openxmlformats.org/officeDocument/2006/relationships/hyperlink" Target="https://www.viveusa.mx/noticias/rusia-reafirma-apoyo-a-cuba-tras-sanciones-de-trump-son-nuestros-amigos/" TargetMode="External"/><Relationship Id="rId43" Type="http://schemas.openxmlformats.org/officeDocument/2006/relationships/hyperlink" Target="https://www.eltiempo.com/mundo/latinoamerica/donald-trump-vaticina-un-cambio-inminente-de-regimen-en-cuba-mientras-lidera-la-cumbre-escudo-de-las-americas-esta-en-sus-ultimos-momentos-de-vida-3538158" TargetMode="External"/><Relationship Id="rId46" Type="http://schemas.openxmlformats.org/officeDocument/2006/relationships/hyperlink" Target="https://www.telesurtv.net/rusia-escalada-eeuu-aranceles-petroleo-cuba/" TargetMode="External"/><Relationship Id="rId45" Type="http://schemas.openxmlformats.org/officeDocument/2006/relationships/hyperlink" Target="https://www.telesurtv.net/rusia-suministro-petroleo-apoyo-cuba-eeu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razon.es/internacional/america/doctrina-donroe-orden-liberal_20260120696ec58dc48f6b4ee366eb66.html" TargetMode="External"/><Relationship Id="rId48" Type="http://schemas.openxmlformats.org/officeDocument/2006/relationships/hyperlink" Target="https://www.magisterium.com/es/catholic-news/cuban-bishop-calls-2CE6ri" TargetMode="External"/><Relationship Id="rId47" Type="http://schemas.openxmlformats.org/officeDocument/2006/relationships/hyperlink" Target="https://decode39.com/13653/vatican-signals-limits-to-mediation-as-rome-becomes-hub-for-cuba-diplomacy/" TargetMode="External"/><Relationship Id="rId49" Type="http://schemas.openxmlformats.org/officeDocument/2006/relationships/hyperlink" Target="https://www.agenzianova.com/en/news/Exclusive-sources-from-the-Holy-See%3A-Mediation-between-the-US-and-Cuba-is-active-but-difficult-due-to-the-complex-relations-between-the-Pope-and-Trump./" TargetMode="External"/><Relationship Id="rId5" Type="http://schemas.openxmlformats.org/officeDocument/2006/relationships/styles" Target="styles.xml"/><Relationship Id="rId6" Type="http://schemas.openxmlformats.org/officeDocument/2006/relationships/hyperlink" Target="https://elpais.com/internacional/2026-01-05/ultimas-noticias-de-venezuela-tras-la-detencion-de-maduro-en-directo.html" TargetMode="External"/><Relationship Id="rId7" Type="http://schemas.openxmlformats.org/officeDocument/2006/relationships/hyperlink" Target="https://www.swissinfo.ch/spa/incertidumbre-pol%C3%ADtica-y-econ%C3%B3mica-total-en-cuba-tras-la-acci%C3%B3n-de-eeuu-contra-maduro/90722343" TargetMode="External"/><Relationship Id="rId8" Type="http://schemas.openxmlformats.org/officeDocument/2006/relationships/hyperlink" Target="https://sanctionsnews.bakermckenzie.com/u-s-declares-national-emergency-with-respect-to-cuba-and-threatens-new-tariffs-on-countries-supplying-oil-to-the-country/" TargetMode="External"/><Relationship Id="rId31" Type="http://schemas.openxmlformats.org/officeDocument/2006/relationships/hyperlink" Target="https://www.ohchr.org/en/press-releases/2026/02/un-experts-condemn-us-executive-order-imposing-fuel-blockade-cuba" TargetMode="External"/><Relationship Id="rId30" Type="http://schemas.openxmlformats.org/officeDocument/2006/relationships/hyperlink" Target="https://www.cibercuba.com/tags/mike-hammer" TargetMode="External"/><Relationship Id="rId33" Type="http://schemas.openxmlformats.org/officeDocument/2006/relationships/hyperlink" Target="https://www.r4v.info/sites/g/files/tmzbdl2426/files/2025-11/Tendencias-y-patrones-abril-junio-2025-v5.pdf" TargetMode="External"/><Relationship Id="rId32" Type="http://schemas.openxmlformats.org/officeDocument/2006/relationships/hyperlink" Target="https://www.migrationpolicy.org/country-resource/cuba" TargetMode="External"/><Relationship Id="rId35" Type="http://schemas.openxmlformats.org/officeDocument/2006/relationships/hyperlink" Target="https://panampost.com/panam-staff/2026/03/06/el-regimen-de-cuba-va-a-caer-muy-pronto-aseguro-trump/" TargetMode="External"/><Relationship Id="rId34" Type="http://schemas.openxmlformats.org/officeDocument/2006/relationships/hyperlink" Target="https://reliefweb.int/report/world/nuevos-datos-de-la-oim-revelan-que-en-2025-fallecieron-21-migrantes-por-dia" TargetMode="External"/><Relationship Id="rId37" Type="http://schemas.openxmlformats.org/officeDocument/2006/relationships/hyperlink" Target="https://www.state.gov/translations/spanish/estados-unidos-sera-anfitrion-de-la-cumbre-escudo-de-las-americas" TargetMode="External"/><Relationship Id="rId36" Type="http://schemas.openxmlformats.org/officeDocument/2006/relationships/hyperlink" Target="https://www.larepublica.ec/blog/2026/03/06/trump-el-gobierno-de-cuba-caera-muy-pronto/" TargetMode="External"/><Relationship Id="rId39" Type="http://schemas.openxmlformats.org/officeDocument/2006/relationships/hyperlink" Target="https://www.elfinanciero.com.mx/nacional/2026/03/06/que-es-la-cumbre-del-escudo-de-las-americas-de-donald-trump-y-por-que-mexico-no-fue-invitado/" TargetMode="External"/><Relationship Id="rId38" Type="http://schemas.openxmlformats.org/officeDocument/2006/relationships/hyperlink" Target="https://www.eltiempo.com/mundo/eeuu-y-canada/inicia-la-cumbre-escudo-de-las-americas-en-la-que-donald-trump-reune-a-12-presidentes-de-derecha-en-miami-y-excluye-a-mexico-brasil-y-colombia-3538140" TargetMode="External"/><Relationship Id="rId20" Type="http://schemas.openxmlformats.org/officeDocument/2006/relationships/hyperlink" Target="https://www.infobae.com/estados-unidos/2026/02/27/asesores-de-marco-rubio-y-el-nieto-del-dictador-cubano-raul-castro-mantuvieron-una-reunion-confidencial-durante-la-caricom/" TargetMode="External"/><Relationship Id="rId22" Type="http://schemas.openxmlformats.org/officeDocument/2006/relationships/hyperlink" Target="https://www.youtube.com/watch?v=kz6fRp_5OE0" TargetMode="External"/><Relationship Id="rId21" Type="http://schemas.openxmlformats.org/officeDocument/2006/relationships/hyperlink" Target="https://www.cfr.org/programs/latin-america-studies-program" TargetMode="External"/><Relationship Id="rId24" Type="http://schemas.openxmlformats.org/officeDocument/2006/relationships/hyperlink" Target="https://www.infobae.com/estados-unidos/2026/03/05/trump-anticipo-la-caida-de-la-dictadura-de-cuba-tras-la-ofensiva-de-estados-unidos-en-iran-es-la-guinda-del-pastel/" TargetMode="External"/><Relationship Id="rId23" Type="http://schemas.openxmlformats.org/officeDocument/2006/relationships/hyperlink" Target="https://www.youtube.com/watch?v=4KU3JXZXJVQ" TargetMode="External"/><Relationship Id="rId26" Type="http://schemas.openxmlformats.org/officeDocument/2006/relationships/hyperlink" Target="https://www.elfinanciero.com.mx/mundo/2026/03/06/gobierno-de-cuba-va-a-caer-muy-pronto-afirma-trump-y-preve-una-visita-de-marco-rubio-a-la-isla/" TargetMode="External"/><Relationship Id="rId25" Type="http://schemas.openxmlformats.org/officeDocument/2006/relationships/hyperlink" Target="https://www.spokesman.com/stories/2026/mar/03/cubas-dictatorship-will-end-this-year-top-us-diplo/" TargetMode="External"/><Relationship Id="rId28" Type="http://schemas.openxmlformats.org/officeDocument/2006/relationships/hyperlink" Target="https://es.wikipedia.org/wiki/Crisis_de_Cuba_de_2026" TargetMode="External"/><Relationship Id="rId27" Type="http://schemas.openxmlformats.org/officeDocument/2006/relationships/hyperlink" Target="https://www.hklaw.com/en/insights/publications/2026/02/new-executive-order-opens-door-to-tariffs-on-countries" TargetMode="External"/><Relationship Id="rId29" Type="http://schemas.openxmlformats.org/officeDocument/2006/relationships/hyperlink" Target="https://www.ejecentral.com.mx/nuestro-eje/rusia-no-frenara-envios-de-petroleo-a-cuba-pese-a-presiones-de-washington-y-amenaza-de-aranceles-de-trump" TargetMode="External"/><Relationship Id="rId50" Type="http://schemas.openxmlformats.org/officeDocument/2006/relationships/hyperlink" Target="https://www.catholicworldreport.com/2026/02/28/cuba-will-soon-achieve-the-freedom-it-hasnt-had-in-67-years-top-u-s-diplomat-in-havana-says/" TargetMode="External"/><Relationship Id="rId11" Type="http://schemas.openxmlformats.org/officeDocument/2006/relationships/hyperlink" Target="https://www.elsalmon.info/post/de-la-doctrina-monroe-a-la-doctrina-donroe" TargetMode="External"/><Relationship Id="rId10" Type="http://schemas.openxmlformats.org/officeDocument/2006/relationships/hyperlink" Target="https://es.wikipedia.org/wiki/Doctrina_Donroe" TargetMode="External"/><Relationship Id="rId13" Type="http://schemas.openxmlformats.org/officeDocument/2006/relationships/hyperlink" Target="https://www.whitehouse.gov/fact-sheets/2026/01/fact-sheet-president-donald-j-trump-addresses-threats-to-the-united-states-by-the-government-of-cuba/" TargetMode="External"/><Relationship Id="rId12" Type="http://schemas.openxmlformats.org/officeDocument/2006/relationships/hyperlink" Target="https://conversacionsobrehistoria.info/2026/02/07/doctrina-monroe-3-0-muy-breve-historia-del-intervencionismo-norteamericano-iii/" TargetMode="External"/><Relationship Id="rId15" Type="http://schemas.openxmlformats.org/officeDocument/2006/relationships/hyperlink" Target="https://www.escenariomundial.com/2026/02/14/de-monroe-a-donroe-el-nuevo-expansionismo-estrategico-de-estados-unidos-en-latinoamerica-y-el-caribe-en-el-siglo-xxi/" TargetMode="External"/><Relationship Id="rId14" Type="http://schemas.openxmlformats.org/officeDocument/2006/relationships/hyperlink" Target="https://www.democrata.es/internacional/es-doctrina-monroe-por-trump-invoca-ahora-justificar-su-ofensiva-sobre-venezuela-maduro/" TargetMode="External"/><Relationship Id="rId17" Type="http://schemas.openxmlformats.org/officeDocument/2006/relationships/hyperlink" Target="https://www.filosofia.org/ave/001/a264t.htm" TargetMode="External"/><Relationship Id="rId16" Type="http://schemas.openxmlformats.org/officeDocument/2006/relationships/hyperlink" Target="https://www.democrata.es/internacional/china-condena-las-amenazas-de-trump-de-imponer-aranceles-al-petroleo-destinado-a-cuba/" TargetMode="External"/><Relationship Id="rId19" Type="http://schemas.openxmlformats.org/officeDocument/2006/relationships/hyperlink" Target="https://www.aljazeera.com/news/2026/2/27/trump-suggests-a-friendly-takeover-of-cuba-amid-us-fuel-blockade" TargetMode="External"/><Relationship Id="rId18" Type="http://schemas.openxmlformats.org/officeDocument/2006/relationships/hyperlink" Target="https://as.com/us/actualidad/trump-asegura-que-cuba-sera-la-siguiente-en-caer-bastante-pronto-f202603-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