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left"/>
      </w:pPr>
      <w:r>
        <w:rPr>
          <w:rFonts w:ascii="Segoe UI" w:hAnsi="Segoe UI"/>
          <w:b/>
          <w:color w:val="1F4E79"/>
          <w:sz w:val="44"/>
        </w:rPr>
        <w:t>Ismétlő feladatlap a CSS (alaptulajdonságok) témakörhöz</w:t>
      </w:r>
      <w:r>
        <w:rPr>
          <w:rFonts w:ascii="Segoe UI" w:hAnsi="Segoe UI"/>
          <w:color w:val="595959"/>
          <w:sz w:val="28"/>
        </w:rPr>
        <w:br/>
        <w:t>11. évfolyam — Megoldókulcs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CSS tulajdonságai lehetnek egy vonalnak? Írjon példát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vonal CSS-tulajdonságainak felsorolása: </w:t>
            </w:r>
            <w:r>
              <w:rPr>
                <w:rFonts w:ascii="Segoe UI" w:hAnsi="Segoe UI"/>
                <w:color w:val="262626"/>
                <w:sz w:val="20"/>
              </w:rPr>
              <w:t>border-width (vastagság), border-style (stílus: solid, dashed, dotted stb.), border-color (szín), vagy az összevont border (szegély) és outline (körvonal) tulajdonságok.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a vonal CSS-tulajdonságainak alkalmazására: </w:t>
            </w:r>
            <w:r>
              <w:rPr>
                <w:rFonts w:ascii="Consolas" w:hAnsi="Consolas"/>
                <w:color w:val="282878"/>
                <w:sz w:val="19"/>
              </w:rPr>
              <w:t>hr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border-top: 2px dashed #ff0000;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Soroljon fel olyan CSS-tulajdonságokat, amelyeket betűformázásra alkalmazhatunk! Írjon egy példát is legalább három CSS-tulajdonsággal!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betűformázással kapcsolatos CSS-tulajdonságok felsorolása: </w:t>
            </w:r>
            <w:r>
              <w:rPr>
                <w:rFonts w:ascii="Segoe UI" w:hAnsi="Segoe UI"/>
                <w:color w:val="262626"/>
                <w:sz w:val="20"/>
              </w:rPr>
              <w:t>font-family, font-size, font-weight, font-style, font-variant.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p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font-family: Arial, sans-serif;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font-size: 16px;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font-weight: bold;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Soroljon fel olyan CSS-tulajdonságokat, amelyeket szövegformázásra alkalmazhatunk! Írjon egy példát is legalább három CSS-tulajdonsággal!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szövegformázással kapcsolatos CSS-tulajdonságok felsorolása: </w:t>
            </w:r>
            <w:r>
              <w:rPr>
                <w:rFonts w:ascii="Segoe UI" w:hAnsi="Segoe UI"/>
                <w:color w:val="262626"/>
                <w:sz w:val="20"/>
              </w:rPr>
              <w:t>color, text-align, text-decoration, text-indent, line-height, letter-spacing, text-transform.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h1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color: #333333;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text-align: center;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text-decoration: underline;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Soroljon fel olyan CSS-tulajdonságokat, amelyeket hátterek formázásra alkalmazhatunk! Írjon egy példát is legalább három CSS-tulajdonsággal!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háttérformázással kapcsolatos CSS-tulajdonságok felsorolása: </w:t>
            </w:r>
            <w:r>
              <w:rPr>
                <w:rFonts w:ascii="Segoe UI" w:hAnsi="Segoe UI"/>
                <w:color w:val="262626"/>
                <w:sz w:val="20"/>
              </w:rPr>
              <w:t>background-color, background-image, background-repeat, background-position, background-size, background-attachment.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body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background-color: #f0f0f0;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background-image: url('hatter.png');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background-repeat: no-repeat;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Írjon fel összevont CSS-tulajdonságokat!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összevont CSS-tulajdonságok: </w:t>
            </w:r>
            <w:r>
              <w:rPr>
                <w:rFonts w:ascii="Segoe UI" w:hAnsi="Segoe UI"/>
                <w:color w:val="262626"/>
                <w:sz w:val="20"/>
              </w:rPr>
              <w:t>background, font, border, margin, padding, list-style, outline.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 CSS dobozmodell? Milyen dobozokat különböztetünk meg?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CSS dobozmodell: </w:t>
            </w:r>
            <w:r>
              <w:rPr>
                <w:rFonts w:ascii="Segoe UI" w:hAnsi="Segoe UI"/>
                <w:color w:val="262626"/>
                <w:sz w:val="20"/>
              </w:rPr>
              <w:t>A HTML-elemeket körülvevő téglalap alakú dobozok szerkezetét írja le. Részei a tartalom (content), a belső margó (padding), a szegély (border) és a külső margó (margin).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dobozok fajtái: </w:t>
            </w:r>
            <w:r>
              <w:rPr>
                <w:rFonts w:ascii="Segoe UI" w:hAnsi="Segoe UI"/>
                <w:color w:val="262626"/>
                <w:sz w:val="20"/>
              </w:rPr>
              <w:t>Blokkszintű elemek (block), sorszintű elemek (inline), sorszintű blokk elemek (inline-block).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tulajdonságai vannak egy doboznak a W3C szabványa szerint?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dobozok tulajdonságai: </w:t>
            </w:r>
            <w:r>
              <w:rPr>
                <w:rFonts w:ascii="Segoe UI" w:hAnsi="Segoe UI"/>
                <w:color w:val="262626"/>
                <w:sz w:val="20"/>
              </w:rPr>
              <w:t>Tartalom szélessége/magassága (width/height), belső margó (padding), szegély (border), külső margó (margin).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az alapvető különbség a margin és a padding CSS-tulajdonságok között?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 padding a tartalom és a szegély közötti belső távolságot (belső margó) adja meg (ennek háttere az elem háttere lesz), míg a margin a szegélyen kívüli, más elemektől való távolságot (külső margó) szabályozza (ez mindig átlátszó).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Alapértelmezés szerint hogyan számítható ki egy doboz (szélességi és magassági) helyfoglalása?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szélességi helyfoglalás kiszámítása: </w:t>
            </w:r>
            <w:r>
              <w:rPr>
                <w:rFonts w:ascii="Segoe UI" w:hAnsi="Segoe UI"/>
                <w:color w:val="262626"/>
                <w:sz w:val="20"/>
              </w:rPr>
              <w:t>width + padding-left + padding-right + border-left-width + border-right-width + margin-left + margin-right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magassági helyfoglalás kiszámítása: </w:t>
            </w:r>
            <w:r>
              <w:rPr>
                <w:rFonts w:ascii="Segoe UI" w:hAnsi="Segoe UI"/>
                <w:color w:val="262626"/>
                <w:sz w:val="20"/>
              </w:rPr>
              <w:t>height + padding-top + padding-bottom + border-top-width + border-bottom-width + margin-top + margin-bottom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Melyik CSS-tulajdonsággal lehet az alapértelmezett dobozszámítást megváltoztatni? Milyen lehetőségeket (értékeket) tartalmaz ez a tulajdonság, mikor melyiket használjuk?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tulajdonság: </w:t>
            </w:r>
            <w:r>
              <w:rPr>
                <w:rFonts w:ascii="Segoe UI" w:hAnsi="Segoe UI"/>
                <w:color w:val="262626"/>
                <w:sz w:val="20"/>
              </w:rPr>
              <w:t>box-sizing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értékek és alkalmazásuk: </w:t>
            </w:r>
            <w:r>
              <w:rPr>
                <w:rFonts w:ascii="Segoe UI" w:hAnsi="Segoe UI"/>
                <w:color w:val="262626"/>
                <w:sz w:val="20"/>
              </w:rPr>
              <w:t>• content-box: Az alapértelmezett beállítás. A megadott width és height csak a tartalomra vonatkozik (a padding és border hozzáadódik a mérethez).</w:t>
              <w:br/>
              <w:t>• border-box: A megadott width és height már tartalmazza a padding és border értékét is. Akkor használjuk, ha pontosan megadott méretű dobozokat szeretnénk tartani anélkül, hogy a keretek/belső margók miatt eltorzulna a layout.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Ha egy elem egy másik elem beágyazottja, akkor hogyan lehet beállítani azt, hogy a beágyazott elem szélessége / magassága a szülőelem arányában legyen meghatározva?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Százalékos (%) mértékegységet kell használni a width és height értékeknél (pl. width: 50%;).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alkalmazni a max-width / max-height tulajdonságokat?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Reszponzív kialakításnál, hogy egy elem ne nyúlhasson túl egy maximális méreten (például képeknél, hogy ne lógjanak ki a szülő konténerből kis képernyőn).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alkalmazni a min-width / min-height tulajdonságokat?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Amikor garantálni szeretnénk egy minimális méretet az elemnek, hogy a benne lévő tartalom vagy az elrendezés ne csússzon szét túl kicsi képernyőméret vagy kevés tartalom esetén sem.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módszerekkel lehet egy doboztartalmat (content) körülvevő tulajdonságát (pl. a külső margót) megadni? Írjon egy-egy konkrét példát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1. Külön-külön oldalanként: margin-top: 10px; margin-right: 20px; margin-bottom: 10px; margin-left: 20px;</w:t>
              <w:br/>
              <w:t>2. Összevont tulajdonsággal (4 érték – fent, jobb, lent, bal): margin: 10px 20px 10px 20px;</w:t>
              <w:br/>
              <w:t>3. Összevont tulajdonsággal (2 érték – függőleges, vízszintes): margin: 10px 20px;</w:t>
              <w:br/>
              <w:t>4. Összevont tulajdonsággal (1 érték – mind a 4 oldal): margin: 15px;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résztulajdonságokat tartalmaz a szegélyezés CSS-tulajdonsága?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border-width (vastagság), border-style (stílus), border-color (szín). (Valamint az oldalankénti változatokat: pl. border-top-width, border-left-color stb.)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alapvető helyzetmegadási lehetőségeket tartalmaz a position CSS-tulajdonság?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helyzetek: </w:t>
            </w:r>
            <w:r>
              <w:rPr>
                <w:rFonts w:ascii="Segoe UI" w:hAnsi="Segoe UI"/>
                <w:color w:val="262626"/>
                <w:sz w:val="20"/>
              </w:rPr>
              <w:t>static (alapértelmezett), relative, absolute, fixed, sticky.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az alapvető különbség az abszolút és a relatív helyzetmegadás között?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különbség: </w:t>
            </w:r>
            <w:r>
              <w:rPr>
                <w:rFonts w:ascii="Segoe UI" w:hAnsi="Segoe UI"/>
                <w:color w:val="262626"/>
                <w:sz w:val="20"/>
              </w:rPr>
              <w:t>• relative: A dokumentum normál folyásában elfoglalt eredeti helyéhez képest tolja el az elemet, és az elem eredeti helye lefoglalva marad.</w:t>
              <w:br/>
              <w:t>• absolute: Kiveszi az elemet a normál dokumentumfolyamból (nem hagy helyet maga után), és a legközelebbi nem static pozícionálású szülőelemhez (vagy az ablakhoz/viewport-hoz) képest igazodik.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esetben érdemes használni a rögzített (fixed) helyzetmegadást?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Olyan elemeknél, amelyeknek az ablak görgetése közben is mindig ugyanazon a képernyőpozíción kell maradniuk (pl. rögzített fejléc/navigációs sáv, "vissza a tetejére" gomb).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Melyik CSS-tulajdonságot használjuk az átfedések sorrendjének meghatározására? Milyen szabályokra kell ekkor tekintettel lenni?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 z-index tulajdonságot. Szabályok: Csak pozícionált elemeknél (position értéke relative, absolute, fixed vagy sticky) működik. A nagyobb számértékű elem kerül közelebb a nézőhöz (felülre).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egy színt áttetszővé tenni? Írjon konkrét kódot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Az rgba() vagy hsla() színmegadási módot használva, ahol a 4. paraméter az alfa (átlátszósági) csatorna (0.0 – 1.0 között).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color: rgba(255, 0, 0, 0.5); /* 50%-ban átlátszó piros */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egy objektumot (pl. képet, hátteret) áttetszővé tenni? Írjon konkrét kódot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Az opacity tulajdonsággal (az érték 0.0 és 1.0 között lehet).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img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opacity: 0.7; /* 70%-os láthatóság / 30%-os átlátszóság */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alkalmazandó az úsztatás? Melyik CSS-tulajdonságot használjuk ebben az esetben és milyen értékekkel?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úsztatás alkalmazása: </w:t>
            </w:r>
            <w:r>
              <w:rPr>
                <w:rFonts w:ascii="Segoe UI" w:hAnsi="Segoe UI"/>
                <w:color w:val="262626"/>
                <w:sz w:val="20"/>
              </w:rPr>
              <w:t>Ha egy elemet (pl. képet) ki szeretnénk emelni a normál dokumentumfolyamból úgy, hogy a szöveg körbefolyja.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CSS-tulajdonság megnevezése: </w:t>
            </w:r>
            <w:r>
              <w:rPr>
                <w:rFonts w:ascii="Segoe UI" w:hAnsi="Segoe UI"/>
                <w:color w:val="262626"/>
                <w:sz w:val="20"/>
              </w:rPr>
              <w:t>float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úsztatás CSS-tulajdonságának lehetséges értékei: </w:t>
            </w:r>
            <w:r>
              <w:rPr>
                <w:rFonts w:ascii="Segoe UI" w:hAnsi="Segoe UI"/>
                <w:color w:val="262626"/>
                <w:sz w:val="20"/>
              </w:rPr>
              <w:t>left, right, none, inline-start, inline-end.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módon (melyik CSS-tulajdonsággal) lehet letiltani az úsztatást és mely helyeken (CSS-értékek)?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úsztatás letiltásának CSS-tulajdonsága: </w:t>
            </w:r>
            <w:r>
              <w:rPr>
                <w:rFonts w:ascii="Segoe UI" w:hAnsi="Segoe UI"/>
                <w:color w:val="262626"/>
                <w:sz w:val="20"/>
              </w:rPr>
              <w:t>clear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letiltási helyek (CSS-értékek): </w:t>
            </w:r>
            <w:r>
              <w:rPr>
                <w:rFonts w:ascii="Segoe UI" w:hAnsi="Segoe UI"/>
                <w:color w:val="262626"/>
                <w:sz w:val="20"/>
              </w:rPr>
              <w:t>left (bal oldali úsztatás tiltása), right (jobb oldali úsztatás tiltása), both (mindkét oldali tiltás), none (nincs tiltás).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kezelni azt CSS-tulajdonsággal, ha egy elem túlcsordul a szülőelemén? Milyen értékekkel használhatjuk ezt a CSS-tulajdonságot?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túlcsordulás CSS-tulajdonsága: </w:t>
            </w:r>
            <w:r>
              <w:rPr>
                <w:rFonts w:ascii="Segoe UI" w:hAnsi="Segoe UI"/>
                <w:color w:val="262626"/>
                <w:sz w:val="20"/>
              </w:rPr>
              <w:t>overflow (valamint overflow-x, overflow-y)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értékei: </w:t>
            </w:r>
            <w:r>
              <w:rPr>
                <w:rFonts w:ascii="Segoe UI" w:hAnsi="Segoe UI"/>
                <w:color w:val="262626"/>
                <w:sz w:val="20"/>
              </w:rPr>
              <w:t>visible (látható marad), hidden (levágja a kilógó részt), scroll (görgetősávot jelenít meg), auto (csak akkor jelenít meg görgetősávot, ha szükséges).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CSS-tulajdonságot és milyen értékekkel használhatunk a láthatóság szabályozására?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láthatóság CSS-tulajdonsága: </w:t>
            </w:r>
            <w:r>
              <w:rPr>
                <w:rFonts w:ascii="Segoe UI" w:hAnsi="Segoe UI"/>
                <w:color w:val="262626"/>
                <w:sz w:val="20"/>
              </w:rPr>
              <w:t>visibility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értékei: </w:t>
            </w:r>
            <w:r>
              <w:rPr>
                <w:rFonts w:ascii="Segoe UI" w:hAnsi="Segoe UI"/>
                <w:color w:val="262626"/>
                <w:sz w:val="20"/>
              </w:rPr>
              <w:t>visible (látható), hidden (rejtett), collapse (táblázat soraiknál/oszlopaiknál használható).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 CSS-ben a megjelenítés tulajdonság? Milyen főbb értékei vannak és melyiket mikor célszerű alkalmazni?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megjelenítés CSS-tulajdonsága: </w:t>
            </w:r>
            <w:r>
              <w:rPr>
                <w:rFonts w:ascii="Segoe UI" w:hAnsi="Segoe UI"/>
                <w:color w:val="262626"/>
                <w:sz w:val="20"/>
              </w:rPr>
              <w:t>display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értékei: </w:t>
            </w:r>
            <w:r>
              <w:rPr>
                <w:rFonts w:ascii="Segoe UI" w:hAnsi="Segoe UI"/>
                <w:color w:val="262626"/>
                <w:sz w:val="20"/>
              </w:rPr>
              <w:t>• block: Blokkszintű elemként jelenik meg (új sorban kezdődik, kitölti a szélességet).</w:t>
              <w:br/>
              <w:t>• inline: Sorszintű elemként jelenik meg (szövegfolyamba illeszkedik, width/height nem állítható).</w:t>
              <w:br/>
              <w:t>• inline-block: Sorszintűként viselkedik a környezetében, de állítható a szélessége és magassága.</w:t>
              <w:br/>
              <w:t>• none: Az elem teljesen kikerül a megjelenítésből (nem foglal helyet).</w:t>
              <w:br/>
              <w:t>• flex / grid: Komplex elrendezések (layout) létrehozására szolgáló modellt aktivál.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 különbség a láthatóság letiltása és a megjelenítés letiltása között?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különbség: </w:t>
            </w:r>
            <w:r>
              <w:rPr>
                <w:rFonts w:ascii="Segoe UI" w:hAnsi="Segoe UI"/>
                <w:color w:val="262626"/>
                <w:sz w:val="20"/>
              </w:rPr>
              <w:t>A visibility: hidden; elrejti az elemet, de az megtartja a helyét az oldalon (üres terület marad a helyén). A display: none; teljesen eltávolítja az elemet a kirajzolási sorból, így az nem foglal semennyi helyet a dokumentumban.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állapotai lehetnek egy hivatkozásnak? Milyen kijelölőket használunk az állapotok CSS szerinti formázásához? Írjon egy konkrét példát arra, hogy ha egy tetszőleges bekezdésre rámutatunk, akkor a színes pirosra változik!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hivatkozás állapotai: </w:t>
            </w:r>
            <w:r>
              <w:rPr>
                <w:rFonts w:ascii="Segoe UI" w:hAnsi="Segoe UI"/>
                <w:color w:val="262626"/>
                <w:sz w:val="20"/>
              </w:rPr>
              <w:t>Nem látogatott (:link), látogatott (:visited), rámutatott/felette lévő egér (:hover), aktív/kattintás alatti (:active), fókuszban lévő (:focus).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állapot szerinti kijelölőfajta neve: </w:t>
            </w:r>
            <w:r>
              <w:rPr>
                <w:rFonts w:ascii="Segoe UI" w:hAnsi="Segoe UI"/>
                <w:color w:val="262626"/>
                <w:sz w:val="20"/>
              </w:rPr>
              <w:t>Állapotfüggő álosztályok (pseudo-classes).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bekezdésre rámutatáskor pirosra változik a színe: </w:t>
            </w:r>
            <w:r>
              <w:rPr>
                <w:rFonts w:ascii="Consolas" w:hAnsi="Consolas"/>
                <w:color w:val="282878"/>
                <w:sz w:val="19"/>
              </w:rPr>
              <w:t>p:hover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color: red;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formázni a listák jelölőit? (Melyik CSS-tulajdonságot kell alkalmazni ebben az esetben?) Írjon legalább 5 lehetséges értéket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listajelölők formázására alkalmazott CSS-tulajdonság: </w:t>
            </w:r>
            <w:r>
              <w:rPr>
                <w:rFonts w:ascii="Segoe UI" w:hAnsi="Segoe UI"/>
                <w:color w:val="262626"/>
                <w:sz w:val="20"/>
              </w:rPr>
              <w:t>list-style-type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CSS-értékek: </w:t>
            </w:r>
            <w:r>
              <w:rPr>
                <w:rFonts w:ascii="Segoe UI" w:hAnsi="Segoe UI"/>
                <w:color w:val="262626"/>
                <w:sz w:val="20"/>
              </w:rPr>
              <w:t>disc, circle, square, decimal, lower-alpha, upper-roman, none.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 különbség az outside és az inside CSS-érték között, ha azt a list-style-position CSS-tulajdonságra állítjuk be?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különbség: </w:t>
            </w:r>
            <w:r>
              <w:rPr>
                <w:rFonts w:ascii="Segoe UI" w:hAnsi="Segoe UI"/>
                <w:color w:val="262626"/>
                <w:sz w:val="20"/>
              </w:rPr>
              <w:t>• outside: A listajelölő (pl. a pötty) a listaelem szövegblokkján kívül, balra helyezkedik el (alapértelmezett).</w:t>
              <w:br/>
              <w:t>• inside: A listajelölő a listaelem szövegblokkján belülre, a tartalom legelső karakterévé válik.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a listajelölő helyén egy kis képet megjeleníteni? (Melyik CSS-tulajdonságot használjuk ekkor?) Írjon egy konkrét példát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listajelölő helyén kép megjelenítése: </w:t>
            </w:r>
            <w:r>
              <w:rPr>
                <w:rFonts w:ascii="Segoe UI" w:hAnsi="Segoe UI"/>
                <w:color w:val="262626"/>
                <w:sz w:val="20"/>
              </w:rPr>
              <w:t>list-style-image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konkrét példa: </w:t>
            </w:r>
            <w:r>
              <w:rPr>
                <w:rFonts w:ascii="Consolas" w:hAnsi="Consolas"/>
                <w:color w:val="282878"/>
                <w:sz w:val="19"/>
              </w:rPr>
              <w:t>ul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 xml:space="preserve">  list-style-image: url('pott.png');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Egy listából menüt szeretnénk készíteni. Milyen CSS-tulajdonságokat kell alkalmaznunk ahhoz, hogy az egyes menüpontok gombszerűen jelenjenek meg?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CSS-tulajdonságok felsorolása: </w:t>
            </w:r>
            <w:r>
              <w:rPr>
                <w:rFonts w:ascii="Segoe UI" w:hAnsi="Segoe UI"/>
                <w:color w:val="262626"/>
                <w:sz w:val="20"/>
              </w:rPr>
              <w:t>display: inline-block; vagy display: block;, list-style-type: none;, text-decoration: none;, padding, background-color, border, border-radius, color.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Melyik CSS-tulajdonsággal változtatható meg a kurzor megjelenése? Írjon néhány lehetséges értéket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kurzorforma CSS-tulajdonságneve: </w:t>
            </w:r>
            <w:r>
              <w:rPr>
                <w:rFonts w:ascii="Segoe UI" w:hAnsi="Segoe UI"/>
                <w:color w:val="262626"/>
                <w:sz w:val="20"/>
              </w:rPr>
              <w:t>cursor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lehetséges értékek: </w:t>
            </w:r>
            <w:r>
              <w:rPr>
                <w:rFonts w:ascii="Segoe UI" w:hAnsi="Segoe UI"/>
                <w:color w:val="262626"/>
                <w:sz w:val="20"/>
              </w:rPr>
              <w:t>pointer, default, text, move, not-allowed, wait, crosshair.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