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741" w:rsidRDefault="00294E8E" w:rsidP="00294E8E">
      <w:pPr>
        <w:pStyle w:val="Cmsor1"/>
      </w:pPr>
      <w:r>
        <w:t xml:space="preserve">Fizu.hu </w:t>
      </w:r>
      <w:r w:rsidR="00AA652A">
        <w:t>6</w:t>
      </w:r>
      <w:r>
        <w:t>.</w:t>
      </w:r>
    </w:p>
    <w:p w:rsidR="00294E8E" w:rsidRDefault="00294E8E" w:rsidP="00294E8E">
      <w:r>
        <w:t xml:space="preserve">Ebben a leckében </w:t>
      </w:r>
      <w:r w:rsidR="009E66F3">
        <w:t xml:space="preserve">folytatjuk </w:t>
      </w:r>
      <w:r w:rsidR="00436E72">
        <w:t>a korábban</w:t>
      </w:r>
      <w:r w:rsidR="009E66F3">
        <w:t xml:space="preserve"> elkezdett</w:t>
      </w:r>
      <w:r>
        <w:t xml:space="preserve"> weblapot.</w:t>
      </w:r>
      <w:r w:rsidR="0006399A">
        <w:t xml:space="preserve"> </w:t>
      </w:r>
    </w:p>
    <w:p w:rsidR="00436E72" w:rsidRDefault="00EE1936" w:rsidP="00294E8E">
      <w:r>
        <w:t xml:space="preserve">Készítünk egy </w:t>
      </w:r>
      <w:r w:rsidR="00AA652A">
        <w:t xml:space="preserve">új </w:t>
      </w:r>
      <w:r>
        <w:t>oldal</w:t>
      </w:r>
      <w:r w:rsidR="00AA652A">
        <w:t>t a Rólunk menüponthoz</w:t>
      </w:r>
      <w:r>
        <w:t>:</w:t>
      </w:r>
    </w:p>
    <w:p w:rsidR="006345E3" w:rsidRDefault="00163865" w:rsidP="006345E3">
      <w:r w:rsidRPr="00163865">
        <w:rPr>
          <w:noProof/>
        </w:rPr>
        <w:drawing>
          <wp:inline distT="0" distB="0" distL="0" distR="0" wp14:anchorId="74EFE03C" wp14:editId="1C6B6DF0">
            <wp:extent cx="4858428" cy="8087854"/>
            <wp:effectExtent l="0" t="0" r="0" b="889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8E" w:rsidRDefault="00AF22D4" w:rsidP="006345E3">
      <w:pPr>
        <w:pStyle w:val="Cmsor1"/>
      </w:pPr>
      <w:r>
        <w:t>Előkészületek</w:t>
      </w:r>
    </w:p>
    <w:p w:rsidR="00F60729" w:rsidRDefault="00F60729" w:rsidP="00F60729">
      <w:pPr>
        <w:pStyle w:val="Listaszerbekezds"/>
        <w:numPr>
          <w:ilvl w:val="0"/>
          <w:numId w:val="2"/>
        </w:numPr>
        <w:ind w:left="426"/>
      </w:pPr>
      <w:r>
        <w:t xml:space="preserve">Nyisd meg a </w:t>
      </w:r>
      <w:hyperlink r:id="rId6" w:history="1">
        <w:r>
          <w:rPr>
            <w:rStyle w:val="Hiperhivatkozs"/>
          </w:rPr>
          <w:t>https://getbootstrap.com/</w:t>
        </w:r>
      </w:hyperlink>
      <w:r>
        <w:t xml:space="preserve"> oldalt a böngészőben, és a menüből válaszd a Documentation pontot!</w:t>
      </w:r>
    </w:p>
    <w:p w:rsidR="00294E8E" w:rsidRDefault="00294E8E" w:rsidP="00FD70A0">
      <w:pPr>
        <w:pStyle w:val="Listaszerbekezds"/>
        <w:numPr>
          <w:ilvl w:val="0"/>
          <w:numId w:val="2"/>
        </w:numPr>
        <w:ind w:left="426"/>
      </w:pPr>
      <w:r>
        <w:t xml:space="preserve">Nyisd meg a </w:t>
      </w:r>
      <w:r w:rsidR="00BE2D9A" w:rsidRPr="007F3CEA">
        <w:rPr>
          <w:i/>
          <w:iCs/>
        </w:rPr>
        <w:t>fizu</w:t>
      </w:r>
      <w:r w:rsidR="00BE2D9A">
        <w:t xml:space="preserve"> mappát a </w:t>
      </w:r>
      <w:r>
        <w:t>Visual Studio Code-ban!</w:t>
      </w:r>
    </w:p>
    <w:p w:rsidR="00B26BBE" w:rsidRDefault="00B26BBE" w:rsidP="00572E57">
      <w:pPr>
        <w:pStyle w:val="Listaszerbekezds"/>
        <w:numPr>
          <w:ilvl w:val="0"/>
          <w:numId w:val="2"/>
        </w:numPr>
        <w:ind w:left="426"/>
      </w:pPr>
      <w:r>
        <w:t xml:space="preserve">Másold le az </w:t>
      </w:r>
      <w:r w:rsidRPr="00F42A1D">
        <w:rPr>
          <w:i/>
          <w:iCs/>
        </w:rPr>
        <w:t>index.html</w:t>
      </w:r>
      <w:r>
        <w:t xml:space="preserve"> fájlt, és nevezd át </w:t>
      </w:r>
      <w:r w:rsidRPr="00F42A1D">
        <w:rPr>
          <w:i/>
          <w:iCs/>
        </w:rPr>
        <w:t>rolunk.html</w:t>
      </w:r>
      <w:r>
        <w:t>-re!</w:t>
      </w:r>
    </w:p>
    <w:p w:rsidR="00B26BBE" w:rsidRDefault="00B26BBE" w:rsidP="00572E57">
      <w:pPr>
        <w:pStyle w:val="Listaszerbekezds"/>
        <w:numPr>
          <w:ilvl w:val="0"/>
          <w:numId w:val="2"/>
        </w:numPr>
        <w:ind w:left="426"/>
      </w:pPr>
      <w:r>
        <w:t>Nyisd meg a másolatot!</w:t>
      </w:r>
      <w:r w:rsidR="00E72D1E">
        <w:t xml:space="preserve"> Ma ebben fogunk dolgozni.</w:t>
      </w:r>
    </w:p>
    <w:p w:rsidR="00B26BBE" w:rsidRDefault="00B26BBE" w:rsidP="00572E57">
      <w:pPr>
        <w:pStyle w:val="Listaszerbekezds"/>
        <w:numPr>
          <w:ilvl w:val="0"/>
          <w:numId w:val="2"/>
        </w:numPr>
        <w:ind w:left="426"/>
      </w:pPr>
      <w:r>
        <w:t>Írd át a fejlécben az oldal címét! (fizu.hu | Rólunk)</w:t>
      </w:r>
    </w:p>
    <w:p w:rsidR="00C677E5" w:rsidRDefault="00C677E5" w:rsidP="00572E57">
      <w:pPr>
        <w:pStyle w:val="Listaszerbekezds"/>
        <w:numPr>
          <w:ilvl w:val="0"/>
          <w:numId w:val="2"/>
        </w:numPr>
        <w:ind w:left="426"/>
      </w:pPr>
      <w:bookmarkStart w:id="0" w:name="_GoBack"/>
      <w:bookmarkEnd w:id="0"/>
      <w:r>
        <w:t>A navigációban a Rólunk oldal legyen az aktív (ne a főoldal)!</w:t>
      </w:r>
    </w:p>
    <w:p w:rsidR="00B26BBE" w:rsidRDefault="00B26BBE" w:rsidP="00572E57">
      <w:pPr>
        <w:pStyle w:val="Listaszerbekezds"/>
        <w:numPr>
          <w:ilvl w:val="0"/>
          <w:numId w:val="2"/>
        </w:numPr>
        <w:ind w:left="426"/>
      </w:pPr>
      <w:r>
        <w:t>Töröld a másolatban a jumbotront és a main rész tartalmát!</w:t>
      </w:r>
    </w:p>
    <w:p w:rsidR="00B26BBE" w:rsidRDefault="00B26BBE" w:rsidP="00B26BBE">
      <w:pPr>
        <w:pStyle w:val="Listaszerbekezds"/>
        <w:numPr>
          <w:ilvl w:val="0"/>
          <w:numId w:val="2"/>
        </w:numPr>
        <w:ind w:left="426"/>
      </w:pPr>
      <w:r>
        <w:t>Nézd meg az oldalt a böngészőben!</w:t>
      </w:r>
      <w:r w:rsidR="00E72D1E">
        <w:t xml:space="preserve"> </w:t>
      </w:r>
      <w:r w:rsidR="00F42A1D">
        <w:br/>
      </w:r>
      <w:r w:rsidR="00E72D1E">
        <w:t>(Egyelőre a navigáció után a lábléc jön.)</w:t>
      </w:r>
    </w:p>
    <w:p w:rsidR="00AA652A" w:rsidRDefault="004F41EF" w:rsidP="00EE6709">
      <w:pPr>
        <w:pStyle w:val="Cmsor1"/>
      </w:pPr>
      <w:r>
        <w:t>Célunk</w:t>
      </w:r>
    </w:p>
    <w:p w:rsidR="004F41EF" w:rsidRDefault="00525C75" w:rsidP="004F41EF">
      <w:r>
        <w:t xml:space="preserve">Az első elkészítendő szakaszban nagy kijelző esetén egy szöveg és egy kép van egymás mellett, mobilon pedig egymás alatt vannak. </w:t>
      </w:r>
    </w:p>
    <w:p w:rsidR="00525C75" w:rsidRDefault="00525C75" w:rsidP="00143183">
      <w:pPr>
        <w:pStyle w:val="Listaszerbekezds"/>
        <w:numPr>
          <w:ilvl w:val="0"/>
          <w:numId w:val="12"/>
        </w:numPr>
        <w:ind w:left="426"/>
      </w:pPr>
      <w:r>
        <w:t>Készíts egy új szakaszt a main-ben! Állítsd be a két oszlopos részt</w:t>
      </w:r>
      <w:r w:rsidR="00881D54">
        <w:t>, és helyezd el bennük a képet és a szöveget</w:t>
      </w:r>
      <w:r>
        <w:t>:</w:t>
      </w:r>
      <w:r w:rsidR="003073A3">
        <w:br/>
      </w:r>
      <w:r w:rsidR="009959D6" w:rsidRPr="009959D6">
        <w:rPr>
          <w:noProof/>
        </w:rPr>
        <w:drawing>
          <wp:inline distT="0" distB="0" distL="0" distR="0" wp14:anchorId="0B3DB088" wp14:editId="0F367082">
            <wp:extent cx="8878539" cy="415348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7853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881D54">
        <w:t>Próbáld ki! Mi a gond a képpel?</w:t>
      </w:r>
    </w:p>
    <w:p w:rsidR="00525C75" w:rsidRDefault="00881D54" w:rsidP="00525C75">
      <w:pPr>
        <w:pStyle w:val="Listaszerbekezds"/>
        <w:numPr>
          <w:ilvl w:val="0"/>
          <w:numId w:val="12"/>
        </w:numPr>
        <w:ind w:left="426"/>
      </w:pPr>
      <w:r>
        <w:t>Állítsd reszponzívra a képet!</w:t>
      </w:r>
      <w:r>
        <w:br/>
      </w:r>
      <w:r w:rsidR="00E65C97" w:rsidRPr="00E65C97">
        <w:rPr>
          <w:noProof/>
        </w:rPr>
        <w:drawing>
          <wp:inline distT="0" distB="0" distL="0" distR="0" wp14:anchorId="7A17CEDC" wp14:editId="2265E3F2">
            <wp:extent cx="5001323" cy="609685"/>
            <wp:effectExtent l="0" t="0" r="889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C97">
        <w:br/>
        <w:t>Próbáld ki különböző szélességekkel!</w:t>
      </w:r>
    </w:p>
    <w:p w:rsidR="00E65C97" w:rsidRDefault="00C84463" w:rsidP="00525C75">
      <w:pPr>
        <w:pStyle w:val="Listaszerbekezds"/>
        <w:numPr>
          <w:ilvl w:val="0"/>
          <w:numId w:val="12"/>
        </w:numPr>
        <w:ind w:left="426"/>
      </w:pPr>
      <w:r>
        <w:t>Állíts be sorkizárást a bal oldali bekezdésre!</w:t>
      </w:r>
      <w:r>
        <w:br/>
      </w:r>
      <w:r w:rsidRPr="00C84463">
        <w:rPr>
          <w:noProof/>
        </w:rPr>
        <w:drawing>
          <wp:inline distT="0" distB="0" distL="0" distR="0" wp14:anchorId="08279529" wp14:editId="01BD2C70">
            <wp:extent cx="4086795" cy="876422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Próbáld ki!</w:t>
      </w:r>
    </w:p>
    <w:p w:rsidR="00C84463" w:rsidRDefault="00BB7134" w:rsidP="00E36ED0">
      <w:pPr>
        <w:pStyle w:val="Cmsor1"/>
      </w:pPr>
      <w:r>
        <w:t>Zöld sáv</w:t>
      </w:r>
    </w:p>
    <w:p w:rsidR="00BB7134" w:rsidRDefault="00BB7134" w:rsidP="00BB7134">
      <w:r>
        <w:t>A következő zöld hátterű szakaszban középre igazítva megjelenítünk egy címet és egy 70 szavas bekezdést:</w:t>
      </w:r>
    </w:p>
    <w:p w:rsidR="00BB7134" w:rsidRDefault="00BB7134" w:rsidP="00BB7134">
      <w:r w:rsidRPr="00BB7134">
        <w:rPr>
          <w:noProof/>
        </w:rPr>
        <w:drawing>
          <wp:inline distT="0" distB="0" distL="0" distR="0" wp14:anchorId="5F52DE29" wp14:editId="0F186847">
            <wp:extent cx="7783011" cy="2086266"/>
            <wp:effectExtent l="0" t="0" r="889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8301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34" w:rsidRDefault="00BB7134" w:rsidP="00BB7134">
      <w:r>
        <w:t>Próbáld ki!</w:t>
      </w:r>
    </w:p>
    <w:p w:rsidR="00BB7134" w:rsidRDefault="006461AE" w:rsidP="006461AE">
      <w:pPr>
        <w:pStyle w:val="Cmsor1"/>
      </w:pPr>
      <w:r>
        <w:t>Munkatársaink</w:t>
      </w:r>
    </w:p>
    <w:p w:rsidR="006461AE" w:rsidRDefault="006461AE" w:rsidP="006461AE">
      <w:r>
        <w:t>A következő szakaszban három kitalált munkatárs képét és ismertetőjét kell elhelyeznünk.</w:t>
      </w:r>
    </w:p>
    <w:p w:rsidR="006461AE" w:rsidRDefault="00F62579" w:rsidP="006461AE">
      <w:r>
        <w:t>Készítsd el a címet és az első munkatárs ismertetőjét (25 szóban) az alábbiak szerint:</w:t>
      </w:r>
    </w:p>
    <w:p w:rsidR="00F62579" w:rsidRPr="006461AE" w:rsidRDefault="00F62579" w:rsidP="006461AE">
      <w:r w:rsidRPr="00F62579">
        <w:rPr>
          <w:noProof/>
        </w:rPr>
        <w:drawing>
          <wp:inline distT="0" distB="0" distL="0" distR="0" wp14:anchorId="19702AF9" wp14:editId="10319BA3">
            <wp:extent cx="8297433" cy="4372585"/>
            <wp:effectExtent l="0" t="0" r="8890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9743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79" w:rsidRDefault="00F62579" w:rsidP="00811856">
      <w:r>
        <w:t>Hány oszlop széles lesz a kép, illetve a szöveg különböző kijelzőknél? Töltsd ki a táblázatot: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62579" w:rsidTr="00F62579">
        <w:tc>
          <w:tcPr>
            <w:tcW w:w="3020" w:type="dxa"/>
          </w:tcPr>
          <w:p w:rsidR="00F62579" w:rsidRDefault="00F62579" w:rsidP="00F62579">
            <w:pPr>
              <w:ind w:left="360"/>
            </w:pPr>
            <w:r>
              <w:t>kijelző mérete</w:t>
            </w:r>
          </w:p>
        </w:tc>
        <w:tc>
          <w:tcPr>
            <w:tcW w:w="3021" w:type="dxa"/>
          </w:tcPr>
          <w:p w:rsidR="00F62579" w:rsidRDefault="00C677E5" w:rsidP="00F62579">
            <w:pPr>
              <w:ind w:left="360"/>
            </w:pPr>
            <w:r>
              <w:t xml:space="preserve">1. </w:t>
            </w:r>
            <w:r w:rsidR="00F62579">
              <w:t>oszlop mérete</w:t>
            </w:r>
          </w:p>
        </w:tc>
        <w:tc>
          <w:tcPr>
            <w:tcW w:w="3021" w:type="dxa"/>
          </w:tcPr>
          <w:p w:rsidR="00F62579" w:rsidRDefault="00C677E5" w:rsidP="00F62579">
            <w:pPr>
              <w:ind w:left="360"/>
            </w:pPr>
            <w:r>
              <w:t xml:space="preserve">2. </w:t>
            </w:r>
            <w:r w:rsidR="00F62579">
              <w:t>oszlop mérete</w:t>
            </w:r>
          </w:p>
        </w:tc>
      </w:tr>
      <w:tr w:rsidR="00F62579" w:rsidTr="00F62579">
        <w:tc>
          <w:tcPr>
            <w:tcW w:w="3020" w:type="dxa"/>
          </w:tcPr>
          <w:p w:rsidR="00F62579" w:rsidRDefault="00F62579" w:rsidP="00F62579">
            <w:pPr>
              <w:jc w:val="center"/>
            </w:pPr>
            <w:r>
              <w:t>xs</w:t>
            </w:r>
          </w:p>
        </w:tc>
        <w:tc>
          <w:tcPr>
            <w:tcW w:w="3021" w:type="dxa"/>
          </w:tcPr>
          <w:p w:rsidR="00F62579" w:rsidRDefault="00F62579" w:rsidP="00F62579">
            <w:pPr>
              <w:jc w:val="center"/>
            </w:pPr>
          </w:p>
        </w:tc>
        <w:tc>
          <w:tcPr>
            <w:tcW w:w="3021" w:type="dxa"/>
          </w:tcPr>
          <w:p w:rsidR="00F62579" w:rsidRDefault="00F62579" w:rsidP="00F62579">
            <w:pPr>
              <w:jc w:val="center"/>
            </w:pPr>
          </w:p>
        </w:tc>
      </w:tr>
      <w:tr w:rsidR="00F62579" w:rsidTr="00F62579">
        <w:tc>
          <w:tcPr>
            <w:tcW w:w="3020" w:type="dxa"/>
          </w:tcPr>
          <w:p w:rsidR="00F62579" w:rsidRDefault="00F62579" w:rsidP="00F62579">
            <w:pPr>
              <w:jc w:val="center"/>
            </w:pPr>
            <w:r>
              <w:t>sm</w:t>
            </w:r>
          </w:p>
        </w:tc>
        <w:tc>
          <w:tcPr>
            <w:tcW w:w="3021" w:type="dxa"/>
          </w:tcPr>
          <w:p w:rsidR="00F62579" w:rsidRDefault="00F62579" w:rsidP="00F62579">
            <w:pPr>
              <w:jc w:val="center"/>
            </w:pPr>
          </w:p>
        </w:tc>
        <w:tc>
          <w:tcPr>
            <w:tcW w:w="3021" w:type="dxa"/>
          </w:tcPr>
          <w:p w:rsidR="00F62579" w:rsidRDefault="00F62579" w:rsidP="00F62579">
            <w:pPr>
              <w:jc w:val="center"/>
            </w:pPr>
          </w:p>
        </w:tc>
      </w:tr>
      <w:tr w:rsidR="00F62579" w:rsidTr="00F62579">
        <w:tc>
          <w:tcPr>
            <w:tcW w:w="3020" w:type="dxa"/>
          </w:tcPr>
          <w:p w:rsidR="00F62579" w:rsidRDefault="00F62579" w:rsidP="00F62579">
            <w:pPr>
              <w:jc w:val="center"/>
            </w:pPr>
            <w:r>
              <w:t>md</w:t>
            </w:r>
          </w:p>
        </w:tc>
        <w:tc>
          <w:tcPr>
            <w:tcW w:w="3021" w:type="dxa"/>
          </w:tcPr>
          <w:p w:rsidR="00F62579" w:rsidRDefault="00F62579" w:rsidP="00F62579">
            <w:pPr>
              <w:jc w:val="center"/>
            </w:pPr>
          </w:p>
        </w:tc>
        <w:tc>
          <w:tcPr>
            <w:tcW w:w="3021" w:type="dxa"/>
          </w:tcPr>
          <w:p w:rsidR="00F62579" w:rsidRDefault="00F62579" w:rsidP="00F62579">
            <w:pPr>
              <w:jc w:val="center"/>
            </w:pPr>
          </w:p>
        </w:tc>
      </w:tr>
      <w:tr w:rsidR="00F62579" w:rsidTr="00F62579">
        <w:tc>
          <w:tcPr>
            <w:tcW w:w="3020" w:type="dxa"/>
          </w:tcPr>
          <w:p w:rsidR="00F62579" w:rsidRDefault="00F62579" w:rsidP="00F62579">
            <w:pPr>
              <w:jc w:val="center"/>
            </w:pPr>
            <w:r>
              <w:t>lg</w:t>
            </w:r>
          </w:p>
        </w:tc>
        <w:tc>
          <w:tcPr>
            <w:tcW w:w="3021" w:type="dxa"/>
          </w:tcPr>
          <w:p w:rsidR="00F62579" w:rsidRDefault="00F62579" w:rsidP="00F62579">
            <w:pPr>
              <w:jc w:val="center"/>
            </w:pPr>
          </w:p>
        </w:tc>
        <w:tc>
          <w:tcPr>
            <w:tcW w:w="3021" w:type="dxa"/>
          </w:tcPr>
          <w:p w:rsidR="00F62579" w:rsidRDefault="00F62579" w:rsidP="00F62579">
            <w:pPr>
              <w:jc w:val="center"/>
            </w:pPr>
          </w:p>
        </w:tc>
      </w:tr>
      <w:tr w:rsidR="00F62579" w:rsidTr="00F62579">
        <w:tc>
          <w:tcPr>
            <w:tcW w:w="3020" w:type="dxa"/>
          </w:tcPr>
          <w:p w:rsidR="00F62579" w:rsidRDefault="00F62579" w:rsidP="00F62579">
            <w:pPr>
              <w:jc w:val="center"/>
            </w:pPr>
            <w:r>
              <w:t>xl</w:t>
            </w:r>
          </w:p>
        </w:tc>
        <w:tc>
          <w:tcPr>
            <w:tcW w:w="3021" w:type="dxa"/>
          </w:tcPr>
          <w:p w:rsidR="00F62579" w:rsidRDefault="00F62579" w:rsidP="00F62579">
            <w:pPr>
              <w:jc w:val="center"/>
            </w:pPr>
          </w:p>
        </w:tc>
        <w:tc>
          <w:tcPr>
            <w:tcW w:w="3021" w:type="dxa"/>
          </w:tcPr>
          <w:p w:rsidR="00F62579" w:rsidRDefault="00F62579" w:rsidP="00F62579">
            <w:pPr>
              <w:jc w:val="center"/>
            </w:pPr>
          </w:p>
        </w:tc>
      </w:tr>
    </w:tbl>
    <w:p w:rsidR="00F62579" w:rsidRDefault="00F62579" w:rsidP="00811856"/>
    <w:p w:rsidR="00801660" w:rsidRPr="00801660" w:rsidRDefault="00801660" w:rsidP="00801660">
      <w:pPr>
        <w:shd w:val="clear" w:color="auto" w:fill="FFFFFF"/>
        <w:spacing w:line="330" w:lineRule="atLeast"/>
        <w:rPr>
          <w:lang w:eastAsia="hu-HU"/>
        </w:rPr>
      </w:pPr>
      <w:r>
        <w:t xml:space="preserve">Mit jelent az </w:t>
      </w:r>
      <w:r w:rsidRPr="00801660">
        <w:rPr>
          <w:rFonts w:ascii="Consolas" w:eastAsia="Times New Roman" w:hAnsi="Consolas" w:cs="Times New Roman"/>
          <w:color w:val="0000FF"/>
          <w:sz w:val="24"/>
          <w:szCs w:val="24"/>
          <w:lang w:eastAsia="hu-HU"/>
        </w:rPr>
        <w:t>mb-4 mb-sm-0</w:t>
      </w:r>
      <w:r>
        <w:t xml:space="preserve"> beállítás?</w:t>
      </w:r>
    </w:p>
    <w:p w:rsidR="00801660" w:rsidRDefault="00801660" w:rsidP="00811856">
      <w:r>
        <w:t>Próbáld ki</w:t>
      </w:r>
      <w:r w:rsidR="00613615">
        <w:t xml:space="preserve"> különböző szélességekkel</w:t>
      </w:r>
      <w:r>
        <w:t>!</w:t>
      </w:r>
    </w:p>
    <w:p w:rsidR="00801660" w:rsidRDefault="00613615" w:rsidP="00811856">
      <w:r>
        <w:t>Készítsd el önállóan a másik két munkatárs bemutatását a minta alapján!</w:t>
      </w:r>
    </w:p>
    <w:p w:rsidR="00613615" w:rsidRDefault="00613615" w:rsidP="00811856">
      <w:r w:rsidRPr="00613615">
        <w:rPr>
          <w:noProof/>
        </w:rPr>
        <w:drawing>
          <wp:inline distT="0" distB="0" distL="0" distR="0" wp14:anchorId="62D26BD8" wp14:editId="701516C3">
            <wp:extent cx="5310708" cy="3762375"/>
            <wp:effectExtent l="0" t="0" r="444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2230" cy="377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8F" w:rsidRPr="007C7F83" w:rsidRDefault="00811856" w:rsidP="00811856">
      <w:r>
        <w:t>A következő</w:t>
      </w:r>
      <w:r w:rsidR="00F54960">
        <w:t xml:space="preserve"> </w:t>
      </w:r>
      <w:r>
        <w:t>leckében folytatjuk.</w:t>
      </w:r>
      <w:r w:rsidR="00BA228F">
        <w:br/>
      </w:r>
    </w:p>
    <w:sectPr w:rsidR="00BA228F" w:rsidRPr="007C7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6207"/>
    <w:multiLevelType w:val="hybridMultilevel"/>
    <w:tmpl w:val="D51C0F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607D"/>
    <w:multiLevelType w:val="hybridMultilevel"/>
    <w:tmpl w:val="A82407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A61CC"/>
    <w:multiLevelType w:val="hybridMultilevel"/>
    <w:tmpl w:val="FA8C64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F14EC"/>
    <w:multiLevelType w:val="hybridMultilevel"/>
    <w:tmpl w:val="41FA9B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7758F"/>
    <w:multiLevelType w:val="hybridMultilevel"/>
    <w:tmpl w:val="696257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216B1"/>
    <w:multiLevelType w:val="hybridMultilevel"/>
    <w:tmpl w:val="FA8C64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96252"/>
    <w:multiLevelType w:val="hybridMultilevel"/>
    <w:tmpl w:val="D15428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AEB"/>
    <w:multiLevelType w:val="hybridMultilevel"/>
    <w:tmpl w:val="5ED485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22E72"/>
    <w:multiLevelType w:val="hybridMultilevel"/>
    <w:tmpl w:val="E73432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63033"/>
    <w:multiLevelType w:val="hybridMultilevel"/>
    <w:tmpl w:val="A21A59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D0E28"/>
    <w:multiLevelType w:val="hybridMultilevel"/>
    <w:tmpl w:val="A9EA16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D38B3"/>
    <w:multiLevelType w:val="hybridMultilevel"/>
    <w:tmpl w:val="EF8ED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2271C"/>
    <w:multiLevelType w:val="hybridMultilevel"/>
    <w:tmpl w:val="4FA6F1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0D0A56"/>
    <w:multiLevelType w:val="hybridMultilevel"/>
    <w:tmpl w:val="A77A88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3"/>
  </w:num>
  <w:num w:numId="5">
    <w:abstractNumId w:val="8"/>
  </w:num>
  <w:num w:numId="6">
    <w:abstractNumId w:val="10"/>
  </w:num>
  <w:num w:numId="7">
    <w:abstractNumId w:val="2"/>
  </w:num>
  <w:num w:numId="8">
    <w:abstractNumId w:val="12"/>
  </w:num>
  <w:num w:numId="9">
    <w:abstractNumId w:val="0"/>
  </w:num>
  <w:num w:numId="10">
    <w:abstractNumId w:val="9"/>
  </w:num>
  <w:num w:numId="11">
    <w:abstractNumId w:val="1"/>
  </w:num>
  <w:num w:numId="12">
    <w:abstractNumId w:val="7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8E"/>
    <w:rsid w:val="00003318"/>
    <w:rsid w:val="00023898"/>
    <w:rsid w:val="00044E8B"/>
    <w:rsid w:val="00052182"/>
    <w:rsid w:val="0006399A"/>
    <w:rsid w:val="000810F0"/>
    <w:rsid w:val="000836E8"/>
    <w:rsid w:val="00091595"/>
    <w:rsid w:val="000D77C8"/>
    <w:rsid w:val="000E588E"/>
    <w:rsid w:val="0010524F"/>
    <w:rsid w:val="0012329D"/>
    <w:rsid w:val="0012721C"/>
    <w:rsid w:val="001420D6"/>
    <w:rsid w:val="00152028"/>
    <w:rsid w:val="00163865"/>
    <w:rsid w:val="001910E7"/>
    <w:rsid w:val="001B1DE4"/>
    <w:rsid w:val="001B5350"/>
    <w:rsid w:val="001C7339"/>
    <w:rsid w:val="001D3DDE"/>
    <w:rsid w:val="001F4294"/>
    <w:rsid w:val="00203EB9"/>
    <w:rsid w:val="002103A5"/>
    <w:rsid w:val="00212DFD"/>
    <w:rsid w:val="0023491A"/>
    <w:rsid w:val="00272154"/>
    <w:rsid w:val="002940EE"/>
    <w:rsid w:val="00294C8D"/>
    <w:rsid w:val="00294E8E"/>
    <w:rsid w:val="002B4D54"/>
    <w:rsid w:val="002B74D7"/>
    <w:rsid w:val="002C7B29"/>
    <w:rsid w:val="002D0453"/>
    <w:rsid w:val="002D3721"/>
    <w:rsid w:val="002E635E"/>
    <w:rsid w:val="002E7279"/>
    <w:rsid w:val="002F6F74"/>
    <w:rsid w:val="002F7C64"/>
    <w:rsid w:val="003073A3"/>
    <w:rsid w:val="00316C68"/>
    <w:rsid w:val="00323C5F"/>
    <w:rsid w:val="003A5B51"/>
    <w:rsid w:val="003B0B82"/>
    <w:rsid w:val="00403F6B"/>
    <w:rsid w:val="00414E0E"/>
    <w:rsid w:val="00423319"/>
    <w:rsid w:val="0042755A"/>
    <w:rsid w:val="004338EA"/>
    <w:rsid w:val="00436E72"/>
    <w:rsid w:val="00447DDE"/>
    <w:rsid w:val="004558F8"/>
    <w:rsid w:val="00472CC8"/>
    <w:rsid w:val="004A566F"/>
    <w:rsid w:val="004C6264"/>
    <w:rsid w:val="004E348D"/>
    <w:rsid w:val="004F41EF"/>
    <w:rsid w:val="00525C75"/>
    <w:rsid w:val="0053604F"/>
    <w:rsid w:val="00536AFA"/>
    <w:rsid w:val="00536E3D"/>
    <w:rsid w:val="00552217"/>
    <w:rsid w:val="0055409F"/>
    <w:rsid w:val="00572E57"/>
    <w:rsid w:val="00574A43"/>
    <w:rsid w:val="00595BF1"/>
    <w:rsid w:val="005A2E56"/>
    <w:rsid w:val="005F1443"/>
    <w:rsid w:val="00613615"/>
    <w:rsid w:val="006224A6"/>
    <w:rsid w:val="006262F4"/>
    <w:rsid w:val="00627D80"/>
    <w:rsid w:val="006345E3"/>
    <w:rsid w:val="00641E7D"/>
    <w:rsid w:val="006461AE"/>
    <w:rsid w:val="006564F3"/>
    <w:rsid w:val="00667349"/>
    <w:rsid w:val="00667EDF"/>
    <w:rsid w:val="0067303F"/>
    <w:rsid w:val="00684CDE"/>
    <w:rsid w:val="006A4C14"/>
    <w:rsid w:val="006A6741"/>
    <w:rsid w:val="006C275A"/>
    <w:rsid w:val="006D40EA"/>
    <w:rsid w:val="006D60DE"/>
    <w:rsid w:val="006E26DF"/>
    <w:rsid w:val="00720E40"/>
    <w:rsid w:val="007301D8"/>
    <w:rsid w:val="007631D6"/>
    <w:rsid w:val="00797991"/>
    <w:rsid w:val="007C7F83"/>
    <w:rsid w:val="007D486B"/>
    <w:rsid w:val="007F001B"/>
    <w:rsid w:val="007F3CEA"/>
    <w:rsid w:val="00801660"/>
    <w:rsid w:val="00811856"/>
    <w:rsid w:val="008550CA"/>
    <w:rsid w:val="00866EFF"/>
    <w:rsid w:val="00881D54"/>
    <w:rsid w:val="008951DC"/>
    <w:rsid w:val="008B1E3E"/>
    <w:rsid w:val="008B27DA"/>
    <w:rsid w:val="008D56FD"/>
    <w:rsid w:val="008E00A4"/>
    <w:rsid w:val="008E0BC7"/>
    <w:rsid w:val="008E270D"/>
    <w:rsid w:val="008E4D2B"/>
    <w:rsid w:val="008F34F0"/>
    <w:rsid w:val="00901FA1"/>
    <w:rsid w:val="009172DA"/>
    <w:rsid w:val="00977AC9"/>
    <w:rsid w:val="00982078"/>
    <w:rsid w:val="00982735"/>
    <w:rsid w:val="00993F4C"/>
    <w:rsid w:val="009959D6"/>
    <w:rsid w:val="009A6652"/>
    <w:rsid w:val="009C4585"/>
    <w:rsid w:val="009E1382"/>
    <w:rsid w:val="009E66F3"/>
    <w:rsid w:val="009F5CB9"/>
    <w:rsid w:val="00A12A99"/>
    <w:rsid w:val="00A2284C"/>
    <w:rsid w:val="00A67C86"/>
    <w:rsid w:val="00A72D61"/>
    <w:rsid w:val="00A8530C"/>
    <w:rsid w:val="00A9309C"/>
    <w:rsid w:val="00AA652A"/>
    <w:rsid w:val="00AC0D4E"/>
    <w:rsid w:val="00AE5DE9"/>
    <w:rsid w:val="00AF22D4"/>
    <w:rsid w:val="00AF52E3"/>
    <w:rsid w:val="00B04A8C"/>
    <w:rsid w:val="00B107DC"/>
    <w:rsid w:val="00B26BBE"/>
    <w:rsid w:val="00B44509"/>
    <w:rsid w:val="00B45399"/>
    <w:rsid w:val="00B6100C"/>
    <w:rsid w:val="00B76A06"/>
    <w:rsid w:val="00BA228F"/>
    <w:rsid w:val="00BA5452"/>
    <w:rsid w:val="00BB347C"/>
    <w:rsid w:val="00BB7134"/>
    <w:rsid w:val="00BC5222"/>
    <w:rsid w:val="00BD5A04"/>
    <w:rsid w:val="00BE08A6"/>
    <w:rsid w:val="00BE2D9A"/>
    <w:rsid w:val="00C445D8"/>
    <w:rsid w:val="00C677E5"/>
    <w:rsid w:val="00C84463"/>
    <w:rsid w:val="00CA28BB"/>
    <w:rsid w:val="00CB4F81"/>
    <w:rsid w:val="00CC1C20"/>
    <w:rsid w:val="00CD607A"/>
    <w:rsid w:val="00CE4BC0"/>
    <w:rsid w:val="00D02344"/>
    <w:rsid w:val="00D340B6"/>
    <w:rsid w:val="00D85429"/>
    <w:rsid w:val="00D90E43"/>
    <w:rsid w:val="00DA15AE"/>
    <w:rsid w:val="00DD4D2C"/>
    <w:rsid w:val="00E06FF6"/>
    <w:rsid w:val="00E27EB1"/>
    <w:rsid w:val="00E36ED0"/>
    <w:rsid w:val="00E429FA"/>
    <w:rsid w:val="00E56819"/>
    <w:rsid w:val="00E65C97"/>
    <w:rsid w:val="00E72D1E"/>
    <w:rsid w:val="00E75F5D"/>
    <w:rsid w:val="00EB39DF"/>
    <w:rsid w:val="00EC06B2"/>
    <w:rsid w:val="00EE1936"/>
    <w:rsid w:val="00EE6709"/>
    <w:rsid w:val="00F37B11"/>
    <w:rsid w:val="00F42A1D"/>
    <w:rsid w:val="00F54960"/>
    <w:rsid w:val="00F60729"/>
    <w:rsid w:val="00F62579"/>
    <w:rsid w:val="00FA39F7"/>
    <w:rsid w:val="00FC621A"/>
    <w:rsid w:val="00FD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7CB31-9D41-4BCE-B347-7214E07B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94E8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94E8E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D70A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E4BC0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39"/>
    <w:rsid w:val="00F62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4. egyéni séma">
      <a:majorFont>
        <a:latin typeface="Tahom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1</Pages>
  <Words>225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Tóth</dc:creator>
  <cp:keywords/>
  <dc:description/>
  <cp:lastModifiedBy>József Tóth</cp:lastModifiedBy>
  <cp:revision>148</cp:revision>
  <dcterms:created xsi:type="dcterms:W3CDTF">2019-07-29T09:20:00Z</dcterms:created>
  <dcterms:modified xsi:type="dcterms:W3CDTF">2019-08-06T17:26:00Z</dcterms:modified>
</cp:coreProperties>
</file>