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B3" w:rsidRDefault="00DF3FB3">
      <w:pPr>
        <w:rPr>
          <w:rFonts w:hint="eastAsia"/>
        </w:rPr>
      </w:pPr>
      <w:r>
        <w:rPr>
          <w:rFonts w:hint="eastAsia"/>
        </w:rPr>
        <w:t>出現這種問題時是因為連線的主機需要憑證</w:t>
      </w:r>
    </w:p>
    <w:p w:rsidR="006E73F0" w:rsidRDefault="00DF3FB3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5pt;height:119.8pt">
            <v:imagedata r:id="rId5" o:title="Error"/>
          </v:shape>
        </w:pict>
      </w:r>
    </w:p>
    <w:p w:rsidR="00DF3FB3" w:rsidRDefault="00DF3FB3">
      <w:pPr>
        <w:rPr>
          <w:rFonts w:hint="eastAsia"/>
        </w:rPr>
      </w:pP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</w:t>
      </w:r>
      <w:proofErr w:type="gramStart"/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private</w:t>
      </w:r>
      <w:proofErr w:type="gram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string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GetLastVersion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()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{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HttpWebRequest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request = (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HttpWebRequest</w:t>
      </w:r>
      <w:proofErr w:type="spellEnd"/>
      <w:proofErr w:type="gram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)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HttpWebRequest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.Create</w:t>
      </w:r>
      <w:proofErr w:type="spellEnd"/>
      <w:proofErr w:type="gram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CheckVersionUrl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);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request.UserAgent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= </w:t>
      </w:r>
      <w:r w:rsidRPr="00DF3FB3">
        <w:rPr>
          <w:rFonts w:ascii="MingLiU" w:hAnsi="MingLiU" w:cs="MingLiU"/>
          <w:color w:val="A31515"/>
          <w:kern w:val="0"/>
          <w:sz w:val="16"/>
          <w:szCs w:val="16"/>
        </w:rPr>
        <w:t>"Mozilla/4.0 (compatible; MSIE 6.0; Windows NT 5.2; SV1; .NET CLR 1.1.4322; .NET CLR 2.0.50727)"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;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request.Method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= </w:t>
      </w:r>
      <w:r w:rsidRPr="00DF3FB3">
        <w:rPr>
          <w:rFonts w:ascii="MingLiU" w:hAnsi="MingLiU" w:cs="MingLiU"/>
          <w:color w:val="A31515"/>
          <w:kern w:val="0"/>
          <w:sz w:val="16"/>
          <w:szCs w:val="16"/>
        </w:rPr>
        <w:t>"GET"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;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request.ContentType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= </w:t>
      </w:r>
      <w:r w:rsidRPr="00DF3FB3">
        <w:rPr>
          <w:rFonts w:ascii="MingLiU" w:hAnsi="MingLiU" w:cs="MingLiU"/>
          <w:color w:val="A31515"/>
          <w:kern w:val="0"/>
          <w:sz w:val="16"/>
          <w:szCs w:val="16"/>
        </w:rPr>
        <w:t>"application/x-www-form-</w:t>
      </w:r>
      <w:proofErr w:type="spellStart"/>
      <w:r w:rsidRPr="00DF3FB3">
        <w:rPr>
          <w:rFonts w:ascii="MingLiU" w:hAnsi="MingLiU" w:cs="MingLiU"/>
          <w:color w:val="A31515"/>
          <w:kern w:val="0"/>
          <w:sz w:val="16"/>
          <w:szCs w:val="16"/>
        </w:rPr>
        <w:t>urlencoded</w:t>
      </w:r>
      <w:proofErr w:type="spellEnd"/>
      <w:r w:rsidRPr="00DF3FB3">
        <w:rPr>
          <w:rFonts w:ascii="MingLiU" w:hAnsi="MingLiU" w:cs="MingLiU"/>
          <w:color w:val="A31515"/>
          <w:kern w:val="0"/>
          <w:sz w:val="16"/>
          <w:szCs w:val="16"/>
        </w:rPr>
        <w:t>"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;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gramStart"/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using</w:t>
      </w:r>
      <w:proofErr w:type="gram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(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StreamReader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sr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= </w:t>
      </w:r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new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StreamReader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request.GetResponse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().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GetResponseStream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(), </w:t>
      </w:r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Encoding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.UTF8))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return</w:t>
      </w:r>
      <w:proofErr w:type="gram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sr.ReadToEnd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();</w:t>
      </w:r>
    </w:p>
    <w:p w:rsidR="00DF3FB3" w:rsidRDefault="00DF3FB3" w:rsidP="00DF3FB3">
      <w:pPr>
        <w:rPr>
          <w:rFonts w:ascii="MingLiU" w:hAnsi="MingLiU" w:cs="MingLiU" w:hint="eastAsia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}</w:t>
      </w:r>
    </w:p>
    <w:p w:rsidR="00DF3FB3" w:rsidRDefault="00DF3FB3" w:rsidP="00DF3FB3">
      <w:pPr>
        <w:rPr>
          <w:rFonts w:ascii="MingLiU" w:hAnsi="MingLiU" w:cs="MingLiU" w:hint="eastAsia"/>
          <w:color w:val="000000"/>
          <w:kern w:val="0"/>
          <w:sz w:val="16"/>
          <w:szCs w:val="16"/>
        </w:rPr>
      </w:pPr>
    </w:p>
    <w:p w:rsidR="00DF3FB3" w:rsidRDefault="00DF3FB3" w:rsidP="00DF3FB3">
      <w:pPr>
        <w:rPr>
          <w:rFonts w:hint="eastAsia"/>
        </w:rPr>
      </w:pPr>
      <w:r w:rsidRPr="00DF3FB3">
        <w:rPr>
          <w:rFonts w:hint="eastAsia"/>
        </w:rPr>
        <w:t>可以改成下面這樣</w:t>
      </w:r>
      <w:r>
        <w:rPr>
          <w:rFonts w:hint="eastAsia"/>
        </w:rPr>
        <w:t>，就可以忽略憑證的錯誤訊息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</w:t>
      </w:r>
      <w:proofErr w:type="gramStart"/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private</w:t>
      </w:r>
      <w:proofErr w:type="gram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string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GetLastVersion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()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{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HttpWebRequest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request = (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HttpWebRequest</w:t>
      </w:r>
      <w:proofErr w:type="spellEnd"/>
      <w:proofErr w:type="gram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)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HttpWebRequest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.Create</w:t>
      </w:r>
      <w:proofErr w:type="spellEnd"/>
      <w:proofErr w:type="gram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CheckVersionUrl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);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ServicePointManager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.ServerCertificateValidationCallback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+= </w:t>
      </w:r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new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proofErr w:type="gram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System.Net.Security.</w:t>
      </w:r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RemoteCertificateValidationCallback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</w:t>
      </w:r>
      <w:proofErr w:type="gram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ValidateServerCertificate);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request.UserAgent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= </w:t>
      </w:r>
      <w:r w:rsidRPr="00DF3FB3">
        <w:rPr>
          <w:rFonts w:ascii="MingLiU" w:hAnsi="MingLiU" w:cs="MingLiU"/>
          <w:color w:val="A31515"/>
          <w:kern w:val="0"/>
          <w:sz w:val="16"/>
          <w:szCs w:val="16"/>
        </w:rPr>
        <w:t>"Mozilla/4.0 (compatible; MSIE 6.0; Win</w:t>
      </w:r>
      <w:bookmarkStart w:id="0" w:name="_GoBack"/>
      <w:bookmarkEnd w:id="0"/>
      <w:r w:rsidRPr="00DF3FB3">
        <w:rPr>
          <w:rFonts w:ascii="MingLiU" w:hAnsi="MingLiU" w:cs="MingLiU"/>
          <w:color w:val="A31515"/>
          <w:kern w:val="0"/>
          <w:sz w:val="16"/>
          <w:szCs w:val="16"/>
        </w:rPr>
        <w:t>dows NT 5.2; SV1; .NET CLR 1.1.4322; .NET CLR 2.0.50727)"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;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request.Method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= </w:t>
      </w:r>
      <w:r w:rsidRPr="00DF3FB3">
        <w:rPr>
          <w:rFonts w:ascii="MingLiU" w:hAnsi="MingLiU" w:cs="MingLiU"/>
          <w:color w:val="A31515"/>
          <w:kern w:val="0"/>
          <w:sz w:val="16"/>
          <w:szCs w:val="16"/>
        </w:rPr>
        <w:t>"GET"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;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request.ContentType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= </w:t>
      </w:r>
      <w:r w:rsidRPr="00DF3FB3">
        <w:rPr>
          <w:rFonts w:ascii="MingLiU" w:hAnsi="MingLiU" w:cs="MingLiU"/>
          <w:color w:val="A31515"/>
          <w:kern w:val="0"/>
          <w:sz w:val="16"/>
          <w:szCs w:val="16"/>
        </w:rPr>
        <w:t>"application/x-www-form-</w:t>
      </w:r>
      <w:proofErr w:type="spellStart"/>
      <w:r w:rsidRPr="00DF3FB3">
        <w:rPr>
          <w:rFonts w:ascii="MingLiU" w:hAnsi="MingLiU" w:cs="MingLiU"/>
          <w:color w:val="A31515"/>
          <w:kern w:val="0"/>
          <w:sz w:val="16"/>
          <w:szCs w:val="16"/>
        </w:rPr>
        <w:t>urlencoded</w:t>
      </w:r>
      <w:proofErr w:type="spellEnd"/>
      <w:r w:rsidRPr="00DF3FB3">
        <w:rPr>
          <w:rFonts w:ascii="MingLiU" w:hAnsi="MingLiU" w:cs="MingLiU"/>
          <w:color w:val="A31515"/>
          <w:kern w:val="0"/>
          <w:sz w:val="16"/>
          <w:szCs w:val="16"/>
        </w:rPr>
        <w:t>"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;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gramStart"/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using</w:t>
      </w:r>
      <w:proofErr w:type="gram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(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StreamReader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sr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= </w:t>
      </w:r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new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StreamReader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request.GetResponse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().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GetResponseStream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(), </w:t>
      </w:r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Encoding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.UTF8))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return</w:t>
      </w:r>
      <w:proofErr w:type="gram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sr.ReadToEnd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();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lastRenderedPageBreak/>
        <w:t xml:space="preserve">        }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</w:t>
      </w:r>
      <w:proofErr w:type="gramStart"/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public</w:t>
      </w:r>
      <w:proofErr w:type="gram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static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bool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ValidateServerCertificate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(</w:t>
      </w:r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object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sender, </w:t>
      </w:r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X509Certificate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certificate, </w:t>
      </w:r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X509Chain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chain, </w:t>
      </w:r>
      <w:proofErr w:type="spellStart"/>
      <w:r w:rsidRPr="00DF3FB3">
        <w:rPr>
          <w:rFonts w:ascii="MingLiU" w:hAnsi="MingLiU" w:cs="MingLiU"/>
          <w:color w:val="2B91AF"/>
          <w:kern w:val="0"/>
          <w:sz w:val="16"/>
          <w:szCs w:val="16"/>
        </w:rPr>
        <w:t>SslPolicyErrors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proofErr w:type="spellStart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sslPolicyErrors</w:t>
      </w:r>
      <w:proofErr w:type="spell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)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{</w:t>
      </w:r>
    </w:p>
    <w:p w:rsidR="00DF3FB3" w:rsidRPr="00DF3FB3" w:rsidRDefault="00DF3FB3" w:rsidP="00DF3FB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    </w:t>
      </w:r>
      <w:proofErr w:type="gramStart"/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return</w:t>
      </w:r>
      <w:proofErr w:type="gramEnd"/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</w:t>
      </w:r>
      <w:r w:rsidRPr="00DF3FB3">
        <w:rPr>
          <w:rFonts w:ascii="MingLiU" w:hAnsi="MingLiU" w:cs="MingLiU"/>
          <w:color w:val="0000FF"/>
          <w:kern w:val="0"/>
          <w:sz w:val="16"/>
          <w:szCs w:val="16"/>
        </w:rPr>
        <w:t>true</w:t>
      </w: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>;</w:t>
      </w:r>
    </w:p>
    <w:p w:rsidR="00DF3FB3" w:rsidRPr="00DF3FB3" w:rsidRDefault="00DF3FB3" w:rsidP="00DF3FB3">
      <w:pPr>
        <w:rPr>
          <w:rFonts w:hint="eastAsia"/>
          <w:sz w:val="16"/>
          <w:szCs w:val="16"/>
        </w:rPr>
      </w:pPr>
      <w:r w:rsidRPr="00DF3FB3">
        <w:rPr>
          <w:rFonts w:ascii="MingLiU" w:hAnsi="MingLiU" w:cs="MingLiU"/>
          <w:color w:val="000000"/>
          <w:kern w:val="0"/>
          <w:sz w:val="16"/>
          <w:szCs w:val="16"/>
        </w:rPr>
        <w:t xml:space="preserve">        }</w:t>
      </w:r>
    </w:p>
    <w:p w:rsidR="00DF3FB3" w:rsidRPr="00DF3FB3" w:rsidRDefault="00DF3FB3" w:rsidP="00DF3FB3"/>
    <w:sectPr w:rsidR="00DF3FB3" w:rsidRPr="00DF3FB3" w:rsidSect="0067793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D0"/>
    <w:rsid w:val="0067793B"/>
    <w:rsid w:val="00AD7A93"/>
    <w:rsid w:val="00B120F7"/>
    <w:rsid w:val="00DA09D0"/>
    <w:rsid w:val="00D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2019-12-20T07:09:00Z</dcterms:created>
  <dcterms:modified xsi:type="dcterms:W3CDTF">2019-12-20T07:22:00Z</dcterms:modified>
</cp:coreProperties>
</file>