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F0" w:rsidRDefault="004E7381">
      <w:pPr>
        <w:rPr>
          <w:rFonts w:hint="eastAsia"/>
        </w:rPr>
      </w:pPr>
      <w:r>
        <w:rPr>
          <w:rFonts w:hint="eastAsia"/>
        </w:rPr>
        <w:t>用下面</w:t>
      </w:r>
      <w:r>
        <w:rPr>
          <w:rFonts w:hint="eastAsia"/>
        </w:rPr>
        <w:t>sql</w:t>
      </w:r>
      <w:r>
        <w:rPr>
          <w:rFonts w:hint="eastAsia"/>
        </w:rPr>
        <w:t>查詢是否有</w:t>
      </w:r>
      <w:r>
        <w:rPr>
          <w:rFonts w:hint="eastAsia"/>
        </w:rPr>
        <w:t>table</w:t>
      </w:r>
      <w:r>
        <w:rPr>
          <w:rFonts w:hint="eastAsia"/>
        </w:rPr>
        <w:t>被</w:t>
      </w:r>
      <w:r>
        <w:rPr>
          <w:rFonts w:hint="eastAsia"/>
        </w:rPr>
        <w:t>lock</w:t>
      </w:r>
      <w:r>
        <w:rPr>
          <w:rFonts w:hint="eastAsia"/>
        </w:rPr>
        <w:t>住</w:t>
      </w:r>
    </w:p>
    <w:p w:rsidR="00A40BCA" w:rsidRDefault="00A40BCA">
      <w:bookmarkStart w:id="0" w:name="_GoBack"/>
      <w:bookmarkEnd w:id="0"/>
    </w:p>
    <w:p w:rsidR="00A40BCA" w:rsidRDefault="00A40BCA" w:rsidP="00A40BC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request_session_id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spid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resource_type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rt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resource_databASe_id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rdb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A40BCA" w:rsidRDefault="00A40BCA" w:rsidP="00A40BC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resource_type </w:t>
      </w:r>
      <w:r>
        <w:rPr>
          <w:rFonts w:ascii="MingLiu" w:hAnsi="MingLiu" w:cs="MingLiu"/>
          <w:color w:val="0000FF"/>
          <w:kern w:val="0"/>
          <w:sz w:val="19"/>
          <w:szCs w:val="19"/>
        </w:rPr>
        <w:t>WHEN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'OBJECT'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FF"/>
          <w:kern w:val="0"/>
          <w:sz w:val="19"/>
          <w:szCs w:val="19"/>
        </w:rPr>
        <w:t>object_name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resource_ASsociated_entity_id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</w:p>
    <w:p w:rsidR="00A40BCA" w:rsidRDefault="00A40BCA" w:rsidP="00A40BC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WHEN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'DATABASE'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'&lt;db_name&gt;'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ELSE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FF"/>
          <w:kern w:val="0"/>
          <w:sz w:val="19"/>
          <w:szCs w:val="19"/>
        </w:rPr>
        <w:t>object_name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FF"/>
          <w:kern w:val="0"/>
          <w:sz w:val="19"/>
          <w:szCs w:val="19"/>
        </w:rPr>
        <w:t>object_id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</w:p>
    <w:p w:rsidR="00A40BCA" w:rsidRDefault="00A40BCA" w:rsidP="00A40BC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FF00"/>
          <w:kern w:val="0"/>
          <w:sz w:val="19"/>
          <w:szCs w:val="19"/>
        </w:rPr>
        <w:t>sys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FF00"/>
          <w:kern w:val="0"/>
          <w:sz w:val="19"/>
          <w:szCs w:val="19"/>
        </w:rPr>
        <w:t>partitions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WHERE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hobt_id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resource_ASsociated_entity_id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objname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A40BCA" w:rsidRDefault="00A40BCA" w:rsidP="00A40BCA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resource_description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rd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request_mode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rm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request_status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rs </w:t>
      </w:r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FF00"/>
          <w:kern w:val="0"/>
          <w:sz w:val="19"/>
          <w:szCs w:val="19"/>
        </w:rPr>
        <w:t>sys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FF00"/>
          <w:kern w:val="0"/>
          <w:sz w:val="19"/>
          <w:szCs w:val="19"/>
        </w:rPr>
        <w:t>dm_tran_locks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A40BCA" w:rsidRDefault="00A40BCA" w:rsidP="00A40BCA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4E7381" w:rsidRDefault="004E7381" w:rsidP="00A40BCA">
      <w:r>
        <w:rPr>
          <w:rFonts w:hint="eastAsia"/>
          <w:noProof/>
        </w:rPr>
        <w:drawing>
          <wp:inline distT="0" distB="0" distL="0" distR="0" wp14:anchorId="15EE35BC" wp14:editId="6E90341A">
            <wp:extent cx="3639058" cy="281026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6473507_067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81" w:rsidRDefault="004E7381">
      <w:pPr>
        <w:widowControl/>
      </w:pPr>
      <w:r>
        <w:br w:type="page"/>
      </w:r>
    </w:p>
    <w:p w:rsidR="004E7381" w:rsidRDefault="004E7381" w:rsidP="004E7381">
      <w:r>
        <w:rPr>
          <w:rFonts w:hint="eastAsia"/>
        </w:rPr>
        <w:lastRenderedPageBreak/>
        <w:t>其中我們需要注意的欄位主要有</w:t>
      </w:r>
      <w:r>
        <w:rPr>
          <w:rFonts w:hint="eastAsia"/>
        </w:rPr>
        <w:t>3</w:t>
      </w:r>
      <w:r>
        <w:rPr>
          <w:rFonts w:hint="eastAsia"/>
        </w:rPr>
        <w:t>個：</w:t>
      </w:r>
    </w:p>
    <w:p w:rsidR="004E7381" w:rsidRDefault="004E7381" w:rsidP="004E7381">
      <w:r>
        <w:rPr>
          <w:rFonts w:hint="eastAsia"/>
        </w:rPr>
        <w:t>spid</w:t>
      </w:r>
      <w:r>
        <w:rPr>
          <w:rFonts w:hint="eastAsia"/>
        </w:rPr>
        <w:t>：該次</w:t>
      </w:r>
      <w:r>
        <w:rPr>
          <w:rFonts w:hint="eastAsia"/>
        </w:rPr>
        <w:t>Request</w:t>
      </w:r>
      <w:r>
        <w:rPr>
          <w:rFonts w:hint="eastAsia"/>
        </w:rPr>
        <w:t>的編號。</w:t>
      </w:r>
    </w:p>
    <w:p w:rsidR="004E7381" w:rsidRDefault="004E7381" w:rsidP="004E7381">
      <w:r>
        <w:rPr>
          <w:rFonts w:hint="eastAsia"/>
        </w:rPr>
        <w:t>objname</w:t>
      </w:r>
      <w:r>
        <w:rPr>
          <w:rFonts w:hint="eastAsia"/>
        </w:rPr>
        <w:t>：該次</w:t>
      </w:r>
      <w:r>
        <w:rPr>
          <w:rFonts w:hint="eastAsia"/>
        </w:rPr>
        <w:t>Request</w:t>
      </w:r>
      <w:r>
        <w:rPr>
          <w:rFonts w:hint="eastAsia"/>
        </w:rPr>
        <w:t>處理的物件，從圖中可以看到</w:t>
      </w:r>
      <w:r>
        <w:rPr>
          <w:rFonts w:hint="eastAsia"/>
        </w:rPr>
        <w:t>Customers</w:t>
      </w:r>
      <w:r>
        <w:rPr>
          <w:rFonts w:hint="eastAsia"/>
        </w:rPr>
        <w:t>。</w:t>
      </w:r>
    </w:p>
    <w:p w:rsidR="004E7381" w:rsidRDefault="004E7381" w:rsidP="004E7381">
      <w:r>
        <w:rPr>
          <w:rFonts w:hint="eastAsia"/>
        </w:rPr>
        <w:t>rm/rs</w:t>
      </w:r>
      <w:r>
        <w:rPr>
          <w:rFonts w:hint="eastAsia"/>
        </w:rPr>
        <w:t>：該次</w:t>
      </w:r>
      <w:r>
        <w:rPr>
          <w:rFonts w:hint="eastAsia"/>
        </w:rPr>
        <w:t>Request</w:t>
      </w:r>
      <w:r>
        <w:rPr>
          <w:rFonts w:hint="eastAsia"/>
        </w:rPr>
        <w:t>的鎖定狀態。</w:t>
      </w:r>
    </w:p>
    <w:p w:rsidR="004E7381" w:rsidRDefault="004E7381" w:rsidP="004E7381"/>
    <w:p w:rsidR="004E7381" w:rsidRDefault="004E7381" w:rsidP="004E7381">
      <w:r>
        <w:rPr>
          <w:rFonts w:hint="eastAsia"/>
        </w:rPr>
        <w:t>rm</w:t>
      </w:r>
      <w:r>
        <w:rPr>
          <w:rFonts w:hint="eastAsia"/>
        </w:rPr>
        <w:t>顯示的內容很多，但是基本上只需要注意以下</w:t>
      </w:r>
      <w:r>
        <w:rPr>
          <w:rFonts w:hint="eastAsia"/>
        </w:rPr>
        <w:t>3</w:t>
      </w:r>
      <w:r>
        <w:rPr>
          <w:rFonts w:hint="eastAsia"/>
        </w:rPr>
        <w:t>種即可：</w:t>
      </w:r>
    </w:p>
    <w:p w:rsidR="004E7381" w:rsidRDefault="004E7381" w:rsidP="004E7381">
      <w:r>
        <w:rPr>
          <w:rFonts w:hint="eastAsia"/>
        </w:rPr>
        <w:t xml:space="preserve">rm = X </w:t>
      </w:r>
      <w:r>
        <w:rPr>
          <w:rFonts w:hint="eastAsia"/>
        </w:rPr>
        <w:t>表示</w:t>
      </w:r>
      <w:r>
        <w:rPr>
          <w:rFonts w:hint="eastAsia"/>
        </w:rPr>
        <w:t xml:space="preserve"> dead lock</w:t>
      </w:r>
      <w:r>
        <w:rPr>
          <w:rFonts w:hint="eastAsia"/>
        </w:rPr>
        <w:t>，一般就是我們需要處理的。</w:t>
      </w:r>
    </w:p>
    <w:p w:rsidR="004E7381" w:rsidRDefault="004E7381" w:rsidP="004E7381">
      <w:r>
        <w:rPr>
          <w:rFonts w:hint="eastAsia"/>
        </w:rPr>
        <w:t xml:space="preserve">rm = IX </w:t>
      </w:r>
      <w:r>
        <w:rPr>
          <w:rFonts w:hint="eastAsia"/>
        </w:rPr>
        <w:t>表示</w:t>
      </w:r>
      <w:r>
        <w:rPr>
          <w:rFonts w:hint="eastAsia"/>
        </w:rPr>
        <w:t xml:space="preserve"> wait lock </w:t>
      </w:r>
      <w:r>
        <w:rPr>
          <w:rFonts w:hint="eastAsia"/>
        </w:rPr>
        <w:t>，這種是因為前一個</w:t>
      </w:r>
      <w:r>
        <w:rPr>
          <w:rFonts w:hint="eastAsia"/>
        </w:rPr>
        <w:t>Request</w:t>
      </w:r>
      <w:r>
        <w:rPr>
          <w:rFonts w:hint="eastAsia"/>
        </w:rPr>
        <w:t>已經</w:t>
      </w:r>
      <w:r>
        <w:rPr>
          <w:rFonts w:hint="eastAsia"/>
        </w:rPr>
        <w:t>dead lock</w:t>
      </w:r>
      <w:r>
        <w:rPr>
          <w:rFonts w:hint="eastAsia"/>
        </w:rPr>
        <w:t>，而被</w:t>
      </w:r>
      <w:r>
        <w:rPr>
          <w:rFonts w:hint="eastAsia"/>
        </w:rPr>
        <w:t>pending</w:t>
      </w:r>
      <w:r>
        <w:rPr>
          <w:rFonts w:hint="eastAsia"/>
        </w:rPr>
        <w:t>的狀態。</w:t>
      </w:r>
    </w:p>
    <w:p w:rsidR="004E7381" w:rsidRDefault="004E7381" w:rsidP="004E7381">
      <w:r>
        <w:rPr>
          <w:rFonts w:hint="eastAsia"/>
        </w:rPr>
        <w:t xml:space="preserve">rm = S or IS </w:t>
      </w:r>
      <w:r>
        <w:rPr>
          <w:rFonts w:hint="eastAsia"/>
        </w:rPr>
        <w:t>表示</w:t>
      </w:r>
      <w:r>
        <w:rPr>
          <w:rFonts w:hint="eastAsia"/>
        </w:rPr>
        <w:t xml:space="preserve"> shared lock</w:t>
      </w:r>
      <w:r>
        <w:rPr>
          <w:rFonts w:hint="eastAsia"/>
        </w:rPr>
        <w:t>，一般的長時間查詢就會顯示這種狀態。</w:t>
      </w:r>
    </w:p>
    <w:p w:rsidR="004E7381" w:rsidRDefault="004E7381" w:rsidP="004E7381"/>
    <w:p w:rsidR="004E7381" w:rsidRDefault="004E7381" w:rsidP="004E7381">
      <w:r>
        <w:rPr>
          <w:rFonts w:hint="eastAsia"/>
        </w:rPr>
        <w:t>找出</w:t>
      </w:r>
      <w:r>
        <w:rPr>
          <w:rFonts w:hint="eastAsia"/>
        </w:rPr>
        <w:t>rm = X</w:t>
      </w:r>
      <w:r>
        <w:rPr>
          <w:rFonts w:hint="eastAsia"/>
        </w:rPr>
        <w:t>的其中一個</w:t>
      </w:r>
      <w:r>
        <w:rPr>
          <w:rFonts w:hint="eastAsia"/>
        </w:rPr>
        <w:t>spid(56)</w:t>
      </w:r>
      <w:r>
        <w:rPr>
          <w:rFonts w:hint="eastAsia"/>
        </w:rPr>
        <w:t>，再下指令</w:t>
      </w:r>
    </w:p>
    <w:p w:rsidR="004E7381" w:rsidRDefault="004E7381" w:rsidP="004E7381">
      <w:r>
        <w:t>KILL 56</w:t>
      </w:r>
    </w:p>
    <w:p w:rsidR="004E7381" w:rsidRDefault="004E7381" w:rsidP="004E7381">
      <w:r>
        <w:rPr>
          <w:rFonts w:hint="eastAsia"/>
        </w:rPr>
        <w:t>就可以把</w:t>
      </w:r>
      <w:r>
        <w:rPr>
          <w:rFonts w:hint="eastAsia"/>
        </w:rPr>
        <w:t>dead lock</w:t>
      </w:r>
      <w:r>
        <w:rPr>
          <w:rFonts w:hint="eastAsia"/>
        </w:rPr>
        <w:t>狀態解除了，解除後再查詢一次</w:t>
      </w:r>
    </w:p>
    <w:p w:rsidR="004E7381" w:rsidRDefault="004E7381" w:rsidP="004E7381">
      <w:r>
        <w:rPr>
          <w:rFonts w:hint="eastAsia"/>
          <w:noProof/>
        </w:rPr>
        <w:drawing>
          <wp:inline distT="0" distB="0" distL="0" distR="0">
            <wp:extent cx="2991268" cy="84784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81" w:rsidRDefault="004E7381" w:rsidP="004E7381">
      <w:r w:rsidRPr="004E7381">
        <w:rPr>
          <w:rFonts w:hint="eastAsia"/>
        </w:rPr>
        <w:t>就可以看到</w:t>
      </w:r>
      <w:r w:rsidRPr="004E7381">
        <w:rPr>
          <w:rFonts w:hint="eastAsia"/>
        </w:rPr>
        <w:t>dead lock</w:t>
      </w:r>
      <w:r w:rsidRPr="004E7381">
        <w:rPr>
          <w:rFonts w:hint="eastAsia"/>
        </w:rPr>
        <w:t>都清除囉。</w:t>
      </w:r>
    </w:p>
    <w:p w:rsidR="00DB0093" w:rsidRDefault="00DB0093" w:rsidP="004E7381"/>
    <w:p w:rsidR="00DB0093" w:rsidRDefault="00DB0093">
      <w:pPr>
        <w:widowControl/>
      </w:pPr>
      <w:r>
        <w:br w:type="page"/>
      </w:r>
    </w:p>
    <w:p w:rsidR="00DB0093" w:rsidRDefault="00DB0093" w:rsidP="004E7381">
      <w:r>
        <w:rPr>
          <w:rFonts w:hint="eastAsia"/>
        </w:rPr>
        <w:lastRenderedPageBreak/>
        <w:t>PS:</w:t>
      </w:r>
      <w:r>
        <w:rPr>
          <w:rFonts w:hint="eastAsia"/>
        </w:rPr>
        <w:t>如果</w:t>
      </w:r>
      <w:r>
        <w:rPr>
          <w:rFonts w:hint="eastAsia"/>
        </w:rPr>
        <w:t>kill</w:t>
      </w:r>
      <w:r>
        <w:rPr>
          <w:rFonts w:hint="eastAsia"/>
        </w:rPr>
        <w:t>時顯示下面錯誤，就把所有</w:t>
      </w:r>
      <w:r>
        <w:rPr>
          <w:rFonts w:hint="eastAsia"/>
        </w:rPr>
        <w:t>sql server</w:t>
      </w:r>
      <w:r>
        <w:rPr>
          <w:rFonts w:hint="eastAsia"/>
        </w:rPr>
        <w:t>的查詢頁面</w:t>
      </w:r>
      <w:r>
        <w:rPr>
          <w:rFonts w:hint="eastAsia"/>
        </w:rPr>
        <w:t>rollback</w:t>
      </w:r>
      <w:r>
        <w:rPr>
          <w:rFonts w:hint="eastAsia"/>
        </w:rPr>
        <w:t>或</w:t>
      </w:r>
      <w:r>
        <w:rPr>
          <w:rFonts w:hint="eastAsia"/>
        </w:rPr>
        <w:t>commit</w:t>
      </w:r>
      <w:r>
        <w:rPr>
          <w:rFonts w:hint="eastAsia"/>
        </w:rPr>
        <w:t>試試看，再</w:t>
      </w:r>
      <w:r>
        <w:rPr>
          <w:rFonts w:hint="eastAsia"/>
        </w:rPr>
        <w:t>kill</w:t>
      </w:r>
    </w:p>
    <w:p w:rsidR="00DB0093" w:rsidRDefault="00DB0093" w:rsidP="004E7381">
      <w:r>
        <w:rPr>
          <w:rFonts w:hint="eastAsia"/>
          <w:noProof/>
        </w:rPr>
        <w:drawing>
          <wp:inline distT="0" distB="0" distL="0" distR="0">
            <wp:extent cx="3771900" cy="2190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84731460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093" w:rsidSect="004E738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6B2" w:rsidRDefault="00E136B2" w:rsidP="004E7381">
      <w:r>
        <w:separator/>
      </w:r>
    </w:p>
  </w:endnote>
  <w:endnote w:type="continuationSeparator" w:id="0">
    <w:p w:rsidR="00E136B2" w:rsidRDefault="00E136B2" w:rsidP="004E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6B2" w:rsidRDefault="00E136B2" w:rsidP="004E7381">
      <w:r>
        <w:separator/>
      </w:r>
    </w:p>
  </w:footnote>
  <w:footnote w:type="continuationSeparator" w:id="0">
    <w:p w:rsidR="00E136B2" w:rsidRDefault="00E136B2" w:rsidP="004E7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5D"/>
    <w:rsid w:val="000C405D"/>
    <w:rsid w:val="002D60D3"/>
    <w:rsid w:val="00361F63"/>
    <w:rsid w:val="004E7381"/>
    <w:rsid w:val="00A40BCA"/>
    <w:rsid w:val="00AD7A93"/>
    <w:rsid w:val="00B120F7"/>
    <w:rsid w:val="00DB0093"/>
    <w:rsid w:val="00E1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73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7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7381"/>
    <w:rPr>
      <w:sz w:val="20"/>
      <w:szCs w:val="20"/>
    </w:rPr>
  </w:style>
  <w:style w:type="character" w:styleId="a7">
    <w:name w:val="Hyperlink"/>
    <w:basedOn w:val="a0"/>
    <w:uiPriority w:val="99"/>
    <w:unhideWhenUsed/>
    <w:rsid w:val="004E7381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E73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73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73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7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7381"/>
    <w:rPr>
      <w:sz w:val="20"/>
      <w:szCs w:val="20"/>
    </w:rPr>
  </w:style>
  <w:style w:type="character" w:styleId="a7">
    <w:name w:val="Hyperlink"/>
    <w:basedOn w:val="a0"/>
    <w:uiPriority w:val="99"/>
    <w:unhideWhenUsed/>
    <w:rsid w:val="004E7381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E73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73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dcterms:created xsi:type="dcterms:W3CDTF">2020-01-08T10:27:00Z</dcterms:created>
  <dcterms:modified xsi:type="dcterms:W3CDTF">2020-03-02T05:46:00Z</dcterms:modified>
</cp:coreProperties>
</file>