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A052CB" w:rsidP="00C065A5">
      <w:pPr>
        <w:pStyle w:val="uwelistestandard"/>
      </w:pPr>
      <w:r>
        <w:rPr>
          <w:noProof/>
          <w:u w:val="single"/>
          <w:lang w:eastAsia="de-DE"/>
        </w:rPr>
        <w:drawing>
          <wp:anchor distT="0" distB="0" distL="114300" distR="114300" simplePos="0" relativeHeight="251658240" behindDoc="0" locked="0" layoutInCell="1" allowOverlap="1" wp14:anchorId="68AEF823" wp14:editId="1B723F8B">
            <wp:simplePos x="0" y="0"/>
            <wp:positionH relativeFrom="column">
              <wp:posOffset>3648710</wp:posOffset>
            </wp:positionH>
            <wp:positionV relativeFrom="paragraph">
              <wp:posOffset>154940</wp:posOffset>
            </wp:positionV>
            <wp:extent cx="2865120" cy="211328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4421E" w:rsidP="002C7FB1">
            <w:pPr>
              <w:pStyle w:val="uwelistestandard"/>
            </w:pPr>
            <w:r>
              <w:t xml:space="preserve">Pegel </w:t>
            </w:r>
            <w:proofErr w:type="spellStart"/>
            <w:r w:rsidR="002C7FB1">
              <w:t>Bü</w:t>
            </w:r>
            <w:r w:rsidR="00A052CB">
              <w:t>chelbach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7267CC" w:rsidP="00C065A5">
            <w:pPr>
              <w:pStyle w:val="uwelistestandard"/>
            </w:pPr>
            <w:r>
              <w:t>28.14.04.02</w:t>
            </w:r>
            <w:bookmarkStart w:id="0" w:name="_GoBack"/>
            <w:bookmarkEnd w:id="0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A052CB" w:rsidP="00C065A5">
            <w:pPr>
              <w:pStyle w:val="uwelistestandard"/>
            </w:pPr>
            <w:r>
              <w:t>3440906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A052CB" w:rsidP="00C065A5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154305</wp:posOffset>
                      </wp:positionV>
                      <wp:extent cx="175895" cy="57150"/>
                      <wp:effectExtent l="5080" t="5080" r="28575" b="615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89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289.85pt;margin-top:12.15pt;width:13.8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" strokeweight=".5pt">
                      <v:stroke endarrow="block" endarrowlength="short"/>
                    </v:shape>
                  </w:pict>
                </mc:Fallback>
              </mc:AlternateContent>
            </w:r>
            <w:r>
              <w:t>5394247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A052CB" w:rsidP="00C065A5">
            <w:pPr>
              <w:pStyle w:val="uwelistestandard"/>
            </w:pPr>
            <w:r>
              <w:t>278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C96BF5" w:rsidRPr="00D94C28" w:rsidRDefault="00C96BF5" w:rsidP="00D94C28">
      <w:pPr>
        <w:pStyle w:val="Listenabsatz"/>
      </w:pPr>
      <w:r>
        <w:t xml:space="preserve">Pegel ID: </w:t>
      </w:r>
      <w:r w:rsidRPr="00C96BF5">
        <w:rPr>
          <w:b/>
        </w:rPr>
        <w:t>351535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901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C45B8E" w:rsidP="00D46E42">
            <w:pPr>
              <w:pStyle w:val="uwelistestandard"/>
            </w:pPr>
            <w:r>
              <w:t xml:space="preserve">Pegel </w:t>
            </w:r>
          </w:p>
        </w:tc>
        <w:tc>
          <w:tcPr>
            <w:tcW w:w="1914" w:type="dxa"/>
          </w:tcPr>
          <w:p w:rsidR="00C45B8E" w:rsidRPr="00D94C28" w:rsidRDefault="00C45B8E" w:rsidP="00791A94">
            <w:pPr>
              <w:pStyle w:val="uwelistestandard"/>
            </w:pPr>
            <w:r>
              <w:t>OTT CTD</w:t>
            </w:r>
          </w:p>
        </w:tc>
        <w:tc>
          <w:tcPr>
            <w:tcW w:w="3055" w:type="dxa"/>
          </w:tcPr>
          <w:p w:rsidR="00C45B8E" w:rsidRDefault="00C45B8E" w:rsidP="00D46E42">
            <w:pPr>
              <w:pStyle w:val="uwelistestandard"/>
            </w:pPr>
            <w:r>
              <w:t>Wasserstand</w:t>
            </w:r>
          </w:p>
          <w:p w:rsidR="00C45B8E" w:rsidRDefault="00C45B8E" w:rsidP="00D46E42">
            <w:pPr>
              <w:pStyle w:val="uwelistestandard"/>
            </w:pPr>
            <w:r>
              <w:t>Wassertemperatur</w:t>
            </w:r>
          </w:p>
          <w:p w:rsidR="00C45B8E" w:rsidRPr="00D94C28" w:rsidRDefault="00C45B8E" w:rsidP="00D46E42">
            <w:pPr>
              <w:pStyle w:val="uwelistestandard"/>
            </w:pPr>
            <w:r>
              <w:t>Wasser Leitfähigkeit</w:t>
            </w:r>
          </w:p>
        </w:tc>
        <w:tc>
          <w:tcPr>
            <w:tcW w:w="1996" w:type="dxa"/>
          </w:tcPr>
          <w:p w:rsidR="00C45B8E" w:rsidRDefault="00C45B8E" w:rsidP="00D46E42">
            <w:pPr>
              <w:pStyle w:val="uwelistestandard"/>
            </w:pPr>
            <w:r>
              <w:t>cm über PNP</w:t>
            </w:r>
          </w:p>
          <w:p w:rsidR="00C45B8E" w:rsidRDefault="00C45B8E" w:rsidP="00D46E42">
            <w:pPr>
              <w:pStyle w:val="uwelistestandard"/>
            </w:pPr>
            <w:r>
              <w:t>°C</w:t>
            </w:r>
          </w:p>
          <w:p w:rsidR="00C45B8E" w:rsidRPr="00D94C28" w:rsidRDefault="00C45B8E" w:rsidP="00D46E42">
            <w:pPr>
              <w:pStyle w:val="uwelistestandard"/>
            </w:pPr>
            <w:proofErr w:type="spellStart"/>
            <w:r>
              <w:t>mS</w:t>
            </w:r>
            <w:proofErr w:type="spellEnd"/>
            <w:r>
              <w:t>/cm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7CC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67CC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96BF5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4</cp:revision>
  <cp:lastPrinted>2012-05-22T11:57:00Z</cp:lastPrinted>
  <dcterms:created xsi:type="dcterms:W3CDTF">2015-05-20T13:19:00Z</dcterms:created>
  <dcterms:modified xsi:type="dcterms:W3CDTF">2016-08-22T11:27:00Z</dcterms:modified>
</cp:coreProperties>
</file>