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6AEE" w14:textId="78A2784F" w:rsidR="003B7535" w:rsidRDefault="003B7535" w:rsidP="00886500">
      <w:pPr>
        <w:pStyle w:val="NoSpacing"/>
        <w:jc w:val="both"/>
        <w:rPr>
          <w:rFonts w:ascii="Times New Roman" w:hAnsi="Times New Roman" w:cs="Times New Roman"/>
          <w:b/>
          <w:bCs/>
          <w:sz w:val="24"/>
          <w:szCs w:val="24"/>
          <w:lang w:val="en-US"/>
        </w:rPr>
      </w:pPr>
      <w:r w:rsidRPr="003B7535">
        <w:rPr>
          <w:rFonts w:ascii="Times New Roman" w:hAnsi="Times New Roman" w:cs="Times New Roman"/>
          <w:b/>
          <w:bCs/>
          <w:sz w:val="24"/>
          <w:szCs w:val="24"/>
          <w:lang w:val="en-US"/>
        </w:rPr>
        <w:t>General context on evolution, trade-offs and fitness for sexual cannibalism</w:t>
      </w:r>
    </w:p>
    <w:p w14:paraId="23D62FF4" w14:textId="472F0279" w:rsidR="0055684F" w:rsidRPr="0055684F" w:rsidRDefault="0055684F" w:rsidP="00886500">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ab/>
        <w:t>“</w:t>
      </w:r>
      <w:r w:rsidRPr="0055684F">
        <w:rPr>
          <w:rFonts w:ascii="Times New Roman" w:hAnsi="Times New Roman" w:cs="Times New Roman"/>
          <w:sz w:val="24"/>
          <w:szCs w:val="24"/>
          <w:lang w:val="en-US"/>
        </w:rPr>
        <w:t>The concept of sexual selection involves the selective forces acting on the sexes in the context</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of reproduction</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and how these selective forces</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act differently on each sex</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in this context. Darwin (1871) pointed out that two types of selective</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forces</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may operate</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during</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reproduction: (1) intrasexual</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selection</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resulting from competition</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within</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one sex for individuals</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of the opposite</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sex and (2) intersexual selection resulting from preferential</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choice by one sex for individuals of the</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opposite sex.</w:t>
      </w:r>
      <w:r>
        <w:rPr>
          <w:rFonts w:ascii="Times New Roman" w:hAnsi="Times New Roman" w:cs="Times New Roman"/>
          <w:sz w:val="24"/>
          <w:szCs w:val="24"/>
          <w:lang w:val="en-US"/>
        </w:rPr>
        <w:t xml:space="preserve">”; </w:t>
      </w:r>
      <w:r w:rsidR="00045F97">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If a male can mate with only one female</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due to cannibalism and if</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female</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reproductive</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success is limited by the ability of females</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to induce males to submit</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to cannibalism, then males capable of judging the fitness</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of their potential mates would be favored by selection, and, in turn, intersexual</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selection would favor the advertisement</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of fitness</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by females</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through</w:t>
      </w:r>
      <w:r>
        <w:rPr>
          <w:rFonts w:ascii="Times New Roman" w:hAnsi="Times New Roman" w:cs="Times New Roman"/>
          <w:sz w:val="24"/>
          <w:szCs w:val="24"/>
          <w:lang w:val="en-US"/>
        </w:rPr>
        <w:t xml:space="preserve"> </w:t>
      </w:r>
      <w:r w:rsidRPr="0055684F">
        <w:rPr>
          <w:rFonts w:ascii="Times New Roman" w:hAnsi="Times New Roman" w:cs="Times New Roman"/>
          <w:sz w:val="24"/>
          <w:szCs w:val="24"/>
          <w:lang w:val="en-US"/>
        </w:rPr>
        <w:t>more elaborate female courtship.</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{"citationID":"7LNgqDtx","properties":{"formattedCitation":"(Thornhill 1976)","plainCitation":"(Thornhill 1976)","noteIndex":0},"citationItems":[{"id":1275,"uris":["http://zotero.org/users/10694576/items/XDCHTKP3"],"itemData":{"id":1275,"type":"article-journal","container-title":"The American Naturalist","DOI":"10.1086/283055","ISSN":"0003-0147, 1537-5323","issue":"971","journalAbbreviation":"The American Naturalist","language":"en","page":"153-163","source":"DOI.org (Crossref)","title":"Sexual Selection and Paternal Investment in Insects","volume":"110","author":[{"family":"Thornhill","given":"Randy"}],"issued":{"date-parts":[["1976",1]]}}}],"schema":"https://github.com/citation-style-language/schema/raw/master/csl-citation.json"} </w:instrText>
      </w:r>
      <w:r>
        <w:rPr>
          <w:rFonts w:ascii="Times New Roman" w:hAnsi="Times New Roman" w:cs="Times New Roman"/>
          <w:sz w:val="24"/>
          <w:szCs w:val="24"/>
          <w:lang w:val="en-US"/>
        </w:rPr>
        <w:fldChar w:fldCharType="separate"/>
      </w:r>
      <w:r w:rsidRPr="0055684F">
        <w:rPr>
          <w:rFonts w:ascii="Times New Roman" w:hAnsi="Times New Roman" w:cs="Times New Roman"/>
          <w:sz w:val="24"/>
          <w:lang w:val="en-US"/>
        </w:rPr>
        <w:t>(Thornhill 1976)</w:t>
      </w:r>
      <w:r>
        <w:rPr>
          <w:rFonts w:ascii="Times New Roman" w:hAnsi="Times New Roman" w:cs="Times New Roman"/>
          <w:sz w:val="24"/>
          <w:szCs w:val="24"/>
          <w:lang w:val="en-US"/>
        </w:rPr>
        <w:fldChar w:fldCharType="end"/>
      </w:r>
    </w:p>
    <w:p w14:paraId="53ABB67A" w14:textId="6C277D27" w:rsidR="003B7535" w:rsidRPr="001B1D70" w:rsidRDefault="003B7535" w:rsidP="00886500">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001B1D70">
        <w:rPr>
          <w:rFonts w:ascii="Times New Roman" w:hAnsi="Times New Roman" w:cs="Times New Roman"/>
          <w:sz w:val="24"/>
          <w:szCs w:val="24"/>
          <w:lang w:val="en-US"/>
        </w:rPr>
        <w:t>Intraspecific cannibalism can occur as a consequence of a stressful or overpopulated context. However, studies suggest that the phenomenon of sexual cannibalism cannot only be explained by those factors.</w:t>
      </w:r>
      <w:r w:rsidR="00F6129F">
        <w:rPr>
          <w:rFonts w:ascii="Times New Roman" w:hAnsi="Times New Roman" w:cs="Times New Roman"/>
          <w:sz w:val="24"/>
          <w:szCs w:val="24"/>
          <w:lang w:val="en-US"/>
        </w:rPr>
        <w:t xml:space="preserve"> The benefits of general intraspecific cannibalism are described (competitive and nutritional benefits) but often don’t work with sexual cannibalism which is quite specific</w:t>
      </w:r>
      <w:r w:rsidR="00656BE8">
        <w:rPr>
          <w:rFonts w:ascii="Times New Roman" w:hAnsi="Times New Roman" w:cs="Times New Roman"/>
          <w:sz w:val="24"/>
          <w:szCs w:val="24"/>
          <w:lang w:val="en-US"/>
        </w:rPr>
        <w:t xml:space="preserve">. Two important factors to assess the benefit of male sexual cannibalism in males are the expected number of mating a male can have during its lifetime and the proportional increase in the male’s offspring if cannibalism occur. </w:t>
      </w:r>
      <w:r w:rsidR="0024373F">
        <w:rPr>
          <w:rFonts w:ascii="Times New Roman" w:hAnsi="Times New Roman" w:cs="Times New Roman"/>
          <w:sz w:val="24"/>
          <w:szCs w:val="24"/>
          <w:lang w:val="en-US"/>
        </w:rPr>
        <w:t xml:space="preserve">On mechanism used to ensure paternity is the use of genital plugs. There’s also some sperm displacement mechanisms, as the last male to put its sperm is more likely to be the father of the </w:t>
      </w:r>
      <w:r w:rsidR="00E41722">
        <w:rPr>
          <w:rFonts w:ascii="Times New Roman" w:hAnsi="Times New Roman" w:cs="Times New Roman"/>
          <w:sz w:val="24"/>
          <w:szCs w:val="24"/>
          <w:lang w:val="en-US"/>
        </w:rPr>
        <w:t>offspring</w:t>
      </w:r>
      <w:r w:rsidR="0024373F">
        <w:rPr>
          <w:rFonts w:ascii="Times New Roman" w:hAnsi="Times New Roman" w:cs="Times New Roman"/>
          <w:sz w:val="24"/>
          <w:szCs w:val="24"/>
          <w:lang w:val="en-US"/>
        </w:rPr>
        <w:t>.</w:t>
      </w:r>
      <w:r w:rsidR="00E41722">
        <w:rPr>
          <w:rFonts w:ascii="Times New Roman" w:hAnsi="Times New Roman" w:cs="Times New Roman"/>
          <w:sz w:val="24"/>
          <w:szCs w:val="24"/>
          <w:lang w:val="en-US"/>
        </w:rPr>
        <w:t xml:space="preserve"> Prolonged copulation also seems to reduce the female probability to remate and the latency of a new mating</w:t>
      </w:r>
      <w:r w:rsidR="00850FEE">
        <w:rPr>
          <w:rFonts w:ascii="Times New Roman" w:hAnsi="Times New Roman" w:cs="Times New Roman"/>
          <w:sz w:val="24"/>
          <w:szCs w:val="24"/>
          <w:lang w:val="en-US"/>
        </w:rPr>
        <w:t>. The potential number of mating in a male’s life depend on: its lifespan, its capacity to locate females, its time investment on courtship or defending its female, morphological constraints like braking its genitalia, the time to produce new sperms. The sex ratio could also have an impact and it was hypothesized that sexual cannibalism could be linked with competition between females too.</w:t>
      </w:r>
      <w:r w:rsidR="00656BE8">
        <w:rPr>
          <w:rFonts w:ascii="Times New Roman" w:hAnsi="Times New Roman" w:cs="Times New Roman"/>
          <w:sz w:val="24"/>
          <w:szCs w:val="24"/>
          <w:lang w:val="en-US"/>
        </w:rPr>
        <w:t xml:space="preserve"> </w:t>
      </w:r>
      <w:r w:rsidR="00656BE8">
        <w:rPr>
          <w:rFonts w:ascii="Times New Roman" w:hAnsi="Times New Roman" w:cs="Times New Roman"/>
          <w:sz w:val="24"/>
          <w:szCs w:val="24"/>
          <w:lang w:val="en-US"/>
        </w:rPr>
        <w:fldChar w:fldCharType="begin"/>
      </w:r>
      <w:r w:rsidR="00573782">
        <w:rPr>
          <w:rFonts w:ascii="Times New Roman" w:hAnsi="Times New Roman" w:cs="Times New Roman"/>
          <w:sz w:val="24"/>
          <w:szCs w:val="24"/>
          <w:lang w:val="en-US"/>
        </w:rPr>
        <w:instrText xml:space="preserve"> ADDIN ZOTERO_ITEM CSL_CITATION {"citationID":"eS9VlsLI","properties":{"formattedCitation":"(Buskirk, Frohlich, et Ross 1984)","plainCitation":"(Buskirk, Frohlich, et Ross 1984)","dontUpdate":true,"noteIndex":0},"citationItems":[{"id":1246,"uris":["http://zotero.org/users/10694576/items/ULRTZ8W2"],"itemData":{"id":1246,"type":"article-journal","container-title":"The American Naturalist","DOI":"10.1086/284227","ISSN":"0003-0147, 1537-5323","issue":"5","journalAbbreviation":"The American Naturalist","language":"en","page":"612-625","source":"DOI.org (Crossref)","title":"The Natural Selection of Sexual Cannibalism","volume":"123","author":[{"family":"Buskirk","given":"Ruth E."},{"family":"Frohlich","given":"Cliff"},{"family":"Ross","given":"Kenneth G."}],"issued":{"date-parts":[["1984",5]]}}}],"schema":"https://github.com/citation-style-language/schema/raw/master/csl-citation.json"} </w:instrText>
      </w:r>
      <w:r w:rsidR="00656BE8">
        <w:rPr>
          <w:rFonts w:ascii="Times New Roman" w:hAnsi="Times New Roman" w:cs="Times New Roman"/>
          <w:sz w:val="24"/>
          <w:szCs w:val="24"/>
          <w:lang w:val="en-US"/>
        </w:rPr>
        <w:fldChar w:fldCharType="separate"/>
      </w:r>
      <w:r w:rsidR="00656BE8" w:rsidRPr="0024373F">
        <w:rPr>
          <w:rFonts w:ascii="Times New Roman" w:hAnsi="Times New Roman" w:cs="Times New Roman"/>
          <w:sz w:val="24"/>
          <w:lang w:val="en-US"/>
        </w:rPr>
        <w:t>(Buskirk, Frohlich, et Ross 1984</w:t>
      </w:r>
      <w:r w:rsidR="0024373F" w:rsidRPr="0024373F">
        <w:rPr>
          <w:rFonts w:ascii="Times New Roman" w:hAnsi="Times New Roman" w:cs="Times New Roman"/>
          <w:sz w:val="24"/>
          <w:lang w:val="en-US"/>
        </w:rPr>
        <w:t xml:space="preserve"> and the so</w:t>
      </w:r>
      <w:r w:rsidR="0024373F">
        <w:rPr>
          <w:rFonts w:ascii="Times New Roman" w:hAnsi="Times New Roman" w:cs="Times New Roman"/>
          <w:sz w:val="24"/>
          <w:lang w:val="en-US"/>
        </w:rPr>
        <w:t>urces within this document</w:t>
      </w:r>
      <w:r w:rsidR="00656BE8" w:rsidRPr="0024373F">
        <w:rPr>
          <w:rFonts w:ascii="Times New Roman" w:hAnsi="Times New Roman" w:cs="Times New Roman"/>
          <w:sz w:val="24"/>
          <w:lang w:val="en-US"/>
        </w:rPr>
        <w:t>)</w:t>
      </w:r>
      <w:r w:rsidR="00656BE8">
        <w:rPr>
          <w:rFonts w:ascii="Times New Roman" w:hAnsi="Times New Roman" w:cs="Times New Roman"/>
          <w:sz w:val="24"/>
          <w:szCs w:val="24"/>
          <w:lang w:val="en-US"/>
        </w:rPr>
        <w:fldChar w:fldCharType="end"/>
      </w:r>
      <w:r w:rsidR="00656BE8">
        <w:rPr>
          <w:rFonts w:ascii="Times New Roman" w:hAnsi="Times New Roman" w:cs="Times New Roman"/>
          <w:sz w:val="24"/>
          <w:szCs w:val="24"/>
          <w:lang w:val="en-US"/>
        </w:rPr>
        <w:t>.</w:t>
      </w:r>
    </w:p>
    <w:p w14:paraId="7931E88B" w14:textId="59CEC063" w:rsidR="003B7535" w:rsidRPr="003B7535" w:rsidRDefault="00886500" w:rsidP="00886500">
      <w:pPr>
        <w:pStyle w:val="NoSpacing"/>
        <w:jc w:val="both"/>
        <w:rPr>
          <w:rFonts w:ascii="Times New Roman" w:hAnsi="Times New Roman" w:cs="Times New Roman"/>
          <w:sz w:val="24"/>
          <w:szCs w:val="24"/>
          <w:lang w:val="en-US"/>
        </w:rPr>
      </w:pPr>
      <w:r w:rsidRPr="003B7535">
        <w:rPr>
          <w:rFonts w:ascii="Times New Roman" w:hAnsi="Times New Roman" w:cs="Times New Roman"/>
          <w:sz w:val="24"/>
          <w:szCs w:val="24"/>
          <w:lang w:val="en-US"/>
        </w:rPr>
        <w:tab/>
      </w:r>
    </w:p>
    <w:p w14:paraId="142D131B" w14:textId="7DB0AA0A" w:rsidR="003B7535" w:rsidRPr="003B7535" w:rsidRDefault="003B7535" w:rsidP="00886500">
      <w:pPr>
        <w:pStyle w:val="NoSpacing"/>
        <w:jc w:val="both"/>
        <w:rPr>
          <w:rFonts w:ascii="Times New Roman" w:hAnsi="Times New Roman" w:cs="Times New Roman"/>
          <w:b/>
          <w:bCs/>
          <w:sz w:val="24"/>
          <w:szCs w:val="24"/>
          <w:lang w:val="en-US"/>
        </w:rPr>
      </w:pPr>
      <w:r w:rsidRPr="003B7535">
        <w:rPr>
          <w:rFonts w:ascii="Times New Roman" w:hAnsi="Times New Roman" w:cs="Times New Roman"/>
          <w:b/>
          <w:bCs/>
          <w:sz w:val="24"/>
          <w:szCs w:val="24"/>
          <w:lang w:val="en-US"/>
        </w:rPr>
        <w:t xml:space="preserve">Sexual cannibalism in the </w:t>
      </w:r>
      <w:r w:rsidRPr="003B7535">
        <w:rPr>
          <w:rFonts w:ascii="Times New Roman" w:hAnsi="Times New Roman" w:cs="Times New Roman"/>
          <w:b/>
          <w:bCs/>
          <w:i/>
          <w:iCs/>
          <w:sz w:val="24"/>
          <w:szCs w:val="24"/>
          <w:lang w:val="en-US"/>
        </w:rPr>
        <w:t>Dolomedes</w:t>
      </w:r>
      <w:r w:rsidRPr="003B7535">
        <w:rPr>
          <w:rFonts w:ascii="Times New Roman" w:hAnsi="Times New Roman" w:cs="Times New Roman"/>
          <w:b/>
          <w:bCs/>
          <w:sz w:val="24"/>
          <w:szCs w:val="24"/>
          <w:lang w:val="en-US"/>
        </w:rPr>
        <w:t xml:space="preserve"> genus</w:t>
      </w:r>
    </w:p>
    <w:p w14:paraId="312AC0A8" w14:textId="1E1EC103" w:rsidR="007F7A3F" w:rsidRDefault="007F7A3F" w:rsidP="003B7535">
      <w:pPr>
        <w:pStyle w:val="NoSpacing"/>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886500">
        <w:rPr>
          <w:rFonts w:ascii="Times New Roman" w:hAnsi="Times New Roman" w:cs="Times New Roman"/>
          <w:sz w:val="24"/>
          <w:szCs w:val="24"/>
          <w:lang w:val="en-US"/>
        </w:rPr>
        <w:t xml:space="preserve"> </w:t>
      </w:r>
      <w:r w:rsidR="00886500">
        <w:rPr>
          <w:rFonts w:ascii="Times New Roman" w:hAnsi="Times New Roman" w:cs="Times New Roman"/>
          <w:i/>
          <w:iCs/>
          <w:sz w:val="24"/>
          <w:szCs w:val="24"/>
          <w:lang w:val="en-US"/>
        </w:rPr>
        <w:t xml:space="preserve">Dolomedes </w:t>
      </w:r>
      <w:r w:rsidR="00886500">
        <w:rPr>
          <w:rFonts w:ascii="Times New Roman" w:hAnsi="Times New Roman" w:cs="Times New Roman"/>
          <w:sz w:val="24"/>
          <w:szCs w:val="24"/>
          <w:lang w:val="en-US"/>
        </w:rPr>
        <w:t xml:space="preserve">genus is </w:t>
      </w:r>
      <w:proofErr w:type="spellStart"/>
      <w:r w:rsidR="00886500">
        <w:rPr>
          <w:rFonts w:ascii="Times New Roman" w:hAnsi="Times New Roman" w:cs="Times New Roman"/>
          <w:sz w:val="24"/>
          <w:szCs w:val="24"/>
          <w:lang w:val="en-US"/>
        </w:rPr>
        <w:t>know</w:t>
      </w:r>
      <w:proofErr w:type="spellEnd"/>
      <w:r w:rsidR="00886500">
        <w:rPr>
          <w:rFonts w:ascii="Times New Roman" w:hAnsi="Times New Roman" w:cs="Times New Roman"/>
          <w:sz w:val="24"/>
          <w:szCs w:val="24"/>
          <w:lang w:val="en-US"/>
        </w:rPr>
        <w:t xml:space="preserve"> for the important presence of sexual cannibalism where the female</w:t>
      </w:r>
      <w:r w:rsidR="002B4718">
        <w:rPr>
          <w:rFonts w:ascii="Times New Roman" w:hAnsi="Times New Roman" w:cs="Times New Roman"/>
          <w:sz w:val="24"/>
          <w:szCs w:val="24"/>
          <w:lang w:val="en-US"/>
        </w:rPr>
        <w:t>s tend to be extremely aggressive towards male during courtship and often end by</w:t>
      </w:r>
      <w:r w:rsidR="00886500">
        <w:rPr>
          <w:rFonts w:ascii="Times New Roman" w:hAnsi="Times New Roman" w:cs="Times New Roman"/>
          <w:sz w:val="24"/>
          <w:szCs w:val="24"/>
          <w:lang w:val="en-US"/>
        </w:rPr>
        <w:t xml:space="preserve"> kill</w:t>
      </w:r>
      <w:r w:rsidR="002B4718">
        <w:rPr>
          <w:rFonts w:ascii="Times New Roman" w:hAnsi="Times New Roman" w:cs="Times New Roman"/>
          <w:sz w:val="24"/>
          <w:szCs w:val="24"/>
          <w:lang w:val="en-US"/>
        </w:rPr>
        <w:t>ing or eating them</w:t>
      </w:r>
      <w:r>
        <w:rPr>
          <w:rFonts w:ascii="Times New Roman" w:hAnsi="Times New Roman" w:cs="Times New Roman"/>
          <w:sz w:val="24"/>
          <w:szCs w:val="24"/>
          <w:lang w:val="en-US"/>
        </w:rPr>
        <w:t xml:space="preserve"> (Use many different sources). </w:t>
      </w:r>
      <w:r w:rsidR="00573782">
        <w:rPr>
          <w:rFonts w:ascii="Times New Roman" w:hAnsi="Times New Roman" w:cs="Times New Roman"/>
          <w:sz w:val="24"/>
          <w:szCs w:val="24"/>
          <w:lang w:val="en-US"/>
        </w:rPr>
        <w:fldChar w:fldCharType="begin"/>
      </w:r>
      <w:r w:rsidR="00573782">
        <w:rPr>
          <w:rFonts w:ascii="Times New Roman" w:hAnsi="Times New Roman" w:cs="Times New Roman"/>
          <w:sz w:val="24"/>
          <w:szCs w:val="24"/>
          <w:lang w:val="en-US"/>
        </w:rPr>
        <w:instrText xml:space="preserve"> ADDIN ZOTERO_ITEM CSL_CITATION {"citationID":"AoVU1mrE","properties":{"formattedCitation":"(Zimmermann et Spence 1989)","plainCitation":"(Zimmermann et Spence 1989)","noteIndex":0},"citationItems":[{"id":1235,"uris":["http://zotero.org/users/10694576/items/E7HGIGAR"],"itemData":{"id":1235,"type":"article-journal","abstract":"Prey of feeding juvenile and adult Dolomedes triton (Walckenaer 1837) were sampled over two seasons on three small ponds in central Alberta, Canada. Prey were mainly insects active at the water surface with truly aquatic species making up about 14% of the diet. Throughout the season aquatic and semi-aquatic Heteroptera represented about 30% of the prey. Diptera and adult Odonata were also important prey items but their abundance in the diet was more variable seasonally. Of the 625 prey items recorded nearly 50% were represented by taxa taken no more than once by spiders in one of the five size classes (adult females, adult males, large, intermediate and small juveniles). Large spiders did not take the smallest prey available, although small and intermediate-sized spiders fed on nearly the full size range taken by larger spiders. Cannibalism was common, accounting for 5% of the observations, with females and large juveniles as the most frequently observed cannibals. We hypothesize that intraguild predation (including cannibalism) could be an important coevolutionary force structuring phenology, population dynamics and microhabitat use of the predatory guild of the neuston community.","container-title":"Oecologia","DOI":"10.1007/BF00380149","ISSN":"0029-8549, 1432-1939","issue":"2","journalAbbreviation":"Oecologia","language":"en","page":"187-194","source":"DOI.org (Crossref)","title":"Prey use of the fishing spider Dolomedes triton (Pisauridae, Araneae): an important predator of the neuston community","title-short":"Prey use of the fishing spider Dolomedes triton (Pisauridae, Araneae)","volume":"80","author":[{"family":"Zimmermann","given":"Manfred"},{"family":"Spence","given":"John R."}],"issued":{"date-parts":[["1989",8]]}}}],"schema":"https://github.com/citation-style-language/schema/raw/master/csl-citation.json"} </w:instrText>
      </w:r>
      <w:r w:rsidR="00573782">
        <w:rPr>
          <w:rFonts w:ascii="Times New Roman" w:hAnsi="Times New Roman" w:cs="Times New Roman"/>
          <w:sz w:val="24"/>
          <w:szCs w:val="24"/>
          <w:lang w:val="en-US"/>
        </w:rPr>
        <w:fldChar w:fldCharType="separate"/>
      </w:r>
      <w:r w:rsidR="00573782">
        <w:rPr>
          <w:rFonts w:ascii="Times New Roman" w:hAnsi="Times New Roman" w:cs="Times New Roman"/>
          <w:sz w:val="24"/>
          <w:szCs w:val="24"/>
          <w:lang w:val="en-US"/>
        </w:rPr>
        <w:fldChar w:fldCharType="end"/>
      </w:r>
      <w:r w:rsidR="00573782">
        <w:rPr>
          <w:rFonts w:ascii="Times New Roman" w:hAnsi="Times New Roman" w:cs="Times New Roman"/>
          <w:sz w:val="24"/>
          <w:szCs w:val="24"/>
          <w:lang w:val="en-US"/>
        </w:rPr>
        <w:t xml:space="preserve"> </w:t>
      </w:r>
    </w:p>
    <w:p w14:paraId="05FCB8A8" w14:textId="77777777" w:rsidR="007F7A3F" w:rsidRDefault="007F7A3F" w:rsidP="00886500">
      <w:pPr>
        <w:pStyle w:val="NoSpacing"/>
        <w:jc w:val="both"/>
        <w:rPr>
          <w:rFonts w:ascii="Times New Roman" w:hAnsi="Times New Roman" w:cs="Times New Roman"/>
          <w:sz w:val="24"/>
          <w:szCs w:val="24"/>
          <w:lang w:val="en-US"/>
        </w:rPr>
      </w:pPr>
    </w:p>
    <w:p w14:paraId="0B0F2EA5" w14:textId="5464F8FB" w:rsidR="003B7535" w:rsidRPr="003B7535" w:rsidRDefault="003B7535" w:rsidP="00886500">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Sexual cannibalism in </w:t>
      </w:r>
      <w:r>
        <w:rPr>
          <w:rFonts w:ascii="Times New Roman" w:hAnsi="Times New Roman" w:cs="Times New Roman"/>
          <w:b/>
          <w:bCs/>
          <w:i/>
          <w:iCs/>
          <w:sz w:val="24"/>
          <w:szCs w:val="24"/>
          <w:lang w:val="en-US"/>
        </w:rPr>
        <w:t>Dolomedes triton</w:t>
      </w:r>
    </w:p>
    <w:p w14:paraId="6A0E1F69" w14:textId="45CF9AB8" w:rsidR="00822EC1" w:rsidRDefault="007F7A3F" w:rsidP="000637DB">
      <w:pPr>
        <w:pStyle w:val="NoSpacing"/>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has been observed in </w:t>
      </w:r>
      <w:r>
        <w:rPr>
          <w:rFonts w:ascii="Times New Roman" w:hAnsi="Times New Roman" w:cs="Times New Roman"/>
          <w:i/>
          <w:iCs/>
          <w:sz w:val="24"/>
          <w:szCs w:val="24"/>
          <w:lang w:val="en-US"/>
        </w:rPr>
        <w:t xml:space="preserve">D. triton </w:t>
      </w:r>
      <w:r>
        <w:rPr>
          <w:rFonts w:ascii="Times New Roman" w:hAnsi="Times New Roman" w:cs="Times New Roman"/>
          <w:sz w:val="24"/>
          <w:szCs w:val="24"/>
          <w:lang w:val="en-US"/>
        </w:rPr>
        <w:t>that cannibalism accounts for 5% of the preys observed, where cannibals are often females or big juveniles. It has been hypothesized that cannibalism might be important for the evolution of habitat use patterns between the different developmental stages</w:t>
      </w:r>
      <w:r w:rsidR="003B7535">
        <w:rPr>
          <w:rFonts w:ascii="Times New Roman" w:hAnsi="Times New Roman" w:cs="Times New Roman"/>
          <w:sz w:val="24"/>
          <w:szCs w:val="24"/>
          <w:lang w:val="en-US"/>
        </w:rPr>
        <w:t xml:space="preserve">. It has also been hypothesized that sexual cannibalism in this species would not relay on a true male sacrifice as they shouldn’t have difficulties to find another mate and that they tried to escape the female aggression </w:t>
      </w:r>
      <w:r w:rsidR="003B7535">
        <w:rPr>
          <w:rFonts w:ascii="Times New Roman" w:hAnsi="Times New Roman" w:cs="Times New Roman"/>
          <w:sz w:val="24"/>
          <w:szCs w:val="24"/>
          <w:lang w:val="en-US"/>
        </w:rPr>
        <w:fldChar w:fldCharType="begin"/>
      </w:r>
      <w:r w:rsidR="003B7535">
        <w:rPr>
          <w:rFonts w:ascii="Times New Roman" w:hAnsi="Times New Roman" w:cs="Times New Roman"/>
          <w:sz w:val="24"/>
          <w:szCs w:val="24"/>
          <w:lang w:val="en-US"/>
        </w:rPr>
        <w:instrText xml:space="preserve"> ADDIN ZOTERO_ITEM CSL_CITATION {"citationID":"edTwyp22","properties":{"formattedCitation":"(Zimmermann et Spence 1989)","plainCitation":"(Zimmermann et Spence 1989)","noteIndex":0},"citationItems":[{"id":1235,"uris":["http://zotero.org/users/10694576/items/E7HGIGAR"],"itemData":{"id":1235,"type":"article-journal","abstract":"Prey of feeding juvenile and adult Dolomedes triton (Walckenaer 1837) were sampled over two seasons on three small ponds in central Alberta, Canada. Prey were mainly insects active at the water surface with truly aquatic species making up about 14% of the diet. Throughout the season aquatic and semi-aquatic Heteroptera represented about 30% of the prey. Diptera and adult Odonata were also important prey items but their abundance in the diet was more variable seasonally. Of the 625 prey items recorded nearly 50% were represented by taxa taken no more than once by spiders in one of the five size classes (adult females, adult males, large, intermediate and small juveniles). Large spiders did not take the smallest prey available, although small and intermediate-sized spiders fed on nearly the full size range taken by larger spiders. Cannibalism was common, accounting for 5% of the observations, with females and large juveniles as the most frequently observed cannibals. We hypothesize that intraguild predation (including cannibalism) could be an important coevolutionary force structuring phenology, population dynamics and microhabitat use of the predatory guild of the neuston community.","container-title":"Oecologia","DOI":"10.1007/BF00380149","ISSN":"0029-8549, 1432-1939","issue":"2","journalAbbreviation":"Oecologia","language":"en","page":"187-194","source":"DOI.org (Crossref)","title":"Prey use of the fishing spider Dolomedes triton (Pisauridae, Araneae): an important predator of the neuston community","title-short":"Prey use of the fishing spider Dolomedes triton (Pisauridae, Araneae)","volume":"80","author":[{"family":"Zimmermann","given":"Manfred"},{"family":"Spence","given":"John R."}],"issued":{"date-parts":[["1989",8]]}}}],"schema":"https://github.com/citation-style-language/schema/raw/master/csl-citation.json"} </w:instrText>
      </w:r>
      <w:r w:rsidR="003B7535">
        <w:rPr>
          <w:rFonts w:ascii="Times New Roman" w:hAnsi="Times New Roman" w:cs="Times New Roman"/>
          <w:sz w:val="24"/>
          <w:szCs w:val="24"/>
          <w:lang w:val="en-US"/>
        </w:rPr>
        <w:fldChar w:fldCharType="separate"/>
      </w:r>
      <w:r w:rsidR="003B7535" w:rsidRPr="003B7535">
        <w:rPr>
          <w:rFonts w:ascii="Times New Roman" w:hAnsi="Times New Roman" w:cs="Times New Roman"/>
          <w:sz w:val="24"/>
          <w:lang w:val="en-US"/>
        </w:rPr>
        <w:t>(Zimmermann et Spence 1989)</w:t>
      </w:r>
      <w:r w:rsidR="003B7535">
        <w:rPr>
          <w:rFonts w:ascii="Times New Roman" w:hAnsi="Times New Roman" w:cs="Times New Roman"/>
          <w:sz w:val="24"/>
          <w:szCs w:val="24"/>
          <w:lang w:val="en-US"/>
        </w:rPr>
        <w:fldChar w:fldCharType="end"/>
      </w:r>
      <w:r w:rsidR="003B7535">
        <w:rPr>
          <w:rFonts w:ascii="Times New Roman" w:hAnsi="Times New Roman" w:cs="Times New Roman"/>
          <w:sz w:val="24"/>
          <w:szCs w:val="24"/>
          <w:lang w:val="en-US"/>
        </w:rPr>
        <w:t>.</w:t>
      </w:r>
    </w:p>
    <w:p w14:paraId="0E77B085" w14:textId="77777777" w:rsidR="003B7535" w:rsidRDefault="003B7535" w:rsidP="00886500">
      <w:pPr>
        <w:pStyle w:val="NoSpacing"/>
        <w:jc w:val="both"/>
        <w:rPr>
          <w:rFonts w:ascii="Times New Roman" w:hAnsi="Times New Roman" w:cs="Times New Roman"/>
          <w:sz w:val="24"/>
          <w:szCs w:val="24"/>
          <w:lang w:val="en-US"/>
        </w:rPr>
      </w:pPr>
    </w:p>
    <w:p w14:paraId="779B6C86" w14:textId="533F78F7" w:rsidR="000637DB" w:rsidRDefault="000637DB" w:rsidP="00886500">
      <w:pPr>
        <w:pStyle w:val="NoSpacing"/>
        <w:jc w:val="both"/>
        <w:rPr>
          <w:rFonts w:ascii="Times New Roman" w:hAnsi="Times New Roman" w:cs="Times New Roman"/>
          <w:b/>
          <w:bCs/>
          <w:i/>
          <w:iCs/>
          <w:sz w:val="24"/>
          <w:szCs w:val="24"/>
          <w:lang w:val="en-US"/>
        </w:rPr>
      </w:pPr>
      <w:r>
        <w:rPr>
          <w:rFonts w:ascii="Times New Roman" w:hAnsi="Times New Roman" w:cs="Times New Roman"/>
          <w:b/>
          <w:bCs/>
          <w:sz w:val="24"/>
          <w:szCs w:val="24"/>
          <w:lang w:val="en-US"/>
        </w:rPr>
        <w:t xml:space="preserve">Sexual cannibalism in </w:t>
      </w:r>
      <w:r>
        <w:rPr>
          <w:rFonts w:ascii="Times New Roman" w:hAnsi="Times New Roman" w:cs="Times New Roman"/>
          <w:b/>
          <w:bCs/>
          <w:i/>
          <w:iCs/>
          <w:sz w:val="24"/>
          <w:szCs w:val="24"/>
          <w:lang w:val="en-US"/>
        </w:rPr>
        <w:t>Dolomedes fimbriatus</w:t>
      </w:r>
    </w:p>
    <w:p w14:paraId="222AE2D8" w14:textId="28DF25B6" w:rsidR="000637DB" w:rsidRPr="009C040F" w:rsidRDefault="000637DB" w:rsidP="00886500">
      <w:pPr>
        <w:pStyle w:val="NoSpacing"/>
        <w:jc w:val="both"/>
        <w:rPr>
          <w:rFonts w:ascii="Times New Roman" w:hAnsi="Times New Roman" w:cs="Times New Roman"/>
          <w:sz w:val="24"/>
          <w:szCs w:val="24"/>
          <w:lang w:val="en-US"/>
        </w:rPr>
      </w:pPr>
      <w:r>
        <w:rPr>
          <w:rFonts w:ascii="Times New Roman" w:hAnsi="Times New Roman" w:cs="Times New Roman"/>
          <w:i/>
          <w:iCs/>
          <w:sz w:val="24"/>
          <w:szCs w:val="24"/>
          <w:lang w:val="en-US"/>
        </w:rPr>
        <w:tab/>
      </w:r>
      <w:r>
        <w:rPr>
          <w:rFonts w:ascii="Times New Roman" w:hAnsi="Times New Roman" w:cs="Times New Roman"/>
          <w:sz w:val="24"/>
          <w:szCs w:val="24"/>
          <w:lang w:val="en-US"/>
        </w:rPr>
        <w:t xml:space="preserve">It has been described that females were extremely aggressive during mating trials and that female mating status didn’t have any impact on the aggressiveness. Attacks given from immediate proximity had a higher kill rate than attack performed at distance. </w:t>
      </w:r>
      <w:r w:rsidR="009C040F">
        <w:rPr>
          <w:rFonts w:ascii="Times New Roman" w:hAnsi="Times New Roman" w:cs="Times New Roman"/>
          <w:sz w:val="24"/>
          <w:szCs w:val="24"/>
          <w:lang w:val="en-US"/>
        </w:rPr>
        <w:t xml:space="preserve">It was finally hypothesized that sexual cannibalism might be an adaptative strategy for the female. </w:t>
      </w:r>
      <w:r w:rsidR="00DD3AF9">
        <w:rPr>
          <w:rFonts w:ascii="Times New Roman" w:hAnsi="Times New Roman" w:cs="Times New Roman"/>
          <w:sz w:val="24"/>
          <w:szCs w:val="24"/>
          <w:lang w:val="en-US"/>
        </w:rPr>
        <w:fldChar w:fldCharType="begin"/>
      </w:r>
      <w:r w:rsidR="00DD3AF9">
        <w:rPr>
          <w:rFonts w:ascii="Times New Roman" w:hAnsi="Times New Roman" w:cs="Times New Roman"/>
          <w:sz w:val="24"/>
          <w:szCs w:val="24"/>
          <w:lang w:val="en-US"/>
        </w:rPr>
        <w:instrText xml:space="preserve"> ADDIN ZOTERO_ITEM CSL_CITATION {"citationID":"b7ovRWD2","properties":{"formattedCitation":"(\\uc0\\u171{}\\uc0\\u160{}Courtship Behavior and Sexual Cannibalism in the Semi-Aquatic Fishing Spider, Dolomedes Fimbriatus (Clerck) (Araneae: Pisauridae)\\uc0\\u160{}\\uc0\\u187{} 2023)","plainCitation":"(« Courtship Behavior and Sexual Cannibalism in the Semi-Aquatic Fishing Spider, Dolomedes Fimbriatus (Clerck) (Araneae: Pisauridae) » 2023)","noteIndex":0},"citationItems":[{"id":1167,"uris":["http://zotero.org/users/10694576/items/KPEATBI7"],"itemData":{"id":1167,"type":"article-journal","abstract":"The courtship behavior of the semi-aquatic Pisaurid fishing spider Dolomedes fimbriatus w examined in the laboratory. Male courtship was triggered by the presence of female drag-lines, presumably a female sex pheromone since males did not respond with courtship to male drag-lines. Male courtship beha included vibratory signaling (water surface waves), leg-waving, and following female drag-lines. Vibratory naling was a major courtship component, and signals were produced at a regular rate (mean rate: 8.33 ? 1.5 s, n = 97). Irrespective of whether females were mated or unmated, females were very aggressive towards m and sexual cannibalism prior to copulation occurred in 6.6% of the female attacks on males (n = 76). The cap success rate of females depended on whether the male was attacked from a distance or from immediate proximi The occurrence of sexual cannibalism of courting males by virgin Dolomedes females is discussed, and i suggested that this behavior of fishing spiders may represent an adaptive female strategy rather than mista identity.","language":"en","source":"Zotero","title":"Courtship Behavior and Sexual Cannibalism in the Semi-Aquatic Fishing Spider, Dolomedes fimbriatus (Clerck) (Araneae: Pisauridae)","issued":{"date-parts":[["2023"]]}}}],"schema":"https://github.com/citation-style-language/schema/raw/master/csl-citation.json"} </w:instrText>
      </w:r>
      <w:r w:rsidR="00DD3AF9">
        <w:rPr>
          <w:rFonts w:ascii="Times New Roman" w:hAnsi="Times New Roman" w:cs="Times New Roman"/>
          <w:sz w:val="24"/>
          <w:szCs w:val="24"/>
          <w:lang w:val="en-US"/>
        </w:rPr>
        <w:fldChar w:fldCharType="separate"/>
      </w:r>
      <w:r w:rsidR="00DD3AF9" w:rsidRPr="00DD3AF9">
        <w:rPr>
          <w:rFonts w:ascii="Times New Roman" w:hAnsi="Times New Roman" w:cs="Times New Roman"/>
          <w:sz w:val="24"/>
          <w:szCs w:val="24"/>
          <w:lang w:val="en-US"/>
        </w:rPr>
        <w:t>(« Courtship Behavior and Sexual Cannibalism in the Semi-Aquatic Fishing Spider, Dolomedes Fimbriatus (Clerck) (Araneae: Pisauridae) » 2023)</w:t>
      </w:r>
      <w:r w:rsidR="00DD3AF9">
        <w:rPr>
          <w:rFonts w:ascii="Times New Roman" w:hAnsi="Times New Roman" w:cs="Times New Roman"/>
          <w:sz w:val="24"/>
          <w:szCs w:val="24"/>
          <w:lang w:val="en-US"/>
        </w:rPr>
        <w:fldChar w:fldCharType="end"/>
      </w:r>
      <w:r w:rsidR="009C040F">
        <w:rPr>
          <w:rFonts w:ascii="Times New Roman" w:hAnsi="Times New Roman" w:cs="Times New Roman"/>
          <w:sz w:val="24"/>
          <w:szCs w:val="24"/>
          <w:lang w:val="en-US"/>
        </w:rPr>
        <w:t xml:space="preserve">  </w:t>
      </w:r>
    </w:p>
    <w:p w14:paraId="58619892" w14:textId="77777777" w:rsidR="003B7535" w:rsidRDefault="003B7535" w:rsidP="00886500">
      <w:pPr>
        <w:pStyle w:val="NoSpacing"/>
        <w:jc w:val="both"/>
        <w:rPr>
          <w:rFonts w:ascii="Times New Roman" w:hAnsi="Times New Roman" w:cs="Times New Roman"/>
          <w:sz w:val="24"/>
          <w:szCs w:val="24"/>
          <w:lang w:val="en-US"/>
        </w:rPr>
      </w:pPr>
    </w:p>
    <w:p w14:paraId="057B9673" w14:textId="4D8D7D62" w:rsidR="00656BE8" w:rsidRDefault="00656BE8" w:rsidP="00886500">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What is known in </w:t>
      </w:r>
      <w:r>
        <w:rPr>
          <w:rFonts w:ascii="Times New Roman" w:hAnsi="Times New Roman" w:cs="Times New Roman"/>
          <w:b/>
          <w:bCs/>
          <w:i/>
          <w:iCs/>
          <w:sz w:val="24"/>
          <w:szCs w:val="24"/>
          <w:lang w:val="en-US"/>
        </w:rPr>
        <w:t>Dolomedes minor</w:t>
      </w:r>
    </w:p>
    <w:p w14:paraId="29F3C6C6" w14:textId="0A6611A9" w:rsidR="00656BE8" w:rsidRPr="009A0395" w:rsidRDefault="00656BE8" w:rsidP="00886500">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ab/>
      </w:r>
      <w:r w:rsidR="009A0395">
        <w:rPr>
          <w:rFonts w:ascii="Times New Roman" w:hAnsi="Times New Roman" w:cs="Times New Roman"/>
          <w:sz w:val="24"/>
          <w:szCs w:val="24"/>
          <w:lang w:val="en-US"/>
        </w:rPr>
        <w:t>It has only been hypothesized that males avoided already mated females to reduce cannibalism risks. It was also observed the presence of some broken emboli parts in the female genitalia, maybe as a consequence of some hurry mattings</w:t>
      </w:r>
      <w:r w:rsidR="0055684F">
        <w:rPr>
          <w:rFonts w:ascii="Times New Roman" w:hAnsi="Times New Roman" w:cs="Times New Roman"/>
          <w:sz w:val="24"/>
          <w:szCs w:val="24"/>
          <w:lang w:val="en-US"/>
        </w:rPr>
        <w:t xml:space="preserve"> </w:t>
      </w:r>
      <w:r w:rsidR="0055684F">
        <w:rPr>
          <w:rFonts w:ascii="Times New Roman" w:hAnsi="Times New Roman" w:cs="Times New Roman"/>
          <w:sz w:val="24"/>
          <w:szCs w:val="24"/>
          <w:lang w:val="en-US"/>
        </w:rPr>
        <w:fldChar w:fldCharType="begin"/>
      </w:r>
      <w:r w:rsidR="0055684F">
        <w:rPr>
          <w:rFonts w:ascii="Times New Roman" w:hAnsi="Times New Roman" w:cs="Times New Roman"/>
          <w:sz w:val="24"/>
          <w:szCs w:val="24"/>
          <w:lang w:val="en-US"/>
        </w:rPr>
        <w:instrText xml:space="preserve"> ADDIN ZOTERO_ITEM CSL_CITATION {"citationID":"gcs4rCli","properties":{"formattedCitation":"(Vink et Dup\\uc0\\u233{}rr\\uc0\\u233{} 2010)","plainCitation":"(Vink et Dupérré 2010)","noteIndex":0},"citationItems":[{"id":994,"uris":["http://zotero.org/users/10694576/items/2LHABEPF"],"itemData":{"id":994,"type":"book","collection-number":"no. 64","collection-title":"Fauna of New Zealand","event-place":"Lincoln","ISBN":"978-0-478-34722-7","language":"en","number-of-pages":"60","publisher":"Manaaki Whenua Press","publisher-place":"Lincoln","source":"K10plus ISBN","title":"Pisauridae: Arachnida: Araneae","title-short":"Pisauridae","author":[{"family":"Vink","given":"Cornelis J."},{"family":"Dupérré","given":"Nadine"}],"issued":{"date-parts":[["2010"]]}}}],"schema":"https://github.com/citation-style-language/schema/raw/master/csl-citation.json"} </w:instrText>
      </w:r>
      <w:r w:rsidR="0055684F">
        <w:rPr>
          <w:rFonts w:ascii="Times New Roman" w:hAnsi="Times New Roman" w:cs="Times New Roman"/>
          <w:sz w:val="24"/>
          <w:szCs w:val="24"/>
          <w:lang w:val="en-US"/>
        </w:rPr>
        <w:fldChar w:fldCharType="separate"/>
      </w:r>
      <w:r w:rsidR="0055684F" w:rsidRPr="0055684F">
        <w:rPr>
          <w:rFonts w:ascii="Times New Roman" w:hAnsi="Times New Roman" w:cs="Times New Roman"/>
          <w:sz w:val="24"/>
          <w:szCs w:val="24"/>
          <w:lang w:val="en-US"/>
        </w:rPr>
        <w:t>(Vink et Dupérré 2010)</w:t>
      </w:r>
      <w:r w:rsidR="0055684F">
        <w:rPr>
          <w:rFonts w:ascii="Times New Roman" w:hAnsi="Times New Roman" w:cs="Times New Roman"/>
          <w:sz w:val="24"/>
          <w:szCs w:val="24"/>
          <w:lang w:val="en-US"/>
        </w:rPr>
        <w:fldChar w:fldCharType="end"/>
      </w:r>
      <w:r w:rsidR="009A0395">
        <w:rPr>
          <w:rFonts w:ascii="Times New Roman" w:hAnsi="Times New Roman" w:cs="Times New Roman"/>
          <w:sz w:val="24"/>
          <w:szCs w:val="24"/>
          <w:lang w:val="en-US"/>
        </w:rPr>
        <w:t xml:space="preserve">. </w:t>
      </w:r>
    </w:p>
    <w:sectPr w:rsidR="00656BE8" w:rsidRPr="009A0395" w:rsidSect="003D058C">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43"/>
    <w:rsid w:val="00045F97"/>
    <w:rsid w:val="000637DB"/>
    <w:rsid w:val="001B1D70"/>
    <w:rsid w:val="001E4567"/>
    <w:rsid w:val="0024373F"/>
    <w:rsid w:val="002B4718"/>
    <w:rsid w:val="002B4D07"/>
    <w:rsid w:val="003B7535"/>
    <w:rsid w:val="003D058C"/>
    <w:rsid w:val="0055684F"/>
    <w:rsid w:val="00573782"/>
    <w:rsid w:val="00656BE8"/>
    <w:rsid w:val="007F7A3F"/>
    <w:rsid w:val="00850FEE"/>
    <w:rsid w:val="00873DDD"/>
    <w:rsid w:val="00885B85"/>
    <w:rsid w:val="00886500"/>
    <w:rsid w:val="009A0395"/>
    <w:rsid w:val="009B3D6F"/>
    <w:rsid w:val="009C040F"/>
    <w:rsid w:val="009F52EF"/>
    <w:rsid w:val="00D70943"/>
    <w:rsid w:val="00D958DD"/>
    <w:rsid w:val="00DD3AF9"/>
    <w:rsid w:val="00E41722"/>
    <w:rsid w:val="00F612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9B0A"/>
  <w15:chartTrackingRefBased/>
  <w15:docId w15:val="{750756D3-9F7B-4ABD-84EF-1743BE93E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5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F02EC-009C-40DC-8BFF-A47FB7B2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Pages>
  <Words>1927</Words>
  <Characters>10987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Clemot Bastien</dc:creator>
  <cp:keywords/>
  <dc:description/>
  <cp:lastModifiedBy>Clemot Bastien</cp:lastModifiedBy>
  <cp:revision>14</cp:revision>
  <dcterms:created xsi:type="dcterms:W3CDTF">2023-04-18T22:21:00Z</dcterms:created>
  <dcterms:modified xsi:type="dcterms:W3CDTF">2023-04-20T04:40:00Z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id="46tZlHsE"/&gt;&lt;style id="http://www.zotero.org/styles/chicago-author-date" locale="fr-FR" hasBibliography="1" bibliographyStyleHasBeenSet="0"/&gt;&lt;prefs&gt;&lt;pref name="fieldType" value="Field"/&gt;&lt;/prefs&gt;&lt;/</vt:lpwstr>
  </property>
  <property fmtid="{D5CDD505-2E9C-101B-9397-08002B2CF9AE}" pid="3" name="ZOTERO_PREF_2">
    <vt:lpwstr>data&gt;</vt:lpwstr>
  </property>
</Properties>
</file>