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35"/>
        <w:gridCol w:w="4713"/>
        <w:gridCol w:w="2160"/>
      </w:tblGrid>
      <w:tr w:rsidR="00E61CD6" w:rsidRPr="008D15A8" w14:paraId="25A65BC9" w14:textId="77777777" w:rsidTr="00E61CD6">
        <w:tc>
          <w:tcPr>
            <w:tcW w:w="2235" w:type="dxa"/>
          </w:tcPr>
          <w:p w14:paraId="7E71DFCA" w14:textId="77777777" w:rsidR="00E61CD6" w:rsidRPr="008D15A8" w:rsidRDefault="00E61CD6" w:rsidP="00F103AD">
            <w:pPr>
              <w:ind w:firstLine="0"/>
              <w:jc w:val="center"/>
              <w:rPr>
                <w:b/>
                <w:sz w:val="21"/>
                <w:szCs w:val="21"/>
                <w:lang w:val="ro-RO"/>
              </w:rPr>
            </w:pPr>
            <w:r w:rsidRPr="008D15A8">
              <w:rPr>
                <w:b/>
                <w:sz w:val="21"/>
                <w:szCs w:val="21"/>
                <w:lang w:val="ro-RO"/>
              </w:rPr>
              <w:t>Task</w:t>
            </w:r>
          </w:p>
        </w:tc>
        <w:tc>
          <w:tcPr>
            <w:tcW w:w="4713" w:type="dxa"/>
          </w:tcPr>
          <w:p w14:paraId="71A34BE1" w14:textId="77777777" w:rsidR="00E61CD6" w:rsidRPr="008D15A8" w:rsidRDefault="00E61CD6" w:rsidP="00705766">
            <w:pPr>
              <w:ind w:firstLine="0"/>
              <w:jc w:val="center"/>
              <w:rPr>
                <w:b/>
                <w:sz w:val="21"/>
                <w:szCs w:val="21"/>
                <w:lang w:val="ro-RO"/>
              </w:rPr>
            </w:pPr>
            <w:r w:rsidRPr="008D15A8">
              <w:rPr>
                <w:b/>
                <w:sz w:val="21"/>
                <w:szCs w:val="21"/>
                <w:lang w:val="ro-RO"/>
              </w:rPr>
              <w:t>Mențiuni</w:t>
            </w:r>
          </w:p>
        </w:tc>
        <w:tc>
          <w:tcPr>
            <w:tcW w:w="2160" w:type="dxa"/>
          </w:tcPr>
          <w:p w14:paraId="20A2EE8D" w14:textId="77777777" w:rsidR="00E61CD6" w:rsidRPr="008D15A8" w:rsidRDefault="00E61CD6" w:rsidP="00F10E73">
            <w:pPr>
              <w:ind w:firstLine="0"/>
              <w:jc w:val="center"/>
              <w:rPr>
                <w:b/>
                <w:sz w:val="21"/>
                <w:szCs w:val="21"/>
                <w:lang w:val="ro-RO"/>
              </w:rPr>
            </w:pPr>
            <w:r w:rsidRPr="008D15A8">
              <w:rPr>
                <w:b/>
                <w:sz w:val="21"/>
                <w:szCs w:val="21"/>
                <w:lang w:val="ro-RO"/>
              </w:rPr>
              <w:t>Moment evaluare</w:t>
            </w:r>
          </w:p>
        </w:tc>
      </w:tr>
      <w:tr w:rsidR="00E61CD6" w:rsidRPr="008D15A8" w14:paraId="0B0A738E" w14:textId="77777777" w:rsidTr="00E61CD6">
        <w:tc>
          <w:tcPr>
            <w:tcW w:w="2235" w:type="dxa"/>
          </w:tcPr>
          <w:p w14:paraId="7A1BE936" w14:textId="77777777" w:rsidR="00E61CD6" w:rsidRPr="008D15A8" w:rsidRDefault="00E61CD6" w:rsidP="0045750B">
            <w:pPr>
              <w:ind w:firstLine="0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Creare </w:t>
            </w:r>
            <w:r w:rsidRPr="008D15A8">
              <w:rPr>
                <w:sz w:val="21"/>
                <w:szCs w:val="21"/>
                <w:lang w:val="ro-RO"/>
              </w:rPr>
              <w:t>invitații</w:t>
            </w:r>
          </w:p>
        </w:tc>
        <w:tc>
          <w:tcPr>
            <w:tcW w:w="4713" w:type="dxa"/>
          </w:tcPr>
          <w:p w14:paraId="1BCEA97E" w14:textId="77777777" w:rsidR="00E61CD6" w:rsidRDefault="00E61CD6" w:rsidP="00705766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 xml:space="preserve">atenție la </w:t>
            </w:r>
            <w:r>
              <w:rPr>
                <w:sz w:val="21"/>
                <w:szCs w:val="21"/>
                <w:lang w:val="ro-RO"/>
              </w:rPr>
              <w:t xml:space="preserve">grafică, </w:t>
            </w:r>
            <w:r w:rsidRPr="008D15A8">
              <w:rPr>
                <w:sz w:val="21"/>
                <w:szCs w:val="21"/>
                <w:lang w:val="ro-RO"/>
              </w:rPr>
              <w:t>așezare în pagină, formatare</w:t>
            </w:r>
          </w:p>
          <w:p w14:paraId="6248F766" w14:textId="77777777" w:rsidR="00E61CD6" w:rsidRDefault="00E61CD6" w:rsidP="00705766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atenție la text </w:t>
            </w:r>
          </w:p>
          <w:p w14:paraId="2447FFD7" w14:textId="77777777" w:rsidR="00E61CD6" w:rsidRDefault="00E61CD6" w:rsidP="00705766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atenție la imagini</w:t>
            </w:r>
          </w:p>
          <w:p w14:paraId="792E9147" w14:textId="77777777" w:rsidR="00E61CD6" w:rsidRDefault="00E61CD6" w:rsidP="00705766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poate fi preluat </w:t>
            </w:r>
            <w:r>
              <w:rPr>
                <w:sz w:val="21"/>
                <w:szCs w:val="21"/>
              </w:rPr>
              <w:t xml:space="preserve">de la </w:t>
            </w:r>
            <w:proofErr w:type="spellStart"/>
            <w:r>
              <w:rPr>
                <w:sz w:val="21"/>
                <w:szCs w:val="21"/>
              </w:rPr>
              <w:t>materia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3834C8">
              <w:rPr>
                <w:sz w:val="21"/>
                <w:szCs w:val="21"/>
              </w:rPr>
              <w:t xml:space="preserve">Principii ale </w:t>
            </w:r>
            <w:proofErr w:type="spellStart"/>
            <w:r w:rsidR="003834C8">
              <w:rPr>
                <w:sz w:val="21"/>
                <w:szCs w:val="21"/>
              </w:rPr>
              <w:t>designului</w:t>
            </w:r>
            <w:proofErr w:type="spellEnd"/>
            <w:r w:rsidR="003834C8">
              <w:rPr>
                <w:sz w:val="21"/>
                <w:szCs w:val="21"/>
              </w:rPr>
              <w:t xml:space="preserve"> </w:t>
            </w:r>
            <w:r w:rsidR="003834C8">
              <w:rPr>
                <w:sz w:val="21"/>
                <w:szCs w:val="21"/>
                <w:lang w:val="ro-RO"/>
              </w:rPr>
              <w:t>în comunicarea de marketing</w:t>
            </w:r>
            <w:r>
              <w:rPr>
                <w:sz w:val="21"/>
                <w:szCs w:val="21"/>
                <w:lang w:val="ro-RO"/>
              </w:rPr>
              <w:t xml:space="preserve">, </w:t>
            </w:r>
            <w:r w:rsidRPr="005B0E1D">
              <w:rPr>
                <w:b/>
                <w:bCs/>
                <w:sz w:val="21"/>
                <w:szCs w:val="21"/>
                <w:lang w:val="ro-RO"/>
              </w:rPr>
              <w:t>cu realizarea de ajustări / modifică / îmbunătățiri</w:t>
            </w:r>
            <w:r>
              <w:rPr>
                <w:sz w:val="21"/>
                <w:szCs w:val="21"/>
                <w:lang w:val="ro-RO"/>
              </w:rPr>
              <w:t xml:space="preserve"> </w:t>
            </w:r>
          </w:p>
          <w:p w14:paraId="0A883726" w14:textId="1F088363" w:rsidR="00E61CD6" w:rsidRPr="008D15A8" w:rsidRDefault="00E61CD6" w:rsidP="00705766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la alegere, poate fi creat un concept nou</w:t>
            </w:r>
          </w:p>
        </w:tc>
        <w:tc>
          <w:tcPr>
            <w:tcW w:w="2160" w:type="dxa"/>
          </w:tcPr>
          <w:p w14:paraId="26B86514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</w:t>
            </w:r>
            <w:r>
              <w:rPr>
                <w:sz w:val="21"/>
                <w:szCs w:val="21"/>
                <w:lang w:val="ro-RO"/>
              </w:rPr>
              <w:t xml:space="preserve"> și după eveniment</w:t>
            </w:r>
          </w:p>
        </w:tc>
      </w:tr>
      <w:tr w:rsidR="00E61CD6" w:rsidRPr="008D15A8" w14:paraId="2C00332F" w14:textId="77777777" w:rsidTr="00E61CD6">
        <w:tc>
          <w:tcPr>
            <w:tcW w:w="2235" w:type="dxa"/>
          </w:tcPr>
          <w:p w14:paraId="2AFFC669" w14:textId="77777777" w:rsidR="00E61CD6" w:rsidRPr="008D15A8" w:rsidRDefault="00E61CD6" w:rsidP="0045750B">
            <w:pPr>
              <w:ind w:firstLine="0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Creare </w:t>
            </w:r>
            <w:r w:rsidRPr="008D15A8">
              <w:rPr>
                <w:sz w:val="21"/>
                <w:szCs w:val="21"/>
                <w:lang w:val="ro-RO"/>
              </w:rPr>
              <w:t>broșuri</w:t>
            </w:r>
          </w:p>
        </w:tc>
        <w:tc>
          <w:tcPr>
            <w:tcW w:w="4713" w:type="dxa"/>
          </w:tcPr>
          <w:p w14:paraId="316B69FC" w14:textId="77777777" w:rsidR="00E61CD6" w:rsidRDefault="00E61CD6" w:rsidP="00902072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atenție la grafică, </w:t>
            </w:r>
            <w:r w:rsidRPr="008D15A8">
              <w:rPr>
                <w:sz w:val="21"/>
                <w:szCs w:val="21"/>
                <w:lang w:val="ro-RO"/>
              </w:rPr>
              <w:t>așezare în pagină</w:t>
            </w:r>
          </w:p>
          <w:p w14:paraId="00CDB919" w14:textId="77777777" w:rsidR="00E61CD6" w:rsidRDefault="00E61CD6" w:rsidP="00A34B6B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atenție la text </w:t>
            </w:r>
          </w:p>
          <w:p w14:paraId="6F42B1AC" w14:textId="77777777" w:rsidR="00E61CD6" w:rsidRDefault="00E61CD6" w:rsidP="00A34B6B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atenție la imagini</w:t>
            </w:r>
          </w:p>
          <w:p w14:paraId="6CA6F929" w14:textId="77777777" w:rsidR="00E61CD6" w:rsidRDefault="00E61CD6" w:rsidP="00A34B6B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poate fi preluat </w:t>
            </w:r>
            <w:r>
              <w:rPr>
                <w:sz w:val="21"/>
                <w:szCs w:val="21"/>
              </w:rPr>
              <w:t xml:space="preserve">de la </w:t>
            </w:r>
            <w:proofErr w:type="spellStart"/>
            <w:r>
              <w:rPr>
                <w:sz w:val="21"/>
                <w:szCs w:val="21"/>
              </w:rPr>
              <w:t>materia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3834C8">
              <w:rPr>
                <w:sz w:val="21"/>
                <w:szCs w:val="21"/>
              </w:rPr>
              <w:t xml:space="preserve">Principii ale </w:t>
            </w:r>
            <w:proofErr w:type="spellStart"/>
            <w:r w:rsidR="003834C8">
              <w:rPr>
                <w:sz w:val="21"/>
                <w:szCs w:val="21"/>
              </w:rPr>
              <w:t>designului</w:t>
            </w:r>
            <w:proofErr w:type="spellEnd"/>
            <w:r w:rsidR="003834C8">
              <w:rPr>
                <w:sz w:val="21"/>
                <w:szCs w:val="21"/>
              </w:rPr>
              <w:t xml:space="preserve"> </w:t>
            </w:r>
            <w:r w:rsidR="003834C8">
              <w:rPr>
                <w:sz w:val="21"/>
                <w:szCs w:val="21"/>
                <w:lang w:val="ro-RO"/>
              </w:rPr>
              <w:t>în comunicarea de marketing</w:t>
            </w:r>
            <w:r>
              <w:rPr>
                <w:sz w:val="21"/>
                <w:szCs w:val="21"/>
                <w:lang w:val="ro-RO"/>
              </w:rPr>
              <w:t xml:space="preserve">, </w:t>
            </w:r>
            <w:r w:rsidRPr="005B0E1D">
              <w:rPr>
                <w:b/>
                <w:bCs/>
                <w:sz w:val="21"/>
                <w:szCs w:val="21"/>
                <w:lang w:val="ro-RO"/>
              </w:rPr>
              <w:t>cu realizarea de ajustări / modifică / îmbunătățiri</w:t>
            </w:r>
            <w:r>
              <w:rPr>
                <w:sz w:val="21"/>
                <w:szCs w:val="21"/>
                <w:lang w:val="ro-RO"/>
              </w:rPr>
              <w:t xml:space="preserve"> </w:t>
            </w:r>
          </w:p>
          <w:p w14:paraId="5CB19201" w14:textId="11A5CD1E" w:rsidR="00E61CD6" w:rsidRPr="00A34B6B" w:rsidRDefault="00385A0B" w:rsidP="00A34B6B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la alegere, poate fi creat un concept nou</w:t>
            </w:r>
          </w:p>
        </w:tc>
        <w:tc>
          <w:tcPr>
            <w:tcW w:w="2160" w:type="dxa"/>
          </w:tcPr>
          <w:p w14:paraId="233B10CC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</w:t>
            </w:r>
            <w:r>
              <w:rPr>
                <w:sz w:val="21"/>
                <w:szCs w:val="21"/>
                <w:lang w:val="ro-RO"/>
              </w:rPr>
              <w:t xml:space="preserve"> și după eveniment</w:t>
            </w:r>
          </w:p>
        </w:tc>
      </w:tr>
      <w:tr w:rsidR="00E61CD6" w:rsidRPr="008D15A8" w14:paraId="6ECB79E6" w14:textId="77777777" w:rsidTr="00E61CD6">
        <w:tc>
          <w:tcPr>
            <w:tcW w:w="2235" w:type="dxa"/>
          </w:tcPr>
          <w:p w14:paraId="1EB85A15" w14:textId="77777777" w:rsidR="00E61CD6" w:rsidRPr="008D15A8" w:rsidRDefault="00E61CD6" w:rsidP="0045750B">
            <w:pPr>
              <w:ind w:firstLine="0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Creare </w:t>
            </w:r>
            <w:r w:rsidRPr="008D15A8">
              <w:rPr>
                <w:sz w:val="21"/>
                <w:szCs w:val="21"/>
                <w:lang w:val="ro-RO"/>
              </w:rPr>
              <w:t>amintiri profesori</w:t>
            </w:r>
          </w:p>
        </w:tc>
        <w:tc>
          <w:tcPr>
            <w:tcW w:w="4713" w:type="dxa"/>
          </w:tcPr>
          <w:p w14:paraId="2164A076" w14:textId="77777777" w:rsidR="00E61CD6" w:rsidRDefault="00E61CD6" w:rsidP="00960EF8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atenție la detalii (grafică, diacritice, format ansamblu, etc.)</w:t>
            </w:r>
          </w:p>
          <w:p w14:paraId="2C6C97A0" w14:textId="77777777" w:rsidR="00E61CD6" w:rsidRDefault="00E61CD6" w:rsidP="00D46D41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atenție la text </w:t>
            </w:r>
          </w:p>
          <w:p w14:paraId="5D0196E9" w14:textId="77777777" w:rsidR="00E61CD6" w:rsidRDefault="00E61CD6" w:rsidP="00D46D41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atenție la imagini</w:t>
            </w:r>
          </w:p>
          <w:p w14:paraId="210754EB" w14:textId="77777777" w:rsidR="00E61CD6" w:rsidRDefault="00E61CD6" w:rsidP="00D46D41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poate fi preluat </w:t>
            </w:r>
            <w:r>
              <w:rPr>
                <w:sz w:val="21"/>
                <w:szCs w:val="21"/>
              </w:rPr>
              <w:t xml:space="preserve">de la </w:t>
            </w:r>
            <w:proofErr w:type="spellStart"/>
            <w:r>
              <w:rPr>
                <w:sz w:val="21"/>
                <w:szCs w:val="21"/>
              </w:rPr>
              <w:t>materia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3834C8">
              <w:rPr>
                <w:sz w:val="21"/>
                <w:szCs w:val="21"/>
              </w:rPr>
              <w:t xml:space="preserve">Principii ale </w:t>
            </w:r>
            <w:proofErr w:type="spellStart"/>
            <w:r w:rsidR="003834C8">
              <w:rPr>
                <w:sz w:val="21"/>
                <w:szCs w:val="21"/>
              </w:rPr>
              <w:t>designului</w:t>
            </w:r>
            <w:proofErr w:type="spellEnd"/>
            <w:r w:rsidR="003834C8">
              <w:rPr>
                <w:sz w:val="21"/>
                <w:szCs w:val="21"/>
              </w:rPr>
              <w:t xml:space="preserve"> </w:t>
            </w:r>
            <w:r w:rsidR="003834C8">
              <w:rPr>
                <w:sz w:val="21"/>
                <w:szCs w:val="21"/>
                <w:lang w:val="ro-RO"/>
              </w:rPr>
              <w:t>în comunicarea de marketing</w:t>
            </w:r>
            <w:r w:rsidRPr="001A011C">
              <w:rPr>
                <w:b/>
                <w:sz w:val="21"/>
                <w:szCs w:val="21"/>
                <w:lang w:val="ro-RO"/>
              </w:rPr>
              <w:t>, cu realizarea de ajustări / modifică / îmbunătățiri</w:t>
            </w:r>
            <w:r>
              <w:rPr>
                <w:sz w:val="21"/>
                <w:szCs w:val="21"/>
                <w:lang w:val="ro-RO"/>
              </w:rPr>
              <w:t xml:space="preserve"> </w:t>
            </w:r>
          </w:p>
          <w:p w14:paraId="315180E8" w14:textId="285C9903" w:rsidR="00E61CD6" w:rsidRPr="008D15A8" w:rsidRDefault="005B0E1D" w:rsidP="00D46D41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la alegere, poate fi creat un concept nou</w:t>
            </w:r>
          </w:p>
        </w:tc>
        <w:tc>
          <w:tcPr>
            <w:tcW w:w="2160" w:type="dxa"/>
          </w:tcPr>
          <w:p w14:paraId="1ECB0D57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</w:t>
            </w:r>
            <w:r>
              <w:rPr>
                <w:sz w:val="21"/>
                <w:szCs w:val="21"/>
                <w:lang w:val="ro-RO"/>
              </w:rPr>
              <w:t xml:space="preserve"> și după eveniment</w:t>
            </w:r>
          </w:p>
        </w:tc>
      </w:tr>
      <w:tr w:rsidR="00E61CD6" w:rsidRPr="008D15A8" w14:paraId="616156F3" w14:textId="77777777" w:rsidTr="00E61CD6">
        <w:tc>
          <w:tcPr>
            <w:tcW w:w="2235" w:type="dxa"/>
          </w:tcPr>
          <w:p w14:paraId="0F106EB5" w14:textId="77777777" w:rsidR="00E61CD6" w:rsidRPr="008D15A8" w:rsidRDefault="00E61CD6" w:rsidP="0045750B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Creare</w:t>
            </w:r>
            <w:r>
              <w:rPr>
                <w:sz w:val="21"/>
                <w:szCs w:val="21"/>
                <w:lang w:val="ro-RO"/>
              </w:rPr>
              <w:t xml:space="preserve"> </w:t>
            </w:r>
            <w:r w:rsidRPr="008D15A8">
              <w:rPr>
                <w:sz w:val="21"/>
                <w:szCs w:val="21"/>
                <w:lang w:val="ro-RO"/>
              </w:rPr>
              <w:t>amintiri studenți</w:t>
            </w:r>
          </w:p>
        </w:tc>
        <w:tc>
          <w:tcPr>
            <w:tcW w:w="4713" w:type="dxa"/>
          </w:tcPr>
          <w:p w14:paraId="0473DCDD" w14:textId="76E74ABE" w:rsidR="00E61CD6" w:rsidRDefault="00E61CD6" w:rsidP="00960EF8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de creat un cadou</w:t>
            </w:r>
            <w:r w:rsidR="008E042D">
              <w:rPr>
                <w:sz w:val="21"/>
                <w:szCs w:val="21"/>
                <w:lang w:val="ro-RO"/>
              </w:rPr>
              <w:t xml:space="preserve"> </w:t>
            </w:r>
            <w:r w:rsidRPr="008D15A8">
              <w:rPr>
                <w:sz w:val="21"/>
                <w:szCs w:val="21"/>
                <w:lang w:val="ro-RO"/>
              </w:rPr>
              <w:t xml:space="preserve">simbolic pentru fiecare coleg din grupă, oferit când se strigă catalogul </w:t>
            </w:r>
          </w:p>
          <w:p w14:paraId="6BECCC38" w14:textId="77777777" w:rsidR="00E61CD6" w:rsidRPr="008D15A8" w:rsidRDefault="00E61CD6" w:rsidP="00F624A6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atenție la detalii (grafică, diacritice, format ansamblu, etc.) – în funcție de situație</w:t>
            </w:r>
          </w:p>
        </w:tc>
        <w:tc>
          <w:tcPr>
            <w:tcW w:w="2160" w:type="dxa"/>
          </w:tcPr>
          <w:p w14:paraId="76637A8C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</w:t>
            </w:r>
            <w:r>
              <w:rPr>
                <w:sz w:val="21"/>
                <w:szCs w:val="21"/>
                <w:lang w:val="ro-RO"/>
              </w:rPr>
              <w:t xml:space="preserve"> și după eveniment</w:t>
            </w:r>
          </w:p>
        </w:tc>
      </w:tr>
      <w:tr w:rsidR="00E61CD6" w:rsidRPr="008D15A8" w14:paraId="37EE4A5A" w14:textId="77777777" w:rsidTr="00E61CD6">
        <w:tc>
          <w:tcPr>
            <w:tcW w:w="2235" w:type="dxa"/>
          </w:tcPr>
          <w:p w14:paraId="6E519F7C" w14:textId="77777777" w:rsidR="00E61CD6" w:rsidRDefault="00E61CD6" w:rsidP="00F103AD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Oferire invitații și preluare confirmări</w:t>
            </w:r>
            <w:r>
              <w:rPr>
                <w:sz w:val="21"/>
                <w:szCs w:val="21"/>
                <w:lang w:val="ro-RO"/>
              </w:rPr>
              <w:t>;</w:t>
            </w:r>
          </w:p>
          <w:p w14:paraId="4C6057E0" w14:textId="77777777" w:rsidR="00E61CD6" w:rsidRPr="008D15A8" w:rsidRDefault="00E61CD6" w:rsidP="00F103AD">
            <w:pPr>
              <w:ind w:firstLine="0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Amenajarea sălii</w:t>
            </w:r>
          </w:p>
        </w:tc>
        <w:tc>
          <w:tcPr>
            <w:tcW w:w="4713" w:type="dxa"/>
          </w:tcPr>
          <w:p w14:paraId="271801B8" w14:textId="77777777" w:rsidR="00E61CD6" w:rsidRPr="008D15A8" w:rsidRDefault="00E61CD6" w:rsidP="00221C9E">
            <w:pPr>
              <w:pStyle w:val="ListParagraph"/>
              <w:numPr>
                <w:ilvl w:val="0"/>
                <w:numId w:val="1"/>
              </w:numPr>
              <w:ind w:left="391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 xml:space="preserve">oferirea invitațiilor din timp (cel puțin </w:t>
            </w:r>
            <w:r>
              <w:rPr>
                <w:sz w:val="21"/>
                <w:szCs w:val="21"/>
                <w:lang w:val="ro-RO"/>
              </w:rPr>
              <w:t>7</w:t>
            </w:r>
            <w:r w:rsidRPr="008D15A8">
              <w:rPr>
                <w:sz w:val="21"/>
                <w:szCs w:val="21"/>
                <w:lang w:val="ro-RO"/>
              </w:rPr>
              <w:t xml:space="preserve"> zile înainte de eveniment)</w:t>
            </w:r>
          </w:p>
          <w:p w14:paraId="5F06C569" w14:textId="77777777" w:rsidR="00E61CD6" w:rsidRDefault="00E61CD6" w:rsidP="00221C9E">
            <w:pPr>
              <w:pStyle w:val="ListParagraph"/>
              <w:numPr>
                <w:ilvl w:val="0"/>
                <w:numId w:val="1"/>
              </w:numPr>
              <w:ind w:left="391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se preia confirmar</w:t>
            </w:r>
            <w:r>
              <w:rPr>
                <w:sz w:val="21"/>
                <w:szCs w:val="21"/>
                <w:lang w:val="ro-RO"/>
              </w:rPr>
              <w:t>ea de participare cu cel puțin două</w:t>
            </w:r>
            <w:r w:rsidRPr="008D15A8">
              <w:rPr>
                <w:sz w:val="21"/>
                <w:szCs w:val="21"/>
                <w:lang w:val="ro-RO"/>
              </w:rPr>
              <w:t xml:space="preserve"> zi</w:t>
            </w:r>
            <w:r>
              <w:rPr>
                <w:sz w:val="21"/>
                <w:szCs w:val="21"/>
                <w:lang w:val="ro-RO"/>
              </w:rPr>
              <w:t>le</w:t>
            </w:r>
            <w:r w:rsidRPr="008D15A8">
              <w:rPr>
                <w:sz w:val="21"/>
                <w:szCs w:val="21"/>
                <w:lang w:val="ro-RO"/>
              </w:rPr>
              <w:t xml:space="preserve"> înainte de eveniment</w:t>
            </w:r>
          </w:p>
          <w:p w14:paraId="21D0379F" w14:textId="77777777" w:rsidR="00E61CD6" w:rsidRPr="008D15A8" w:rsidRDefault="00E61CD6" w:rsidP="00221C9E">
            <w:pPr>
              <w:pStyle w:val="ListParagraph"/>
              <w:numPr>
                <w:ilvl w:val="0"/>
                <w:numId w:val="1"/>
              </w:numPr>
              <w:ind w:left="391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atenție la ținută</w:t>
            </w:r>
            <w:r>
              <w:rPr>
                <w:sz w:val="21"/>
                <w:szCs w:val="21"/>
                <w:lang w:val="ro-RO"/>
              </w:rPr>
              <w:t>!</w:t>
            </w:r>
          </w:p>
          <w:p w14:paraId="4BF28682" w14:textId="77777777" w:rsidR="00E61CD6" w:rsidRDefault="00E61CD6" w:rsidP="00221C9E">
            <w:pPr>
              <w:pStyle w:val="ListParagraph"/>
              <w:numPr>
                <w:ilvl w:val="0"/>
                <w:numId w:val="1"/>
              </w:numPr>
              <w:ind w:left="391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se pot integra activități surpriză</w:t>
            </w:r>
          </w:p>
          <w:p w14:paraId="321F0876" w14:textId="77777777" w:rsidR="00E61CD6" w:rsidRPr="00DD5625" w:rsidRDefault="00E61CD6" w:rsidP="00221C9E">
            <w:pPr>
              <w:pStyle w:val="ListParagraph"/>
              <w:numPr>
                <w:ilvl w:val="0"/>
                <w:numId w:val="1"/>
              </w:numPr>
              <w:ind w:left="391"/>
              <w:rPr>
                <w:b/>
                <w:sz w:val="21"/>
                <w:szCs w:val="21"/>
                <w:lang w:val="ro-RO"/>
              </w:rPr>
            </w:pPr>
            <w:r w:rsidRPr="00DD5625">
              <w:rPr>
                <w:b/>
                <w:sz w:val="21"/>
                <w:szCs w:val="21"/>
                <w:lang w:val="ro-RO"/>
              </w:rPr>
              <w:t xml:space="preserve">pentru a lua notă maximă, trebuie aduse în plus elemente de surpriză </w:t>
            </w:r>
          </w:p>
        </w:tc>
        <w:tc>
          <w:tcPr>
            <w:tcW w:w="2160" w:type="dxa"/>
          </w:tcPr>
          <w:p w14:paraId="6B946B89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 xml:space="preserve">înainte de eveniment și </w:t>
            </w:r>
            <w:r w:rsidRPr="008D15A8">
              <w:rPr>
                <w:sz w:val="21"/>
                <w:szCs w:val="21"/>
                <w:lang w:val="ro-RO"/>
              </w:rPr>
              <w:t>în timp real</w:t>
            </w:r>
          </w:p>
        </w:tc>
      </w:tr>
      <w:tr w:rsidR="00E61CD6" w:rsidRPr="008D15A8" w14:paraId="6CF726A1" w14:textId="77777777" w:rsidTr="00E61CD6">
        <w:tc>
          <w:tcPr>
            <w:tcW w:w="2235" w:type="dxa"/>
          </w:tcPr>
          <w:p w14:paraId="4BA7219B" w14:textId="77777777" w:rsidR="00E61CD6" w:rsidRPr="008D15A8" w:rsidRDefault="00E61CD6" w:rsidP="00F103AD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 xml:space="preserve">Moderator </w:t>
            </w:r>
          </w:p>
        </w:tc>
        <w:tc>
          <w:tcPr>
            <w:tcW w:w="4713" w:type="dxa"/>
          </w:tcPr>
          <w:p w14:paraId="65C11903" w14:textId="77777777" w:rsidR="00E61CD6" w:rsidRPr="008D15A8" w:rsidRDefault="00E61CD6" w:rsidP="00AA6E77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atenție la comunicarea non-verbală</w:t>
            </w:r>
          </w:p>
          <w:p w14:paraId="3BE982E6" w14:textId="77777777" w:rsidR="00E61CD6" w:rsidRPr="008D15A8" w:rsidRDefault="00E61CD6" w:rsidP="00AA6E77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 nu se citi de pe foaie</w:t>
            </w:r>
          </w:p>
        </w:tc>
        <w:tc>
          <w:tcPr>
            <w:tcW w:w="2160" w:type="dxa"/>
          </w:tcPr>
          <w:p w14:paraId="084F803C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 și după eveniment</w:t>
            </w:r>
          </w:p>
        </w:tc>
      </w:tr>
      <w:tr w:rsidR="00E61CD6" w:rsidRPr="008D15A8" w14:paraId="3EE093AD" w14:textId="77777777" w:rsidTr="00E61CD6">
        <w:tc>
          <w:tcPr>
            <w:tcW w:w="2235" w:type="dxa"/>
          </w:tcPr>
          <w:p w14:paraId="6091EE77" w14:textId="77777777" w:rsidR="00E61CD6" w:rsidRPr="008D15A8" w:rsidRDefault="00E61CD6" w:rsidP="00F103AD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Organizator</w:t>
            </w:r>
            <w:r>
              <w:rPr>
                <w:sz w:val="21"/>
                <w:szCs w:val="21"/>
                <w:lang w:val="ro-RO"/>
              </w:rPr>
              <w:t>i – votat de întreaga grupă (</w:t>
            </w:r>
            <w:r w:rsidRPr="00046840">
              <w:rPr>
                <w:b/>
                <w:sz w:val="21"/>
                <w:szCs w:val="21"/>
                <w:lang w:val="ro-RO"/>
              </w:rPr>
              <w:t>acest task nu este la alegere</w:t>
            </w:r>
            <w:r>
              <w:rPr>
                <w:sz w:val="21"/>
                <w:szCs w:val="21"/>
                <w:lang w:val="ro-RO"/>
              </w:rPr>
              <w:t>)</w:t>
            </w:r>
          </w:p>
        </w:tc>
        <w:tc>
          <w:tcPr>
            <w:tcW w:w="4713" w:type="dxa"/>
          </w:tcPr>
          <w:p w14:paraId="59762E5C" w14:textId="77777777" w:rsidR="00E61CD6" w:rsidRDefault="00E61CD6" w:rsidP="00AA6E77">
            <w:pPr>
              <w:pStyle w:val="ListParagraph"/>
              <w:numPr>
                <w:ilvl w:val="0"/>
                <w:numId w:val="3"/>
              </w:numPr>
              <w:ind w:left="318" w:hanging="426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se asigură din timp că toate task-urile se desfășoară conform planului și sunt îndeplinite în ziua evenimentului (sau după, în cazul unor task-uri)</w:t>
            </w:r>
          </w:p>
          <w:p w14:paraId="25DD652D" w14:textId="77777777" w:rsidR="00E61CD6" w:rsidRPr="008D15A8" w:rsidRDefault="00E61CD6" w:rsidP="00353884">
            <w:pPr>
              <w:pStyle w:val="ListParagraph"/>
              <w:numPr>
                <w:ilvl w:val="0"/>
                <w:numId w:val="3"/>
              </w:numPr>
              <w:ind w:left="318" w:hanging="426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face planul evenimentului (ordine task-uri pe scenă)</w:t>
            </w:r>
          </w:p>
          <w:p w14:paraId="397F3C73" w14:textId="77777777" w:rsidR="00E61CD6" w:rsidRPr="008D15A8" w:rsidRDefault="00E61CD6" w:rsidP="00353884">
            <w:pPr>
              <w:pStyle w:val="ListParagraph"/>
              <w:numPr>
                <w:ilvl w:val="0"/>
                <w:numId w:val="3"/>
              </w:numPr>
              <w:ind w:left="318" w:hanging="426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asigură concep</w:t>
            </w:r>
            <w:r w:rsidRPr="008D15A8">
              <w:rPr>
                <w:sz w:val="21"/>
                <w:szCs w:val="21"/>
                <w:lang w:val="ro-RO"/>
              </w:rPr>
              <w:t>tul unitar al campaniei</w:t>
            </w:r>
          </w:p>
          <w:p w14:paraId="613EDE18" w14:textId="77777777" w:rsidR="00E61CD6" w:rsidRPr="008D15A8" w:rsidRDefault="00E61CD6" w:rsidP="00353884">
            <w:pPr>
              <w:pStyle w:val="ListParagraph"/>
              <w:numPr>
                <w:ilvl w:val="0"/>
                <w:numId w:val="3"/>
              </w:numPr>
              <w:ind w:left="318" w:hanging="426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asigură includerea de elemente originale</w:t>
            </w:r>
          </w:p>
          <w:p w14:paraId="43DB2226" w14:textId="77777777" w:rsidR="00E61CD6" w:rsidRDefault="00E61CD6" w:rsidP="00353884">
            <w:pPr>
              <w:pStyle w:val="ListParagraph"/>
              <w:numPr>
                <w:ilvl w:val="0"/>
                <w:numId w:val="3"/>
              </w:numPr>
              <w:ind w:left="318" w:hanging="426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 xml:space="preserve">asigură includerea personalizării </w:t>
            </w:r>
          </w:p>
          <w:p w14:paraId="48B9E711" w14:textId="77777777" w:rsidR="00E61CD6" w:rsidRDefault="00E61CD6" w:rsidP="00353884">
            <w:pPr>
              <w:pStyle w:val="ListParagraph"/>
              <w:numPr>
                <w:ilvl w:val="0"/>
                <w:numId w:val="3"/>
              </w:numPr>
              <w:ind w:left="318" w:hanging="426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organizează cel puțin două repetiții</w:t>
            </w:r>
          </w:p>
          <w:p w14:paraId="1EE25A29" w14:textId="77777777" w:rsidR="00E61CD6" w:rsidRPr="00C46BDD" w:rsidRDefault="00E61CD6" w:rsidP="00C46BDD">
            <w:pPr>
              <w:pStyle w:val="ListParagraph"/>
              <w:numPr>
                <w:ilvl w:val="0"/>
                <w:numId w:val="3"/>
              </w:numPr>
              <w:ind w:left="318" w:hanging="426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în cazul în care apar situații de neîndeplinire a task-ului sau / și neimplicare la repetiții (indiferent de task), comunică din timp profesorului situația creată (</w:t>
            </w:r>
            <w:r w:rsidRPr="00CE06B9">
              <w:rPr>
                <w:b/>
                <w:sz w:val="21"/>
                <w:szCs w:val="21"/>
                <w:lang w:val="ro-RO"/>
              </w:rPr>
              <w:t>înainte de eveniment</w:t>
            </w:r>
            <w:r>
              <w:rPr>
                <w:sz w:val="21"/>
                <w:szCs w:val="21"/>
                <w:lang w:val="ro-RO"/>
              </w:rPr>
              <w:t>!)</w:t>
            </w:r>
          </w:p>
        </w:tc>
        <w:tc>
          <w:tcPr>
            <w:tcW w:w="2160" w:type="dxa"/>
          </w:tcPr>
          <w:p w14:paraId="6CA98858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 și după eveniment</w:t>
            </w:r>
          </w:p>
        </w:tc>
      </w:tr>
      <w:tr w:rsidR="00E61CD6" w:rsidRPr="008D15A8" w14:paraId="4A456926" w14:textId="77777777" w:rsidTr="00E61CD6">
        <w:tc>
          <w:tcPr>
            <w:tcW w:w="2235" w:type="dxa"/>
          </w:tcPr>
          <w:p w14:paraId="488E297E" w14:textId="77777777" w:rsidR="00E61CD6" w:rsidRPr="008D15A8" w:rsidRDefault="00E61CD6" w:rsidP="00F103AD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 xml:space="preserve">Filmare </w:t>
            </w:r>
          </w:p>
        </w:tc>
        <w:tc>
          <w:tcPr>
            <w:tcW w:w="4713" w:type="dxa"/>
          </w:tcPr>
          <w:p w14:paraId="10DA91DB" w14:textId="77777777" w:rsidR="00E61CD6" w:rsidRPr="008D15A8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timpul evenimentului</w:t>
            </w:r>
          </w:p>
          <w:p w14:paraId="2C1A3230" w14:textId="77777777" w:rsidR="00E61CD6" w:rsidRPr="008D15A8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 xml:space="preserve">filmele se prelucreaza ulterior (se fac mini-filmulete cu momente cheie) și se încarcă pe </w:t>
            </w:r>
            <w:r w:rsidRPr="008D15A8">
              <w:rPr>
                <w:sz w:val="21"/>
                <w:szCs w:val="21"/>
                <w:lang w:val="ro-RO"/>
              </w:rPr>
              <w:lastRenderedPageBreak/>
              <w:t>pagina de evenimentului</w:t>
            </w:r>
          </w:p>
          <w:p w14:paraId="040414B0" w14:textId="77777777" w:rsidR="00E61CD6" w:rsidRPr="008D15A8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 xml:space="preserve">toate filmele (originale și prelucrate) se predau profesorului la o zi după eveniment </w:t>
            </w:r>
          </w:p>
          <w:p w14:paraId="2B9A4EB9" w14:textId="77777777" w:rsidR="00E61CD6" w:rsidRPr="008D15A8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să nu</w:t>
            </w:r>
            <w:r w:rsidRPr="008D15A8">
              <w:rPr>
                <w:sz w:val="21"/>
                <w:szCs w:val="21"/>
                <w:lang w:val="ro-RO"/>
              </w:rPr>
              <w:t xml:space="preserve"> încurc</w:t>
            </w:r>
            <w:r>
              <w:rPr>
                <w:sz w:val="21"/>
                <w:szCs w:val="21"/>
                <w:lang w:val="ro-RO"/>
              </w:rPr>
              <w:t>e</w:t>
            </w:r>
            <w:r w:rsidRPr="008D15A8">
              <w:rPr>
                <w:sz w:val="21"/>
                <w:szCs w:val="21"/>
                <w:lang w:val="ro-RO"/>
              </w:rPr>
              <w:t xml:space="preserve"> derularea evenimentului</w:t>
            </w:r>
          </w:p>
          <w:p w14:paraId="59CADE2E" w14:textId="03C4B658" w:rsidR="00E61CD6" w:rsidRPr="008D15A8" w:rsidRDefault="00E54DFB" w:rsidP="00853022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folosirea</w:t>
            </w:r>
            <w:r w:rsidR="00E61CD6" w:rsidRPr="008D15A8">
              <w:rPr>
                <w:sz w:val="21"/>
                <w:szCs w:val="21"/>
                <w:lang w:val="ro-RO"/>
              </w:rPr>
              <w:t xml:space="preserve"> un</w:t>
            </w:r>
            <w:r>
              <w:rPr>
                <w:sz w:val="21"/>
                <w:szCs w:val="21"/>
                <w:lang w:val="ro-RO"/>
              </w:rPr>
              <w:t>ui</w:t>
            </w:r>
            <w:r w:rsidR="00E61CD6" w:rsidRPr="008D15A8">
              <w:rPr>
                <w:sz w:val="21"/>
                <w:szCs w:val="21"/>
                <w:lang w:val="ro-RO"/>
              </w:rPr>
              <w:t xml:space="preserve"> apara</w:t>
            </w:r>
            <w:r w:rsidR="00E61CD6">
              <w:rPr>
                <w:sz w:val="21"/>
                <w:szCs w:val="21"/>
                <w:lang w:val="ro-RO"/>
              </w:rPr>
              <w:t xml:space="preserve">t special de filmat </w:t>
            </w:r>
          </w:p>
        </w:tc>
        <w:tc>
          <w:tcPr>
            <w:tcW w:w="2160" w:type="dxa"/>
          </w:tcPr>
          <w:p w14:paraId="56BA75C8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lastRenderedPageBreak/>
              <w:t>în timp real și după eveniment</w:t>
            </w:r>
          </w:p>
        </w:tc>
      </w:tr>
      <w:tr w:rsidR="00E61CD6" w:rsidRPr="008D15A8" w14:paraId="3EB391B4" w14:textId="77777777" w:rsidTr="00E61CD6">
        <w:tc>
          <w:tcPr>
            <w:tcW w:w="2235" w:type="dxa"/>
          </w:tcPr>
          <w:p w14:paraId="63DFBB6E" w14:textId="77777777" w:rsidR="00E61CD6" w:rsidRPr="008D15A8" w:rsidRDefault="00E61CD6" w:rsidP="00F103AD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Poze</w:t>
            </w:r>
          </w:p>
        </w:tc>
        <w:tc>
          <w:tcPr>
            <w:tcW w:w="4713" w:type="dxa"/>
          </w:tcPr>
          <w:p w14:paraId="192668FE" w14:textId="77777777" w:rsidR="00E61CD6" w:rsidRPr="008D15A8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timpul evenimentului</w:t>
            </w:r>
          </w:p>
          <w:p w14:paraId="71969FAD" w14:textId="77777777" w:rsidR="00E61CD6" w:rsidRPr="008D15A8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pozele se prelucreaza ulterior (se fac mini-filmulete cu momente cheie) și se încarcă pe pagina de evenimentului</w:t>
            </w:r>
          </w:p>
          <w:p w14:paraId="3A78B406" w14:textId="77777777" w:rsidR="00E61CD6" w:rsidRPr="008D15A8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 xml:space="preserve">toate pozele (originale și prelucrate) se predau profesorului la o zi după eveniment </w:t>
            </w:r>
          </w:p>
          <w:p w14:paraId="439F0D8A" w14:textId="77777777" w:rsidR="00E61CD6" w:rsidRPr="008D15A8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să nu</w:t>
            </w:r>
            <w:r w:rsidRPr="008D15A8">
              <w:rPr>
                <w:sz w:val="21"/>
                <w:szCs w:val="21"/>
                <w:lang w:val="ro-RO"/>
              </w:rPr>
              <w:t xml:space="preserve"> încurc</w:t>
            </w:r>
            <w:r>
              <w:rPr>
                <w:sz w:val="21"/>
                <w:szCs w:val="21"/>
                <w:lang w:val="ro-RO"/>
              </w:rPr>
              <w:t>e</w:t>
            </w:r>
            <w:r w:rsidRPr="008D15A8">
              <w:rPr>
                <w:sz w:val="21"/>
                <w:szCs w:val="21"/>
                <w:lang w:val="ro-RO"/>
              </w:rPr>
              <w:t xml:space="preserve"> derularea evenimentului</w:t>
            </w:r>
          </w:p>
          <w:p w14:paraId="47D74C49" w14:textId="3FA6F00B" w:rsidR="00E61CD6" w:rsidRDefault="008C7A7F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folosirea</w:t>
            </w:r>
            <w:r w:rsidRPr="008D15A8">
              <w:rPr>
                <w:sz w:val="21"/>
                <w:szCs w:val="21"/>
                <w:lang w:val="ro-RO"/>
              </w:rPr>
              <w:t xml:space="preserve"> un</w:t>
            </w:r>
            <w:r>
              <w:rPr>
                <w:sz w:val="21"/>
                <w:szCs w:val="21"/>
                <w:lang w:val="ro-RO"/>
              </w:rPr>
              <w:t>ui</w:t>
            </w:r>
            <w:r w:rsidRPr="008D15A8">
              <w:rPr>
                <w:sz w:val="21"/>
                <w:szCs w:val="21"/>
                <w:lang w:val="ro-RO"/>
              </w:rPr>
              <w:t xml:space="preserve"> apara</w:t>
            </w:r>
            <w:r>
              <w:rPr>
                <w:sz w:val="21"/>
                <w:szCs w:val="21"/>
                <w:lang w:val="ro-RO"/>
              </w:rPr>
              <w:t xml:space="preserve">t special de </w:t>
            </w:r>
            <w:r w:rsidR="00E61CD6">
              <w:rPr>
                <w:sz w:val="21"/>
                <w:szCs w:val="21"/>
                <w:lang w:val="ro-RO"/>
              </w:rPr>
              <w:t xml:space="preserve">fotografiat </w:t>
            </w:r>
          </w:p>
          <w:p w14:paraId="29966E9A" w14:textId="77777777" w:rsidR="00E61CD6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se notează și calitatea pozelor (claritate, luminozitate, focalizare)</w:t>
            </w:r>
          </w:p>
          <w:p w14:paraId="0B1DDADF" w14:textId="77777777" w:rsidR="00E61CD6" w:rsidRPr="00CE06B9" w:rsidRDefault="00E61CD6" w:rsidP="009C4B44">
            <w:pPr>
              <w:pStyle w:val="ListParagraph"/>
              <w:numPr>
                <w:ilvl w:val="0"/>
                <w:numId w:val="4"/>
              </w:numPr>
              <w:ind w:left="318"/>
              <w:rPr>
                <w:b/>
                <w:sz w:val="21"/>
                <w:szCs w:val="21"/>
                <w:lang w:val="ro-RO"/>
              </w:rPr>
            </w:pPr>
            <w:r w:rsidRPr="00CE06B9">
              <w:rPr>
                <w:b/>
                <w:sz w:val="21"/>
                <w:szCs w:val="21"/>
                <w:lang w:val="ro-RO"/>
              </w:rPr>
              <w:t>atenție la momentele importante – trebuie imortalizate</w:t>
            </w:r>
          </w:p>
        </w:tc>
        <w:tc>
          <w:tcPr>
            <w:tcW w:w="2160" w:type="dxa"/>
          </w:tcPr>
          <w:p w14:paraId="13625716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 și după eveniment</w:t>
            </w:r>
          </w:p>
        </w:tc>
      </w:tr>
      <w:tr w:rsidR="00E61CD6" w:rsidRPr="008D15A8" w14:paraId="413B8DA6" w14:textId="77777777" w:rsidTr="00E61CD6">
        <w:tc>
          <w:tcPr>
            <w:tcW w:w="2235" w:type="dxa"/>
          </w:tcPr>
          <w:p w14:paraId="09E96E66" w14:textId="77777777" w:rsidR="00E61CD6" w:rsidRPr="008D15A8" w:rsidRDefault="00E61CD6" w:rsidP="00C265A7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Pagina eveniment (Facebook) si upload</w:t>
            </w:r>
            <w:r>
              <w:rPr>
                <w:sz w:val="21"/>
                <w:szCs w:val="21"/>
                <w:lang w:val="ro-RO"/>
              </w:rPr>
              <w:t xml:space="preserve"> înainte și</w:t>
            </w:r>
            <w:r w:rsidRPr="008D15A8">
              <w:rPr>
                <w:sz w:val="21"/>
                <w:szCs w:val="21"/>
                <w:lang w:val="ro-RO"/>
              </w:rPr>
              <w:t xml:space="preserve"> după eveniment (nu este suficient a se crea eveniment pe Facebook)</w:t>
            </w:r>
          </w:p>
        </w:tc>
        <w:tc>
          <w:tcPr>
            <w:tcW w:w="4713" w:type="dxa"/>
          </w:tcPr>
          <w:p w14:paraId="5B3D07E2" w14:textId="77777777" w:rsidR="00E61CD6" w:rsidRDefault="00E61CD6" w:rsidP="00C2140E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se realizează planner cu postări (plannerul se predă profesorului în ziua evenimentului)</w:t>
            </w:r>
          </w:p>
          <w:p w14:paraId="4F645838" w14:textId="77777777" w:rsidR="00E61CD6" w:rsidRPr="008D15A8" w:rsidRDefault="00E61CD6" w:rsidP="00C2140E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se creează pagina evenimentului cu cel puțin 2 săptămâni înainte</w:t>
            </w:r>
          </w:p>
          <w:p w14:paraId="5799447E" w14:textId="77777777" w:rsidR="00E61CD6" w:rsidRPr="008D15A8" w:rsidRDefault="00E61CD6" w:rsidP="00C2140E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se asigură postări care să intensifice atmosfera înainte de eveniment</w:t>
            </w:r>
          </w:p>
          <w:p w14:paraId="2DE5820C" w14:textId="629933B6" w:rsidR="00E61CD6" w:rsidRPr="008D15A8" w:rsidRDefault="00E61CD6" w:rsidP="00C2140E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se posteaza poze</w:t>
            </w:r>
            <w:r w:rsidR="004671B0">
              <w:rPr>
                <w:sz w:val="21"/>
                <w:szCs w:val="21"/>
                <w:lang w:val="ro-RO"/>
              </w:rPr>
              <w:t xml:space="preserve"> </w:t>
            </w:r>
            <w:r w:rsidRPr="008D15A8">
              <w:rPr>
                <w:sz w:val="21"/>
                <w:szCs w:val="21"/>
                <w:lang w:val="ro-RO"/>
              </w:rPr>
              <w:t>/</w:t>
            </w:r>
            <w:r w:rsidR="004671B0">
              <w:rPr>
                <w:sz w:val="21"/>
                <w:szCs w:val="21"/>
                <w:lang w:val="ro-RO"/>
              </w:rPr>
              <w:t xml:space="preserve"> </w:t>
            </w:r>
            <w:r w:rsidRPr="008D15A8">
              <w:rPr>
                <w:sz w:val="21"/>
                <w:szCs w:val="21"/>
                <w:lang w:val="ro-RO"/>
              </w:rPr>
              <w:t>filmulete cu momente cheie după eveniment</w:t>
            </w:r>
          </w:p>
          <w:p w14:paraId="58BACBE4" w14:textId="77777777" w:rsidR="00E61CD6" w:rsidRDefault="00E61CD6" w:rsidP="00C2140E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se asigură activitate pe pagină</w:t>
            </w:r>
          </w:p>
          <w:p w14:paraId="112CD940" w14:textId="77777777" w:rsidR="00E61CD6" w:rsidRPr="008D15A8" w:rsidRDefault="00E61CD6" w:rsidP="00C2140E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atenție la text postat, imagini postate!</w:t>
            </w:r>
          </w:p>
        </w:tc>
        <w:tc>
          <w:tcPr>
            <w:tcW w:w="2160" w:type="dxa"/>
          </w:tcPr>
          <w:p w14:paraId="0097238D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 și după eveniment</w:t>
            </w:r>
          </w:p>
        </w:tc>
      </w:tr>
      <w:tr w:rsidR="00E61CD6" w:rsidRPr="008D15A8" w14:paraId="62D2A762" w14:textId="77777777" w:rsidTr="00E61CD6">
        <w:tc>
          <w:tcPr>
            <w:tcW w:w="2235" w:type="dxa"/>
          </w:tcPr>
          <w:p w14:paraId="24B5E057" w14:textId="77777777" w:rsidR="00E61CD6" w:rsidRPr="008D15A8" w:rsidRDefault="00E61CD6" w:rsidP="00F103AD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Filmuletul grupei</w:t>
            </w:r>
          </w:p>
        </w:tc>
        <w:tc>
          <w:tcPr>
            <w:tcW w:w="4713" w:type="dxa"/>
          </w:tcPr>
          <w:p w14:paraId="706C3009" w14:textId="77777777" w:rsidR="00E61CD6" w:rsidRPr="008D15A8" w:rsidRDefault="00E61CD6" w:rsidP="001E0503">
            <w:pPr>
              <w:pStyle w:val="ListParagraph"/>
              <w:numPr>
                <w:ilvl w:val="0"/>
                <w:numId w:val="7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se organizează pe firul unei povești</w:t>
            </w:r>
          </w:p>
          <w:p w14:paraId="017BBF96" w14:textId="77777777" w:rsidR="00E61CD6" w:rsidRPr="008D15A8" w:rsidRDefault="00E61CD6" w:rsidP="001E0503">
            <w:pPr>
              <w:pStyle w:val="ListParagraph"/>
              <w:numPr>
                <w:ilvl w:val="0"/>
                <w:numId w:val="7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nu e suficient să se plaseze poze cu colegii, fără nicio coerență</w:t>
            </w:r>
          </w:p>
          <w:p w14:paraId="037189C7" w14:textId="77777777" w:rsidR="00E61CD6" w:rsidRPr="008D15A8" w:rsidRDefault="00E61CD6" w:rsidP="001E0503">
            <w:pPr>
              <w:pStyle w:val="ListParagraph"/>
              <w:numPr>
                <w:ilvl w:val="0"/>
                <w:numId w:val="7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atenție la alegerea melodiei</w:t>
            </w:r>
          </w:p>
          <w:p w14:paraId="35BF582F" w14:textId="77777777" w:rsidR="00E61CD6" w:rsidRPr="008D15A8" w:rsidRDefault="00E61CD6" w:rsidP="001E0503">
            <w:pPr>
              <w:pStyle w:val="ListParagraph"/>
              <w:numPr>
                <w:ilvl w:val="0"/>
                <w:numId w:val="7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se pot insera și filmulețe cu colegii</w:t>
            </w:r>
          </w:p>
          <w:p w14:paraId="08A6CD97" w14:textId="77777777" w:rsidR="00E61CD6" w:rsidRPr="008D15A8" w:rsidRDefault="00E61CD6" w:rsidP="001E0503">
            <w:pPr>
              <w:pStyle w:val="ListParagraph"/>
              <w:numPr>
                <w:ilvl w:val="0"/>
                <w:numId w:val="7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să dureze 5-6 minute</w:t>
            </w:r>
          </w:p>
          <w:p w14:paraId="1863AB4E" w14:textId="1DF9CFBA" w:rsidR="00E61CD6" w:rsidRPr="008D15A8" w:rsidRDefault="00E61CD6" w:rsidP="00CD2C40">
            <w:pPr>
              <w:pStyle w:val="ListParagraph"/>
              <w:numPr>
                <w:ilvl w:val="0"/>
                <w:numId w:val="7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poate include elemente de surpriză, de implicare mai mare a audienței</w:t>
            </w:r>
          </w:p>
        </w:tc>
        <w:tc>
          <w:tcPr>
            <w:tcW w:w="2160" w:type="dxa"/>
          </w:tcPr>
          <w:p w14:paraId="42AF86C9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 și după eveniment</w:t>
            </w:r>
          </w:p>
        </w:tc>
      </w:tr>
      <w:tr w:rsidR="00E61CD6" w:rsidRPr="008D15A8" w14:paraId="57D554CF" w14:textId="77777777" w:rsidTr="00E61CD6">
        <w:tc>
          <w:tcPr>
            <w:tcW w:w="2235" w:type="dxa"/>
          </w:tcPr>
          <w:p w14:paraId="466C36B0" w14:textId="77777777" w:rsidR="00E61CD6" w:rsidRPr="008D15A8" w:rsidRDefault="00E61CD6" w:rsidP="00F103AD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Discursul șefului grupei</w:t>
            </w:r>
          </w:p>
        </w:tc>
        <w:tc>
          <w:tcPr>
            <w:tcW w:w="4713" w:type="dxa"/>
          </w:tcPr>
          <w:p w14:paraId="407AE0D8" w14:textId="77777777" w:rsidR="00E61CD6" w:rsidRPr="008D15A8" w:rsidRDefault="00E61CD6" w:rsidP="00975104">
            <w:pPr>
              <w:pStyle w:val="ListParagraph"/>
              <w:numPr>
                <w:ilvl w:val="0"/>
                <w:numId w:val="8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atenție la comunicarea non-verbală</w:t>
            </w:r>
          </w:p>
          <w:p w14:paraId="45108F51" w14:textId="77777777" w:rsidR="00E61CD6" w:rsidRPr="008D15A8" w:rsidRDefault="00E61CD6" w:rsidP="00975104">
            <w:pPr>
              <w:pStyle w:val="ListParagraph"/>
              <w:numPr>
                <w:ilvl w:val="0"/>
                <w:numId w:val="8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 nu se citi discursul</w:t>
            </w:r>
          </w:p>
          <w:p w14:paraId="2756EFE4" w14:textId="77777777" w:rsidR="00E61CD6" w:rsidRPr="008D15A8" w:rsidRDefault="00E61CD6" w:rsidP="00975104">
            <w:pPr>
              <w:pStyle w:val="ListParagraph"/>
              <w:numPr>
                <w:ilvl w:val="0"/>
                <w:numId w:val="8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sunt importante ideile trasmise (originalitate, emoție, substanță)</w:t>
            </w:r>
          </w:p>
        </w:tc>
        <w:tc>
          <w:tcPr>
            <w:tcW w:w="2160" w:type="dxa"/>
            <w:vMerge w:val="restart"/>
          </w:tcPr>
          <w:p w14:paraId="4D3DD305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în timp real și după eveniment</w:t>
            </w:r>
          </w:p>
        </w:tc>
      </w:tr>
      <w:tr w:rsidR="00E61CD6" w:rsidRPr="008D15A8" w14:paraId="78DB07A6" w14:textId="77777777" w:rsidTr="00C7560B">
        <w:trPr>
          <w:trHeight w:val="1253"/>
        </w:trPr>
        <w:tc>
          <w:tcPr>
            <w:tcW w:w="2235" w:type="dxa"/>
          </w:tcPr>
          <w:p w14:paraId="2E237BEA" w14:textId="77777777" w:rsidR="00E61CD6" w:rsidRPr="008D15A8" w:rsidRDefault="00E61CD6" w:rsidP="00F103AD">
            <w:pPr>
              <w:ind w:firstLine="0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Activități surpriză</w:t>
            </w:r>
          </w:p>
          <w:p w14:paraId="22559D5F" w14:textId="77777777" w:rsidR="00E61CD6" w:rsidRPr="008D15A8" w:rsidRDefault="00E61CD6" w:rsidP="00F103AD">
            <w:pPr>
              <w:rPr>
                <w:sz w:val="21"/>
                <w:szCs w:val="21"/>
                <w:lang w:val="ro-RO"/>
              </w:rPr>
            </w:pPr>
          </w:p>
        </w:tc>
        <w:tc>
          <w:tcPr>
            <w:tcW w:w="4713" w:type="dxa"/>
          </w:tcPr>
          <w:p w14:paraId="4983056D" w14:textId="77777777" w:rsidR="00E61CD6" w:rsidRPr="008D15A8" w:rsidRDefault="00E61CD6" w:rsidP="00160B22">
            <w:pPr>
              <w:pStyle w:val="ListParagraph"/>
              <w:numPr>
                <w:ilvl w:val="0"/>
                <w:numId w:val="9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notarea pornește de la 10, însă dacă activitatea e prea simplistă, chiar dacă este reușită, nota se micșorează</w:t>
            </w:r>
          </w:p>
          <w:p w14:paraId="4273FE1D" w14:textId="77777777" w:rsidR="00E61CD6" w:rsidRDefault="00E61CD6" w:rsidP="00C003E9">
            <w:pPr>
              <w:pStyle w:val="ListParagraph"/>
              <w:numPr>
                <w:ilvl w:val="0"/>
                <w:numId w:val="9"/>
              </w:numPr>
              <w:ind w:left="318"/>
              <w:rPr>
                <w:sz w:val="21"/>
                <w:szCs w:val="21"/>
                <w:lang w:val="ro-RO"/>
              </w:rPr>
            </w:pPr>
            <w:r w:rsidRPr="008D15A8">
              <w:rPr>
                <w:sz w:val="21"/>
                <w:szCs w:val="21"/>
                <w:lang w:val="ro-RO"/>
              </w:rPr>
              <w:t>originalitate!</w:t>
            </w:r>
          </w:p>
          <w:p w14:paraId="76E87E5E" w14:textId="77777777" w:rsidR="00E61CD6" w:rsidRPr="008D15A8" w:rsidRDefault="00E61CD6" w:rsidP="00C003E9">
            <w:pPr>
              <w:pStyle w:val="ListParagraph"/>
              <w:numPr>
                <w:ilvl w:val="0"/>
                <w:numId w:val="9"/>
              </w:numPr>
              <w:ind w:left="318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încadrarea activității în derularea evenimentului</w:t>
            </w:r>
          </w:p>
        </w:tc>
        <w:tc>
          <w:tcPr>
            <w:tcW w:w="2160" w:type="dxa"/>
            <w:vMerge/>
          </w:tcPr>
          <w:p w14:paraId="5044C233" w14:textId="77777777" w:rsidR="00E61CD6" w:rsidRPr="008D15A8" w:rsidRDefault="00E61CD6" w:rsidP="00F10E73">
            <w:pPr>
              <w:ind w:firstLine="0"/>
              <w:rPr>
                <w:sz w:val="21"/>
                <w:szCs w:val="21"/>
                <w:lang w:val="ro-RO"/>
              </w:rPr>
            </w:pPr>
          </w:p>
        </w:tc>
      </w:tr>
      <w:tr w:rsidR="00162BD0" w:rsidRPr="008D15A8" w14:paraId="75A28EAC" w14:textId="77777777" w:rsidTr="00E61CD6">
        <w:tc>
          <w:tcPr>
            <w:tcW w:w="2235" w:type="dxa"/>
          </w:tcPr>
          <w:p w14:paraId="05C16571" w14:textId="77777777" w:rsidR="00162BD0" w:rsidRPr="008D15A8" w:rsidRDefault="00162BD0" w:rsidP="00263288">
            <w:pPr>
              <w:ind w:firstLine="0"/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Mențini valabile pentru toți studenții</w:t>
            </w:r>
          </w:p>
        </w:tc>
        <w:tc>
          <w:tcPr>
            <w:tcW w:w="6873" w:type="dxa"/>
            <w:gridSpan w:val="2"/>
          </w:tcPr>
          <w:p w14:paraId="675D5686" w14:textId="77777777" w:rsidR="00162BD0" w:rsidRDefault="00162BD0" w:rsidP="00263288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t</w:t>
            </w:r>
            <w:r w:rsidRPr="00263288">
              <w:rPr>
                <w:sz w:val="21"/>
                <w:szCs w:val="21"/>
                <w:lang w:val="ro-RO"/>
              </w:rPr>
              <w:t>oți studenții, indiferent de task-ul realizat, participă la repetiții</w:t>
            </w:r>
          </w:p>
          <w:p w14:paraId="02CD2E8C" w14:textId="77777777" w:rsidR="00162BD0" w:rsidRDefault="00162BD0" w:rsidP="00263288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  <w:lang w:val="ro-RO"/>
              </w:rPr>
            </w:pPr>
            <w:r>
              <w:rPr>
                <w:sz w:val="21"/>
                <w:szCs w:val="21"/>
                <w:lang w:val="ro-RO"/>
              </w:rPr>
              <w:t>fiecare grupă primește și o notă de ansamblu a evenimentului</w:t>
            </w:r>
            <w:r w:rsidR="00D5360B">
              <w:rPr>
                <w:sz w:val="21"/>
                <w:szCs w:val="21"/>
                <w:lang w:val="ro-RO"/>
              </w:rPr>
              <w:t xml:space="preserve"> (medie între notele acordate de profesorii  spectatori)</w:t>
            </w:r>
          </w:p>
          <w:p w14:paraId="147F5880" w14:textId="77777777" w:rsidR="00162BD0" w:rsidRDefault="00162BD0" w:rsidP="008F124B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  <w:lang w:val="ro-RO"/>
              </w:rPr>
            </w:pPr>
            <w:r w:rsidRPr="00263288">
              <w:rPr>
                <w:sz w:val="21"/>
                <w:szCs w:val="21"/>
                <w:lang w:val="ro-RO"/>
              </w:rPr>
              <w:t>nota primită de fiecare student este media între nota primită pe task și nota de ansamblu</w:t>
            </w:r>
            <w:r>
              <w:rPr>
                <w:sz w:val="21"/>
                <w:szCs w:val="21"/>
                <w:lang w:val="ro-RO"/>
              </w:rPr>
              <w:t xml:space="preserve"> a</w:t>
            </w:r>
            <w:r w:rsidRPr="00263288">
              <w:rPr>
                <w:sz w:val="21"/>
                <w:szCs w:val="21"/>
                <w:lang w:val="ro-RO"/>
              </w:rPr>
              <w:t xml:space="preserve"> eveniment</w:t>
            </w:r>
            <w:r>
              <w:rPr>
                <w:sz w:val="21"/>
                <w:szCs w:val="21"/>
                <w:lang w:val="ro-RO"/>
              </w:rPr>
              <w:t>ului</w:t>
            </w:r>
            <w:r w:rsidR="00D5360B">
              <w:rPr>
                <w:sz w:val="21"/>
                <w:szCs w:val="21"/>
                <w:lang w:val="ro-RO"/>
              </w:rPr>
              <w:t xml:space="preserve"> </w:t>
            </w:r>
          </w:p>
          <w:p w14:paraId="0082BC37" w14:textId="77777777" w:rsidR="00162BD0" w:rsidRDefault="00892C6D" w:rsidP="00D5360B">
            <w:pPr>
              <w:pStyle w:val="ListParagraph"/>
              <w:numPr>
                <w:ilvl w:val="0"/>
                <w:numId w:val="12"/>
              </w:numPr>
              <w:rPr>
                <w:sz w:val="21"/>
                <w:szCs w:val="21"/>
                <w:lang w:val="ro-RO"/>
              </w:rPr>
            </w:pPr>
            <w:r w:rsidRPr="00D5360B">
              <w:rPr>
                <w:sz w:val="21"/>
                <w:szCs w:val="21"/>
                <w:lang w:val="ro-RO"/>
              </w:rPr>
              <w:t>fiec</w:t>
            </w:r>
            <w:r>
              <w:rPr>
                <w:sz w:val="21"/>
                <w:szCs w:val="21"/>
                <w:lang w:val="ro-RO"/>
              </w:rPr>
              <w:t>a</w:t>
            </w:r>
            <w:r w:rsidRPr="00D5360B">
              <w:rPr>
                <w:sz w:val="21"/>
                <w:szCs w:val="21"/>
                <w:lang w:val="ro-RO"/>
              </w:rPr>
              <w:t>re grup</w:t>
            </w:r>
            <w:r>
              <w:rPr>
                <w:sz w:val="21"/>
                <w:szCs w:val="21"/>
                <w:lang w:val="ro-RO"/>
              </w:rPr>
              <w:t>ă poate alege</w:t>
            </w:r>
            <w:r w:rsidRPr="00D5360B">
              <w:rPr>
                <w:sz w:val="21"/>
                <w:szCs w:val="21"/>
                <w:lang w:val="ro-RO"/>
              </w:rPr>
              <w:t xml:space="preserve"> un concept de grafică (invitație / broșură)</w:t>
            </w:r>
            <w:r>
              <w:rPr>
                <w:sz w:val="21"/>
                <w:szCs w:val="21"/>
                <w:lang w:val="ro-RO"/>
              </w:rPr>
              <w:t xml:space="preserve"> dintre cele realizate la seminar </w:t>
            </w:r>
            <w:r>
              <w:rPr>
                <w:sz w:val="21"/>
                <w:szCs w:val="21"/>
              </w:rPr>
              <w:t xml:space="preserve">Principii ale </w:t>
            </w:r>
            <w:proofErr w:type="spellStart"/>
            <w:r>
              <w:rPr>
                <w:sz w:val="21"/>
                <w:szCs w:val="21"/>
              </w:rPr>
              <w:t>designului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ro-RO"/>
              </w:rPr>
              <w:t>în comunicarea de marketing</w:t>
            </w:r>
            <w:r w:rsidRPr="00D5360B">
              <w:rPr>
                <w:sz w:val="21"/>
                <w:szCs w:val="21"/>
                <w:lang w:val="ro-RO"/>
              </w:rPr>
              <w:t xml:space="preserve">; organizatorii se pot consulta cu membrii grupei și pot alege </w:t>
            </w:r>
            <w:r>
              <w:rPr>
                <w:sz w:val="21"/>
                <w:szCs w:val="21"/>
                <w:lang w:val="ro-RO"/>
              </w:rPr>
              <w:t>un</w:t>
            </w:r>
            <w:r w:rsidRPr="00D5360B">
              <w:rPr>
                <w:sz w:val="21"/>
                <w:szCs w:val="21"/>
                <w:lang w:val="ro-RO"/>
              </w:rPr>
              <w:t xml:space="preserve"> concept sau pot crea un concept total nou</w:t>
            </w:r>
          </w:p>
          <w:p w14:paraId="7472DD59" w14:textId="00069AF1" w:rsidR="00E03490" w:rsidRPr="00E03490" w:rsidRDefault="00E03490" w:rsidP="00D5360B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1"/>
                <w:szCs w:val="21"/>
                <w:lang w:val="ro-RO"/>
              </w:rPr>
            </w:pPr>
            <w:r w:rsidRPr="00E03490">
              <w:rPr>
                <w:b/>
                <w:bCs/>
                <w:sz w:val="21"/>
                <w:szCs w:val="21"/>
                <w:lang w:val="ro-RO"/>
              </w:rPr>
              <w:t>neparticiparea activă în cadrul echipei pe parcursul semestrului duce la acordarea punctajului 0 la nota Curs festiv.</w:t>
            </w:r>
          </w:p>
        </w:tc>
      </w:tr>
    </w:tbl>
    <w:p w14:paraId="784859B0" w14:textId="77777777" w:rsidR="00C60CE4" w:rsidRDefault="00C60CE4">
      <w:pPr>
        <w:rPr>
          <w:lang w:val="ro-RO"/>
        </w:rPr>
      </w:pPr>
    </w:p>
    <w:p w14:paraId="0AA5A2DC" w14:textId="77777777" w:rsidR="00C60CE4" w:rsidRDefault="00C60CE4">
      <w:pPr>
        <w:rPr>
          <w:lang w:val="ro-RO"/>
        </w:rPr>
      </w:pPr>
    </w:p>
    <w:p w14:paraId="0F659762" w14:textId="77777777" w:rsidR="00C60CE4" w:rsidRDefault="00C60CE4">
      <w:pPr>
        <w:rPr>
          <w:lang w:val="ro-RO"/>
        </w:rPr>
      </w:pPr>
    </w:p>
    <w:p w14:paraId="476D4CB0" w14:textId="77777777" w:rsidR="00C60CE4" w:rsidRDefault="00C60CE4">
      <w:pPr>
        <w:rPr>
          <w:lang w:val="ro-RO"/>
        </w:rPr>
      </w:pPr>
    </w:p>
    <w:p w14:paraId="4723DDB8" w14:textId="77777777" w:rsidR="00C60CE4" w:rsidRDefault="00C60CE4">
      <w:pPr>
        <w:rPr>
          <w:lang w:val="ro-RO"/>
        </w:rPr>
      </w:pPr>
    </w:p>
    <w:p w14:paraId="45FDB742" w14:textId="77777777" w:rsidR="00C60CE4" w:rsidRDefault="00C60CE4">
      <w:pPr>
        <w:rPr>
          <w:lang w:val="ro-RO"/>
        </w:rPr>
      </w:pPr>
    </w:p>
    <w:p w14:paraId="316C2988" w14:textId="77777777" w:rsidR="00C60CE4" w:rsidRDefault="00C60CE4">
      <w:pPr>
        <w:rPr>
          <w:lang w:val="ro-RO"/>
        </w:rPr>
      </w:pPr>
    </w:p>
    <w:p w14:paraId="1D8215FC" w14:textId="77777777" w:rsidR="00C60CE4" w:rsidRDefault="00C60CE4">
      <w:pPr>
        <w:rPr>
          <w:lang w:val="ro-RO"/>
        </w:rPr>
      </w:pPr>
    </w:p>
    <w:p w14:paraId="22921447" w14:textId="77777777" w:rsidR="00C60CE4" w:rsidRDefault="00C60CE4">
      <w:pPr>
        <w:rPr>
          <w:lang w:val="ro-RO"/>
        </w:rPr>
      </w:pPr>
    </w:p>
    <w:p w14:paraId="5920B651" w14:textId="77777777" w:rsidR="00C60CE4" w:rsidRDefault="00C60CE4">
      <w:pPr>
        <w:rPr>
          <w:lang w:val="ro-RO"/>
        </w:rPr>
      </w:pPr>
    </w:p>
    <w:p w14:paraId="56FF290D" w14:textId="77777777" w:rsidR="00C60CE4" w:rsidRDefault="00C60CE4">
      <w:pPr>
        <w:rPr>
          <w:lang w:val="ro-RO"/>
        </w:rPr>
      </w:pPr>
    </w:p>
    <w:p w14:paraId="15D6B995" w14:textId="77777777" w:rsidR="00C60CE4" w:rsidRDefault="00C60CE4">
      <w:pPr>
        <w:rPr>
          <w:lang w:val="ro-RO"/>
        </w:rPr>
      </w:pPr>
    </w:p>
    <w:p w14:paraId="699A4525" w14:textId="77777777" w:rsidR="00C60CE4" w:rsidRDefault="00C60CE4">
      <w:pPr>
        <w:rPr>
          <w:lang w:val="ro-RO"/>
        </w:rPr>
      </w:pPr>
    </w:p>
    <w:p w14:paraId="5E5B893C" w14:textId="77777777" w:rsidR="00C60CE4" w:rsidRDefault="00C60CE4">
      <w:pPr>
        <w:rPr>
          <w:lang w:val="ro-RO"/>
        </w:rPr>
      </w:pPr>
    </w:p>
    <w:sectPr w:rsidR="00C60CE4" w:rsidSect="00EE798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8622D" w14:textId="77777777" w:rsidR="00EE798E" w:rsidRDefault="00EE798E" w:rsidP="00D15E45">
      <w:r>
        <w:separator/>
      </w:r>
    </w:p>
  </w:endnote>
  <w:endnote w:type="continuationSeparator" w:id="0">
    <w:p w14:paraId="0770133F" w14:textId="77777777" w:rsidR="00EE798E" w:rsidRDefault="00EE798E" w:rsidP="00D1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52E8" w14:textId="77777777" w:rsidR="00EE798E" w:rsidRDefault="00EE798E" w:rsidP="00D15E45">
      <w:r>
        <w:separator/>
      </w:r>
    </w:p>
  </w:footnote>
  <w:footnote w:type="continuationSeparator" w:id="0">
    <w:p w14:paraId="2081F85B" w14:textId="77777777" w:rsidR="00EE798E" w:rsidRDefault="00EE798E" w:rsidP="00D15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4F0"/>
    <w:multiLevelType w:val="hybridMultilevel"/>
    <w:tmpl w:val="3D429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524D"/>
    <w:multiLevelType w:val="hybridMultilevel"/>
    <w:tmpl w:val="732A6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0EB0"/>
    <w:multiLevelType w:val="hybridMultilevel"/>
    <w:tmpl w:val="313E7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E0DDB"/>
    <w:multiLevelType w:val="hybridMultilevel"/>
    <w:tmpl w:val="E6BE8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740FE"/>
    <w:multiLevelType w:val="hybridMultilevel"/>
    <w:tmpl w:val="1F4602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55B8E"/>
    <w:multiLevelType w:val="hybridMultilevel"/>
    <w:tmpl w:val="5AF24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809E6"/>
    <w:multiLevelType w:val="hybridMultilevel"/>
    <w:tmpl w:val="14C4F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E8694F"/>
    <w:multiLevelType w:val="hybridMultilevel"/>
    <w:tmpl w:val="011CF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378F5"/>
    <w:multiLevelType w:val="hybridMultilevel"/>
    <w:tmpl w:val="52D29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B6082"/>
    <w:multiLevelType w:val="hybridMultilevel"/>
    <w:tmpl w:val="4C1060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7E31BA"/>
    <w:multiLevelType w:val="hybridMultilevel"/>
    <w:tmpl w:val="E606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8224E"/>
    <w:multiLevelType w:val="hybridMultilevel"/>
    <w:tmpl w:val="61EAA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82799">
    <w:abstractNumId w:val="3"/>
  </w:num>
  <w:num w:numId="2" w16cid:durableId="1066681530">
    <w:abstractNumId w:val="2"/>
  </w:num>
  <w:num w:numId="3" w16cid:durableId="1003623563">
    <w:abstractNumId w:val="5"/>
  </w:num>
  <w:num w:numId="4" w16cid:durableId="1241797343">
    <w:abstractNumId w:val="7"/>
  </w:num>
  <w:num w:numId="5" w16cid:durableId="82147988">
    <w:abstractNumId w:val="0"/>
  </w:num>
  <w:num w:numId="6" w16cid:durableId="1583031731">
    <w:abstractNumId w:val="8"/>
  </w:num>
  <w:num w:numId="7" w16cid:durableId="882988167">
    <w:abstractNumId w:val="11"/>
  </w:num>
  <w:num w:numId="8" w16cid:durableId="148062312">
    <w:abstractNumId w:val="10"/>
  </w:num>
  <w:num w:numId="9" w16cid:durableId="438766612">
    <w:abstractNumId w:val="1"/>
  </w:num>
  <w:num w:numId="10" w16cid:durableId="258028863">
    <w:abstractNumId w:val="9"/>
  </w:num>
  <w:num w:numId="11" w16cid:durableId="87969209">
    <w:abstractNumId w:val="4"/>
  </w:num>
  <w:num w:numId="12" w16cid:durableId="917790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82"/>
    <w:rsid w:val="000200C5"/>
    <w:rsid w:val="00046840"/>
    <w:rsid w:val="00050B22"/>
    <w:rsid w:val="00074796"/>
    <w:rsid w:val="000D11B3"/>
    <w:rsid w:val="000E2C21"/>
    <w:rsid w:val="000F0608"/>
    <w:rsid w:val="00110F82"/>
    <w:rsid w:val="00111937"/>
    <w:rsid w:val="00115A2D"/>
    <w:rsid w:val="001577BF"/>
    <w:rsid w:val="00157C38"/>
    <w:rsid w:val="00160B22"/>
    <w:rsid w:val="00160C7A"/>
    <w:rsid w:val="00162BD0"/>
    <w:rsid w:val="001A011C"/>
    <w:rsid w:val="001A6890"/>
    <w:rsid w:val="001D4B3E"/>
    <w:rsid w:val="001D686A"/>
    <w:rsid w:val="001D7305"/>
    <w:rsid w:val="001E0503"/>
    <w:rsid w:val="002022EE"/>
    <w:rsid w:val="00221C9E"/>
    <w:rsid w:val="00231764"/>
    <w:rsid w:val="00263288"/>
    <w:rsid w:val="0026616C"/>
    <w:rsid w:val="002C6F79"/>
    <w:rsid w:val="00311707"/>
    <w:rsid w:val="003367EE"/>
    <w:rsid w:val="00336DCC"/>
    <w:rsid w:val="00353884"/>
    <w:rsid w:val="003547F2"/>
    <w:rsid w:val="003561F3"/>
    <w:rsid w:val="00375946"/>
    <w:rsid w:val="003834C8"/>
    <w:rsid w:val="00385A0B"/>
    <w:rsid w:val="003A5207"/>
    <w:rsid w:val="003B27AB"/>
    <w:rsid w:val="00405F73"/>
    <w:rsid w:val="00427DBF"/>
    <w:rsid w:val="00445228"/>
    <w:rsid w:val="0045750B"/>
    <w:rsid w:val="00466B02"/>
    <w:rsid w:val="004671B0"/>
    <w:rsid w:val="00477F01"/>
    <w:rsid w:val="00494A6E"/>
    <w:rsid w:val="004A2000"/>
    <w:rsid w:val="004C44FF"/>
    <w:rsid w:val="00503CB8"/>
    <w:rsid w:val="0052125B"/>
    <w:rsid w:val="00540DC6"/>
    <w:rsid w:val="00547C58"/>
    <w:rsid w:val="005844E4"/>
    <w:rsid w:val="005861F8"/>
    <w:rsid w:val="00590D82"/>
    <w:rsid w:val="005A23FA"/>
    <w:rsid w:val="005B0E1D"/>
    <w:rsid w:val="005C737D"/>
    <w:rsid w:val="005D4F87"/>
    <w:rsid w:val="00601FEC"/>
    <w:rsid w:val="00603F7C"/>
    <w:rsid w:val="00604470"/>
    <w:rsid w:val="00612DAA"/>
    <w:rsid w:val="00636BB7"/>
    <w:rsid w:val="00637DF9"/>
    <w:rsid w:val="006663BE"/>
    <w:rsid w:val="006C1057"/>
    <w:rsid w:val="006D0CE4"/>
    <w:rsid w:val="006D2A3E"/>
    <w:rsid w:val="00705766"/>
    <w:rsid w:val="00716AAF"/>
    <w:rsid w:val="007254C5"/>
    <w:rsid w:val="007269FF"/>
    <w:rsid w:val="00734A8C"/>
    <w:rsid w:val="00734F04"/>
    <w:rsid w:val="00747B9B"/>
    <w:rsid w:val="007548A1"/>
    <w:rsid w:val="00845961"/>
    <w:rsid w:val="00853022"/>
    <w:rsid w:val="00892C6D"/>
    <w:rsid w:val="008B1922"/>
    <w:rsid w:val="008C7A7F"/>
    <w:rsid w:val="008D15A8"/>
    <w:rsid w:val="008E042D"/>
    <w:rsid w:val="008E1DE8"/>
    <w:rsid w:val="008F124B"/>
    <w:rsid w:val="00902072"/>
    <w:rsid w:val="00904516"/>
    <w:rsid w:val="00927284"/>
    <w:rsid w:val="00960EF8"/>
    <w:rsid w:val="0097369A"/>
    <w:rsid w:val="00975104"/>
    <w:rsid w:val="00981AC2"/>
    <w:rsid w:val="009B09F6"/>
    <w:rsid w:val="009C0FE2"/>
    <w:rsid w:val="009C4B44"/>
    <w:rsid w:val="00A00E0F"/>
    <w:rsid w:val="00A01F0E"/>
    <w:rsid w:val="00A34B6B"/>
    <w:rsid w:val="00A37876"/>
    <w:rsid w:val="00A50E77"/>
    <w:rsid w:val="00A6504F"/>
    <w:rsid w:val="00A77425"/>
    <w:rsid w:val="00AA6E77"/>
    <w:rsid w:val="00B7792D"/>
    <w:rsid w:val="00B87BA6"/>
    <w:rsid w:val="00BB5F84"/>
    <w:rsid w:val="00BD237B"/>
    <w:rsid w:val="00C003E9"/>
    <w:rsid w:val="00C2140E"/>
    <w:rsid w:val="00C265A7"/>
    <w:rsid w:val="00C3519F"/>
    <w:rsid w:val="00C46BDD"/>
    <w:rsid w:val="00C60CE4"/>
    <w:rsid w:val="00C80441"/>
    <w:rsid w:val="00C869BE"/>
    <w:rsid w:val="00CA6131"/>
    <w:rsid w:val="00CD2C40"/>
    <w:rsid w:val="00CE01F4"/>
    <w:rsid w:val="00CE06B9"/>
    <w:rsid w:val="00CF0F88"/>
    <w:rsid w:val="00D15E45"/>
    <w:rsid w:val="00D300E4"/>
    <w:rsid w:val="00D33169"/>
    <w:rsid w:val="00D3658C"/>
    <w:rsid w:val="00D46D41"/>
    <w:rsid w:val="00D5360B"/>
    <w:rsid w:val="00D566F9"/>
    <w:rsid w:val="00D96FEE"/>
    <w:rsid w:val="00DD5625"/>
    <w:rsid w:val="00E03490"/>
    <w:rsid w:val="00E54DFB"/>
    <w:rsid w:val="00E61CD6"/>
    <w:rsid w:val="00E66F4C"/>
    <w:rsid w:val="00E71E8D"/>
    <w:rsid w:val="00EA22D7"/>
    <w:rsid w:val="00EB090E"/>
    <w:rsid w:val="00EC3D41"/>
    <w:rsid w:val="00EE798E"/>
    <w:rsid w:val="00EF592E"/>
    <w:rsid w:val="00F103AD"/>
    <w:rsid w:val="00F10E73"/>
    <w:rsid w:val="00F21B01"/>
    <w:rsid w:val="00F45E99"/>
    <w:rsid w:val="00F624A6"/>
    <w:rsid w:val="00F64E95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0C7F"/>
  <w15:docId w15:val="{7B3C26F0-FC60-4187-A9F6-75040510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E77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5E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E4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5E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E45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B34F0A9DBA14FB83D6758430C6EF2" ma:contentTypeVersion="10" ma:contentTypeDescription="Create a new document." ma:contentTypeScope="" ma:versionID="79d35ea1c90987a4b8ee5a2e6826b2db">
  <xsd:schema xmlns:xsd="http://www.w3.org/2001/XMLSchema" xmlns:xs="http://www.w3.org/2001/XMLSchema" xmlns:p="http://schemas.microsoft.com/office/2006/metadata/properties" xmlns:ns2="f2221ac0-c0ff-4d71-8a17-d17f23400e30" xmlns:ns3="1e07ac65-7599-4e5d-bc53-a59f6134c5c3" targetNamespace="http://schemas.microsoft.com/office/2006/metadata/properties" ma:root="true" ma:fieldsID="ec796d4c367600058b5b7b6b0a216584" ns2:_="" ns3:_="">
    <xsd:import namespace="f2221ac0-c0ff-4d71-8a17-d17f23400e30"/>
    <xsd:import namespace="1e07ac65-7599-4e5d-bc53-a59f6134c5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21ac0-c0ff-4d71-8a17-d17f23400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91ba608-d92c-4546-ab3e-df3c1547db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ac65-7599-4e5d-bc53-a59f6134c5c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e30cbc-40b1-4a98-93ec-ee6008d93c07}" ma:internalName="TaxCatchAll" ma:showField="CatchAllData" ma:web="1e07ac65-7599-4e5d-bc53-a59f6134c5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7ac65-7599-4e5d-bc53-a59f6134c5c3" xsi:nil="true"/>
    <lcf76f155ced4ddcb4097134ff3c332f xmlns="f2221ac0-c0ff-4d71-8a17-d17f23400e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27DCF1-1361-4823-8B84-6234217689E8}"/>
</file>

<file path=customXml/itemProps2.xml><?xml version="1.0" encoding="utf-8"?>
<ds:datastoreItem xmlns:ds="http://schemas.openxmlformats.org/officeDocument/2006/customXml" ds:itemID="{F7163684-FFFD-4AB8-A194-E097C9ABDA56}"/>
</file>

<file path=customXml/itemProps3.xml><?xml version="1.0" encoding="utf-8"?>
<ds:datastoreItem xmlns:ds="http://schemas.openxmlformats.org/officeDocument/2006/customXml" ds:itemID="{7C90E034-8DDD-47C1-BF9C-8511349C6B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Carmen ŢUGULEA</cp:lastModifiedBy>
  <cp:revision>15</cp:revision>
  <cp:lastPrinted>2019-10-02T05:02:00Z</cp:lastPrinted>
  <dcterms:created xsi:type="dcterms:W3CDTF">2020-10-06T11:50:00Z</dcterms:created>
  <dcterms:modified xsi:type="dcterms:W3CDTF">2024-01-12T12:33:00Z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0x010100DE4B34F0A9DBA14FB83D6758430C6EF2</vt:lpwstr>
  </property>
</Properties>
</file>