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6EF05" w14:textId="24642574" w:rsidR="00CC3FC5" w:rsidRDefault="008A0B0B" w:rsidP="008A0B0B">
      <w:pPr>
        <w:jc w:val="center"/>
        <w:rPr>
          <w:rFonts w:ascii="Times New Roman" w:hAnsi="Times New Roman" w:cs="Times New Roman"/>
          <w:sz w:val="36"/>
          <w:szCs w:val="36"/>
        </w:rPr>
      </w:pPr>
      <w:r>
        <w:rPr>
          <w:rFonts w:ascii="Times New Roman" w:hAnsi="Times New Roman" w:cs="Times New Roman"/>
          <w:sz w:val="36"/>
          <w:szCs w:val="36"/>
        </w:rPr>
        <w:t>Disaster Relief Robot</w:t>
      </w:r>
    </w:p>
    <w:p w14:paraId="008AD338" w14:textId="1E0D4EEF" w:rsidR="008A0B0B" w:rsidRDefault="008A0B0B" w:rsidP="008A0B0B">
      <w:pPr>
        <w:jc w:val="center"/>
        <w:rPr>
          <w:rFonts w:ascii="Times New Roman" w:hAnsi="Times New Roman" w:cs="Times New Roman"/>
          <w:sz w:val="36"/>
          <w:szCs w:val="36"/>
        </w:rPr>
      </w:pPr>
      <w:r>
        <w:rPr>
          <w:rFonts w:ascii="Times New Roman" w:hAnsi="Times New Roman" w:cs="Times New Roman"/>
          <w:sz w:val="36"/>
          <w:szCs w:val="36"/>
        </w:rPr>
        <w:t>Manuel Leyva</w:t>
      </w:r>
    </w:p>
    <w:p w14:paraId="18A89AFE"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Part A:</w:t>
      </w:r>
    </w:p>
    <w:p w14:paraId="174EB095"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 xml:space="preserve">Answer: </w:t>
      </w:r>
      <w:r w:rsidRPr="0094245E">
        <w:rPr>
          <w:rFonts w:ascii="Times New Roman" w:hAnsi="Times New Roman" w:cs="Times New Roman"/>
        </w:rPr>
        <w:t xml:space="preserve">The disaster recovery environment simulated in this project is a single-story home after an earthquake. The home presents a potentially dangerous situation for first responders to enter and may make it difficult to search for anyone who may be trapped. Two obstacles were added to the home to impede the robot's search efficiency. The first obstacle added is displaced furniture that was moved during the earthquake. The second obstacle is a collapsed portion of the ceiling, which adds to the debris. The goal of the robot is to navigate through the home and locate a person who may still be inside. </w:t>
      </w:r>
    </w:p>
    <w:p w14:paraId="40D90158"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 xml:space="preserve">Part B: </w:t>
      </w:r>
    </w:p>
    <w:p w14:paraId="6015762B"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Answer:</w:t>
      </w:r>
      <w:r w:rsidRPr="0094245E">
        <w:rPr>
          <w:rFonts w:ascii="Times New Roman" w:hAnsi="Times New Roman" w:cs="Times New Roman"/>
        </w:rPr>
        <w:t xml:space="preserve"> The robot will be able to improve disaster recovery by scanning the environment for potential hazards and potential rescue. Both the furniture and ceiling debris will be efficiently scanned and navigated around by the recovery robot. Furthermore, the robot will be capable of scanning for any humans who may need rescuing. </w:t>
      </w:r>
    </w:p>
    <w:p w14:paraId="32632A5C"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Part C:</w:t>
      </w:r>
    </w:p>
    <w:p w14:paraId="215CE3FD"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Answer:</w:t>
      </w:r>
      <w:r w:rsidRPr="0094245E">
        <w:rPr>
          <w:rFonts w:ascii="Times New Roman" w:hAnsi="Times New Roman" w:cs="Times New Roman"/>
        </w:rPr>
        <w:t xml:space="preserve"> The base robot architecture is the robot Bubble Rob, to which I added a cone-type proximity sensor to the back of Bubble Rob and a ray-type proximity sensor on top of Bubble Rob. The addition of a proximity sensor behind Bubble Rob enables tight navigation between walls and prevents the robot from getting stuck. Finally, the addition of the ray-type proximity sensor allows the robot to continuously scan for humans in a 360-degree range of 2 meters. </w:t>
      </w:r>
    </w:p>
    <w:p w14:paraId="03A32F37"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Part D:</w:t>
      </w:r>
    </w:p>
    <w:p w14:paraId="2656FD57"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Answer:</w:t>
      </w:r>
      <w:r w:rsidRPr="0094245E">
        <w:rPr>
          <w:rFonts w:ascii="Times New Roman" w:hAnsi="Times New Roman" w:cs="Times New Roman"/>
        </w:rPr>
        <w:t xml:space="preserve"> The disaster recovery robot maintains an internal representation of the environment by using two proximity sensors to detect obstacles in front of it and behind it. Also, the robot has a vision sensor that captures real-time footage of the disaster environment. </w:t>
      </w:r>
    </w:p>
    <w:p w14:paraId="7241BA75"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Part E:</w:t>
      </w:r>
    </w:p>
    <w:p w14:paraId="5E9B221F"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Answer:</w:t>
      </w:r>
      <w:r w:rsidRPr="0094245E">
        <w:rPr>
          <w:rFonts w:ascii="Times New Roman" w:hAnsi="Times New Roman" w:cs="Times New Roman"/>
        </w:rPr>
        <w:t xml:space="preserve"> The robot implements the four concepts of reasoning, knowledge representation, uncertainty, and intelligence. The reasoning concept is implemented using an if statement to prevent it from colliding with physical obstacles in its path. Knowledge reasoning is accomplished using proximity sensors, allowing the robot to label objects as obstacles or humans. The uncertainty concept is addressed by the robot determining whether it can move </w:t>
      </w:r>
      <w:r w:rsidRPr="0094245E">
        <w:rPr>
          <w:rFonts w:ascii="Times New Roman" w:hAnsi="Times New Roman" w:cs="Times New Roman"/>
        </w:rPr>
        <w:lastRenderedPageBreak/>
        <w:t xml:space="preserve">forward or must turn when an obstacle obscures the path. Finally, intelligence enables the robot to distinguish between a human and an obstacle during scanning. </w:t>
      </w:r>
    </w:p>
    <w:p w14:paraId="0078F6C7" w14:textId="77777777" w:rsidR="0094245E" w:rsidRPr="0094245E" w:rsidRDefault="0094245E" w:rsidP="0094245E">
      <w:pPr>
        <w:rPr>
          <w:rFonts w:ascii="Times New Roman" w:hAnsi="Times New Roman" w:cs="Times New Roman"/>
          <w:sz w:val="32"/>
          <w:szCs w:val="32"/>
        </w:rPr>
      </w:pPr>
      <w:r w:rsidRPr="0094245E">
        <w:rPr>
          <w:rFonts w:ascii="Times New Roman" w:hAnsi="Times New Roman" w:cs="Times New Roman"/>
          <w:sz w:val="32"/>
          <w:szCs w:val="32"/>
        </w:rPr>
        <w:t>Part F:</w:t>
      </w:r>
    </w:p>
    <w:p w14:paraId="3B9FD8E8" w14:textId="77777777" w:rsidR="0094245E" w:rsidRPr="0094245E" w:rsidRDefault="0094245E" w:rsidP="0094245E">
      <w:pPr>
        <w:rPr>
          <w:rFonts w:ascii="Times New Roman" w:hAnsi="Times New Roman" w:cs="Times New Roman"/>
        </w:rPr>
      </w:pPr>
      <w:r w:rsidRPr="0094245E">
        <w:rPr>
          <w:rFonts w:ascii="Times New Roman" w:hAnsi="Times New Roman" w:cs="Times New Roman"/>
          <w:b/>
          <w:bCs/>
        </w:rPr>
        <w:t>Answer:</w:t>
      </w:r>
      <w:r w:rsidRPr="0094245E">
        <w:rPr>
          <w:rFonts w:ascii="Times New Roman" w:hAnsi="Times New Roman" w:cs="Times New Roman"/>
        </w:rPr>
        <w:t xml:space="preserve"> The robot can be improved by utilizing reinforcement learning and advanced search algorithms. Reinforced learning would allow the robot to learn more from the environment through trial and error, which in turn prevents repeated mistakes and enables new pathing options. This system would be implemented by utilizing positive feedback for good moves and penalties for bad ones. By utilizing advanced search algorithms, the robot would be able to map the environment's layout. This mapping would allow searching new areas as a priority and help find any potential humans faster. </w:t>
      </w:r>
    </w:p>
    <w:p w14:paraId="56923A31" w14:textId="3EC14CB5" w:rsidR="00C1107C" w:rsidRPr="00C1107C" w:rsidRDefault="00A0039A" w:rsidP="008A0B0B">
      <w:pPr>
        <w:rPr>
          <w:rFonts w:ascii="Times New Roman" w:hAnsi="Times New Roman" w:cs="Times New Roman"/>
        </w:rPr>
      </w:pPr>
      <w:r>
        <w:rPr>
          <w:rFonts w:ascii="Times New Roman" w:hAnsi="Times New Roman" w:cs="Times New Roman"/>
        </w:rPr>
        <w:t xml:space="preserve"> </w:t>
      </w:r>
    </w:p>
    <w:sectPr w:rsidR="00C1107C" w:rsidRPr="00C11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0B"/>
    <w:rsid w:val="0004124E"/>
    <w:rsid w:val="0007741E"/>
    <w:rsid w:val="002054BF"/>
    <w:rsid w:val="00396883"/>
    <w:rsid w:val="003F7C93"/>
    <w:rsid w:val="00541EF7"/>
    <w:rsid w:val="0059225D"/>
    <w:rsid w:val="006E5B9D"/>
    <w:rsid w:val="008A0B0B"/>
    <w:rsid w:val="0094245E"/>
    <w:rsid w:val="009939B5"/>
    <w:rsid w:val="00A0039A"/>
    <w:rsid w:val="00A24EEA"/>
    <w:rsid w:val="00A25531"/>
    <w:rsid w:val="00C1107C"/>
    <w:rsid w:val="00CC3FC5"/>
    <w:rsid w:val="00DF3C84"/>
    <w:rsid w:val="00E7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9851"/>
  <w15:chartTrackingRefBased/>
  <w15:docId w15:val="{B50460AC-A00C-4CF5-A99B-E1523AAB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B0B"/>
    <w:rPr>
      <w:rFonts w:eastAsiaTheme="majorEastAsia" w:cstheme="majorBidi"/>
      <w:color w:val="272727" w:themeColor="text1" w:themeTint="D8"/>
    </w:rPr>
  </w:style>
  <w:style w:type="paragraph" w:styleId="Title">
    <w:name w:val="Title"/>
    <w:basedOn w:val="Normal"/>
    <w:next w:val="Normal"/>
    <w:link w:val="TitleChar"/>
    <w:uiPriority w:val="10"/>
    <w:qFormat/>
    <w:rsid w:val="008A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B0B"/>
    <w:pPr>
      <w:spacing w:before="160"/>
      <w:jc w:val="center"/>
    </w:pPr>
    <w:rPr>
      <w:i/>
      <w:iCs/>
      <w:color w:val="404040" w:themeColor="text1" w:themeTint="BF"/>
    </w:rPr>
  </w:style>
  <w:style w:type="character" w:customStyle="1" w:styleId="QuoteChar">
    <w:name w:val="Quote Char"/>
    <w:basedOn w:val="DefaultParagraphFont"/>
    <w:link w:val="Quote"/>
    <w:uiPriority w:val="29"/>
    <w:rsid w:val="008A0B0B"/>
    <w:rPr>
      <w:i/>
      <w:iCs/>
      <w:color w:val="404040" w:themeColor="text1" w:themeTint="BF"/>
    </w:rPr>
  </w:style>
  <w:style w:type="paragraph" w:styleId="ListParagraph">
    <w:name w:val="List Paragraph"/>
    <w:basedOn w:val="Normal"/>
    <w:uiPriority w:val="34"/>
    <w:qFormat/>
    <w:rsid w:val="008A0B0B"/>
    <w:pPr>
      <w:ind w:left="720"/>
      <w:contextualSpacing/>
    </w:pPr>
  </w:style>
  <w:style w:type="character" w:styleId="IntenseEmphasis">
    <w:name w:val="Intense Emphasis"/>
    <w:basedOn w:val="DefaultParagraphFont"/>
    <w:uiPriority w:val="21"/>
    <w:qFormat/>
    <w:rsid w:val="008A0B0B"/>
    <w:rPr>
      <w:i/>
      <w:iCs/>
      <w:color w:val="0F4761" w:themeColor="accent1" w:themeShade="BF"/>
    </w:rPr>
  </w:style>
  <w:style w:type="paragraph" w:styleId="IntenseQuote">
    <w:name w:val="Intense Quote"/>
    <w:basedOn w:val="Normal"/>
    <w:next w:val="Normal"/>
    <w:link w:val="IntenseQuoteChar"/>
    <w:uiPriority w:val="30"/>
    <w:qFormat/>
    <w:rsid w:val="008A0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B0B"/>
    <w:rPr>
      <w:i/>
      <w:iCs/>
      <w:color w:val="0F4761" w:themeColor="accent1" w:themeShade="BF"/>
    </w:rPr>
  </w:style>
  <w:style w:type="character" w:styleId="IntenseReference">
    <w:name w:val="Intense Reference"/>
    <w:basedOn w:val="DefaultParagraphFont"/>
    <w:uiPriority w:val="32"/>
    <w:qFormat/>
    <w:rsid w:val="008A0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1960</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Leyva</dc:creator>
  <cp:keywords/>
  <dc:description/>
  <cp:lastModifiedBy>Manuel Leyva</cp:lastModifiedBy>
  <cp:revision>4</cp:revision>
  <dcterms:created xsi:type="dcterms:W3CDTF">2026-09-04T22:45:00Z</dcterms:created>
  <dcterms:modified xsi:type="dcterms:W3CDTF">2026-09-15T02:10:00Z</dcterms:modified>
</cp:coreProperties>
</file>