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0000001" w14:textId="77777777" w:rsidR="005210CF" w:rsidRDefault="00000000">
      <w:pPr>
        <w:pStyle w:val="Title"/>
        <w:jc w:val="center"/>
        <w:rPr>
          <w:rFonts w:ascii="Times New Roman" w:eastAsia="Times New Roman" w:hAnsi="Times New Roman" w:cs="Times New Roman"/>
          <w:sz w:val="42"/>
          <w:szCs w:val="42"/>
        </w:rPr>
      </w:pPr>
      <w:bookmarkStart w:id="0" w:name="_hjwu186ie8z0" w:colFirst="0" w:colLast="0"/>
      <w:bookmarkEnd w:id="0"/>
      <w:r>
        <w:rPr>
          <w:rFonts w:ascii="Times New Roman" w:eastAsia="Times New Roman" w:hAnsi="Times New Roman" w:cs="Times New Roman"/>
          <w:sz w:val="42"/>
          <w:szCs w:val="42"/>
        </w:rPr>
        <w:t>CS F363 Context-Free Grammar for the Toy Language</w:t>
      </w:r>
    </w:p>
    <w:p w14:paraId="00000002" w14:textId="4D1D0DEA" w:rsidR="005210CF" w:rsidRDefault="005046FF">
      <w:r w:rsidRPr="005046FF">
        <w:rPr>
          <w:b/>
          <w:bCs/>
          <w:color w:val="FF0000"/>
          <w:sz w:val="32"/>
          <w:szCs w:val="32"/>
        </w:rPr>
        <w:t>//MODIFY ON THIS LINK:</w:t>
      </w:r>
      <w:r>
        <w:t xml:space="preserve"> </w:t>
      </w:r>
      <w:hyperlink r:id="rId6" w:anchor="heading=h.hjwu186ie8z0" w:history="1">
        <w:r>
          <w:rPr>
            <w:rStyle w:val="Hyperlink"/>
          </w:rPr>
          <w:t>CS F363 Compiler Construction CFG - Google Docs</w:t>
        </w:r>
      </w:hyperlink>
    </w:p>
    <w:p w14:paraId="00000003" w14:textId="77777777" w:rsidR="005210CF" w:rsidRDefault="00000000">
      <w:r>
        <w:t>&lt;alpha&gt; -&gt; a | b | c |</w:t>
      </w:r>
      <w:proofErr w:type="gramStart"/>
      <w:r>
        <w:t>....|</w:t>
      </w:r>
      <w:proofErr w:type="gramEnd"/>
      <w:r>
        <w:t xml:space="preserve"> z</w:t>
      </w:r>
    </w:p>
    <w:p w14:paraId="00000004" w14:textId="77777777" w:rsidR="005210CF" w:rsidRDefault="00000000">
      <w:r>
        <w:t>&lt;digits&gt; -&gt; 0 | 1 |</w:t>
      </w:r>
      <w:proofErr w:type="gramStart"/>
      <w:r>
        <w:t>....|</w:t>
      </w:r>
      <w:proofErr w:type="gramEnd"/>
      <w:r>
        <w:t xml:space="preserve"> 9</w:t>
      </w:r>
    </w:p>
    <w:p w14:paraId="00000005" w14:textId="77777777" w:rsidR="005210CF" w:rsidRDefault="00000000">
      <w:r>
        <w:t>&lt;alphanum&gt; -&gt; &lt;alpha&gt; | &lt;digits&gt;</w:t>
      </w:r>
    </w:p>
    <w:p w14:paraId="00000006" w14:textId="77777777" w:rsidR="005210CF" w:rsidRDefault="00000000">
      <w:r>
        <w:t>&lt;octdigits&gt; -&gt; 0 | 1 |</w:t>
      </w:r>
      <w:proofErr w:type="gramStart"/>
      <w:r>
        <w:t>....|</w:t>
      </w:r>
      <w:proofErr w:type="gramEnd"/>
      <w:r>
        <w:t xml:space="preserve"> 7</w:t>
      </w:r>
    </w:p>
    <w:p w14:paraId="00000007" w14:textId="77777777" w:rsidR="005210CF" w:rsidRDefault="00000000">
      <w:r>
        <w:t xml:space="preserve">&lt;bindigits&gt; -&gt; 0 | 1 </w:t>
      </w:r>
    </w:p>
    <w:p w14:paraId="00000008" w14:textId="77777777" w:rsidR="005210CF" w:rsidRDefault="00000000">
      <w:r>
        <w:t xml:space="preserve">&lt;specsymbols&gt; -&gt; + | - | % | / | * | &lt; | &gt; | = | _ | </w:t>
      </w:r>
      <w:proofErr w:type="gramStart"/>
      <w:r>
        <w:t>( |</w:t>
      </w:r>
      <w:proofErr w:type="gramEnd"/>
      <w:r>
        <w:t xml:space="preserve"> ) | ; |  , | </w:t>
      </w:r>
      <w:r>
        <w:rPr>
          <w:color w:val="FF9900"/>
        </w:rPr>
        <w:t xml:space="preserve">(comma) </w:t>
      </w:r>
      <w:r>
        <w:t>| : | { | }</w:t>
      </w:r>
    </w:p>
    <w:p w14:paraId="00000009" w14:textId="77777777" w:rsidR="005210CF" w:rsidRDefault="00000000">
      <w:r>
        <w:t>&lt;base&gt; -&gt; 2 | 8 | 10</w:t>
      </w:r>
    </w:p>
    <w:p w14:paraId="0000000A" w14:textId="77777777" w:rsidR="005210CF" w:rsidRDefault="00000000">
      <w:r>
        <w:t>&lt;binintegerconst&gt; -&gt; (&lt;bindigits&gt;, 2)</w:t>
      </w:r>
    </w:p>
    <w:p w14:paraId="0000000B" w14:textId="77777777" w:rsidR="005210CF" w:rsidRDefault="00000000">
      <w:r>
        <w:t>&lt;octintegerconst&gt; -&gt; (&lt;octdigits&gt;, 8)</w:t>
      </w:r>
    </w:p>
    <w:p w14:paraId="0000000C" w14:textId="77777777" w:rsidR="005210CF" w:rsidRDefault="00000000">
      <w:r>
        <w:t xml:space="preserve">&lt;deciintegerconst&gt; -&gt; (&lt;digits&gt;, 10) </w:t>
      </w:r>
    </w:p>
    <w:p w14:paraId="0000000D" w14:textId="77777777" w:rsidR="005210CF" w:rsidRDefault="00000000">
      <w:r>
        <w:t>&lt;integerconst&gt; -&gt; &lt;binintegerconst&gt; | &lt;octintegerconst&gt; | &lt;deciintegerconst&gt;</w:t>
      </w:r>
    </w:p>
    <w:p w14:paraId="0000000E" w14:textId="77777777" w:rsidR="005210CF" w:rsidRDefault="00000000">
      <w:r>
        <w:t>&lt;charconst&gt; -&gt; ‘&lt;char&gt;’ | ‘&lt;escchar&gt;’</w:t>
      </w:r>
    </w:p>
    <w:p w14:paraId="0000000F" w14:textId="77777777" w:rsidR="005210CF" w:rsidRDefault="00000000">
      <w:pPr>
        <w:rPr>
          <w:color w:val="FF0000"/>
        </w:rPr>
      </w:pPr>
      <w:r>
        <w:t xml:space="preserve">&lt;char&gt; -&gt; &lt;alpha&gt; | &lt;digits&gt; | </w:t>
      </w:r>
      <w:r>
        <w:rPr>
          <w:color w:val="FF0000"/>
        </w:rPr>
        <w:t>&lt;specsymbols&gt;</w:t>
      </w:r>
    </w:p>
    <w:p w14:paraId="00000010" w14:textId="77777777" w:rsidR="005210CF" w:rsidRDefault="00000000">
      <w:r>
        <w:t xml:space="preserve">&lt;escchar&gt; -&gt; \n | \t </w:t>
      </w:r>
    </w:p>
    <w:p w14:paraId="00000011" w14:textId="77777777" w:rsidR="005210CF" w:rsidRDefault="00000000">
      <w:r>
        <w:t>&lt;string&gt; -&gt; “&lt;charseq&gt;”</w:t>
      </w:r>
    </w:p>
    <w:p w14:paraId="00000012" w14:textId="77777777" w:rsidR="005210CF" w:rsidRDefault="00000000">
      <w:r>
        <w:t>&lt;charseq&gt; -&gt; &lt;char&gt;&lt;charseq&gt; | ε</w:t>
      </w:r>
    </w:p>
    <w:p w14:paraId="00000013" w14:textId="77777777" w:rsidR="005210CF" w:rsidRDefault="00000000">
      <w:r>
        <w:t>&lt;keywords&gt; -&gt; int | char | if | else | while | for | main | begin | end | print | scan | program |         VarDecl | inc | dec</w:t>
      </w:r>
    </w:p>
    <w:p w14:paraId="00000014" w14:textId="77777777" w:rsidR="005210CF" w:rsidRDefault="00000000">
      <w:r>
        <w:t>&lt;datatype&gt; -&gt; int | char</w:t>
      </w:r>
    </w:p>
    <w:p w14:paraId="00000015" w14:textId="77777777" w:rsidR="005210CF" w:rsidRDefault="00000000">
      <w:r>
        <w:t>&lt;identifier&gt; -&gt; &lt;alpha&gt;&lt;rest&gt;</w:t>
      </w:r>
    </w:p>
    <w:p w14:paraId="00000016" w14:textId="77777777" w:rsidR="005210CF" w:rsidRDefault="00000000">
      <w:r>
        <w:t>&lt;rest&gt; -&gt; &lt;restalphanum&gt; | &lt;restunderscore&gt; | ε</w:t>
      </w:r>
      <w:r>
        <w:br/>
        <w:t>&lt;restalphanum&gt; -&gt; &lt;alphanum&gt;&lt;rest&gt;</w:t>
      </w:r>
    </w:p>
    <w:p w14:paraId="00000017" w14:textId="77777777" w:rsidR="005210CF" w:rsidRDefault="00000000">
      <w:r>
        <w:t>&lt;restunderscore&gt; -</w:t>
      </w:r>
      <w:proofErr w:type="gramStart"/>
      <w:r>
        <w:t>&gt;  _</w:t>
      </w:r>
      <w:proofErr w:type="gramEnd"/>
      <w:r>
        <w:t>&lt;restalphanum&gt;</w:t>
      </w:r>
    </w:p>
    <w:p w14:paraId="00000018" w14:textId="77777777" w:rsidR="005210CF" w:rsidRDefault="00000000">
      <w:r>
        <w:t>&lt;vardeclblock&gt; -&gt; begin VarDecl: &lt;vardecllist&gt; end VarDecl</w:t>
      </w:r>
    </w:p>
    <w:p w14:paraId="00000019" w14:textId="77777777" w:rsidR="005210CF" w:rsidRDefault="00000000">
      <w:r>
        <w:t>&lt;vardecllist&gt; -&gt; &lt;vardeclstmt&gt;&lt;vardecllist&gt; | ε</w:t>
      </w:r>
    </w:p>
    <w:p w14:paraId="0000001A" w14:textId="77777777" w:rsidR="005210CF" w:rsidRDefault="00000000">
      <w:r>
        <w:t>&lt;vardeclstmt&gt; -&gt; &lt;vardecl&gt;; | &lt;vardecl&gt;;&lt;vardeclstmt&gt;</w:t>
      </w:r>
    </w:p>
    <w:p w14:paraId="0000001B" w14:textId="77777777" w:rsidR="005210CF" w:rsidRDefault="00000000">
      <w:r>
        <w:t>&lt;vardecl&gt; -&gt; (&lt;identifier&gt;, &lt;datatype&gt;) | (&lt;identifier&gt;[&lt;posint&gt;], &lt;datatype&gt;);</w:t>
      </w:r>
    </w:p>
    <w:p w14:paraId="0000001C" w14:textId="77777777" w:rsidR="005210CF" w:rsidRDefault="00000000">
      <w:r>
        <w:t>&lt;posint&gt; -&gt; &lt;posdigit&gt;&lt;posint&gt; | &lt;posdigit&gt;</w:t>
      </w:r>
    </w:p>
    <w:p w14:paraId="0000001D" w14:textId="77777777" w:rsidR="005210CF" w:rsidRDefault="00000000">
      <w:pPr>
        <w:rPr>
          <w:color w:val="FF0000"/>
        </w:rPr>
      </w:pPr>
      <w:r>
        <w:t xml:space="preserve">&lt;posdigit&gt; -&gt; 1 | 2 | 3 | 4 | 5 | 6 | 7 | 8 | 9 </w:t>
      </w:r>
      <w:r>
        <w:rPr>
          <w:color w:val="FF0000"/>
        </w:rPr>
        <w:t xml:space="preserve">// Is 0 considered in +ve or </w:t>
      </w:r>
      <w:proofErr w:type="gramStart"/>
      <w:r>
        <w:rPr>
          <w:color w:val="FF0000"/>
        </w:rPr>
        <w:t>not ?</w:t>
      </w:r>
      <w:proofErr w:type="gramEnd"/>
    </w:p>
    <w:p w14:paraId="0000001E" w14:textId="77777777" w:rsidR="005210CF" w:rsidRDefault="00000000">
      <w:r>
        <w:t>&lt;arithoperator&gt; -&gt; + | - | * | / | %</w:t>
      </w:r>
    </w:p>
    <w:p w14:paraId="0000001F" w14:textId="77777777" w:rsidR="005210CF" w:rsidRDefault="00000000">
      <w:r>
        <w:t>&lt;relop&gt; -&gt; = | &gt; | &lt; | &gt;= | &lt;= | &lt;&gt;</w:t>
      </w:r>
    </w:p>
    <w:p w14:paraId="00000020" w14:textId="77777777" w:rsidR="005210CF" w:rsidRDefault="00000000">
      <w:r>
        <w:t>&lt;assignop&gt; -</w:t>
      </w:r>
      <w:proofErr w:type="gramStart"/>
      <w:r>
        <w:t>&gt; :</w:t>
      </w:r>
      <w:proofErr w:type="gramEnd"/>
      <w:r>
        <w:t>= | += | -= | *= | *= | /= | %=</w:t>
      </w:r>
    </w:p>
    <w:p w14:paraId="00000021" w14:textId="77777777" w:rsidR="005210CF" w:rsidRDefault="00000000">
      <w:r>
        <w:t xml:space="preserve">&lt;separator&gt; -&gt; </w:t>
      </w:r>
      <w:proofErr w:type="gramStart"/>
      <w:r>
        <w:t>( |</w:t>
      </w:r>
      <w:proofErr w:type="gramEnd"/>
      <w:r>
        <w:t xml:space="preserve"> ) | , | ; | { | } | “ | @</w:t>
      </w:r>
    </w:p>
    <w:p w14:paraId="00000022" w14:textId="77777777" w:rsidR="005210CF" w:rsidRDefault="00000000">
      <w:pPr>
        <w:rPr>
          <w:color w:val="FF9900"/>
        </w:rPr>
      </w:pPr>
      <w:r>
        <w:t xml:space="preserve">&lt;arithexpr&gt; -&gt; &lt;integerconst&gt;&lt;arithoperator&gt;&lt;integerconst&gt; | </w:t>
      </w:r>
      <w:r>
        <w:rPr>
          <w:color w:val="FF9900"/>
        </w:rPr>
        <w:t>&lt;identifier&gt;&lt;arithoperator&gt;&lt;identifier&gt; | &lt;identifier&gt;&lt;arithoperator&gt;&lt;integerconst&gt; | &lt;integerconst&gt;&lt;arithoperator&gt;&lt;identifier&gt;     //For loop example adds these but requires integer identifier only - how to restrict?</w:t>
      </w:r>
    </w:p>
    <w:p w14:paraId="00000023" w14:textId="77777777" w:rsidR="005210CF" w:rsidRDefault="00000000">
      <w:r>
        <w:t>&lt;arithresult&gt; -&gt; &lt;arithexpr&gt;=&lt;result&gt;</w:t>
      </w:r>
    </w:p>
    <w:p w14:paraId="00000024" w14:textId="77777777" w:rsidR="005210CF" w:rsidRDefault="00000000">
      <w:r>
        <w:t>&lt;result&gt; -&gt; &lt;integerconst&gt;</w:t>
      </w:r>
    </w:p>
    <w:p w14:paraId="00000025" w14:textId="77777777" w:rsidR="005210CF" w:rsidRDefault="005210CF"/>
    <w:p w14:paraId="00000026" w14:textId="77777777" w:rsidR="005210CF" w:rsidRDefault="00000000">
      <w:pPr>
        <w:rPr>
          <w:color w:val="FF0000"/>
        </w:rPr>
      </w:pPr>
      <w:r>
        <w:rPr>
          <w:color w:val="FF0000"/>
        </w:rPr>
        <w:t>// Precedence Determination in CFG?</w:t>
      </w:r>
    </w:p>
    <w:p w14:paraId="00000027" w14:textId="77777777" w:rsidR="005210CF" w:rsidRDefault="005210CF">
      <w:pPr>
        <w:rPr>
          <w:color w:val="FF0000"/>
        </w:rPr>
      </w:pPr>
    </w:p>
    <w:p w14:paraId="00000028" w14:textId="77777777" w:rsidR="005210CF" w:rsidRDefault="00000000">
      <w:r>
        <w:t xml:space="preserve">&lt;relexpr&gt; -&gt; &lt;integerconst&gt;&lt;relop&gt;&lt;integerconst&gt; | </w:t>
      </w:r>
      <w:r>
        <w:rPr>
          <w:color w:val="FF9900"/>
        </w:rPr>
        <w:t>&lt;identifier&gt;&lt;arithoperator&gt;&lt;identifier&gt; | &lt;identifier&gt;&lt;arithoperator&gt;&lt;integerconst&gt; | &lt;integerconst&gt;&lt;arithoperator&gt;&lt;identifier&gt;</w:t>
      </w:r>
    </w:p>
    <w:p w14:paraId="00000029" w14:textId="77777777" w:rsidR="005210CF" w:rsidRDefault="00000000">
      <w:pPr>
        <w:rPr>
          <w:color w:val="FF0000"/>
        </w:rPr>
      </w:pPr>
      <w:r>
        <w:t xml:space="preserve">&lt;assignexpr&gt; -&gt; &lt;integerconst&gt;&lt;assignop&gt;&lt;integerconst&gt; | </w:t>
      </w:r>
      <w:r>
        <w:rPr>
          <w:color w:val="FF9900"/>
        </w:rPr>
        <w:t>&lt;identifier&gt;&lt;arithoperator&gt;&lt;identifier&gt; | &lt;identifier&gt;&lt;arithoperator&gt;&lt;integerconst&gt; | &lt;integerconst&gt;&lt;arithoperator&gt;&lt;identifier&gt;</w:t>
      </w:r>
    </w:p>
    <w:p w14:paraId="0000002A" w14:textId="77777777" w:rsidR="005210CF" w:rsidRDefault="005210CF"/>
    <w:p w14:paraId="0000002B" w14:textId="77777777" w:rsidR="005210CF" w:rsidRDefault="00000000">
      <w:r>
        <w:t>&lt;blockstmt&gt; -&gt; begin&lt;stmtlist&gt;end</w:t>
      </w:r>
    </w:p>
    <w:p w14:paraId="0000002C" w14:textId="77777777" w:rsidR="005210CF" w:rsidRDefault="00000000">
      <w:r>
        <w:t>&lt;stmtlist&gt; -&gt; &lt;stmt&gt;&lt;stmtlist&gt; | &lt;stmt&gt;</w:t>
      </w:r>
    </w:p>
    <w:p w14:paraId="0000002D" w14:textId="77777777" w:rsidR="005210CF" w:rsidRDefault="00000000">
      <w:r>
        <w:t xml:space="preserve">&lt;stmt&gt; -&gt; &lt;assignstmt&gt; | &lt;printstmt&gt; | &lt;scanstmt&gt; | &lt;condifstmt&gt; | &lt;condifelsestmt&gt; | &lt;whilestmt&gt; | &lt;forstmt&gt; | </w:t>
      </w:r>
      <w:r>
        <w:rPr>
          <w:color w:val="FF0000"/>
        </w:rPr>
        <w:t xml:space="preserve">&lt;blockstmt&gt;     //Nesting of stmts </w:t>
      </w:r>
      <w:proofErr w:type="gramStart"/>
      <w:r>
        <w:rPr>
          <w:color w:val="FF0000"/>
        </w:rPr>
        <w:t>allowed ?</w:t>
      </w:r>
      <w:proofErr w:type="gramEnd"/>
      <w:r>
        <w:rPr>
          <w:color w:val="FF0000"/>
        </w:rPr>
        <w:t xml:space="preserve"> And how do we restrict conditional and looping statements nesting?</w:t>
      </w:r>
    </w:p>
    <w:p w14:paraId="0000002E" w14:textId="77777777" w:rsidR="005210CF" w:rsidRDefault="00000000">
      <w:r>
        <w:t xml:space="preserve">&lt;printstmt&gt; -&gt; print(&lt;string&gt;); | print(&lt;formattext&gt;, &lt;valuelist&gt;); </w:t>
      </w:r>
    </w:p>
    <w:p w14:paraId="0000002F" w14:textId="77777777" w:rsidR="005210CF" w:rsidRDefault="00000000">
      <w:r>
        <w:t xml:space="preserve">&lt;scanstmt&gt; -&gt; scan(&lt;formatscan&gt;, &lt;varlist&gt;); </w:t>
      </w:r>
    </w:p>
    <w:p w14:paraId="00000030" w14:textId="77777777" w:rsidR="005210CF" w:rsidRDefault="00000000">
      <w:r>
        <w:t>&lt;formattext&gt; -&gt; “&lt;charseq@&gt;”</w:t>
      </w:r>
    </w:p>
    <w:p w14:paraId="00000031" w14:textId="77777777" w:rsidR="005210CF" w:rsidRDefault="00000000">
      <w:r>
        <w:t>&lt;charseq@&gt; -&gt; &lt;charseq&gt;@&lt;charseq@&gt; | &lt;charseq&gt;</w:t>
      </w:r>
    </w:p>
    <w:p w14:paraId="00000032" w14:textId="77777777" w:rsidR="005210CF" w:rsidRDefault="00000000">
      <w:r>
        <w:t xml:space="preserve">&lt;formatscan&gt; -&gt; “&lt;atsymbols&gt;” </w:t>
      </w:r>
    </w:p>
    <w:p w14:paraId="00000033" w14:textId="77777777" w:rsidR="005210CF" w:rsidRDefault="00000000">
      <w:r>
        <w:t xml:space="preserve">&lt;atsymbols&gt; -&gt; @ | @, &lt;atsymbols&gt; </w:t>
      </w:r>
    </w:p>
    <w:p w14:paraId="00000034" w14:textId="77777777" w:rsidR="005210CF" w:rsidRDefault="00000000">
      <w:r>
        <w:t>&lt;valuelist&gt; -&gt; &lt;value&gt; | &lt;value</w:t>
      </w:r>
      <w:proofErr w:type="gramStart"/>
      <w:r>
        <w:t>&gt;,&lt;</w:t>
      </w:r>
      <w:proofErr w:type="gramEnd"/>
      <w:r>
        <w:t>valuelist&gt;</w:t>
      </w:r>
    </w:p>
    <w:p w14:paraId="00000035" w14:textId="77777777" w:rsidR="005210CF" w:rsidRDefault="00000000">
      <w:r>
        <w:t>&lt;varlist&gt; -&gt; &lt;identifier&gt; | &lt;identifier</w:t>
      </w:r>
      <w:proofErr w:type="gramStart"/>
      <w:r>
        <w:t>&gt;,&lt;</w:t>
      </w:r>
      <w:proofErr w:type="gramEnd"/>
      <w:r>
        <w:t>varlist&gt;</w:t>
      </w:r>
    </w:p>
    <w:p w14:paraId="00000036" w14:textId="77777777" w:rsidR="005210CF" w:rsidRDefault="00000000">
      <w:r>
        <w:t>&lt;value&gt; -&gt; &lt;integerconst&gt; | &lt;charconst&gt; | &lt;identifier&gt;</w:t>
      </w:r>
    </w:p>
    <w:p w14:paraId="00000037" w14:textId="77777777" w:rsidR="005210CF" w:rsidRDefault="00000000">
      <w:r>
        <w:t>&lt;assignstmt&gt; -&gt; &lt;identifier&gt;&lt;assignop&gt;&lt;expr&gt;;</w:t>
      </w:r>
    </w:p>
    <w:p w14:paraId="00000038" w14:textId="77777777" w:rsidR="005210CF" w:rsidRDefault="00000000">
      <w:r>
        <w:t>&lt;expr&gt; -&gt; &lt;value&gt; | &lt;arithexpr&gt;</w:t>
      </w:r>
    </w:p>
    <w:p w14:paraId="00000039" w14:textId="77777777" w:rsidR="005210CF" w:rsidRDefault="00000000">
      <w:r>
        <w:t>&lt;value&gt; -&gt; &lt;integerconst&gt; | &lt;charconst&gt; | &lt;identifier&gt;</w:t>
      </w:r>
    </w:p>
    <w:p w14:paraId="0000003A" w14:textId="77777777" w:rsidR="005210CF" w:rsidRDefault="00000000">
      <w:r>
        <w:t>&lt;cond&gt; -&gt; &lt;identifier&gt; | &lt;relexpr&gt;</w:t>
      </w:r>
    </w:p>
    <w:p w14:paraId="0000003B" w14:textId="77777777" w:rsidR="005210CF" w:rsidRDefault="00000000">
      <w:r>
        <w:t>&lt;condifstmt&gt; -&gt; if (&lt;cond&gt;) then &lt;blockstmt&gt;; | ε</w:t>
      </w:r>
    </w:p>
    <w:p w14:paraId="0000003C" w14:textId="77777777" w:rsidR="005210CF" w:rsidRDefault="00000000">
      <w:r>
        <w:t>&lt;condifelsestmt&gt; -&gt; if (&lt;cond&gt;) then &lt;blockstmt&gt; else &lt;blockstmt&gt;; | ε</w:t>
      </w:r>
    </w:p>
    <w:p w14:paraId="0000003D" w14:textId="77777777" w:rsidR="005210CF" w:rsidRDefault="00000000">
      <w:r>
        <w:t>&lt;loopstmt&gt; -&gt; &lt;whilestmt&gt; | &lt;forstmt&gt;</w:t>
      </w:r>
    </w:p>
    <w:p w14:paraId="0000003E" w14:textId="77777777" w:rsidR="005210CF" w:rsidRDefault="00000000">
      <w:r>
        <w:t>&lt;whilestmt&gt; -&gt; while (&lt;cond&gt;) &lt;blockstmt&gt;; | ε</w:t>
      </w:r>
    </w:p>
    <w:p w14:paraId="0000003F" w14:textId="77777777" w:rsidR="005210CF" w:rsidRDefault="00000000">
      <w:r>
        <w:t>&lt;forstmt&gt; -&gt; for &lt;identifier</w:t>
      </w:r>
      <w:proofErr w:type="gramStart"/>
      <w:r>
        <w:t>&gt; :</w:t>
      </w:r>
      <w:proofErr w:type="gramEnd"/>
      <w:r>
        <w:t>= &lt;forval&gt; to &lt;forval&gt; &lt;step&gt; do &lt;blockstmt&gt;;</w:t>
      </w:r>
    </w:p>
    <w:p w14:paraId="00000040" w14:textId="77777777" w:rsidR="005210CF" w:rsidRDefault="00000000">
      <w:r>
        <w:t>&lt;step&gt; -&gt; inc&lt;forval&gt; | dec&lt;forval&gt;</w:t>
      </w:r>
    </w:p>
    <w:p w14:paraId="00000041" w14:textId="77777777" w:rsidR="005210CF" w:rsidRDefault="00000000">
      <w:r>
        <w:t>&lt;forval&gt; -&gt; &lt;integerconst&gt; | &lt;arithexpr&gt;</w:t>
      </w:r>
    </w:p>
    <w:p w14:paraId="00000042" w14:textId="77777777" w:rsidR="005210CF" w:rsidRDefault="00000000">
      <w:r>
        <w:t>&lt;comment&gt; -&gt; // &lt;charseq&gt; | /* &lt;charseq&gt; */</w:t>
      </w:r>
    </w:p>
    <w:p w14:paraId="00000043" w14:textId="77777777" w:rsidR="005210CF" w:rsidRDefault="00000000">
      <w:r>
        <w:t>&lt;program&gt; -&gt; begin program: &lt;vardeclblock&gt; &lt;stmtlist&gt; end program</w:t>
      </w:r>
    </w:p>
    <w:p w14:paraId="00000044" w14:textId="77777777" w:rsidR="005210CF" w:rsidRDefault="005210CF"/>
    <w:p w14:paraId="00000045" w14:textId="77777777" w:rsidR="005210CF" w:rsidRDefault="00000000">
      <w:pPr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//DEBUG AND RECTIFY AND REARRANGE RULES</w:t>
      </w:r>
    </w:p>
    <w:p w14:paraId="00000046" w14:textId="77777777" w:rsidR="005210CF" w:rsidRDefault="005210CF"/>
    <w:p w14:paraId="00000047" w14:textId="77777777" w:rsidR="005210CF" w:rsidRDefault="005210CF"/>
    <w:p w14:paraId="00000048" w14:textId="77777777" w:rsidR="005210CF" w:rsidRDefault="005210CF"/>
    <w:p w14:paraId="00000049" w14:textId="77777777" w:rsidR="005210CF" w:rsidRDefault="00000000">
      <w:r>
        <w:t xml:space="preserve"> </w:t>
      </w:r>
    </w:p>
    <w:sectPr w:rsidR="005210C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3DE5A" w14:textId="77777777" w:rsidR="00DB5A3A" w:rsidRDefault="00DB5A3A" w:rsidP="005046FF">
      <w:pPr>
        <w:spacing w:line="240" w:lineRule="auto"/>
      </w:pPr>
      <w:r>
        <w:separator/>
      </w:r>
    </w:p>
  </w:endnote>
  <w:endnote w:type="continuationSeparator" w:id="0">
    <w:p w14:paraId="5D0941B1" w14:textId="77777777" w:rsidR="00DB5A3A" w:rsidRDefault="00DB5A3A" w:rsidP="005046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C2B16A" w14:textId="77777777" w:rsidR="005046FF" w:rsidRDefault="005046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1F16F7" w14:textId="77777777" w:rsidR="005046FF" w:rsidRDefault="005046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D6D89B" w14:textId="77777777" w:rsidR="005046FF" w:rsidRDefault="005046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519804" w14:textId="77777777" w:rsidR="00DB5A3A" w:rsidRDefault="00DB5A3A" w:rsidP="005046FF">
      <w:pPr>
        <w:spacing w:line="240" w:lineRule="auto"/>
      </w:pPr>
      <w:r>
        <w:separator/>
      </w:r>
    </w:p>
  </w:footnote>
  <w:footnote w:type="continuationSeparator" w:id="0">
    <w:p w14:paraId="6F91B6B6" w14:textId="77777777" w:rsidR="00DB5A3A" w:rsidRDefault="00DB5A3A" w:rsidP="005046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C9091" w14:textId="77777777" w:rsidR="005046FF" w:rsidRDefault="005046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79740" w14:textId="77777777" w:rsidR="005046FF" w:rsidRDefault="005046F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2D2BA" w14:textId="77777777" w:rsidR="005046FF" w:rsidRDefault="005046F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8"/>
  <w:displayBackgroundShap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10CF"/>
    <w:rsid w:val="005046FF"/>
    <w:rsid w:val="005210CF"/>
    <w:rsid w:val="00DB5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D0BF4E"/>
  <w15:docId w15:val="{4A93AA9F-A254-A848-B039-626B78BD8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5046F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46FF"/>
  </w:style>
  <w:style w:type="paragraph" w:styleId="Footer">
    <w:name w:val="footer"/>
    <w:basedOn w:val="Normal"/>
    <w:link w:val="FooterChar"/>
    <w:uiPriority w:val="99"/>
    <w:unhideWhenUsed/>
    <w:rsid w:val="005046F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46FF"/>
  </w:style>
  <w:style w:type="character" w:styleId="Hyperlink">
    <w:name w:val="Hyperlink"/>
    <w:basedOn w:val="DefaultParagraphFont"/>
    <w:uiPriority w:val="99"/>
    <w:semiHidden/>
    <w:unhideWhenUsed/>
    <w:rsid w:val="005046F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google.com/document/d/1C0a6fUyB79Vq11vMW8zPOiTMcs3CWcp3ggvV4HofVrU/edit?tab=t.0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572</Words>
  <Characters>3263</Characters>
  <Application>Microsoft Office Word</Application>
  <DocSecurity>0</DocSecurity>
  <Lines>27</Lines>
  <Paragraphs>7</Paragraphs>
  <ScaleCrop>false</ScaleCrop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Pratyush Bindal</cp:lastModifiedBy>
  <cp:revision>2</cp:revision>
  <dcterms:created xsi:type="dcterms:W3CDTF">2025-02-15T08:53:00Z</dcterms:created>
  <dcterms:modified xsi:type="dcterms:W3CDTF">2025-02-15T08:53:00Z</dcterms:modified>
</cp:coreProperties>
</file>