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1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Основы Python и настройка рабочего окружения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1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Практическая работа посвящена повторению базовых конструкций Python и подготовке рабочего окружения. Индивидуальный проект — «Сервис планирования использования помещений». Проект подготовила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Индивидуальный проект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Предметная область включает помещения, мероприятия, пользователей и расписание. Репозиторий проекта: https://github.com/ba0baber/trsp1.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Реализованный функционал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 консольный сценарий проверки возможности запланировать мероприятие. Программа преобразует строки в дату и время, проверяет вместимость и доступность помещения, вычисляет продолжительность и выводит результат. Использованы типы int, str, bool и datetime, условия, функции, исключение ValueError, импорт и форматированный вывод.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Результат работы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Настроено виртуальное окружение, создан Git-репозиторий с веткой main, подготовлены README.md и .gitignore. Сценарий успешно проверен запуском и пошаговой отладкой. Контрольная версия ПР1 зафиксирована коммитом 339b9fb.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Закреплены основные конструкции Python и создана основа сквозного проекта, пригодная для дальнейшего перехода к коллекциям, JSON и объектной модели.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