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3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Тема работы: Объектно ориентированное программирование в Python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ЭФБО-07-24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Есина В.Д.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ОТЧЁТ О ВЫПОЛНЕНИИ ПРАКТИЧЕСКОЙ РАБОТЫ № 3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1 Общие сведения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В ПР3 функциональный проект «Сервис планирования использования помещений» преобразован в объектную модель. Работу выполнила Есина Варвара Дмитриевна, группа ЭФБО-07-24.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2 Объектная модель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Созданы классы Room, User, Event и Schedule. Room хранит характеристики помещения и проверяет вместимость. User представляет организатора и инкапсулирует проверяемое свойство email. Event связывает объекты пользователя и помещения, вычисляет продолжительность и проверяет пересечение. Schedule содержит мероприятия и управляет расписанием.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3 Реализация ООП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Использованы конструкторы __init__, строковые представления __str__, атрибуты, методы, свойства @property, композиция и взаимодействие объектов. Наследование не применялось, поскольку между выделенными сущностями отсутствует обоснованное отношение «является». Полиморфизм проявляется в единообразном вызове str для объектов.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4 JSON и сохранение функциональности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При загрузке JSON создаются объекты Room, User и Event, а связи восстанавливаются по идентификаторам. При сохранении объекты преобразуются в словари. Сохранены поиск, фильтрация, сортировка, меню, контроль вместимости, защита от двойного бронирования и обработка исключений.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5 Проверка результата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Автоматизированные тесты адаптированы к объектной модели: успешно проходят 19 тестов. flake8 не обнаруживает замечаний, README.md обновлён. Контрольная версия ПР3 зафиксирована коммитом 9eeff96.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6 Вывод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Проект получил полноценную объектную модель предметной области, сохранил функциональность ПР2 и готов к дальнейшему использованию в веб-приложении на Django.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/>
          <w:b/>
          <w:sz w:val="30"/>
        </w:rPr>
        <w:t>ПРИЛОЖЕНИЕ. ПОДТВЕРЖДЕНИЕ ВЫПОЛНЕНИЯ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sz w:val="22"/>
        </w:rPr>
        <w:t>Рисунок 1 — работа расписания на объектной модели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15000" cy="2882091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run_roo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82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Times New Roman" w:hAnsi="Times New Roman"/>
          <w:b w:val="0"/>
          <w:sz w:val="22"/>
        </w:rPr>
        <w:t>Рисунок 2 — результаты 19 тестов и история Git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35588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checks_roo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3558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