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Практическое занятие № 1</w:t>
      </w:r>
    </w:p>
    <w:p w14:paraId="03AF0F20" w14:textId="21AE23B0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53463B" w:rsidRPr="0053463B">
        <w:rPr>
          <w:rFonts w:ascii="Times New Roman" w:eastAsia="Calibri" w:hAnsi="Times New Roman" w:cs="Times New Roman"/>
          <w:sz w:val="32"/>
        </w:rPr>
        <w:t>Технологии разработки приложений на базе фреймворков</w:t>
      </w:r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 w:val="0"/>
          <w:i w:val="0"/>
          <w:sz w:val="28"/>
        </w:rPr>
        <w:t>Тема работы: Основы Python и настройка рабочего окружения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>
            <w:r>
              <w:rPr>
                <w:rFonts w:ascii="Times New Roman" w:hAnsi="Times New Roman" w:eastAsia="Times New Roman"/>
                <w:sz w:val="24"/>
              </w:rPr>
              <w:t>студент группы</w:t>
              <w:br/>
              <w:t>ЭФБО-07-24</w:t>
            </w: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>
            <w:r>
              <w:rPr>
                <w:rFonts w:ascii="Times New Roman" w:hAnsi="Times New Roman" w:eastAsia="Times New Roman"/>
                <w:sz w:val="24"/>
              </w:rPr>
              <w:t>Есина В.Д.</w:t>
            </w: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BE2CD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3B5A00F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11C3AD2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27B6BC41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Ящун</w:t>
            </w:r>
            <w:proofErr w:type="spellEnd"/>
            <w:r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>
      <w:pPr>
        <w:spacing w:after="16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ОТЧЁТ О ВЫПОЛНЕНИИ ПРАКТИЧЕСКОЙ РАБОТЫ № 1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1 Общие сведения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Дисциплина: Технологии разработки приложений на базе фреймворков. Студент: Есина Варвара Дмитриевна, группа ЭФБО-07-24. Тема работы: Основы Python: актуализация знаний и настройка рабочего окружения.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2 Индивидуальный проект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Проект «Система учёта коллекции скинов Counter-Strike» предназначен для ведения личной коллекции виртуальных игровых предметов. Предметная область включает пользователей, скины, коллекции и операции с предметами. Репозиторий: https://github.com/ba0baber/trsp1.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3 Реализованный функционал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Создан консольный сценарий проверки покупки одного скина. Программа получает значение износа, определяет состояние экземпляра, проверяет допустимый диапазон, сравнивает цену с балансом и выводит решение.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Применены типы int, float, str, bool и Decimal, преобразование ввода, арифметические операции, условия и импорт. Логика разделена на функции get_skin_condition, is_wear_allowed, calculate_balance_after_purchase и get_purchase_status.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4 Результат работы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Создан Git-репозиторий с веткой main, подготовлены README.md и .gitignore, реализован начальный сценарий. Выполнены проверки состояния скина, допустимого износа, баланса и доступности предмета.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5 Вывод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Закреплены базовые конструкции Python и создана основа сквозного проекта для дальнейшего перехода к модулям, хранению данных и ООП.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Times New Roman"/>
          <w:b/>
          <w:sz w:val="26"/>
        </w:rPr>
        <w:t>ПРИЛОЖЕНИЕ. ПОДТВЕРЖДЕНИЕ ВЫПОЛНЕНИЯ</w:t>
      </w:r>
    </w:p>
    <w:p>
      <w:pPr>
        <w:keepNext/>
        <w:spacing w:before="160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запуск версии ПР1 из коммита d04100d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15928"/>
            <wp:docPr id="1468553569" name="Picture 1468553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r1_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15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пошаговая отладка и значения переменных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23303"/>
            <wp:docPr id="1468553570" name="Picture 14685535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r1_debu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233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C86027" w:rsidRPr="00E2211A">
      <w:pgSz w:w="11906" w:h="16838"/>
      <w:pgMar w:top="1020" w:right="850" w:bottom="102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</dc:creator>
  <cp:lastModifiedBy>Tanya</cp:lastModifiedBy>
  <cp:revision>4</cp:revision>
  <cp:lastPrinted>2026-02-16T12:09:00Z</cp:lastPrinted>
  <dcterms:created xsi:type="dcterms:W3CDTF">2026-02-22T17:29:00Z</dcterms:created>
  <dcterms:modified xsi:type="dcterms:W3CDTF">2026-08-31T23:04:00Z</dcterms:modified>
</cp:coreProperties>
</file>