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DTCv1 Student Guide - Week 1 Day 3</w:t>
      </w:r>
    </w:p>
    <w:p>
      <w:pPr>
        <w:jc w:val="center"/>
      </w:pPr>
      <w:r>
        <w:rPr>
          <w:b/>
          <w:sz w:val="24"/>
        </w:rPr>
        <w:t>Users Management API and Desktop CRUD</w:t>
      </w:r>
    </w:p>
    <w:p>
      <w:pPr>
        <w:jc w:val="center"/>
      </w:pPr>
      <w:r>
        <w:rPr>
          <w:i/>
          <w:sz w:val="18"/>
        </w:rPr>
        <w:t>Student practical manual with definitions, commands, expected results, and exercises.</w:t>
      </w:r>
    </w:p>
    <w:p>
      <w:pPr>
        <w:pStyle w:val="Heading1"/>
      </w:pPr>
      <w:r>
        <w:t>1. What You Will Learn Today</w:t>
      </w:r>
    </w:p>
    <w:p>
      <w:pPr>
        <w:pStyle w:val="ListBullet"/>
      </w:pPr>
      <w:r>
        <w:t>Understand why the Users page is needed in DTCv1. ☐</w:t>
      </w:r>
    </w:p>
    <w:p>
      <w:pPr>
        <w:pStyle w:val="ListBullet"/>
      </w:pPr>
      <w:r>
        <w:t>Learn the meaning of CRUD: Create, Read, Update, Delete. ☐</w:t>
      </w:r>
    </w:p>
    <w:p>
      <w:pPr>
        <w:pStyle w:val="ListBullet"/>
      </w:pPr>
      <w:r>
        <w:t>Review the users table fields used by the Users page. ☐</w:t>
      </w:r>
    </w:p>
    <w:p>
      <w:pPr>
        <w:pStyle w:val="ListBullet"/>
      </w:pPr>
      <w:r>
        <w:t>Test user management endpoints in Swagger. ☐</w:t>
      </w:r>
    </w:p>
    <w:p>
      <w:pPr>
        <w:pStyle w:val="ListBullet"/>
      </w:pPr>
      <w:r>
        <w:t>Create a new user, assign a role, and connect a supervisor. ☐</w:t>
      </w:r>
    </w:p>
    <w:p>
      <w:pPr>
        <w:pStyle w:val="ListBullet"/>
      </w:pPr>
      <w:r>
        <w:t>Run Tkinter and confirm that the Users page reads from the API. ☐</w:t>
      </w:r>
    </w:p>
    <w:p>
      <w:pPr>
        <w:pStyle w:val="ListBullet"/>
      </w:pPr>
      <w:r>
        <w:t>Explain how permissions protect the Users page. ☐</w:t>
      </w:r>
    </w:p>
    <w:p>
      <w:pPr>
        <w:pStyle w:val="Heading1"/>
      </w:pPr>
      <w:r>
        <w:t>2. Important Concepts Before We Start</w:t>
      </w:r>
    </w:p>
    <w:tbl>
      <w:tblPr>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184"/>
        <w:gridCol w:w="5184"/>
      </w:tblGrid>
      <w:tr>
        <w:tc>
          <w:tcPr>
            <w:tcW w:type="dxa" w:w="2448"/>
            <w:vAlign w:val="center"/>
            <w:shd w:fill="D9EAF7"/>
          </w:tcPr>
          <w:p>
            <w:r/>
            <w:r>
              <w:rPr>
                <w:b/>
                <w:sz w:val="18"/>
              </w:rPr>
              <w:t>Concept</w:t>
            </w:r>
          </w:p>
        </w:tc>
        <w:tc>
          <w:tcPr>
            <w:tcW w:type="dxa" w:w="8064"/>
            <w:vAlign w:val="center"/>
            <w:shd w:fill="D9EAF7"/>
          </w:tcPr>
          <w:p>
            <w:r/>
            <w:r>
              <w:rPr>
                <w:b/>
                <w:sz w:val="18"/>
              </w:rPr>
              <w:t>Meaning</w:t>
            </w:r>
          </w:p>
        </w:tc>
      </w:tr>
      <w:tr>
        <w:tc>
          <w:tcPr>
            <w:tcW w:type="dxa" w:w="2448"/>
            <w:vAlign w:val="center"/>
          </w:tcPr>
          <w:p>
            <w:r/>
            <w:r>
              <w:rPr>
                <w:b w:val="0"/>
                <w:sz w:val="18"/>
              </w:rPr>
              <w:t>CRUD</w:t>
            </w:r>
          </w:p>
        </w:tc>
        <w:tc>
          <w:tcPr>
            <w:tcW w:type="dxa" w:w="8064"/>
            <w:vAlign w:val="center"/>
          </w:tcPr>
          <w:p>
            <w:r/>
            <w:r>
              <w:rPr>
                <w:b w:val="0"/>
                <w:sz w:val="18"/>
              </w:rPr>
              <w:t>The four basic data operations: Create, Read, Update, and Delete.</w:t>
            </w:r>
          </w:p>
        </w:tc>
      </w:tr>
      <w:tr>
        <w:tc>
          <w:tcPr>
            <w:tcW w:type="dxa" w:w="2448"/>
            <w:vAlign w:val="center"/>
          </w:tcPr>
          <w:p>
            <w:r/>
            <w:r>
              <w:rPr>
                <w:b w:val="0"/>
                <w:sz w:val="18"/>
              </w:rPr>
              <w:t>Create</w:t>
            </w:r>
          </w:p>
        </w:tc>
        <w:tc>
          <w:tcPr>
            <w:tcW w:type="dxa" w:w="8064"/>
            <w:vAlign w:val="center"/>
          </w:tcPr>
          <w:p>
            <w:r/>
            <w:r>
              <w:rPr>
                <w:b w:val="0"/>
                <w:sz w:val="18"/>
              </w:rPr>
              <w:t>Adding a new record, such as adding a new user account.</w:t>
            </w:r>
          </w:p>
        </w:tc>
      </w:tr>
      <w:tr>
        <w:tc>
          <w:tcPr>
            <w:tcW w:type="dxa" w:w="2448"/>
            <w:vAlign w:val="center"/>
          </w:tcPr>
          <w:p>
            <w:r/>
            <w:r>
              <w:rPr>
                <w:b w:val="0"/>
                <w:sz w:val="18"/>
              </w:rPr>
              <w:t>Read</w:t>
            </w:r>
          </w:p>
        </w:tc>
        <w:tc>
          <w:tcPr>
            <w:tcW w:type="dxa" w:w="8064"/>
            <w:vAlign w:val="center"/>
          </w:tcPr>
          <w:p>
            <w:r/>
            <w:r>
              <w:rPr>
                <w:b w:val="0"/>
                <w:sz w:val="18"/>
              </w:rPr>
              <w:t>Loading records from the database, such as listing users in the Users page.</w:t>
            </w:r>
          </w:p>
        </w:tc>
      </w:tr>
      <w:tr>
        <w:tc>
          <w:tcPr>
            <w:tcW w:type="dxa" w:w="2448"/>
            <w:vAlign w:val="center"/>
          </w:tcPr>
          <w:p>
            <w:r/>
            <w:r>
              <w:rPr>
                <w:b w:val="0"/>
                <w:sz w:val="18"/>
              </w:rPr>
              <w:t>Update</w:t>
            </w:r>
          </w:p>
        </w:tc>
        <w:tc>
          <w:tcPr>
            <w:tcW w:type="dxa" w:w="8064"/>
            <w:vAlign w:val="center"/>
          </w:tcPr>
          <w:p>
            <w:r/>
            <w:r>
              <w:rPr>
                <w:b w:val="0"/>
                <w:sz w:val="18"/>
              </w:rPr>
              <w:t>Editing an existing record, such as changing full_name, role, or supervisor_id.</w:t>
            </w:r>
          </w:p>
        </w:tc>
      </w:tr>
      <w:tr>
        <w:tc>
          <w:tcPr>
            <w:tcW w:type="dxa" w:w="2448"/>
            <w:vAlign w:val="center"/>
          </w:tcPr>
          <w:p>
            <w:r/>
            <w:r>
              <w:rPr>
                <w:b w:val="0"/>
                <w:sz w:val="18"/>
              </w:rPr>
              <w:t>Delete</w:t>
            </w:r>
          </w:p>
        </w:tc>
        <w:tc>
          <w:tcPr>
            <w:tcW w:type="dxa" w:w="8064"/>
            <w:vAlign w:val="center"/>
          </w:tcPr>
          <w:p>
            <w:r/>
            <w:r>
              <w:rPr>
                <w:b w:val="0"/>
                <w:sz w:val="18"/>
              </w:rPr>
              <w:t>Removing a record or disabling it depending on the system policy.</w:t>
            </w:r>
          </w:p>
        </w:tc>
      </w:tr>
      <w:tr>
        <w:tc>
          <w:tcPr>
            <w:tcW w:type="dxa" w:w="2448"/>
            <w:vAlign w:val="center"/>
          </w:tcPr>
          <w:p>
            <w:r/>
            <w:r>
              <w:rPr>
                <w:b w:val="0"/>
                <w:sz w:val="18"/>
              </w:rPr>
              <w:t>Endpoint</w:t>
            </w:r>
          </w:p>
        </w:tc>
        <w:tc>
          <w:tcPr>
            <w:tcW w:type="dxa" w:w="8064"/>
            <w:vAlign w:val="center"/>
          </w:tcPr>
          <w:p>
            <w:r/>
            <w:r>
              <w:rPr>
                <w:b w:val="0"/>
                <w:sz w:val="18"/>
              </w:rPr>
              <w:t>A URL in FastAPI that performs a specific action. Example: /users.</w:t>
            </w:r>
          </w:p>
        </w:tc>
      </w:tr>
      <w:tr>
        <w:tc>
          <w:tcPr>
            <w:tcW w:type="dxa" w:w="2448"/>
            <w:vAlign w:val="center"/>
          </w:tcPr>
          <w:p>
            <w:r/>
            <w:r>
              <w:rPr>
                <w:b w:val="0"/>
                <w:sz w:val="18"/>
              </w:rPr>
              <w:t>Payload</w:t>
            </w:r>
          </w:p>
        </w:tc>
        <w:tc>
          <w:tcPr>
            <w:tcW w:type="dxa" w:w="8064"/>
            <w:vAlign w:val="center"/>
          </w:tcPr>
          <w:p>
            <w:r/>
            <w:r>
              <w:rPr>
                <w:b w:val="0"/>
                <w:sz w:val="18"/>
              </w:rPr>
              <w:t>The JSON data sent from Tkinter or Swagger to the API.</w:t>
            </w:r>
          </w:p>
        </w:tc>
      </w:tr>
      <w:tr>
        <w:tc>
          <w:tcPr>
            <w:tcW w:type="dxa" w:w="2448"/>
            <w:vAlign w:val="center"/>
          </w:tcPr>
          <w:p>
            <w:r/>
            <w:r>
              <w:rPr>
                <w:b w:val="0"/>
                <w:sz w:val="18"/>
              </w:rPr>
              <w:t>Validation</w:t>
            </w:r>
          </w:p>
        </w:tc>
        <w:tc>
          <w:tcPr>
            <w:tcW w:type="dxa" w:w="8064"/>
            <w:vAlign w:val="center"/>
          </w:tcPr>
          <w:p>
            <w:r/>
            <w:r>
              <w:rPr>
                <w:b w:val="0"/>
                <w:sz w:val="18"/>
              </w:rPr>
              <w:t>Checking that required fields are not empty and values are acceptable.</w:t>
            </w:r>
          </w:p>
        </w:tc>
      </w:tr>
      <w:tr>
        <w:tc>
          <w:tcPr>
            <w:tcW w:type="dxa" w:w="2448"/>
            <w:vAlign w:val="center"/>
          </w:tcPr>
          <w:p>
            <w:r/>
            <w:r>
              <w:rPr>
                <w:b w:val="0"/>
                <w:sz w:val="18"/>
              </w:rPr>
              <w:t>Permission Check</w:t>
            </w:r>
          </w:p>
        </w:tc>
        <w:tc>
          <w:tcPr>
            <w:tcW w:type="dxa" w:w="8064"/>
            <w:vAlign w:val="center"/>
          </w:tcPr>
          <w:p>
            <w:r/>
            <w:r>
              <w:rPr>
                <w:b w:val="0"/>
                <w:sz w:val="18"/>
              </w:rPr>
              <w:t>Checking current_user role before showing or allowing an action.</w:t>
            </w:r>
          </w:p>
        </w:tc>
      </w:tr>
      <w:tr>
        <w:tc>
          <w:tcPr>
            <w:tcW w:type="dxa" w:w="2448"/>
            <w:vAlign w:val="center"/>
          </w:tcPr>
          <w:p>
            <w:r/>
            <w:r>
              <w:rPr>
                <w:b w:val="0"/>
                <w:sz w:val="18"/>
              </w:rPr>
              <w:t>Supervisor Link</w:t>
            </w:r>
          </w:p>
        </w:tc>
        <w:tc>
          <w:tcPr>
            <w:tcW w:type="dxa" w:w="8064"/>
            <w:vAlign w:val="center"/>
          </w:tcPr>
          <w:p>
            <w:r/>
            <w:r>
              <w:rPr>
                <w:b w:val="0"/>
                <w:sz w:val="18"/>
              </w:rPr>
              <w:t>Connecting a normal user to a supervisor using supervisor_id.</w:t>
            </w:r>
          </w:p>
        </w:tc>
      </w:tr>
    </w:tbl>
    <w:p/>
    <w:p>
      <w:pPr>
        <w:pStyle w:val="Heading1"/>
      </w:pPr>
      <w:r>
        <w:t>3. Day 3 Architecture</w:t>
      </w:r>
    </w:p>
    <w:p>
      <w:r>
        <w:t>Day 3 focuses on how DTCv1 manages user accounts after login. The desktop app should not edit the database directly. Tkinter sends requests to FastAPI, and FastAPI safely updates PostgreSQL.</w:t>
      </w:r>
    </w:p>
    <w:p>
      <w:pPr>
        <w:ind w:left="288"/>
      </w:pPr>
      <w:r>
        <w:rPr>
          <w:rFonts w:ascii="Courier New" w:hAnsi="Courier New"/>
          <w:sz w:val="16"/>
        </w:rPr>
        <w:t>Tkinter Users Page</w:t>
        <w:br/>
      </w:r>
      <w:r>
        <w:rPr>
          <w:rFonts w:ascii="Courier New" w:hAnsi="Courier New"/>
          <w:sz w:val="16"/>
        </w:rPr>
        <w:t xml:space="preserve">  sends add / edit / delete request ↓</w:t>
        <w:br/>
      </w:r>
      <w:r>
        <w:rPr>
          <w:rFonts w:ascii="Courier New" w:hAnsi="Courier New"/>
          <w:sz w:val="16"/>
        </w:rPr>
        <w:t>FastAPI Users Endpoint</w:t>
        <w:br/>
      </w:r>
      <w:r>
        <w:rPr>
          <w:rFonts w:ascii="Courier New" w:hAnsi="Courier New"/>
          <w:sz w:val="16"/>
        </w:rPr>
        <w:t xml:space="preserve">  validates data and role ↓</w:t>
        <w:br/>
      </w:r>
      <w:r>
        <w:rPr>
          <w:rFonts w:ascii="Courier New" w:hAnsi="Courier New"/>
          <w:sz w:val="16"/>
        </w:rPr>
        <w:t>PostgreSQL users table</w:t>
        <w:br/>
      </w:r>
      <w:r>
        <w:rPr>
          <w:rFonts w:ascii="Courier New" w:hAnsi="Courier New"/>
          <w:sz w:val="16"/>
        </w:rPr>
        <w:t xml:space="preserve">  stores updated account data ↓</w:t>
        <w:br/>
      </w:r>
      <w:r>
        <w:rPr>
          <w:rFonts w:ascii="Courier New" w:hAnsi="Courier New"/>
          <w:sz w:val="16"/>
        </w:rPr>
        <w:t>Tkinter refreshes the Users table view</w:t>
        <w:br/>
      </w:r>
    </w:p>
    <w:p>
      <w:pPr>
        <w:pStyle w:val="Heading1"/>
      </w:pPr>
      <w:r>
        <w:t>4. Users Table Fields You Need to Know</w:t>
      </w:r>
    </w:p>
    <w:tbl>
      <w:tblPr>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456"/>
        <w:gridCol w:w="3456"/>
        <w:gridCol w:w="3456"/>
      </w:tblGrid>
      <w:tr>
        <w:tc>
          <w:tcPr>
            <w:tcW w:type="dxa" w:w="2160"/>
            <w:vAlign w:val="center"/>
            <w:shd w:fill="D9EAF7"/>
          </w:tcPr>
          <w:p>
            <w:r/>
            <w:r>
              <w:rPr>
                <w:b/>
                <w:sz w:val="18"/>
              </w:rPr>
              <w:t>Field</w:t>
            </w:r>
          </w:p>
        </w:tc>
        <w:tc>
          <w:tcPr>
            <w:tcW w:type="dxa" w:w="6048"/>
            <w:vAlign w:val="center"/>
            <w:shd w:fill="D9EAF7"/>
          </w:tcPr>
          <w:p>
            <w:r/>
            <w:r>
              <w:rPr>
                <w:b/>
                <w:sz w:val="18"/>
              </w:rPr>
              <w:t>Purpose</w:t>
            </w:r>
          </w:p>
        </w:tc>
        <w:tc>
          <w:tcPr>
            <w:tcW w:type="dxa" w:w="2304"/>
            <w:vAlign w:val="center"/>
            <w:shd w:fill="D9EAF7"/>
          </w:tcPr>
          <w:p>
            <w:r/>
            <w:r>
              <w:rPr>
                <w:b/>
                <w:sz w:val="18"/>
              </w:rPr>
              <w:t>Example</w:t>
            </w:r>
          </w:p>
        </w:tc>
      </w:tr>
      <w:tr>
        <w:tc>
          <w:tcPr>
            <w:tcW w:type="dxa" w:w="2160"/>
            <w:vAlign w:val="center"/>
          </w:tcPr>
          <w:p>
            <w:r/>
            <w:r>
              <w:rPr>
                <w:b w:val="0"/>
                <w:sz w:val="18"/>
              </w:rPr>
              <w:t>id</w:t>
            </w:r>
          </w:p>
        </w:tc>
        <w:tc>
          <w:tcPr>
            <w:tcW w:type="dxa" w:w="6048"/>
            <w:vAlign w:val="center"/>
          </w:tcPr>
          <w:p>
            <w:r/>
            <w:r>
              <w:rPr>
                <w:b w:val="0"/>
                <w:sz w:val="18"/>
              </w:rPr>
              <w:t>Unique number for each user</w:t>
            </w:r>
          </w:p>
        </w:tc>
        <w:tc>
          <w:tcPr>
            <w:tcW w:type="dxa" w:w="2304"/>
            <w:vAlign w:val="center"/>
          </w:tcPr>
          <w:p>
            <w:r/>
            <w:r>
              <w:rPr>
                <w:b w:val="0"/>
                <w:sz w:val="18"/>
              </w:rPr>
              <w:t>1</w:t>
            </w:r>
          </w:p>
        </w:tc>
      </w:tr>
      <w:tr>
        <w:tc>
          <w:tcPr>
            <w:tcW w:type="dxa" w:w="2160"/>
            <w:vAlign w:val="center"/>
          </w:tcPr>
          <w:p>
            <w:r/>
            <w:r>
              <w:rPr>
                <w:b w:val="0"/>
                <w:sz w:val="18"/>
              </w:rPr>
              <w:t>username</w:t>
            </w:r>
          </w:p>
        </w:tc>
        <w:tc>
          <w:tcPr>
            <w:tcW w:type="dxa" w:w="6048"/>
            <w:vAlign w:val="center"/>
          </w:tcPr>
          <w:p>
            <w:r/>
            <w:r>
              <w:rPr>
                <w:b w:val="0"/>
                <w:sz w:val="18"/>
              </w:rPr>
              <w:t>Login name</w:t>
            </w:r>
          </w:p>
        </w:tc>
        <w:tc>
          <w:tcPr>
            <w:tcW w:type="dxa" w:w="2304"/>
            <w:vAlign w:val="center"/>
          </w:tcPr>
          <w:p>
            <w:r/>
            <w:r>
              <w:rPr>
                <w:b w:val="0"/>
                <w:sz w:val="18"/>
              </w:rPr>
              <w:t>admin</w:t>
            </w:r>
          </w:p>
        </w:tc>
      </w:tr>
      <w:tr>
        <w:tc>
          <w:tcPr>
            <w:tcW w:type="dxa" w:w="2160"/>
            <w:vAlign w:val="center"/>
          </w:tcPr>
          <w:p>
            <w:r/>
            <w:r>
              <w:rPr>
                <w:b w:val="0"/>
                <w:sz w:val="18"/>
              </w:rPr>
              <w:t>password</w:t>
            </w:r>
          </w:p>
        </w:tc>
        <w:tc>
          <w:tcPr>
            <w:tcW w:type="dxa" w:w="6048"/>
            <w:vAlign w:val="center"/>
          </w:tcPr>
          <w:p>
            <w:r/>
            <w:r>
              <w:rPr>
                <w:b w:val="0"/>
                <w:sz w:val="18"/>
              </w:rPr>
              <w:t>User password used for training login</w:t>
            </w:r>
          </w:p>
        </w:tc>
        <w:tc>
          <w:tcPr>
            <w:tcW w:type="dxa" w:w="2304"/>
            <w:vAlign w:val="center"/>
          </w:tcPr>
          <w:p>
            <w:r/>
            <w:r>
              <w:rPr>
                <w:b w:val="0"/>
                <w:sz w:val="18"/>
              </w:rPr>
              <w:t>1234</w:t>
            </w:r>
          </w:p>
        </w:tc>
      </w:tr>
      <w:tr>
        <w:tc>
          <w:tcPr>
            <w:tcW w:type="dxa" w:w="2160"/>
            <w:vAlign w:val="center"/>
          </w:tcPr>
          <w:p>
            <w:r/>
            <w:r>
              <w:rPr>
                <w:b w:val="0"/>
                <w:sz w:val="18"/>
              </w:rPr>
              <w:t>full_name</w:t>
            </w:r>
          </w:p>
        </w:tc>
        <w:tc>
          <w:tcPr>
            <w:tcW w:type="dxa" w:w="6048"/>
            <w:vAlign w:val="center"/>
          </w:tcPr>
          <w:p>
            <w:r/>
            <w:r>
              <w:rPr>
                <w:b w:val="0"/>
                <w:sz w:val="18"/>
              </w:rPr>
              <w:t>Display name shown in the system</w:t>
            </w:r>
          </w:p>
        </w:tc>
        <w:tc>
          <w:tcPr>
            <w:tcW w:type="dxa" w:w="2304"/>
            <w:vAlign w:val="center"/>
          </w:tcPr>
          <w:p>
            <w:r/>
            <w:r>
              <w:rPr>
                <w:b w:val="0"/>
                <w:sz w:val="18"/>
              </w:rPr>
              <w:t>Admin User</w:t>
            </w:r>
          </w:p>
        </w:tc>
      </w:tr>
      <w:tr>
        <w:tc>
          <w:tcPr>
            <w:tcW w:type="dxa" w:w="2160"/>
            <w:vAlign w:val="center"/>
          </w:tcPr>
          <w:p>
            <w:r/>
            <w:r>
              <w:rPr>
                <w:b w:val="0"/>
                <w:sz w:val="18"/>
              </w:rPr>
              <w:t>role</w:t>
            </w:r>
          </w:p>
        </w:tc>
        <w:tc>
          <w:tcPr>
            <w:tcW w:type="dxa" w:w="6048"/>
            <w:vAlign w:val="center"/>
          </w:tcPr>
          <w:p>
            <w:r/>
            <w:r>
              <w:rPr>
                <w:b w:val="0"/>
                <w:sz w:val="18"/>
              </w:rPr>
              <w:t>Permission level</w:t>
            </w:r>
          </w:p>
        </w:tc>
        <w:tc>
          <w:tcPr>
            <w:tcW w:type="dxa" w:w="2304"/>
            <w:vAlign w:val="center"/>
          </w:tcPr>
          <w:p>
            <w:r/>
            <w:r>
              <w:rPr>
                <w:b w:val="0"/>
                <w:sz w:val="18"/>
              </w:rPr>
              <w:t>admin / supervisor / user</w:t>
            </w:r>
          </w:p>
        </w:tc>
      </w:tr>
      <w:tr>
        <w:tc>
          <w:tcPr>
            <w:tcW w:type="dxa" w:w="2160"/>
            <w:vAlign w:val="center"/>
          </w:tcPr>
          <w:p>
            <w:r/>
            <w:r>
              <w:rPr>
                <w:b w:val="0"/>
                <w:sz w:val="18"/>
              </w:rPr>
              <w:t>supervisor_id</w:t>
            </w:r>
          </w:p>
        </w:tc>
        <w:tc>
          <w:tcPr>
            <w:tcW w:type="dxa" w:w="6048"/>
            <w:vAlign w:val="center"/>
          </w:tcPr>
          <w:p>
            <w:r/>
            <w:r>
              <w:rPr>
                <w:b w:val="0"/>
                <w:sz w:val="18"/>
              </w:rPr>
              <w:t>Links a user to a supervisor</w:t>
            </w:r>
          </w:p>
        </w:tc>
        <w:tc>
          <w:tcPr>
            <w:tcW w:type="dxa" w:w="2304"/>
            <w:vAlign w:val="center"/>
          </w:tcPr>
          <w:p>
            <w:r/>
            <w:r>
              <w:rPr>
                <w:b w:val="0"/>
                <w:sz w:val="18"/>
              </w:rPr>
              <w:t>2</w:t>
            </w:r>
          </w:p>
        </w:tc>
      </w:tr>
      <w:tr>
        <w:tc>
          <w:tcPr>
            <w:tcW w:type="dxa" w:w="2160"/>
            <w:vAlign w:val="center"/>
          </w:tcPr>
          <w:p>
            <w:r/>
            <w:r>
              <w:rPr>
                <w:b w:val="0"/>
                <w:sz w:val="18"/>
              </w:rPr>
              <w:t>is_active</w:t>
            </w:r>
          </w:p>
        </w:tc>
        <w:tc>
          <w:tcPr>
            <w:tcW w:type="dxa" w:w="6048"/>
            <w:vAlign w:val="center"/>
          </w:tcPr>
          <w:p>
            <w:r/>
            <w:r>
              <w:rPr>
                <w:b w:val="0"/>
                <w:sz w:val="18"/>
              </w:rPr>
              <w:t>Shows whether the account can login</w:t>
            </w:r>
          </w:p>
        </w:tc>
        <w:tc>
          <w:tcPr>
            <w:tcW w:type="dxa" w:w="2304"/>
            <w:vAlign w:val="center"/>
          </w:tcPr>
          <w:p>
            <w:r/>
            <w:r>
              <w:rPr>
                <w:b w:val="0"/>
                <w:sz w:val="18"/>
              </w:rPr>
              <w:t>true</w:t>
            </w:r>
          </w:p>
        </w:tc>
      </w:tr>
    </w:tbl>
    <w:p/>
    <w:p>
      <w:pPr>
        <w:pStyle w:val="Heading1"/>
      </w:pPr>
      <w:r>
        <w:t>5. Practical Method - Step by Step</w:t>
      </w:r>
    </w:p>
    <w:p>
      <w:pPr>
        <w:pStyle w:val="Heading2"/>
      </w:pPr>
      <w:r>
        <w:t>Step 1 - Open the Project Folder</w:t>
      </w:r>
    </w:p>
    <w:p>
      <w:pPr>
        <w:ind w:left="288"/>
      </w:pPr>
      <w:r>
        <w:rPr>
          <w:rFonts w:ascii="Courier New" w:hAnsi="Courier New"/>
          <w:sz w:val="16"/>
        </w:rPr>
        <w:t>cd ~/Desktop/DTC</w:t>
        <w:br/>
      </w:r>
    </w:p>
    <w:p>
      <w:pPr>
        <w:pStyle w:val="Heading2"/>
      </w:pPr>
      <w:r>
        <w:t>Step 2 - Run FastAPI on Windows</w:t>
      </w:r>
    </w:p>
    <w:p>
      <w:pPr>
        <w:ind w:left="288"/>
      </w:pPr>
      <w:r>
        <w:rPr>
          <w:rFonts w:ascii="Courier New" w:hAnsi="Courier New"/>
          <w:sz w:val="16"/>
        </w:rPr>
        <w:t>py -m uvicorn api_server:app --reload</w:t>
        <w:br/>
      </w:r>
    </w:p>
    <w:p>
      <w:pPr>
        <w:pStyle w:val="Heading2"/>
      </w:pPr>
      <w:r>
        <w:t>Step 3 - Run FastAPI on Mac</w:t>
      </w:r>
    </w:p>
    <w:p>
      <w:pPr>
        <w:ind w:left="288"/>
      </w:pPr>
      <w:r>
        <w:rPr>
          <w:rFonts w:ascii="Courier New" w:hAnsi="Courier New"/>
          <w:sz w:val="16"/>
        </w:rPr>
        <w:t>source venv/bin/activate</w:t>
        <w:br/>
      </w:r>
      <w:r>
        <w:rPr>
          <w:rFonts w:ascii="Courier New" w:hAnsi="Courier New"/>
          <w:sz w:val="16"/>
        </w:rPr>
        <w:t>uvicorn api_server:app --reload --host 127.0.0.1 --port 8000</w:t>
        <w:br/>
      </w:r>
    </w:p>
    <w:p>
      <w:pPr>
        <w:pStyle w:val="Heading2"/>
      </w:pPr>
      <w:r>
        <w:t>Step 4 - Confirm the Server Result</w:t>
      </w:r>
    </w:p>
    <w:p>
      <w:pPr>
        <w:ind w:left="288"/>
      </w:pPr>
      <w:r>
        <w:rPr>
          <w:rFonts w:ascii="Courier New" w:hAnsi="Courier New"/>
          <w:sz w:val="16"/>
        </w:rPr>
        <w:t>Expected result:</w:t>
        <w:br/>
      </w:r>
      <w:r>
        <w:rPr>
          <w:rFonts w:ascii="Courier New" w:hAnsi="Courier New"/>
          <w:sz w:val="16"/>
        </w:rPr>
        <w:t>Uvicorn running on http://127.0.0.1:8000</w:t>
        <w:br/>
      </w:r>
    </w:p>
    <w:p>
      <w:pPr>
        <w:pStyle w:val="Heading2"/>
      </w:pPr>
      <w:r>
        <w:t>Step 5 - Open Swagger UI</w:t>
      </w:r>
    </w:p>
    <w:p>
      <w:pPr>
        <w:ind w:left="288"/>
      </w:pPr>
      <w:r>
        <w:rPr>
          <w:rFonts w:ascii="Courier New" w:hAnsi="Courier New"/>
          <w:sz w:val="16"/>
        </w:rPr>
        <w:t>http://127.0.0.1:8000/docs</w:t>
        <w:br/>
      </w:r>
    </w:p>
    <w:p>
      <w:pPr>
        <w:pStyle w:val="Heading2"/>
      </w:pPr>
      <w:r>
        <w:t>Step 6 - Test the Users List Endpoint</w:t>
      </w:r>
    </w:p>
    <w:p>
      <w:pPr>
        <w:ind w:left="288"/>
      </w:pPr>
      <w:r>
        <w:rPr>
          <w:rFonts w:ascii="Courier New" w:hAnsi="Courier New"/>
          <w:sz w:val="16"/>
        </w:rPr>
        <w:t>Find GET /users or the users listing endpoint, click Try it out, then Execute. Expected result: a JSON list of users.</w:t>
        <w:br/>
      </w:r>
    </w:p>
    <w:p>
      <w:pPr>
        <w:pStyle w:val="Heading2"/>
      </w:pPr>
      <w:r>
        <w:t>Step 7 - Add a Training User</w:t>
      </w:r>
    </w:p>
    <w:p>
      <w:pPr>
        <w:ind w:left="288"/>
      </w:pPr>
      <w:r>
        <w:rPr>
          <w:rFonts w:ascii="Courier New" w:hAnsi="Courier New"/>
          <w:sz w:val="16"/>
        </w:rPr>
        <w:t>Use POST /users or the add-user endpoint with a training account payload.</w:t>
        <w:br/>
      </w:r>
    </w:p>
    <w:p>
      <w:pPr>
        <w:pStyle w:val="Heading2"/>
      </w:pPr>
      <w:r>
        <w:t>Step 8 - Update the Training User</w:t>
      </w:r>
    </w:p>
    <w:p>
      <w:pPr>
        <w:ind w:left="288"/>
      </w:pPr>
      <w:r>
        <w:rPr>
          <w:rFonts w:ascii="Courier New" w:hAnsi="Courier New"/>
          <w:sz w:val="16"/>
        </w:rPr>
        <w:t>Use PUT /users/{id} or the update-user endpoint to edit full_name, role, or supervisor_id.</w:t>
        <w:br/>
      </w:r>
    </w:p>
    <w:p>
      <w:pPr>
        <w:pStyle w:val="Heading2"/>
      </w:pPr>
      <w:r>
        <w:t>Step 9 - Run the Tkinter Desktop Application</w:t>
      </w:r>
    </w:p>
    <w:p>
      <w:pPr>
        <w:ind w:left="288"/>
      </w:pPr>
      <w:r>
        <w:rPr>
          <w:rFonts w:ascii="Courier New" w:hAnsi="Courier New"/>
          <w:sz w:val="16"/>
        </w:rPr>
        <w:t>Keep the API terminal running. Open a second terminal and run:</w:t>
        <w:br/>
      </w:r>
      <w:r>
        <w:rPr>
          <w:rFonts w:ascii="Courier New" w:hAnsi="Courier New"/>
          <w:sz w:val="16"/>
        </w:rPr>
        <w:t>python test_11.py</w:t>
        <w:br/>
      </w:r>
      <w:r>
        <w:rPr>
          <w:rFonts w:ascii="Courier New" w:hAnsi="Courier New"/>
          <w:sz w:val="16"/>
        </w:rPr>
        <w:t># Mac alternative:</w:t>
        <w:br/>
      </w:r>
      <w:r>
        <w:rPr>
          <w:rFonts w:ascii="Courier New" w:hAnsi="Courier New"/>
          <w:sz w:val="16"/>
        </w:rPr>
        <w:t>python3 test_11.py</w:t>
        <w:br/>
      </w:r>
    </w:p>
    <w:p>
      <w:pPr>
        <w:pStyle w:val="Heading2"/>
      </w:pPr>
      <w:r>
        <w:t>Step 10 - Open Users Page in Tkinter</w:t>
      </w:r>
    </w:p>
    <w:p>
      <w:pPr>
        <w:ind w:left="288"/>
      </w:pPr>
      <w:r>
        <w:rPr>
          <w:rFonts w:ascii="Courier New" w:hAnsi="Courier New"/>
          <w:sz w:val="16"/>
        </w:rPr>
        <w:t>Login as admin, open Users, add a test user, then refresh the table.</w:t>
        <w:br/>
      </w:r>
    </w:p>
    <w:p>
      <w:pPr>
        <w:pStyle w:val="Heading1"/>
      </w:pPr>
      <w:r>
        <w:t>6. Example JSON Payloads</w:t>
      </w:r>
    </w:p>
    <w:p>
      <w:r>
        <w:t>Use simple training accounts during practice. Do not use real passwords in class examples.</w:t>
      </w:r>
    </w:p>
    <w:p>
      <w:pPr>
        <w:ind w:left="288"/>
      </w:pPr>
      <w:r>
        <w:rPr>
          <w:rFonts w:ascii="Courier New" w:hAnsi="Courier New"/>
          <w:sz w:val="16"/>
        </w:rPr>
        <w:t>{</w:t>
        <w:br/>
      </w:r>
      <w:r>
        <w:rPr>
          <w:rFonts w:ascii="Courier New" w:hAnsi="Courier New"/>
          <w:sz w:val="16"/>
        </w:rPr>
        <w:t xml:space="preserve">  "username": "student1",</w:t>
        <w:br/>
      </w:r>
      <w:r>
        <w:rPr>
          <w:rFonts w:ascii="Courier New" w:hAnsi="Courier New"/>
          <w:sz w:val="16"/>
        </w:rPr>
        <w:t xml:space="preserve">  "password": "1234",</w:t>
        <w:br/>
      </w:r>
      <w:r>
        <w:rPr>
          <w:rFonts w:ascii="Courier New" w:hAnsi="Courier New"/>
          <w:sz w:val="16"/>
        </w:rPr>
        <w:t xml:space="preserve">  "full_name": "Student One",</w:t>
        <w:br/>
      </w:r>
      <w:r>
        <w:rPr>
          <w:rFonts w:ascii="Courier New" w:hAnsi="Courier New"/>
          <w:sz w:val="16"/>
        </w:rPr>
        <w:t xml:space="preserve">  "role": "user",</w:t>
        <w:br/>
      </w:r>
      <w:r>
        <w:rPr>
          <w:rFonts w:ascii="Courier New" w:hAnsi="Courier New"/>
          <w:sz w:val="16"/>
        </w:rPr>
        <w:t xml:space="preserve">  "supervisor_id": 2</w:t>
        <w:br/>
      </w:r>
      <w:r>
        <w:rPr>
          <w:rFonts w:ascii="Courier New" w:hAnsi="Courier New"/>
          <w:sz w:val="16"/>
        </w:rPr>
        <w:t>}</w:t>
        <w:br/>
      </w:r>
    </w:p>
    <w:p>
      <w:r>
        <w:t>For editing an existing user, the password may be optional. If the password field is empty, the app should keep the old password instead of replacing it with a blank value.</w:t>
      </w:r>
    </w:p>
    <w:p>
      <w:pPr>
        <w:ind w:left="288"/>
      </w:pPr>
      <w:r>
        <w:rPr>
          <w:rFonts w:ascii="Courier New" w:hAnsi="Courier New"/>
          <w:sz w:val="16"/>
        </w:rPr>
        <w:t>{</w:t>
        <w:br/>
      </w:r>
      <w:r>
        <w:rPr>
          <w:rFonts w:ascii="Courier New" w:hAnsi="Courier New"/>
          <w:sz w:val="16"/>
        </w:rPr>
        <w:t xml:space="preserve">  "full_name": "Student One Updated",</w:t>
        <w:br/>
      </w:r>
      <w:r>
        <w:rPr>
          <w:rFonts w:ascii="Courier New" w:hAnsi="Courier New"/>
          <w:sz w:val="16"/>
        </w:rPr>
        <w:t xml:space="preserve">  "role": "user",</w:t>
        <w:br/>
      </w:r>
      <w:r>
        <w:rPr>
          <w:rFonts w:ascii="Courier New" w:hAnsi="Courier New"/>
          <w:sz w:val="16"/>
        </w:rPr>
        <w:t xml:space="preserve">  "supervisor_id": 2</w:t>
        <w:br/>
      </w:r>
      <w:r>
        <w:rPr>
          <w:rFonts w:ascii="Courier New" w:hAnsi="Courier New"/>
          <w:sz w:val="16"/>
        </w:rPr>
        <w:t>}</w:t>
        <w:br/>
      </w:r>
    </w:p>
    <w:p>
      <w:pPr>
        <w:pStyle w:val="Heading1"/>
      </w:pPr>
      <w:r>
        <w:t>7. Understanding Permission Protection</w:t>
      </w:r>
    </w:p>
    <w:tbl>
      <w:tblPr>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456"/>
        <w:gridCol w:w="3456"/>
        <w:gridCol w:w="3456"/>
      </w:tblGrid>
      <w:tr>
        <w:tc>
          <w:tcPr>
            <w:tcW w:type="dxa" w:w="1728"/>
            <w:vAlign w:val="center"/>
            <w:shd w:fill="D9EAF7"/>
          </w:tcPr>
          <w:p>
            <w:r/>
            <w:r>
              <w:rPr>
                <w:b/>
                <w:sz w:val="18"/>
              </w:rPr>
              <w:t>Role</w:t>
            </w:r>
          </w:p>
        </w:tc>
        <w:tc>
          <w:tcPr>
            <w:tcW w:type="dxa" w:w="2592"/>
            <w:vAlign w:val="center"/>
            <w:shd w:fill="D9EAF7"/>
          </w:tcPr>
          <w:p>
            <w:r/>
            <w:r>
              <w:rPr>
                <w:b/>
                <w:sz w:val="18"/>
              </w:rPr>
              <w:t>Can Manage Users?</w:t>
            </w:r>
          </w:p>
        </w:tc>
        <w:tc>
          <w:tcPr>
            <w:tcW w:type="dxa" w:w="6192"/>
            <w:vAlign w:val="center"/>
            <w:shd w:fill="D9EAF7"/>
          </w:tcPr>
          <w:p>
            <w:r/>
            <w:r>
              <w:rPr>
                <w:b/>
                <w:sz w:val="18"/>
              </w:rPr>
              <w:t>Typical Rule</w:t>
            </w:r>
          </w:p>
        </w:tc>
      </w:tr>
      <w:tr>
        <w:tc>
          <w:tcPr>
            <w:tcW w:type="dxa" w:w="1728"/>
            <w:vAlign w:val="center"/>
          </w:tcPr>
          <w:p>
            <w:r/>
            <w:r>
              <w:rPr>
                <w:b w:val="0"/>
                <w:sz w:val="18"/>
              </w:rPr>
              <w:t>admin</w:t>
            </w:r>
          </w:p>
        </w:tc>
        <w:tc>
          <w:tcPr>
            <w:tcW w:type="dxa" w:w="2592"/>
            <w:vAlign w:val="center"/>
          </w:tcPr>
          <w:p>
            <w:r/>
            <w:r>
              <w:rPr>
                <w:b w:val="0"/>
                <w:sz w:val="18"/>
              </w:rPr>
              <w:t>Yes</w:t>
            </w:r>
          </w:p>
        </w:tc>
        <w:tc>
          <w:tcPr>
            <w:tcW w:type="dxa" w:w="6192"/>
            <w:vAlign w:val="center"/>
          </w:tcPr>
          <w:p>
            <w:r/>
            <w:r>
              <w:rPr>
                <w:b w:val="0"/>
                <w:sz w:val="18"/>
              </w:rPr>
              <w:t>Admin can view, add, edit, and delete users.</w:t>
            </w:r>
          </w:p>
        </w:tc>
      </w:tr>
      <w:tr>
        <w:tc>
          <w:tcPr>
            <w:tcW w:type="dxa" w:w="1728"/>
            <w:vAlign w:val="center"/>
          </w:tcPr>
          <w:p>
            <w:r/>
            <w:r>
              <w:rPr>
                <w:b w:val="0"/>
                <w:sz w:val="18"/>
              </w:rPr>
              <w:t>supervisor</w:t>
            </w:r>
          </w:p>
        </w:tc>
        <w:tc>
          <w:tcPr>
            <w:tcW w:type="dxa" w:w="2592"/>
            <w:vAlign w:val="center"/>
          </w:tcPr>
          <w:p>
            <w:r/>
            <w:r>
              <w:rPr>
                <w:b w:val="0"/>
                <w:sz w:val="18"/>
              </w:rPr>
              <w:t>Limited or No</w:t>
            </w:r>
          </w:p>
        </w:tc>
        <w:tc>
          <w:tcPr>
            <w:tcW w:type="dxa" w:w="6192"/>
            <w:vAlign w:val="center"/>
          </w:tcPr>
          <w:p>
            <w:r/>
            <w:r>
              <w:rPr>
                <w:b w:val="0"/>
                <w:sz w:val="18"/>
              </w:rPr>
              <w:t>Supervisor may only view related users if the system allows it.</w:t>
            </w:r>
          </w:p>
        </w:tc>
      </w:tr>
      <w:tr>
        <w:tc>
          <w:tcPr>
            <w:tcW w:type="dxa" w:w="1728"/>
            <w:vAlign w:val="center"/>
          </w:tcPr>
          <w:p>
            <w:r/>
            <w:r>
              <w:rPr>
                <w:b w:val="0"/>
                <w:sz w:val="18"/>
              </w:rPr>
              <w:t>user</w:t>
            </w:r>
          </w:p>
        </w:tc>
        <w:tc>
          <w:tcPr>
            <w:tcW w:type="dxa" w:w="2592"/>
            <w:vAlign w:val="center"/>
          </w:tcPr>
          <w:p>
            <w:r/>
            <w:r>
              <w:rPr>
                <w:b w:val="0"/>
                <w:sz w:val="18"/>
              </w:rPr>
              <w:t>No</w:t>
            </w:r>
          </w:p>
        </w:tc>
        <w:tc>
          <w:tcPr>
            <w:tcW w:type="dxa" w:w="6192"/>
            <w:vAlign w:val="center"/>
          </w:tcPr>
          <w:p>
            <w:r/>
            <w:r>
              <w:rPr>
                <w:b w:val="0"/>
                <w:sz w:val="18"/>
              </w:rPr>
              <w:t>Normal user should not access user management.</w:t>
            </w:r>
          </w:p>
        </w:tc>
      </w:tr>
    </w:tbl>
    <w:p/>
    <w:p>
      <w:r>
        <w:t>The desktop app can hide the Users page for normal users, but FastAPI should also protect the endpoint. Hiding buttons is helpful for the interface, but backend validation is the stronger protection.</w:t>
      </w:r>
    </w:p>
    <w:p>
      <w:pPr>
        <w:pStyle w:val="Heading1"/>
      </w:pPr>
      <w:r>
        <w:t>8. Student Practice Tasks</w:t>
      </w:r>
    </w:p>
    <w:p>
      <w:pPr>
        <w:pStyle w:val="ListBullet"/>
      </w:pPr>
      <w:r>
        <w:t>Run FastAPI successfully. ☐</w:t>
      </w:r>
    </w:p>
    <w:p>
      <w:pPr>
        <w:pStyle w:val="ListBullet"/>
      </w:pPr>
      <w:r>
        <w:t>Open Swagger UI. ☐</w:t>
      </w:r>
    </w:p>
    <w:p>
      <w:pPr>
        <w:pStyle w:val="ListBullet"/>
      </w:pPr>
      <w:r>
        <w:t>List users from the users endpoint. ☐</w:t>
      </w:r>
    </w:p>
    <w:p>
      <w:pPr>
        <w:pStyle w:val="ListBullet"/>
      </w:pPr>
      <w:r>
        <w:t>Add one training user. ☐</w:t>
      </w:r>
    </w:p>
    <w:p>
      <w:pPr>
        <w:pStyle w:val="ListBullet"/>
      </w:pPr>
      <w:r>
        <w:t>Update the training user full name. ☐</w:t>
      </w:r>
    </w:p>
    <w:p>
      <w:pPr>
        <w:pStyle w:val="ListBullet"/>
      </w:pPr>
      <w:r>
        <w:t>Connect the training user to a supervisor_id. ☐</w:t>
      </w:r>
    </w:p>
    <w:p>
      <w:pPr>
        <w:pStyle w:val="ListBullet"/>
      </w:pPr>
      <w:r>
        <w:t>Run Tkinter and open the Users page. ☐</w:t>
      </w:r>
    </w:p>
    <w:p>
      <w:pPr>
        <w:pStyle w:val="ListBullet"/>
      </w:pPr>
      <w:r>
        <w:t>Confirm that the table refreshes after changes. ☐</w:t>
      </w:r>
    </w:p>
    <w:p>
      <w:pPr>
        <w:pStyle w:val="ListBullet"/>
      </w:pPr>
      <w:r>
        <w:t>Explain why normal users should not manage accounts. ☐</w:t>
      </w:r>
    </w:p>
    <w:p>
      <w:pPr>
        <w:pStyle w:val="Heading1"/>
      </w:pPr>
      <w:r>
        <w:t>9. Common Errors and How to Fix Them</w:t>
      </w:r>
    </w:p>
    <w:tbl>
      <w:tblPr>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456"/>
        <w:gridCol w:w="3456"/>
        <w:gridCol w:w="3456"/>
      </w:tblGrid>
      <w:tr>
        <w:tc>
          <w:tcPr>
            <w:tcW w:type="dxa" w:w="2376"/>
            <w:vAlign w:val="center"/>
            <w:shd w:fill="D9EAF7"/>
          </w:tcPr>
          <w:p>
            <w:r/>
            <w:r>
              <w:rPr>
                <w:b/>
                <w:sz w:val="18"/>
              </w:rPr>
              <w:t>Error</w:t>
            </w:r>
          </w:p>
        </w:tc>
        <w:tc>
          <w:tcPr>
            <w:tcW w:type="dxa" w:w="3744"/>
            <w:vAlign w:val="center"/>
            <w:shd w:fill="D9EAF7"/>
          </w:tcPr>
          <w:p>
            <w:r/>
            <w:r>
              <w:rPr>
                <w:b/>
                <w:sz w:val="18"/>
              </w:rPr>
              <w:t>Possible Cause</w:t>
            </w:r>
          </w:p>
        </w:tc>
        <w:tc>
          <w:tcPr>
            <w:tcW w:type="dxa" w:w="4464"/>
            <w:vAlign w:val="center"/>
            <w:shd w:fill="D9EAF7"/>
          </w:tcPr>
          <w:p>
            <w:r/>
            <w:r>
              <w:rPr>
                <w:b/>
                <w:sz w:val="18"/>
              </w:rPr>
              <w:t>Solution</w:t>
            </w:r>
          </w:p>
        </w:tc>
      </w:tr>
      <w:tr>
        <w:tc>
          <w:tcPr>
            <w:tcW w:type="dxa" w:w="2376"/>
            <w:vAlign w:val="center"/>
          </w:tcPr>
          <w:p>
            <w:r/>
            <w:r>
              <w:rPr>
                <w:b w:val="0"/>
                <w:sz w:val="18"/>
              </w:rPr>
              <w:t>Users list is empty</w:t>
            </w:r>
          </w:p>
        </w:tc>
        <w:tc>
          <w:tcPr>
            <w:tcW w:type="dxa" w:w="3744"/>
            <w:vAlign w:val="center"/>
          </w:tcPr>
          <w:p>
            <w:r/>
            <w:r>
              <w:rPr>
                <w:b w:val="0"/>
                <w:sz w:val="18"/>
              </w:rPr>
              <w:t>Wrong database or missing seed data</w:t>
            </w:r>
          </w:p>
        </w:tc>
        <w:tc>
          <w:tcPr>
            <w:tcW w:type="dxa" w:w="4464"/>
            <w:vAlign w:val="center"/>
          </w:tcPr>
          <w:p>
            <w:r/>
            <w:r>
              <w:rPr>
                <w:b w:val="0"/>
                <w:sz w:val="18"/>
              </w:rPr>
              <w:t>Check the users table and database connection.</w:t>
            </w:r>
          </w:p>
        </w:tc>
      </w:tr>
      <w:tr>
        <w:tc>
          <w:tcPr>
            <w:tcW w:type="dxa" w:w="2376"/>
            <w:vAlign w:val="center"/>
          </w:tcPr>
          <w:p>
            <w:r/>
            <w:r>
              <w:rPr>
                <w:b w:val="0"/>
                <w:sz w:val="18"/>
              </w:rPr>
              <w:t>500 Internal Server Error</w:t>
            </w:r>
          </w:p>
        </w:tc>
        <w:tc>
          <w:tcPr>
            <w:tcW w:type="dxa" w:w="3744"/>
            <w:vAlign w:val="center"/>
          </w:tcPr>
          <w:p>
            <w:r/>
            <w:r>
              <w:rPr>
                <w:b w:val="0"/>
                <w:sz w:val="18"/>
              </w:rPr>
              <w:t>SQL query, column name, or payload mismatch</w:t>
            </w:r>
          </w:p>
        </w:tc>
        <w:tc>
          <w:tcPr>
            <w:tcW w:type="dxa" w:w="4464"/>
            <w:vAlign w:val="center"/>
          </w:tcPr>
          <w:p>
            <w:r/>
            <w:r>
              <w:rPr>
                <w:b w:val="0"/>
                <w:sz w:val="18"/>
              </w:rPr>
              <w:t>Read the FastAPI terminal error and compare field names.</w:t>
            </w:r>
          </w:p>
        </w:tc>
      </w:tr>
      <w:tr>
        <w:tc>
          <w:tcPr>
            <w:tcW w:type="dxa" w:w="2376"/>
            <w:vAlign w:val="center"/>
          </w:tcPr>
          <w:p>
            <w:r/>
            <w:r>
              <w:rPr>
                <w:b w:val="0"/>
                <w:sz w:val="18"/>
              </w:rPr>
              <w:t>Password becomes blank after edit</w:t>
            </w:r>
          </w:p>
        </w:tc>
        <w:tc>
          <w:tcPr>
            <w:tcW w:type="dxa" w:w="3744"/>
            <w:vAlign w:val="center"/>
          </w:tcPr>
          <w:p>
            <w:r/>
            <w:r>
              <w:rPr>
                <w:b w:val="0"/>
                <w:sz w:val="18"/>
              </w:rPr>
              <w:t>Update function saved an empty password</w:t>
            </w:r>
          </w:p>
        </w:tc>
        <w:tc>
          <w:tcPr>
            <w:tcW w:type="dxa" w:w="4464"/>
            <w:vAlign w:val="center"/>
          </w:tcPr>
          <w:p>
            <w:r/>
            <w:r>
              <w:rPr>
                <w:b w:val="0"/>
                <w:sz w:val="18"/>
              </w:rPr>
              <w:t>Make password optional and update it only when a new value is entered.</w:t>
            </w:r>
          </w:p>
        </w:tc>
      </w:tr>
      <w:tr>
        <w:tc>
          <w:tcPr>
            <w:tcW w:type="dxa" w:w="2376"/>
            <w:vAlign w:val="center"/>
          </w:tcPr>
          <w:p>
            <w:r/>
            <w:r>
              <w:rPr>
                <w:b w:val="0"/>
                <w:sz w:val="18"/>
              </w:rPr>
              <w:t>Supervisor dropdown is empty</w:t>
            </w:r>
          </w:p>
        </w:tc>
        <w:tc>
          <w:tcPr>
            <w:tcW w:type="dxa" w:w="3744"/>
            <w:vAlign w:val="center"/>
          </w:tcPr>
          <w:p>
            <w:r/>
            <w:r>
              <w:rPr>
                <w:b w:val="0"/>
                <w:sz w:val="18"/>
              </w:rPr>
              <w:t>No supervisor accounts exist</w:t>
            </w:r>
          </w:p>
        </w:tc>
        <w:tc>
          <w:tcPr>
            <w:tcW w:type="dxa" w:w="4464"/>
            <w:vAlign w:val="center"/>
          </w:tcPr>
          <w:p>
            <w:r/>
            <w:r>
              <w:rPr>
                <w:b w:val="0"/>
                <w:sz w:val="18"/>
              </w:rPr>
              <w:t>Create a user with role supervisor, then refresh.</w:t>
            </w:r>
          </w:p>
        </w:tc>
      </w:tr>
      <w:tr>
        <w:tc>
          <w:tcPr>
            <w:tcW w:type="dxa" w:w="2376"/>
            <w:vAlign w:val="center"/>
          </w:tcPr>
          <w:p>
            <w:r/>
            <w:r>
              <w:rPr>
                <w:b w:val="0"/>
                <w:sz w:val="18"/>
              </w:rPr>
              <w:t>Tkinter does not refresh</w:t>
            </w:r>
          </w:p>
        </w:tc>
        <w:tc>
          <w:tcPr>
            <w:tcW w:type="dxa" w:w="3744"/>
            <w:vAlign w:val="center"/>
          </w:tcPr>
          <w:p>
            <w:r/>
            <w:r>
              <w:rPr>
                <w:b w:val="0"/>
                <w:sz w:val="18"/>
              </w:rPr>
              <w:t>Table reload function was not called</w:t>
            </w:r>
          </w:p>
        </w:tc>
        <w:tc>
          <w:tcPr>
            <w:tcW w:type="dxa" w:w="4464"/>
            <w:vAlign w:val="center"/>
          </w:tcPr>
          <w:p>
            <w:r/>
            <w:r>
              <w:rPr>
                <w:b w:val="0"/>
                <w:sz w:val="18"/>
              </w:rPr>
              <w:t>Call load_users() after add, edit, or delete.</w:t>
            </w:r>
          </w:p>
        </w:tc>
      </w:tr>
      <w:tr>
        <w:tc>
          <w:tcPr>
            <w:tcW w:type="dxa" w:w="2376"/>
            <w:vAlign w:val="center"/>
          </w:tcPr>
          <w:p>
            <w:r/>
            <w:r>
              <w:rPr>
                <w:b w:val="0"/>
                <w:sz w:val="18"/>
              </w:rPr>
              <w:t>Access denied</w:t>
            </w:r>
          </w:p>
        </w:tc>
        <w:tc>
          <w:tcPr>
            <w:tcW w:type="dxa" w:w="3744"/>
            <w:vAlign w:val="center"/>
          </w:tcPr>
          <w:p>
            <w:r/>
            <w:r>
              <w:rPr>
                <w:b w:val="0"/>
                <w:sz w:val="18"/>
              </w:rPr>
              <w:t>Logged-in user role is not admin</w:t>
            </w:r>
          </w:p>
        </w:tc>
        <w:tc>
          <w:tcPr>
            <w:tcW w:type="dxa" w:w="4464"/>
            <w:vAlign w:val="center"/>
          </w:tcPr>
          <w:p>
            <w:r/>
            <w:r>
              <w:rPr>
                <w:b w:val="0"/>
                <w:sz w:val="18"/>
              </w:rPr>
              <w:t>Login using admin / 1234 for Day 3 practice.</w:t>
            </w:r>
          </w:p>
        </w:tc>
      </w:tr>
    </w:tbl>
    <w:p/>
    <w:p>
      <w:pPr>
        <w:pStyle w:val="Heading1"/>
      </w:pPr>
      <w:r>
        <w:t>10. Reflection Questions</w:t>
      </w:r>
    </w:p>
    <w:p>
      <w:pPr>
        <w:pStyle w:val="ListNumber"/>
      </w:pPr>
      <w:r>
        <w:t>What does CRUD mean?</w:t>
      </w:r>
    </w:p>
    <w:p>
      <w:pPr>
        <w:pStyle w:val="ListNumber"/>
      </w:pPr>
      <w:r>
        <w:t>Why should Tkinter send user changes to FastAPI instead of editing PostgreSQL directly?</w:t>
      </w:r>
    </w:p>
    <w:p>
      <w:pPr>
        <w:pStyle w:val="ListNumber"/>
      </w:pPr>
      <w:r>
        <w:t>Which users table fields are required for adding a new user?</w:t>
      </w:r>
    </w:p>
    <w:p>
      <w:pPr>
        <w:pStyle w:val="ListNumber"/>
      </w:pPr>
      <w:r>
        <w:t>Why should password editing be optional?</w:t>
      </w:r>
    </w:p>
    <w:p>
      <w:pPr>
        <w:pStyle w:val="ListNumber"/>
      </w:pPr>
      <w:r>
        <w:t>What is the purpose of supervisor_id?</w:t>
      </w:r>
    </w:p>
    <w:p>
      <w:pPr>
        <w:pStyle w:val="ListNumber"/>
      </w:pPr>
      <w:r>
        <w:t>Why should the backend check permissions even if the desktop app hides the Users button?</w:t>
      </w:r>
    </w:p>
    <w:p>
      <w:pPr>
        <w:pStyle w:val="Heading1"/>
      </w:pPr>
      <w:r>
        <w:t>11. End of Day 3 Summary</w:t>
      </w:r>
    </w:p>
    <w:p>
      <w:r>
        <w:t>By the end of Day 3, you should be able to manage training user accounts through Swagger and Tkinter, understand the users table fields, and explain how permissions protect account management.</w:t>
      </w:r>
    </w:p>
    <w:p>
      <w:pPr>
        <w:pStyle w:val="ListBullet"/>
      </w:pPr>
      <w:r>
        <w:t>I can explain CRUD. ☐</w:t>
      </w:r>
    </w:p>
    <w:p>
      <w:pPr>
        <w:pStyle w:val="ListBullet"/>
      </w:pPr>
      <w:r>
        <w:t>I can test the users API endpoints. ☐</w:t>
      </w:r>
    </w:p>
    <w:p>
      <w:pPr>
        <w:pStyle w:val="ListBullet"/>
      </w:pPr>
      <w:r>
        <w:t>I can add and update a training user. ☐</w:t>
      </w:r>
    </w:p>
    <w:p>
      <w:pPr>
        <w:pStyle w:val="ListBullet"/>
      </w:pPr>
      <w:r>
        <w:t>I can explain supervisor_id. ☐</w:t>
      </w:r>
    </w:p>
    <w:p>
      <w:pPr>
        <w:pStyle w:val="ListBullet"/>
      </w:pPr>
      <w:r>
        <w:t>I can run Tkinter and refresh the Users page. ☐</w:t>
      </w:r>
    </w:p>
    <w:p>
      <w:pPr>
        <w:pStyle w:val="ListBullet"/>
      </w:pPr>
      <w:r>
        <w:t>I can explain why user management requires admin permission. ☐</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DTCv1 Training Program | Week 1 Day 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DTCv1 Student Guide - Week 1 Day 3</w:t>
    </w:r>
  </w:p>
  <w:p>
    <w:pPr>
      <w:jc w:val="center"/>
    </w:pPr>
    <w:r>
      <w:rPr>
        <w:sz w:val="16"/>
      </w:rPr>
      <w:t>Users Management API and Desktop CRUD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