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29672" w14:textId="77777777" w:rsidR="00B50C68" w:rsidRDefault="007B2DF1">
      <w:pPr>
        <w:spacing w:line="360" w:lineRule="auto"/>
        <w:jc w:val="center"/>
      </w:pPr>
      <w:r>
        <w:rPr>
          <w:rFonts w:ascii="楷体_GB2312" w:hAnsi="楷体_GB2312" w:hint="eastAsia"/>
          <w:b/>
          <w:bCs/>
          <w:sz w:val="42"/>
          <w:szCs w:val="42"/>
        </w:rPr>
        <w:t>金</w:t>
      </w:r>
      <w:r>
        <w:rPr>
          <w:b/>
          <w:bCs/>
          <w:sz w:val="42"/>
          <w:szCs w:val="42"/>
        </w:rPr>
        <w:t xml:space="preserve"> </w:t>
      </w:r>
      <w:r>
        <w:rPr>
          <w:rFonts w:ascii="楷体_GB2312" w:hAnsi="楷体_GB2312" w:hint="eastAsia"/>
          <w:b/>
          <w:bCs/>
          <w:sz w:val="42"/>
          <w:szCs w:val="42"/>
        </w:rPr>
        <w:t>陵</w:t>
      </w:r>
      <w:r>
        <w:rPr>
          <w:b/>
          <w:bCs/>
          <w:sz w:val="42"/>
          <w:szCs w:val="42"/>
        </w:rPr>
        <w:t xml:space="preserve"> </w:t>
      </w:r>
      <w:r>
        <w:rPr>
          <w:rFonts w:ascii="楷体_GB2312" w:hAnsi="楷体_GB2312" w:hint="eastAsia"/>
          <w:b/>
          <w:bCs/>
          <w:sz w:val="42"/>
          <w:szCs w:val="42"/>
        </w:rPr>
        <w:t>科</w:t>
      </w:r>
      <w:r>
        <w:rPr>
          <w:b/>
          <w:bCs/>
          <w:sz w:val="42"/>
          <w:szCs w:val="42"/>
        </w:rPr>
        <w:t xml:space="preserve"> </w:t>
      </w:r>
      <w:r>
        <w:rPr>
          <w:rFonts w:ascii="楷体_GB2312" w:hAnsi="楷体_GB2312" w:hint="eastAsia"/>
          <w:b/>
          <w:bCs/>
          <w:sz w:val="42"/>
          <w:szCs w:val="42"/>
        </w:rPr>
        <w:t>技</w:t>
      </w:r>
      <w:r>
        <w:rPr>
          <w:b/>
          <w:bCs/>
          <w:sz w:val="42"/>
          <w:szCs w:val="42"/>
        </w:rPr>
        <w:t xml:space="preserve"> </w:t>
      </w:r>
      <w:r>
        <w:rPr>
          <w:rFonts w:ascii="楷体_GB2312" w:hAnsi="楷体_GB2312" w:hint="eastAsia"/>
          <w:b/>
          <w:bCs/>
          <w:sz w:val="42"/>
          <w:szCs w:val="42"/>
        </w:rPr>
        <w:t>学</w:t>
      </w:r>
      <w:r>
        <w:rPr>
          <w:b/>
          <w:bCs/>
          <w:sz w:val="42"/>
          <w:szCs w:val="42"/>
        </w:rPr>
        <w:t xml:space="preserve"> </w:t>
      </w:r>
      <w:r>
        <w:rPr>
          <w:rFonts w:ascii="楷体_GB2312" w:hAnsi="楷体_GB2312" w:hint="eastAsia"/>
          <w:b/>
          <w:bCs/>
          <w:sz w:val="42"/>
          <w:szCs w:val="42"/>
        </w:rPr>
        <w:t>院</w:t>
      </w:r>
    </w:p>
    <w:p w14:paraId="167273DA" w14:textId="77777777" w:rsidR="00B50C68" w:rsidRDefault="007B2DF1">
      <w:pPr>
        <w:jc w:val="center"/>
      </w:pPr>
      <w:r>
        <w:rPr>
          <w:rFonts w:ascii="黑体" w:eastAsia="黑体" w:hAnsi="黑体" w:hint="eastAsia"/>
          <w:sz w:val="32"/>
          <w:szCs w:val="32"/>
        </w:rPr>
        <w:t>毕业设计（论文）成绩评定表（指导教师）</w:t>
      </w:r>
    </w:p>
    <w:tbl>
      <w:tblPr>
        <w:tblW w:w="9188" w:type="dxa"/>
        <w:jc w:val="center"/>
        <w:tblBorders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765"/>
        <w:gridCol w:w="882"/>
        <w:gridCol w:w="2108"/>
        <w:gridCol w:w="1245"/>
        <w:gridCol w:w="1600"/>
      </w:tblGrid>
      <w:tr w:rsidR="00B50C68" w14:paraId="6692B7B6" w14:textId="77777777">
        <w:trPr>
          <w:trHeight w:val="437"/>
          <w:jc w:val="center"/>
        </w:trPr>
        <w:tc>
          <w:tcPr>
            <w:tcW w:w="1588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31CE8" w14:textId="77777777" w:rsidR="00B50C68" w:rsidRDefault="007B2DF1">
            <w:r>
              <w:rPr>
                <w:rFonts w:ascii="宋体" w:hAnsi="宋体" w:hint="eastAsia"/>
                <w:sz w:val="24"/>
                <w:szCs w:val="24"/>
              </w:rPr>
              <w:t>论 文 题 目</w:t>
            </w:r>
          </w:p>
        </w:tc>
        <w:tc>
          <w:tcPr>
            <w:tcW w:w="7600" w:type="dxa"/>
            <w:gridSpan w:val="5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8B84A" w14:textId="078B1EF4" w:rsidR="00B50C68" w:rsidRPr="00776C02" w:rsidRDefault="008D093F" w:rsidP="002C3C6C">
            <w:pPr>
              <w:jc w:val="center"/>
            </w:pPr>
            <w:r w:rsidRPr="00776C02">
              <w:rPr>
                <w:rFonts w:ascii="宋体" w:hAnsi="宋体" w:hint="eastAsia"/>
                <w:sz w:val="24"/>
              </w:rPr>
              <w:t>面向无人驾驶的深度强化学习算法应用与研究</w:t>
            </w:r>
          </w:p>
        </w:tc>
      </w:tr>
      <w:tr w:rsidR="008D093F" w14:paraId="7E856609" w14:textId="77777777">
        <w:trPr>
          <w:trHeight w:val="437"/>
          <w:jc w:val="center"/>
        </w:trPr>
        <w:tc>
          <w:tcPr>
            <w:tcW w:w="1588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EB03D" w14:textId="77777777" w:rsidR="008D093F" w:rsidRPr="008370B7" w:rsidRDefault="008D093F" w:rsidP="008D093F">
            <w:pPr>
              <w:rPr>
                <w:rFonts w:ascii="宋体" w:hAnsi="宋体"/>
                <w:sz w:val="24"/>
              </w:rPr>
            </w:pPr>
            <w:r w:rsidRPr="008370B7">
              <w:rPr>
                <w:rFonts w:ascii="宋体" w:hAnsi="宋体" w:hint="eastAsia"/>
                <w:sz w:val="24"/>
              </w:rPr>
              <w:t>学 生 姓 名</w:t>
            </w:r>
          </w:p>
        </w:tc>
        <w:tc>
          <w:tcPr>
            <w:tcW w:w="1765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BD5F2" w14:textId="24EAB530" w:rsidR="008D093F" w:rsidRPr="008370B7" w:rsidRDefault="008D093F" w:rsidP="008D093F">
            <w:pPr>
              <w:rPr>
                <w:rFonts w:ascii="宋体" w:hAnsi="宋体"/>
                <w:sz w:val="24"/>
              </w:rPr>
            </w:pPr>
            <w:r w:rsidRPr="00DA125D">
              <w:rPr>
                <w:rFonts w:ascii="宋体" w:hAnsi="宋体" w:hint="eastAsia"/>
                <w:sz w:val="24"/>
              </w:rPr>
              <w:t>王家骅</w:t>
            </w:r>
          </w:p>
        </w:tc>
        <w:tc>
          <w:tcPr>
            <w:tcW w:w="882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B9130" w14:textId="77777777" w:rsidR="008D093F" w:rsidRPr="008370B7" w:rsidRDefault="008D093F" w:rsidP="008D093F">
            <w:pPr>
              <w:jc w:val="center"/>
              <w:rPr>
                <w:rFonts w:ascii="宋体" w:hAnsi="宋体"/>
                <w:sz w:val="24"/>
              </w:rPr>
            </w:pPr>
            <w:r w:rsidRPr="008370B7">
              <w:rPr>
                <w:rFonts w:ascii="宋体" w:hAnsi="宋体" w:hint="eastAsia"/>
                <w:sz w:val="24"/>
              </w:rPr>
              <w:t>学 号</w:t>
            </w:r>
          </w:p>
        </w:tc>
        <w:tc>
          <w:tcPr>
            <w:tcW w:w="2108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DA3F8" w14:textId="5EBF46F5" w:rsidR="008D093F" w:rsidRPr="008370B7" w:rsidRDefault="008D093F" w:rsidP="004E304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161</w:t>
            </w:r>
            <w:r w:rsidR="004E3042">
              <w:rPr>
                <w:rFonts w:ascii="宋体" w:hAnsi="宋体" w:hint="eastAsia"/>
                <w:sz w:val="24"/>
              </w:rPr>
              <w:t>3902007</w:t>
            </w: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85083" w14:textId="77777777" w:rsidR="008D093F" w:rsidRPr="008370B7" w:rsidRDefault="008D093F" w:rsidP="008D093F">
            <w:pPr>
              <w:jc w:val="center"/>
              <w:rPr>
                <w:rFonts w:ascii="宋体" w:hAnsi="宋体"/>
                <w:sz w:val="24"/>
              </w:rPr>
            </w:pPr>
            <w:r w:rsidRPr="008370B7">
              <w:rPr>
                <w:rFonts w:ascii="宋体" w:hAnsi="宋体" w:hint="eastAsia"/>
                <w:sz w:val="24"/>
              </w:rPr>
              <w:t>专 业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58F41" w14:textId="2FBD92B1" w:rsidR="008D093F" w:rsidRPr="008370B7" w:rsidRDefault="008D093F" w:rsidP="008D093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8D093F" w14:paraId="33BDF676" w14:textId="77777777">
        <w:trPr>
          <w:trHeight w:val="437"/>
          <w:jc w:val="center"/>
        </w:trPr>
        <w:tc>
          <w:tcPr>
            <w:tcW w:w="1588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854AA" w14:textId="77777777" w:rsidR="008D093F" w:rsidRPr="008370B7" w:rsidRDefault="008D093F" w:rsidP="008D093F">
            <w:pPr>
              <w:rPr>
                <w:rFonts w:ascii="宋体" w:hAnsi="宋体"/>
                <w:sz w:val="24"/>
              </w:rPr>
            </w:pPr>
            <w:r w:rsidRPr="008370B7">
              <w:rPr>
                <w:rFonts w:ascii="宋体" w:hAnsi="宋体" w:hint="eastAsia"/>
                <w:sz w:val="24"/>
              </w:rPr>
              <w:t>指 导 教 师</w:t>
            </w:r>
          </w:p>
        </w:tc>
        <w:tc>
          <w:tcPr>
            <w:tcW w:w="1765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4DF16" w14:textId="428D9DBC" w:rsidR="008D093F" w:rsidRPr="008370B7" w:rsidRDefault="008D093F" w:rsidP="008D093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龚如宾</w:t>
            </w:r>
          </w:p>
        </w:tc>
        <w:tc>
          <w:tcPr>
            <w:tcW w:w="882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F4D52" w14:textId="01949C47" w:rsidR="008D093F" w:rsidRPr="008370B7" w:rsidRDefault="008D093F" w:rsidP="008D093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称</w:t>
            </w:r>
          </w:p>
        </w:tc>
        <w:tc>
          <w:tcPr>
            <w:tcW w:w="2108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62637" w14:textId="3D3C0657" w:rsidR="008D093F" w:rsidRPr="008370B7" w:rsidRDefault="008D093F" w:rsidP="008D093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45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50DAF" w14:textId="2B1F1008" w:rsidR="008D093F" w:rsidRPr="008370B7" w:rsidRDefault="008D093F" w:rsidP="008D093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历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AB63D" w14:textId="07369820" w:rsidR="008D093F" w:rsidRPr="008370B7" w:rsidRDefault="008D093F" w:rsidP="008D093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博士研究生</w:t>
            </w:r>
          </w:p>
        </w:tc>
      </w:tr>
      <w:tr w:rsidR="008D093F" w14:paraId="7E6AD203" w14:textId="77777777">
        <w:trPr>
          <w:trHeight w:val="437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4DE77" w14:textId="77777777" w:rsidR="008D093F" w:rsidRDefault="008D093F" w:rsidP="008D093F">
            <w:pPr>
              <w:jc w:val="center"/>
            </w:pPr>
            <w:r>
              <w:rPr>
                <w:rFonts w:ascii="黑体" w:eastAsia="黑体" w:hAnsi="宋体" w:hint="eastAsia"/>
                <w:sz w:val="24"/>
                <w:szCs w:val="24"/>
              </w:rPr>
              <w:t>评分指标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74DA6" w14:textId="77777777" w:rsidR="008D093F" w:rsidRDefault="008D093F" w:rsidP="008D093F">
            <w:pPr>
              <w:jc w:val="center"/>
            </w:pPr>
            <w:r>
              <w:rPr>
                <w:rFonts w:ascii="黑体" w:eastAsia="黑体" w:hAnsi="宋体" w:hint="eastAsia"/>
                <w:sz w:val="24"/>
                <w:szCs w:val="24"/>
              </w:rPr>
              <w:t>得分</w:t>
            </w:r>
          </w:p>
        </w:tc>
      </w:tr>
      <w:tr w:rsidR="008D093F" w14:paraId="5C8D769A" w14:textId="77777777">
        <w:trPr>
          <w:trHeight w:val="446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7AED4" w14:textId="77777777" w:rsidR="008D093F" w:rsidRDefault="008D093F" w:rsidP="008D093F">
            <w:r>
              <w:rPr>
                <w:rFonts w:ascii="宋体" w:hAnsi="宋体" w:hint="eastAsia"/>
                <w:sz w:val="24"/>
                <w:szCs w:val="24"/>
              </w:rPr>
              <w:t>1. 综合运用专业知识能力（10分）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AF107" w14:textId="09A9E13C" w:rsidR="008D093F" w:rsidRDefault="00423D30" w:rsidP="008D093F">
            <w:r>
              <w:rPr>
                <w:rFonts w:hint="eastAsia"/>
              </w:rPr>
              <w:t xml:space="preserve"> </w:t>
            </w:r>
            <w:r>
              <w:t xml:space="preserve">          10</w:t>
            </w:r>
          </w:p>
        </w:tc>
      </w:tr>
      <w:tr w:rsidR="008D093F" w14:paraId="66AC853B" w14:textId="77777777">
        <w:trPr>
          <w:trHeight w:val="437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BE2B7" w14:textId="77777777" w:rsidR="008D093F" w:rsidRDefault="008D093F" w:rsidP="008D093F">
            <w:r>
              <w:rPr>
                <w:rFonts w:ascii="宋体" w:hAnsi="宋体" w:hint="eastAsia"/>
                <w:sz w:val="24"/>
                <w:szCs w:val="24"/>
              </w:rPr>
              <w:t>2. 完成任务书规定工作情况（含外文参考资料及译文的评价）（8分）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5481D" w14:textId="093FAB61" w:rsidR="008D093F" w:rsidRDefault="00423D30" w:rsidP="008D093F">
            <w:pPr>
              <w:jc w:val="center"/>
            </w:pPr>
            <w:r>
              <w:t>7.</w:t>
            </w:r>
            <w:r w:rsidR="007C524C">
              <w:t>7</w:t>
            </w:r>
          </w:p>
        </w:tc>
      </w:tr>
      <w:tr w:rsidR="008D093F" w14:paraId="480F9D59" w14:textId="77777777">
        <w:trPr>
          <w:trHeight w:val="437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01CA7" w14:textId="77777777" w:rsidR="008D093F" w:rsidRDefault="008D093F" w:rsidP="008D093F">
            <w:r>
              <w:rPr>
                <w:rFonts w:ascii="宋体" w:hAnsi="宋体" w:hint="eastAsia"/>
                <w:sz w:val="24"/>
                <w:szCs w:val="24"/>
              </w:rPr>
              <w:t>3. 内容的正确性和撰写规范化程度（5分）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7DB94" w14:textId="3A666E6E" w:rsidR="008D093F" w:rsidRDefault="002B703F" w:rsidP="008D093F">
            <w:pPr>
              <w:jc w:val="center"/>
            </w:pPr>
            <w:r>
              <w:t>5</w:t>
            </w:r>
          </w:p>
        </w:tc>
      </w:tr>
      <w:tr w:rsidR="008D093F" w14:paraId="7AB976E0" w14:textId="77777777">
        <w:trPr>
          <w:trHeight w:val="437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43E58" w14:textId="77777777" w:rsidR="008D093F" w:rsidRDefault="008D093F" w:rsidP="008D093F">
            <w:r>
              <w:rPr>
                <w:rFonts w:ascii="宋体" w:hAnsi="宋体" w:hint="eastAsia"/>
                <w:sz w:val="24"/>
                <w:szCs w:val="24"/>
              </w:rPr>
              <w:t>4. 创新与成效（5分）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875BC" w14:textId="7543D975" w:rsidR="008D093F" w:rsidRDefault="001413A6" w:rsidP="008D093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D093F" w14:paraId="678C1B27" w14:textId="77777777">
        <w:trPr>
          <w:trHeight w:val="437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25774" w14:textId="77777777" w:rsidR="008D093F" w:rsidRDefault="008D093F" w:rsidP="008D093F">
            <w:r>
              <w:rPr>
                <w:rFonts w:ascii="宋体" w:hAnsi="宋体" w:hint="eastAsia"/>
                <w:sz w:val="24"/>
                <w:szCs w:val="24"/>
              </w:rPr>
              <w:t>5. 查阅和应用文献资料能力、计算机能力（4分）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1BC28" w14:textId="32D33E84" w:rsidR="008D093F" w:rsidRDefault="00423D30" w:rsidP="008D093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D093F" w14:paraId="30F6A084" w14:textId="77777777">
        <w:trPr>
          <w:trHeight w:val="437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A9218" w14:textId="77777777" w:rsidR="008D093F" w:rsidRDefault="008D093F" w:rsidP="008D093F">
            <w:r>
              <w:rPr>
                <w:rFonts w:ascii="宋体" w:hAnsi="宋体" w:hint="eastAsia"/>
                <w:sz w:val="24"/>
                <w:szCs w:val="24"/>
              </w:rPr>
              <w:t>6. 独立分析和解决问题的能力（6分）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35DEA" w14:textId="49EC475A" w:rsidR="008D093F" w:rsidRDefault="00D576D2" w:rsidP="008D093F">
            <w:pPr>
              <w:jc w:val="center"/>
            </w:pPr>
            <w:r>
              <w:t>5.</w:t>
            </w:r>
            <w:r w:rsidR="00DB443B">
              <w:t>9</w:t>
            </w:r>
          </w:p>
        </w:tc>
      </w:tr>
      <w:tr w:rsidR="008D093F" w14:paraId="1C727287" w14:textId="77777777">
        <w:trPr>
          <w:trHeight w:val="437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8BEE0" w14:textId="77777777" w:rsidR="008D093F" w:rsidRDefault="008D093F" w:rsidP="008D093F">
            <w:r>
              <w:rPr>
                <w:rFonts w:ascii="宋体" w:hAnsi="宋体" w:hint="eastAsia"/>
                <w:sz w:val="24"/>
                <w:szCs w:val="24"/>
              </w:rPr>
              <w:t>7. 工作态度与纪律（2分）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F3F76" w14:textId="18412DEC" w:rsidR="008D093F" w:rsidRDefault="00423D30" w:rsidP="008D093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D093F" w14:paraId="5616BED7" w14:textId="77777777">
        <w:trPr>
          <w:trHeight w:val="437"/>
          <w:jc w:val="center"/>
        </w:trPr>
        <w:tc>
          <w:tcPr>
            <w:tcW w:w="7588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07028" w14:textId="77777777" w:rsidR="008D093F" w:rsidRDefault="008D093F" w:rsidP="008D093F">
            <w:pPr>
              <w:jc w:val="center"/>
            </w:pPr>
            <w:r>
              <w:rPr>
                <w:rFonts w:ascii="黑体" w:eastAsia="黑体" w:hAnsi="宋体" w:hint="eastAsia"/>
                <w:sz w:val="24"/>
                <w:szCs w:val="24"/>
              </w:rPr>
              <w:t>指导教师评分（满分40分）：</w:t>
            </w: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B9F30" w14:textId="5ADA4BBB" w:rsidR="008D093F" w:rsidRDefault="00CC4B1D" w:rsidP="008D093F">
            <w:pPr>
              <w:jc w:val="center"/>
            </w:pPr>
            <w:r>
              <w:rPr>
                <w:rFonts w:hint="eastAsia"/>
              </w:rPr>
              <w:t>3</w:t>
            </w:r>
            <w:r w:rsidR="00655AF2">
              <w:t>9</w:t>
            </w:r>
            <w:r w:rsidR="001413A6">
              <w:rPr>
                <w:rFonts w:hint="eastAsia"/>
              </w:rPr>
              <w:t>.</w:t>
            </w:r>
            <w:r w:rsidR="002B703F">
              <w:t>6</w:t>
            </w:r>
          </w:p>
        </w:tc>
      </w:tr>
      <w:tr w:rsidR="008D093F" w14:paraId="06E33139" w14:textId="77777777">
        <w:trPr>
          <w:trHeight w:val="4209"/>
          <w:jc w:val="center"/>
        </w:trPr>
        <w:tc>
          <w:tcPr>
            <w:tcW w:w="9188" w:type="dxa"/>
            <w:gridSpan w:val="6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4261B" w14:textId="77777777" w:rsidR="008D093F" w:rsidRDefault="008D093F" w:rsidP="008D093F">
            <w:r>
              <w:rPr>
                <w:rFonts w:ascii="黑体" w:eastAsia="黑体" w:hAnsi="宋体" w:hint="eastAsia"/>
                <w:sz w:val="24"/>
                <w:szCs w:val="24"/>
              </w:rPr>
              <w:t>指导教师评语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665CE982" w14:textId="5DC5A997" w:rsidR="00637177" w:rsidRDefault="00C5368D" w:rsidP="00DB4B8A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DB4B8A">
              <w:rPr>
                <w:rFonts w:ascii="宋体" w:hAnsi="宋体" w:hint="eastAsia"/>
                <w:sz w:val="24"/>
              </w:rPr>
              <w:t>该生对</w:t>
            </w:r>
            <w:r w:rsidR="00093433">
              <w:rPr>
                <w:rFonts w:ascii="宋体" w:hAnsi="宋体" w:hint="eastAsia"/>
                <w:sz w:val="24"/>
              </w:rPr>
              <w:t>于应用在</w:t>
            </w:r>
            <w:r w:rsidR="003F4550">
              <w:rPr>
                <w:rFonts w:ascii="宋体" w:hAnsi="宋体" w:hint="eastAsia"/>
                <w:sz w:val="24"/>
              </w:rPr>
              <w:t>无人驾驶领域的</w:t>
            </w:r>
            <w:r w:rsidRPr="00DA125D">
              <w:rPr>
                <w:rFonts w:ascii="宋体" w:hAnsi="宋体" w:hint="eastAsia"/>
                <w:sz w:val="24"/>
              </w:rPr>
              <w:t>深度强化学习算法</w:t>
            </w:r>
            <w:r w:rsidR="00BA4329">
              <w:rPr>
                <w:rFonts w:ascii="宋体" w:hAnsi="宋体" w:hint="eastAsia"/>
                <w:sz w:val="24"/>
              </w:rPr>
              <w:t>进行了</w:t>
            </w:r>
            <w:r>
              <w:rPr>
                <w:rFonts w:ascii="宋体" w:hAnsi="宋体" w:hint="eastAsia"/>
                <w:sz w:val="24"/>
              </w:rPr>
              <w:t>研究</w:t>
            </w:r>
            <w:r w:rsidR="00BA4329">
              <w:rPr>
                <w:rFonts w:ascii="宋体" w:hAnsi="宋体" w:hint="eastAsia"/>
                <w:sz w:val="24"/>
              </w:rPr>
              <w:t>。</w:t>
            </w:r>
            <w:r w:rsidR="00093433">
              <w:rPr>
                <w:rFonts w:ascii="宋体" w:hAnsi="宋体" w:hint="eastAsia"/>
                <w:sz w:val="24"/>
              </w:rPr>
              <w:t>本</w:t>
            </w:r>
            <w:r w:rsidR="005740FA">
              <w:rPr>
                <w:rFonts w:ascii="宋体" w:hAnsi="宋体" w:hint="eastAsia"/>
                <w:sz w:val="24"/>
              </w:rPr>
              <w:t>项目</w:t>
            </w:r>
            <w:r w:rsidR="007374AE">
              <w:rPr>
                <w:rFonts w:ascii="宋体" w:hAnsi="宋体" w:hint="eastAsia"/>
                <w:sz w:val="24"/>
              </w:rPr>
              <w:t>有较强的</w:t>
            </w:r>
            <w:r w:rsidR="005740FA">
              <w:rPr>
                <w:rFonts w:ascii="宋体" w:hAnsi="宋体" w:hint="eastAsia"/>
                <w:sz w:val="24"/>
              </w:rPr>
              <w:t>深度和难度，</w:t>
            </w:r>
            <w:r w:rsidR="00205DC0">
              <w:rPr>
                <w:rFonts w:ascii="宋体" w:hAnsi="宋体" w:hint="eastAsia"/>
                <w:sz w:val="24"/>
              </w:rPr>
              <w:t>项目研究中，涉及到大量</w:t>
            </w:r>
            <w:bookmarkStart w:id="0" w:name="_GoBack"/>
            <w:bookmarkEnd w:id="0"/>
            <w:r w:rsidR="00205DC0">
              <w:rPr>
                <w:rFonts w:ascii="宋体" w:hAnsi="宋体" w:hint="eastAsia"/>
                <w:sz w:val="24"/>
              </w:rPr>
              <w:t>深度学习和强化学习的</w:t>
            </w:r>
            <w:r w:rsidR="007374AE">
              <w:rPr>
                <w:rFonts w:ascii="宋体" w:hAnsi="宋体" w:hint="eastAsia"/>
                <w:sz w:val="24"/>
              </w:rPr>
              <w:t>理论</w:t>
            </w:r>
            <w:r w:rsidR="00205DC0">
              <w:rPr>
                <w:rFonts w:ascii="宋体" w:hAnsi="宋体" w:hint="eastAsia"/>
                <w:sz w:val="24"/>
              </w:rPr>
              <w:t>知识，</w:t>
            </w:r>
            <w:r w:rsidR="005740FA">
              <w:rPr>
                <w:rFonts w:ascii="宋体" w:hAnsi="宋体" w:hint="eastAsia"/>
                <w:sz w:val="24"/>
              </w:rPr>
              <w:t>该生对该课题具有浓厚的兴趣</w:t>
            </w:r>
            <w:r w:rsidR="004A2D08">
              <w:rPr>
                <w:rFonts w:ascii="宋体" w:hAnsi="宋体" w:hint="eastAsia"/>
                <w:sz w:val="24"/>
              </w:rPr>
              <w:t>，</w:t>
            </w:r>
            <w:r w:rsidR="005740FA">
              <w:rPr>
                <w:rFonts w:ascii="宋体" w:hAnsi="宋体" w:hint="eastAsia"/>
                <w:sz w:val="24"/>
              </w:rPr>
              <w:t>能够</w:t>
            </w:r>
            <w:r w:rsidR="00D80AA0">
              <w:rPr>
                <w:rFonts w:ascii="宋体" w:hAnsi="宋体" w:hint="eastAsia"/>
                <w:sz w:val="24"/>
              </w:rPr>
              <w:t>沉下心来，</w:t>
            </w:r>
            <w:r w:rsidR="005740FA">
              <w:rPr>
                <w:rFonts w:ascii="宋体" w:hAnsi="宋体" w:hint="eastAsia"/>
                <w:sz w:val="24"/>
              </w:rPr>
              <w:t>以饱满的状态完成项目研究和论文</w:t>
            </w:r>
            <w:r w:rsidR="007374AE">
              <w:rPr>
                <w:rFonts w:ascii="宋体" w:hAnsi="宋体" w:hint="eastAsia"/>
                <w:sz w:val="24"/>
              </w:rPr>
              <w:t>撰写</w:t>
            </w:r>
            <w:r w:rsidR="005740FA">
              <w:rPr>
                <w:rFonts w:ascii="宋体" w:hAnsi="宋体" w:hint="eastAsia"/>
                <w:sz w:val="24"/>
              </w:rPr>
              <w:t>。</w:t>
            </w:r>
          </w:p>
          <w:p w14:paraId="5156B825" w14:textId="101CB0BE" w:rsidR="008D093F" w:rsidRPr="00D80AA0" w:rsidRDefault="001144D1" w:rsidP="00D80AA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该生基础比较</w:t>
            </w:r>
            <w:r w:rsidR="00D80AA0"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，因此实验环境软硬件的安装，外文文献阅读，数学公式的理解</w:t>
            </w:r>
            <w:r w:rsidR="00D80AA0">
              <w:rPr>
                <w:rFonts w:ascii="宋体" w:hAnsi="宋体" w:hint="eastAsia"/>
                <w:sz w:val="24"/>
              </w:rPr>
              <w:t>，</w:t>
            </w:r>
            <w:proofErr w:type="spellStart"/>
            <w:r w:rsidR="00D80AA0">
              <w:rPr>
                <w:rFonts w:ascii="宋体" w:hAnsi="宋体" w:hint="eastAsia"/>
                <w:sz w:val="24"/>
              </w:rPr>
              <w:t>Tensor</w:t>
            </w:r>
            <w:r w:rsidR="00D80AA0">
              <w:rPr>
                <w:rFonts w:ascii="宋体" w:hAnsi="宋体"/>
                <w:sz w:val="24"/>
              </w:rPr>
              <w:t>Flow</w:t>
            </w:r>
            <w:proofErr w:type="spellEnd"/>
            <w:r w:rsidR="00D80AA0">
              <w:rPr>
                <w:rFonts w:ascii="宋体" w:hAnsi="宋体" w:hint="eastAsia"/>
                <w:sz w:val="24"/>
              </w:rPr>
              <w:t>和</w:t>
            </w:r>
            <w:proofErr w:type="spellStart"/>
            <w:r w:rsidR="00D80AA0">
              <w:rPr>
                <w:rFonts w:ascii="宋体" w:hAnsi="宋体" w:hint="eastAsia"/>
                <w:sz w:val="24"/>
              </w:rPr>
              <w:t>Keras</w:t>
            </w:r>
            <w:proofErr w:type="spellEnd"/>
            <w:r w:rsidR="00D80AA0">
              <w:rPr>
                <w:rFonts w:ascii="宋体" w:hAnsi="宋体" w:hint="eastAsia"/>
                <w:sz w:val="24"/>
              </w:rPr>
              <w:t>程序设计和实现都</w:t>
            </w:r>
            <w:r>
              <w:rPr>
                <w:rFonts w:ascii="宋体" w:hAnsi="宋体" w:hint="eastAsia"/>
                <w:sz w:val="24"/>
              </w:rPr>
              <w:t>能够</w:t>
            </w:r>
            <w:r w:rsidR="00D80AA0">
              <w:rPr>
                <w:rFonts w:ascii="宋体" w:hAnsi="宋体" w:hint="eastAsia"/>
                <w:sz w:val="24"/>
              </w:rPr>
              <w:t>按时</w:t>
            </w:r>
            <w:r>
              <w:rPr>
                <w:rFonts w:ascii="宋体" w:hAnsi="宋体" w:hint="eastAsia"/>
                <w:sz w:val="24"/>
              </w:rPr>
              <w:t>完成。</w:t>
            </w:r>
            <w:r w:rsidR="002C2915">
              <w:rPr>
                <w:rFonts w:ascii="宋体" w:hAnsi="宋体" w:hint="eastAsia"/>
                <w:sz w:val="24"/>
              </w:rPr>
              <w:t>最终</w:t>
            </w:r>
            <w:r w:rsidR="004513AB">
              <w:rPr>
                <w:rFonts w:ascii="宋体" w:hAnsi="宋体" w:hint="eastAsia"/>
                <w:sz w:val="24"/>
              </w:rPr>
              <w:t>对</w:t>
            </w:r>
            <w:r w:rsidR="002C2915">
              <w:rPr>
                <w:rFonts w:ascii="宋体" w:hAnsi="宋体" w:hint="eastAsia"/>
                <w:sz w:val="24"/>
              </w:rPr>
              <w:t>三种</w:t>
            </w:r>
            <w:r w:rsidR="004513AB">
              <w:rPr>
                <w:rFonts w:ascii="宋体" w:hAnsi="宋体" w:hint="eastAsia"/>
                <w:sz w:val="24"/>
              </w:rPr>
              <w:t>较为复杂且</w:t>
            </w:r>
            <w:r w:rsidR="00406E63">
              <w:rPr>
                <w:rFonts w:ascii="宋体" w:hAnsi="宋体" w:hint="eastAsia"/>
                <w:sz w:val="24"/>
              </w:rPr>
              <w:t>具有代表性</w:t>
            </w:r>
            <w:r w:rsidR="004513AB">
              <w:rPr>
                <w:rFonts w:ascii="宋体" w:hAnsi="宋体" w:hint="eastAsia"/>
                <w:sz w:val="24"/>
              </w:rPr>
              <w:t>的深度强化学习算法进行了</w:t>
            </w:r>
            <w:r w:rsidR="002C2915">
              <w:rPr>
                <w:rFonts w:ascii="宋体" w:hAnsi="宋体" w:hint="eastAsia"/>
                <w:sz w:val="24"/>
              </w:rPr>
              <w:t>设计和实现</w:t>
            </w:r>
            <w:r w:rsidR="00D80AA0">
              <w:rPr>
                <w:rFonts w:ascii="宋体" w:hAnsi="宋体" w:hint="eastAsia"/>
                <w:sz w:val="24"/>
              </w:rPr>
              <w:t>，</w:t>
            </w:r>
            <w:r w:rsidR="005D2027">
              <w:rPr>
                <w:rFonts w:ascii="宋体" w:hAnsi="宋体" w:hint="eastAsia"/>
                <w:sz w:val="24"/>
              </w:rPr>
              <w:t>且</w:t>
            </w:r>
            <w:r w:rsidR="002C2915">
              <w:rPr>
                <w:rFonts w:ascii="宋体" w:hAnsi="宋体" w:hint="eastAsia"/>
                <w:sz w:val="24"/>
              </w:rPr>
              <w:t>在仿真环境中</w:t>
            </w:r>
            <w:r w:rsidR="00D80AA0">
              <w:rPr>
                <w:rFonts w:ascii="宋体" w:hAnsi="宋体" w:hint="eastAsia"/>
                <w:sz w:val="24"/>
              </w:rPr>
              <w:t>进行了</w:t>
            </w:r>
            <w:r w:rsidR="005D2027">
              <w:rPr>
                <w:rFonts w:ascii="宋体" w:hAnsi="宋体" w:hint="eastAsia"/>
                <w:sz w:val="24"/>
              </w:rPr>
              <w:t>训练和测试，</w:t>
            </w:r>
            <w:r w:rsidR="00406E63">
              <w:rPr>
                <w:rFonts w:ascii="宋体" w:hAnsi="宋体" w:hint="eastAsia"/>
                <w:sz w:val="24"/>
              </w:rPr>
              <w:t>并在实际的小车上也进行了测试</w:t>
            </w:r>
            <w:r w:rsidR="002C2915">
              <w:rPr>
                <w:rFonts w:ascii="宋体" w:hAnsi="宋体" w:hint="eastAsia"/>
                <w:sz w:val="24"/>
              </w:rPr>
              <w:t>。项目工程复杂，需要实干精神和较强的创新能力。论文撰写规范，符合</w:t>
            </w:r>
            <w:r w:rsidR="003E3FD3">
              <w:rPr>
                <w:rFonts w:ascii="宋体" w:hAnsi="宋体" w:hint="eastAsia"/>
                <w:sz w:val="24"/>
              </w:rPr>
              <w:t>规定的格式</w:t>
            </w:r>
            <w:r w:rsidR="002C2915">
              <w:rPr>
                <w:rFonts w:ascii="宋体" w:hAnsi="宋体" w:hint="eastAsia"/>
                <w:sz w:val="24"/>
              </w:rPr>
              <w:t>要求，推荐参加学校答辩。</w:t>
            </w:r>
          </w:p>
        </w:tc>
      </w:tr>
      <w:tr w:rsidR="008D093F" w14:paraId="48ED3A02" w14:textId="77777777">
        <w:trPr>
          <w:trHeight w:val="729"/>
          <w:jc w:val="center"/>
        </w:trPr>
        <w:tc>
          <w:tcPr>
            <w:tcW w:w="9188" w:type="dxa"/>
            <w:gridSpan w:val="6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3F9A6" w14:textId="77777777" w:rsidR="008D093F" w:rsidRDefault="008D093F" w:rsidP="008D093F"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是否同意答辩：是【√ 】  </w:t>
            </w:r>
            <w:proofErr w:type="gramStart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否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【 】</w:t>
            </w:r>
          </w:p>
        </w:tc>
      </w:tr>
      <w:tr w:rsidR="008D093F" w14:paraId="0F59DC13" w14:textId="77777777">
        <w:trPr>
          <w:trHeight w:val="729"/>
          <w:jc w:val="center"/>
        </w:trPr>
        <w:tc>
          <w:tcPr>
            <w:tcW w:w="9188" w:type="dxa"/>
            <w:gridSpan w:val="6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73D5C" w14:textId="56533A80" w:rsidR="008D093F" w:rsidRDefault="008D093F" w:rsidP="008D093F"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指导教师：  </w:t>
            </w:r>
            <w:r w:rsidR="008159B6">
              <w:rPr>
                <w:rFonts w:ascii="宋体" w:hAnsi="宋体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598B7F" wp14:editId="1C83437E">
                  <wp:extent cx="675249" cy="29278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龚老师签名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934" cy="30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                         </w:t>
            </w:r>
            <w:r w:rsidR="00554AFA">
              <w:rPr>
                <w:rFonts w:ascii="宋体" w:hAnsi="宋体" w:hint="eastAsia"/>
                <w:b/>
                <w:bCs/>
                <w:sz w:val="24"/>
                <w:szCs w:val="24"/>
              </w:rPr>
              <w:t>2020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年 </w:t>
            </w:r>
            <w:r w:rsidR="00554AFA">
              <w:rPr>
                <w:rFonts w:ascii="宋体" w:hAnsi="宋体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月 </w:t>
            </w:r>
            <w:r w:rsidR="00554AFA">
              <w:rPr>
                <w:rFonts w:ascii="宋体" w:hAnsi="宋体" w:hint="eastAsia"/>
                <w:b/>
                <w:bCs/>
                <w:sz w:val="24"/>
                <w:szCs w:val="24"/>
              </w:rPr>
              <w:t>12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日</w:t>
            </w:r>
          </w:p>
        </w:tc>
      </w:tr>
    </w:tbl>
    <w:p w14:paraId="055C7CBA" w14:textId="77777777" w:rsidR="00B50C68" w:rsidRDefault="007B2DF1">
      <w:r>
        <w:rPr>
          <w:rFonts w:ascii="宋体" w:hAnsi="宋体" w:hint="eastAsia"/>
        </w:rPr>
        <w:t>注：</w:t>
      </w:r>
      <w:r>
        <w:t>1</w:t>
      </w:r>
      <w:r>
        <w:rPr>
          <w:rFonts w:ascii="宋体" w:hAnsi="宋体" w:hint="eastAsia"/>
        </w:rPr>
        <w:t>、该表由指导教师填写。</w:t>
      </w:r>
    </w:p>
    <w:p w14:paraId="4829AB69" w14:textId="77777777" w:rsidR="007B2DF1" w:rsidRDefault="007B2DF1">
      <w:pPr>
        <w:ind w:firstLine="420"/>
      </w:pPr>
      <w:r>
        <w:t>2</w:t>
      </w:r>
      <w:r>
        <w:rPr>
          <w:rFonts w:ascii="宋体" w:hAnsi="宋体" w:hint="eastAsia"/>
        </w:rPr>
        <w:t>、该表存档于学生毕业设计（论文）档案袋中。</w:t>
      </w:r>
    </w:p>
    <w:sectPr w:rsidR="007B2DF1">
      <w:pgSz w:w="11906" w:h="16838"/>
      <w:pgMar w:top="1135" w:right="1797" w:bottom="1135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0922E" w14:textId="77777777" w:rsidR="00953477" w:rsidRDefault="00953477" w:rsidP="00DB4B8A">
      <w:r>
        <w:separator/>
      </w:r>
    </w:p>
  </w:endnote>
  <w:endnote w:type="continuationSeparator" w:id="0">
    <w:p w14:paraId="5DC62CF1" w14:textId="77777777" w:rsidR="00953477" w:rsidRDefault="00953477" w:rsidP="00DB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D8682" w14:textId="77777777" w:rsidR="00953477" w:rsidRDefault="00953477" w:rsidP="00DB4B8A">
      <w:r>
        <w:separator/>
      </w:r>
    </w:p>
  </w:footnote>
  <w:footnote w:type="continuationSeparator" w:id="0">
    <w:p w14:paraId="2FC636B7" w14:textId="77777777" w:rsidR="00953477" w:rsidRDefault="00953477" w:rsidP="00DB4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4E"/>
    <w:rsid w:val="00093433"/>
    <w:rsid w:val="001144D1"/>
    <w:rsid w:val="001413A6"/>
    <w:rsid w:val="00151E12"/>
    <w:rsid w:val="00205DC0"/>
    <w:rsid w:val="00254C0F"/>
    <w:rsid w:val="00266976"/>
    <w:rsid w:val="002B703F"/>
    <w:rsid w:val="002C2915"/>
    <w:rsid w:val="002C3C6C"/>
    <w:rsid w:val="003174FF"/>
    <w:rsid w:val="003E3FD3"/>
    <w:rsid w:val="003F4550"/>
    <w:rsid w:val="00406E63"/>
    <w:rsid w:val="00423D30"/>
    <w:rsid w:val="004513AB"/>
    <w:rsid w:val="004A2D08"/>
    <w:rsid w:val="004E3042"/>
    <w:rsid w:val="00554AFA"/>
    <w:rsid w:val="005740FA"/>
    <w:rsid w:val="005D2027"/>
    <w:rsid w:val="00637177"/>
    <w:rsid w:val="00655AF2"/>
    <w:rsid w:val="00666C88"/>
    <w:rsid w:val="007374AE"/>
    <w:rsid w:val="007378F4"/>
    <w:rsid w:val="00744602"/>
    <w:rsid w:val="00776C02"/>
    <w:rsid w:val="00794188"/>
    <w:rsid w:val="007A3A61"/>
    <w:rsid w:val="007B2DF1"/>
    <w:rsid w:val="007C524C"/>
    <w:rsid w:val="008159B6"/>
    <w:rsid w:val="00815DF1"/>
    <w:rsid w:val="008370B7"/>
    <w:rsid w:val="008D093F"/>
    <w:rsid w:val="00953477"/>
    <w:rsid w:val="00971E4E"/>
    <w:rsid w:val="00A246D3"/>
    <w:rsid w:val="00A31B4D"/>
    <w:rsid w:val="00A93413"/>
    <w:rsid w:val="00B50C68"/>
    <w:rsid w:val="00B677A1"/>
    <w:rsid w:val="00BA4329"/>
    <w:rsid w:val="00C45407"/>
    <w:rsid w:val="00C5368D"/>
    <w:rsid w:val="00CC4B1D"/>
    <w:rsid w:val="00D576D2"/>
    <w:rsid w:val="00D80AA0"/>
    <w:rsid w:val="00DB443B"/>
    <w:rsid w:val="00DB4B8A"/>
    <w:rsid w:val="00E1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48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semiHidden="1" w:uiPriority="0" w:unhideWhenUsed="1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Revision" w:semiHidden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sz w:val="21"/>
      <w:szCs w:val="21"/>
    </w:rPr>
  </w:style>
  <w:style w:type="paragraph" w:styleId="1">
    <w:name w:val="heading 1"/>
    <w:basedOn w:val="a"/>
    <w:next w:val="a"/>
    <w:link w:val="1Char1"/>
    <w:qFormat/>
    <w:p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Char1"/>
    <w:qFormat/>
    <w:p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1"/>
    <w:qFormat/>
    <w:p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1"/>
    <w:qFormat/>
    <w:pPr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Char1"/>
    <w:qFormat/>
    <w:pPr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sz w:val="20"/>
      <w:szCs w:val="20"/>
    </w:rPr>
  </w:style>
  <w:style w:type="paragraph" w:styleId="6">
    <w:name w:val="heading 6"/>
    <w:basedOn w:val="a"/>
    <w:next w:val="a"/>
    <w:link w:val="6Char1"/>
    <w:qFormat/>
    <w:pPr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basedOn w:val="a0"/>
    <w:link w:val="1"/>
    <w:rPr>
      <w:rFonts w:eastAsia="宋体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0"/>
    <w:link w:val="3"/>
    <w:rPr>
      <w:rFonts w:eastAsia="宋体"/>
      <w:b/>
      <w:bCs/>
      <w:sz w:val="32"/>
      <w:szCs w:val="32"/>
    </w:rPr>
  </w:style>
  <w:style w:type="character" w:customStyle="1" w:styleId="4Char1">
    <w:name w:val="标题 4 Char1"/>
    <w:basedOn w:val="a0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0"/>
    <w:link w:val="5"/>
    <w:rPr>
      <w:rFonts w:eastAsia="宋体"/>
      <w:b/>
      <w:bCs/>
      <w:sz w:val="28"/>
      <w:szCs w:val="28"/>
    </w:rPr>
  </w:style>
  <w:style w:type="character" w:customStyle="1" w:styleId="6Char1">
    <w:name w:val="标题 6 Char1"/>
    <w:basedOn w:val="a0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2">
    <w:name w:val="HTML 预设格式 Char2"/>
    <w:basedOn w:val="a0"/>
    <w:link w:val="HTML"/>
    <w:rPr>
      <w:rFonts w:ascii="Courier New" w:eastAsia="宋体" w:hAnsi="Courier New" w:cs="Courier New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rPr>
      <w:rFonts w:eastAsia="宋体"/>
      <w:sz w:val="18"/>
      <w:szCs w:val="18"/>
    </w:rPr>
  </w:style>
  <w:style w:type="paragraph" w:styleId="a6">
    <w:name w:val="footer"/>
    <w:basedOn w:val="a"/>
    <w:link w:val="Char1"/>
    <w:pPr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6"/>
    <w:rPr>
      <w:rFonts w:eastAsia="宋体"/>
      <w:sz w:val="18"/>
      <w:szCs w:val="18"/>
    </w:rPr>
  </w:style>
  <w:style w:type="paragraph" w:styleId="a7">
    <w:name w:val="Body Text"/>
    <w:basedOn w:val="a"/>
    <w:link w:val="Char10"/>
    <w:pPr>
      <w:jc w:val="center"/>
    </w:pPr>
    <w:rPr>
      <w:sz w:val="76"/>
      <w:szCs w:val="76"/>
    </w:rPr>
  </w:style>
  <w:style w:type="character" w:customStyle="1" w:styleId="Char10">
    <w:name w:val="正文文本 Char1"/>
    <w:basedOn w:val="a0"/>
    <w:link w:val="a7"/>
    <w:rPr>
      <w:rFonts w:eastAsia="宋体"/>
      <w:sz w:val="21"/>
      <w:szCs w:val="21"/>
    </w:rPr>
  </w:style>
  <w:style w:type="paragraph" w:styleId="a8">
    <w:name w:val="Body Text Indent"/>
    <w:basedOn w:val="a"/>
    <w:link w:val="Char11"/>
    <w:pPr>
      <w:spacing w:line="360" w:lineRule="atLeast"/>
      <w:ind w:left="538" w:hanging="538"/>
    </w:pPr>
    <w:rPr>
      <w:sz w:val="28"/>
      <w:szCs w:val="28"/>
    </w:rPr>
  </w:style>
  <w:style w:type="character" w:customStyle="1" w:styleId="Char11">
    <w:name w:val="正文文本缩进 Char1"/>
    <w:basedOn w:val="a0"/>
    <w:link w:val="a8"/>
    <w:rPr>
      <w:rFonts w:eastAsia="宋体"/>
      <w:sz w:val="21"/>
      <w:szCs w:val="21"/>
    </w:rPr>
  </w:style>
  <w:style w:type="paragraph" w:styleId="a9">
    <w:name w:val="Date"/>
    <w:basedOn w:val="a"/>
    <w:next w:val="a"/>
    <w:link w:val="Char12"/>
    <w:pPr>
      <w:ind w:left="100"/>
    </w:pPr>
  </w:style>
  <w:style w:type="character" w:customStyle="1" w:styleId="Char12">
    <w:name w:val="日期 Char1"/>
    <w:basedOn w:val="a0"/>
    <w:link w:val="a9"/>
    <w:rPr>
      <w:rFonts w:eastAsia="宋体"/>
      <w:sz w:val="21"/>
      <w:szCs w:val="21"/>
    </w:rPr>
  </w:style>
  <w:style w:type="paragraph" w:styleId="aa">
    <w:name w:val="Plain Text"/>
    <w:basedOn w:val="a"/>
    <w:link w:val="Char13"/>
    <w:rPr>
      <w:rFonts w:ascii="宋体" w:hAnsi="宋体" w:cs="宋体"/>
    </w:rPr>
  </w:style>
  <w:style w:type="character" w:customStyle="1" w:styleId="Char13">
    <w:name w:val="纯文本 Char1"/>
    <w:basedOn w:val="a0"/>
    <w:link w:val="aa"/>
    <w:rPr>
      <w:rFonts w:asciiTheme="minorEastAsia" w:eastAsiaTheme="minorEastAsia" w:hAnsi="Courier New" w:cs="Courier New"/>
      <w:sz w:val="21"/>
      <w:szCs w:val="21"/>
    </w:rPr>
  </w:style>
  <w:style w:type="paragraph" w:customStyle="1" w:styleId="Char0">
    <w:name w:val="普通(网站) Char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HTMLChar1">
    <w:name w:val="HTML 预设格式 Char1"/>
    <w:basedOn w:val="a"/>
    <w:pPr>
      <w:jc w:val="left"/>
    </w:pPr>
    <w:rPr>
      <w:rFonts w:ascii="宋体" w:hAnsi="宋体" w:cs="宋体"/>
      <w:sz w:val="24"/>
      <w:szCs w:val="24"/>
    </w:rPr>
  </w:style>
  <w:style w:type="character" w:customStyle="1" w:styleId="1Char">
    <w:name w:val="标题 1 Char"/>
    <w:basedOn w:val="a0"/>
    <w:rPr>
      <w:rFonts w:ascii="宋体" w:eastAsia="宋体" w:hAnsi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rPr>
      <w:rFonts w:ascii="宋体" w:eastAsia="宋体" w:hAnsi="宋体" w:hint="eastAsia"/>
      <w:b/>
      <w:bCs/>
      <w:sz w:val="32"/>
      <w:szCs w:val="32"/>
    </w:rPr>
  </w:style>
  <w:style w:type="character" w:customStyle="1" w:styleId="4Char">
    <w:name w:val="标题 4 Char"/>
    <w:basedOn w:val="a0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rPr>
      <w:rFonts w:ascii="宋体" w:eastAsia="宋体" w:hAnsi="宋体" w:hint="eastAsia"/>
      <w:b/>
      <w:bCs/>
      <w:sz w:val="28"/>
      <w:szCs w:val="28"/>
    </w:rPr>
  </w:style>
  <w:style w:type="character" w:customStyle="1" w:styleId="6Char">
    <w:name w:val="标题 6 Char"/>
    <w:basedOn w:val="a0"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character" w:customStyle="1" w:styleId="Char2">
    <w:name w:val="纯文本 Char"/>
    <w:basedOn w:val="a0"/>
    <w:rPr>
      <w:rFonts w:ascii="宋体" w:eastAsia="宋体" w:hAnsi="Courier New" w:cs="Courier New" w:hint="eastAsia"/>
      <w:sz w:val="21"/>
      <w:szCs w:val="21"/>
    </w:rPr>
  </w:style>
  <w:style w:type="character" w:customStyle="1" w:styleId="Char3">
    <w:name w:val="正文文本缩进 Char"/>
    <w:basedOn w:val="a0"/>
    <w:rPr>
      <w:rFonts w:ascii="宋体" w:eastAsia="宋体" w:hAnsi="宋体" w:hint="eastAsia"/>
      <w:sz w:val="21"/>
      <w:szCs w:val="21"/>
    </w:rPr>
  </w:style>
  <w:style w:type="character" w:customStyle="1" w:styleId="HTMLChar">
    <w:name w:val="HTML 预设格式 Char"/>
    <w:basedOn w:val="a0"/>
    <w:rPr>
      <w:rFonts w:ascii="Courier New" w:eastAsia="宋体" w:hAnsi="Courier New" w:cs="Courier New" w:hint="default"/>
    </w:rPr>
  </w:style>
  <w:style w:type="character" w:customStyle="1" w:styleId="Char4">
    <w:name w:val="正文文本 Char"/>
    <w:basedOn w:val="a0"/>
    <w:rPr>
      <w:rFonts w:ascii="宋体" w:eastAsia="宋体" w:hAnsi="宋体" w:hint="eastAsia"/>
      <w:sz w:val="21"/>
      <w:szCs w:val="21"/>
    </w:rPr>
  </w:style>
  <w:style w:type="character" w:customStyle="1" w:styleId="Char5">
    <w:name w:val="页脚 Char"/>
    <w:basedOn w:val="a0"/>
    <w:rPr>
      <w:rFonts w:ascii="宋体" w:eastAsia="宋体" w:hAnsi="宋体" w:hint="eastAsia"/>
      <w:sz w:val="18"/>
      <w:szCs w:val="18"/>
    </w:rPr>
  </w:style>
  <w:style w:type="character" w:customStyle="1" w:styleId="Char6">
    <w:name w:val="日期 Char"/>
    <w:basedOn w:val="a0"/>
    <w:rPr>
      <w:rFonts w:ascii="宋体" w:eastAsia="宋体" w:hAnsi="宋体" w:hint="eastAsia"/>
      <w:sz w:val="21"/>
      <w:szCs w:val="21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character" w:customStyle="1" w:styleId="Char">
    <w:name w:val="页眉 Char"/>
    <w:basedOn w:val="a0"/>
    <w:link w:val="a4"/>
    <w:locked/>
    <w:rPr>
      <w:rFonts w:ascii="宋体" w:eastAsia="宋体" w:hAnsi="宋体" w:hint="eastAsia"/>
      <w:sz w:val="18"/>
      <w:szCs w:val="18"/>
    </w:rPr>
  </w:style>
  <w:style w:type="paragraph" w:styleId="ab">
    <w:name w:val="Balloon Text"/>
    <w:basedOn w:val="a"/>
    <w:link w:val="Char7"/>
    <w:semiHidden/>
    <w:unhideWhenUsed/>
    <w:rsid w:val="00E16E42"/>
    <w:rPr>
      <w:sz w:val="18"/>
      <w:szCs w:val="18"/>
    </w:rPr>
  </w:style>
  <w:style w:type="character" w:customStyle="1" w:styleId="Char7">
    <w:name w:val="批注框文本 Char"/>
    <w:basedOn w:val="a0"/>
    <w:link w:val="ab"/>
    <w:semiHidden/>
    <w:rsid w:val="00E16E42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semiHidden="1" w:uiPriority="0" w:unhideWhenUsed="1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Revision" w:semiHidden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sz w:val="21"/>
      <w:szCs w:val="21"/>
    </w:rPr>
  </w:style>
  <w:style w:type="paragraph" w:styleId="1">
    <w:name w:val="heading 1"/>
    <w:basedOn w:val="a"/>
    <w:next w:val="a"/>
    <w:link w:val="1Char1"/>
    <w:qFormat/>
    <w:p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Char1"/>
    <w:qFormat/>
    <w:p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1"/>
    <w:qFormat/>
    <w:p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1"/>
    <w:qFormat/>
    <w:pPr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Char1"/>
    <w:qFormat/>
    <w:pPr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sz w:val="20"/>
      <w:szCs w:val="20"/>
    </w:rPr>
  </w:style>
  <w:style w:type="paragraph" w:styleId="6">
    <w:name w:val="heading 6"/>
    <w:basedOn w:val="a"/>
    <w:next w:val="a"/>
    <w:link w:val="6Char1"/>
    <w:qFormat/>
    <w:pPr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basedOn w:val="a0"/>
    <w:link w:val="1"/>
    <w:rPr>
      <w:rFonts w:eastAsia="宋体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0"/>
    <w:link w:val="3"/>
    <w:rPr>
      <w:rFonts w:eastAsia="宋体"/>
      <w:b/>
      <w:bCs/>
      <w:sz w:val="32"/>
      <w:szCs w:val="32"/>
    </w:rPr>
  </w:style>
  <w:style w:type="character" w:customStyle="1" w:styleId="4Char1">
    <w:name w:val="标题 4 Char1"/>
    <w:basedOn w:val="a0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0"/>
    <w:link w:val="5"/>
    <w:rPr>
      <w:rFonts w:eastAsia="宋体"/>
      <w:b/>
      <w:bCs/>
      <w:sz w:val="28"/>
      <w:szCs w:val="28"/>
    </w:rPr>
  </w:style>
  <w:style w:type="character" w:customStyle="1" w:styleId="6Char1">
    <w:name w:val="标题 6 Char1"/>
    <w:basedOn w:val="a0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2">
    <w:name w:val="HTML 预设格式 Char2"/>
    <w:basedOn w:val="a0"/>
    <w:link w:val="HTML"/>
    <w:rPr>
      <w:rFonts w:ascii="Courier New" w:eastAsia="宋体" w:hAnsi="Courier New" w:cs="Courier New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rPr>
      <w:rFonts w:eastAsia="宋体"/>
      <w:sz w:val="18"/>
      <w:szCs w:val="18"/>
    </w:rPr>
  </w:style>
  <w:style w:type="paragraph" w:styleId="a6">
    <w:name w:val="footer"/>
    <w:basedOn w:val="a"/>
    <w:link w:val="Char1"/>
    <w:pPr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6"/>
    <w:rPr>
      <w:rFonts w:eastAsia="宋体"/>
      <w:sz w:val="18"/>
      <w:szCs w:val="18"/>
    </w:rPr>
  </w:style>
  <w:style w:type="paragraph" w:styleId="a7">
    <w:name w:val="Body Text"/>
    <w:basedOn w:val="a"/>
    <w:link w:val="Char10"/>
    <w:pPr>
      <w:jc w:val="center"/>
    </w:pPr>
    <w:rPr>
      <w:sz w:val="76"/>
      <w:szCs w:val="76"/>
    </w:rPr>
  </w:style>
  <w:style w:type="character" w:customStyle="1" w:styleId="Char10">
    <w:name w:val="正文文本 Char1"/>
    <w:basedOn w:val="a0"/>
    <w:link w:val="a7"/>
    <w:rPr>
      <w:rFonts w:eastAsia="宋体"/>
      <w:sz w:val="21"/>
      <w:szCs w:val="21"/>
    </w:rPr>
  </w:style>
  <w:style w:type="paragraph" w:styleId="a8">
    <w:name w:val="Body Text Indent"/>
    <w:basedOn w:val="a"/>
    <w:link w:val="Char11"/>
    <w:pPr>
      <w:spacing w:line="360" w:lineRule="atLeast"/>
      <w:ind w:left="538" w:hanging="538"/>
    </w:pPr>
    <w:rPr>
      <w:sz w:val="28"/>
      <w:szCs w:val="28"/>
    </w:rPr>
  </w:style>
  <w:style w:type="character" w:customStyle="1" w:styleId="Char11">
    <w:name w:val="正文文本缩进 Char1"/>
    <w:basedOn w:val="a0"/>
    <w:link w:val="a8"/>
    <w:rPr>
      <w:rFonts w:eastAsia="宋体"/>
      <w:sz w:val="21"/>
      <w:szCs w:val="21"/>
    </w:rPr>
  </w:style>
  <w:style w:type="paragraph" w:styleId="a9">
    <w:name w:val="Date"/>
    <w:basedOn w:val="a"/>
    <w:next w:val="a"/>
    <w:link w:val="Char12"/>
    <w:pPr>
      <w:ind w:left="100"/>
    </w:pPr>
  </w:style>
  <w:style w:type="character" w:customStyle="1" w:styleId="Char12">
    <w:name w:val="日期 Char1"/>
    <w:basedOn w:val="a0"/>
    <w:link w:val="a9"/>
    <w:rPr>
      <w:rFonts w:eastAsia="宋体"/>
      <w:sz w:val="21"/>
      <w:szCs w:val="21"/>
    </w:rPr>
  </w:style>
  <w:style w:type="paragraph" w:styleId="aa">
    <w:name w:val="Plain Text"/>
    <w:basedOn w:val="a"/>
    <w:link w:val="Char13"/>
    <w:rPr>
      <w:rFonts w:ascii="宋体" w:hAnsi="宋体" w:cs="宋体"/>
    </w:rPr>
  </w:style>
  <w:style w:type="character" w:customStyle="1" w:styleId="Char13">
    <w:name w:val="纯文本 Char1"/>
    <w:basedOn w:val="a0"/>
    <w:link w:val="aa"/>
    <w:rPr>
      <w:rFonts w:asciiTheme="minorEastAsia" w:eastAsiaTheme="minorEastAsia" w:hAnsi="Courier New" w:cs="Courier New"/>
      <w:sz w:val="21"/>
      <w:szCs w:val="21"/>
    </w:rPr>
  </w:style>
  <w:style w:type="paragraph" w:customStyle="1" w:styleId="Char0">
    <w:name w:val="普通(网站) Char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HTMLChar1">
    <w:name w:val="HTML 预设格式 Char1"/>
    <w:basedOn w:val="a"/>
    <w:pPr>
      <w:jc w:val="left"/>
    </w:pPr>
    <w:rPr>
      <w:rFonts w:ascii="宋体" w:hAnsi="宋体" w:cs="宋体"/>
      <w:sz w:val="24"/>
      <w:szCs w:val="24"/>
    </w:rPr>
  </w:style>
  <w:style w:type="character" w:customStyle="1" w:styleId="1Char">
    <w:name w:val="标题 1 Char"/>
    <w:basedOn w:val="a0"/>
    <w:rPr>
      <w:rFonts w:ascii="宋体" w:eastAsia="宋体" w:hAnsi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rPr>
      <w:rFonts w:ascii="宋体" w:eastAsia="宋体" w:hAnsi="宋体" w:hint="eastAsia"/>
      <w:b/>
      <w:bCs/>
      <w:sz w:val="32"/>
      <w:szCs w:val="32"/>
    </w:rPr>
  </w:style>
  <w:style w:type="character" w:customStyle="1" w:styleId="4Char">
    <w:name w:val="标题 4 Char"/>
    <w:basedOn w:val="a0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rPr>
      <w:rFonts w:ascii="宋体" w:eastAsia="宋体" w:hAnsi="宋体" w:hint="eastAsia"/>
      <w:b/>
      <w:bCs/>
      <w:sz w:val="28"/>
      <w:szCs w:val="28"/>
    </w:rPr>
  </w:style>
  <w:style w:type="character" w:customStyle="1" w:styleId="6Char">
    <w:name w:val="标题 6 Char"/>
    <w:basedOn w:val="a0"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character" w:customStyle="1" w:styleId="Char2">
    <w:name w:val="纯文本 Char"/>
    <w:basedOn w:val="a0"/>
    <w:rPr>
      <w:rFonts w:ascii="宋体" w:eastAsia="宋体" w:hAnsi="Courier New" w:cs="Courier New" w:hint="eastAsia"/>
      <w:sz w:val="21"/>
      <w:szCs w:val="21"/>
    </w:rPr>
  </w:style>
  <w:style w:type="character" w:customStyle="1" w:styleId="Char3">
    <w:name w:val="正文文本缩进 Char"/>
    <w:basedOn w:val="a0"/>
    <w:rPr>
      <w:rFonts w:ascii="宋体" w:eastAsia="宋体" w:hAnsi="宋体" w:hint="eastAsia"/>
      <w:sz w:val="21"/>
      <w:szCs w:val="21"/>
    </w:rPr>
  </w:style>
  <w:style w:type="character" w:customStyle="1" w:styleId="HTMLChar">
    <w:name w:val="HTML 预设格式 Char"/>
    <w:basedOn w:val="a0"/>
    <w:rPr>
      <w:rFonts w:ascii="Courier New" w:eastAsia="宋体" w:hAnsi="Courier New" w:cs="Courier New" w:hint="default"/>
    </w:rPr>
  </w:style>
  <w:style w:type="character" w:customStyle="1" w:styleId="Char4">
    <w:name w:val="正文文本 Char"/>
    <w:basedOn w:val="a0"/>
    <w:rPr>
      <w:rFonts w:ascii="宋体" w:eastAsia="宋体" w:hAnsi="宋体" w:hint="eastAsia"/>
      <w:sz w:val="21"/>
      <w:szCs w:val="21"/>
    </w:rPr>
  </w:style>
  <w:style w:type="character" w:customStyle="1" w:styleId="Char5">
    <w:name w:val="页脚 Char"/>
    <w:basedOn w:val="a0"/>
    <w:rPr>
      <w:rFonts w:ascii="宋体" w:eastAsia="宋体" w:hAnsi="宋体" w:hint="eastAsia"/>
      <w:sz w:val="18"/>
      <w:szCs w:val="18"/>
    </w:rPr>
  </w:style>
  <w:style w:type="character" w:customStyle="1" w:styleId="Char6">
    <w:name w:val="日期 Char"/>
    <w:basedOn w:val="a0"/>
    <w:rPr>
      <w:rFonts w:ascii="宋体" w:eastAsia="宋体" w:hAnsi="宋体" w:hint="eastAsia"/>
      <w:sz w:val="21"/>
      <w:szCs w:val="21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character" w:customStyle="1" w:styleId="Char">
    <w:name w:val="页眉 Char"/>
    <w:basedOn w:val="a0"/>
    <w:link w:val="a4"/>
    <w:locked/>
    <w:rPr>
      <w:rFonts w:ascii="宋体" w:eastAsia="宋体" w:hAnsi="宋体" w:hint="eastAsia"/>
      <w:sz w:val="18"/>
      <w:szCs w:val="18"/>
    </w:rPr>
  </w:style>
  <w:style w:type="paragraph" w:styleId="ab">
    <w:name w:val="Balloon Text"/>
    <w:basedOn w:val="a"/>
    <w:link w:val="Char7"/>
    <w:semiHidden/>
    <w:unhideWhenUsed/>
    <w:rsid w:val="00E16E42"/>
    <w:rPr>
      <w:sz w:val="18"/>
      <w:szCs w:val="18"/>
    </w:rPr>
  </w:style>
  <w:style w:type="character" w:customStyle="1" w:styleId="Char7">
    <w:name w:val="批注框文本 Char"/>
    <w:basedOn w:val="a0"/>
    <w:link w:val="ab"/>
    <w:semiHidden/>
    <w:rsid w:val="00E16E4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74161</dc:creator>
  <cp:keywords/>
  <dc:description/>
  <cp:lastModifiedBy>9029</cp:lastModifiedBy>
  <cp:revision>49</cp:revision>
  <dcterms:created xsi:type="dcterms:W3CDTF">2020-05-14T14:26:00Z</dcterms:created>
  <dcterms:modified xsi:type="dcterms:W3CDTF">2020-05-28T13:39:00Z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2052-11.1.0.8412</vt:lpwstr>
  </property>
</Properties>
</file>