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MyCompany1-0003-GEN-14040415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بانک -  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روشن شدن چراغ los به صورت چشمک زن قرمز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روشن شدن چراغ los به صورت چشمک زن قرمز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شرکت MyCompany1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