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24" w:rsidRDefault="00941E0C" w:rsidP="00C85A1F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Aissata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BA</w:t>
      </w:r>
    </w:p>
    <w:p w:rsidR="00787524" w:rsidRDefault="00941E0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12/12/1991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Bargny</w:t>
      </w:r>
      <w:proofErr w:type="spellEnd"/>
    </w:p>
    <w:p w:rsidR="00787524" w:rsidRDefault="00941E0C">
      <w:pPr>
        <w:spacing w:after="0"/>
        <w:jc w:val="both"/>
      </w:pPr>
      <w:proofErr w:type="spellStart"/>
      <w:r>
        <w:t>Fass</w:t>
      </w:r>
      <w:proofErr w:type="spellEnd"/>
      <w:r>
        <w:t xml:space="preserve"> Delorme Dakar </w:t>
      </w:r>
    </w:p>
    <w:p w:rsidR="00787524" w:rsidRDefault="00941E0C">
      <w:pPr>
        <w:spacing w:after="0"/>
        <w:jc w:val="both"/>
      </w:pPr>
      <w:r>
        <w:t xml:space="preserve">Tel : 775068544 </w:t>
      </w:r>
    </w:p>
    <w:p w:rsidR="00787524" w:rsidRDefault="00941E0C">
      <w:pPr>
        <w:spacing w:after="0"/>
        <w:jc w:val="both"/>
      </w:pPr>
      <w:r>
        <w:t xml:space="preserve">Email : </w:t>
      </w:r>
      <w:hyperlink r:id="rId4">
        <w:r>
          <w:rPr>
            <w:color w:val="0000FF"/>
            <w:u w:val="single"/>
          </w:rPr>
          <w:t>baaissata566@gmail.com</w:t>
        </w:r>
      </w:hyperlink>
    </w:p>
    <w:p w:rsidR="00787524" w:rsidRDefault="00941E0C">
      <w:pPr>
        <w:spacing w:after="0"/>
        <w:jc w:val="both"/>
      </w:pPr>
      <w:r>
        <w:t>Célibataire Demandeur d’emploi</w:t>
      </w:r>
    </w:p>
    <w:p w:rsidR="00787524" w:rsidRDefault="00941E0C">
      <w:pPr>
        <w:spacing w:after="0"/>
        <w:jc w:val="both"/>
      </w:pPr>
      <w:r>
        <w:t xml:space="preserve">Principales qualités : Rigoureuse, Dynamique, Organisée </w:t>
      </w:r>
    </w:p>
    <w:p w:rsidR="00787524" w:rsidRDefault="0078752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5A1F" w:rsidRPr="00C85A1F" w:rsidRDefault="00941E0C" w:rsidP="00C85A1F">
      <w:pPr>
        <w:pBdr>
          <w:bottom w:val="single" w:sz="4" w:space="1" w:color="000000"/>
        </w:pBd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FORMATIONS – DIPLOMES</w:t>
      </w:r>
    </w:p>
    <w:p w:rsidR="009443E7" w:rsidRPr="00C85A1F" w:rsidRDefault="009443E7" w:rsidP="009443E7">
      <w:pPr>
        <w:widowControl w:val="0"/>
        <w:tabs>
          <w:tab w:val="left" w:pos="243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 2018-Juillet 2018 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ertificat de prélèvement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 CNTS</w:t>
      </w:r>
    </w:p>
    <w:p w:rsidR="009443E7" w:rsidRPr="009443E7" w:rsidRDefault="009443E7" w:rsidP="009443E7">
      <w:pPr>
        <w:widowControl w:val="0"/>
        <w:tabs>
          <w:tab w:val="left" w:pos="243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Octobre 2017-Novembre 2017 : </w:t>
      </w:r>
      <w:r>
        <w:rPr>
          <w:rFonts w:ascii="Times New Roman" w:eastAsia="Times New Roman" w:hAnsi="Times New Roman" w:cs="Times New Roman"/>
          <w:sz w:val="24"/>
          <w:szCs w:val="24"/>
        </w:rPr>
        <w:t>formation en informatique à ANPEJ</w:t>
      </w:r>
    </w:p>
    <w:p w:rsidR="00787524" w:rsidRDefault="00941E0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2015-2016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Licence3 Biologie Médicales et Biotechnologies à ISMEC-ISST</w:t>
      </w:r>
    </w:p>
    <w:p w:rsidR="00787524" w:rsidRDefault="00941E0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2014-2015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Licence2 Biologies Chimie et Géosciences à la FST/UCAD</w:t>
      </w:r>
    </w:p>
    <w:p w:rsidR="00787524" w:rsidRDefault="00941E0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2012-2013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Licence1 Biologies Chimie et Géosciences à la FST/UCAD</w:t>
      </w:r>
    </w:p>
    <w:p w:rsidR="00787524" w:rsidRDefault="00941E0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2011-2012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BaccalauréatS2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 lycée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Thilogne</w:t>
      </w:r>
      <w:proofErr w:type="spellEnd"/>
    </w:p>
    <w:p w:rsidR="00787524" w:rsidRDefault="00941E0C">
      <w:pPr>
        <w:widowControl w:val="0"/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EXPERIENCES PROFESSIONNELLES </w:t>
      </w:r>
    </w:p>
    <w:p w:rsidR="00787524" w:rsidRDefault="00941E0C">
      <w:pPr>
        <w:widowControl w:val="0"/>
        <w:tabs>
          <w:tab w:val="left" w:pos="243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Depuis Septembre 2017 : </w:t>
      </w:r>
      <w:r>
        <w:rPr>
          <w:rFonts w:ascii="Times New Roman" w:eastAsia="Times New Roman" w:hAnsi="Times New Roman" w:cs="Times New Roman"/>
          <w:sz w:val="24"/>
          <w:szCs w:val="24"/>
        </w:rPr>
        <w:t>Technicienne de laboratoire au Centre de Transfusion Sanguine</w:t>
      </w:r>
    </w:p>
    <w:p w:rsidR="00787524" w:rsidRDefault="00941E0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Réalisation de prélèvements</w:t>
      </w:r>
    </w:p>
    <w:p w:rsidR="00787524" w:rsidRDefault="00941E0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Séparation des poches, Transformation et étique</w:t>
      </w:r>
      <w:r>
        <w:rPr>
          <w:rFonts w:ascii="Times New Roman" w:eastAsia="Times New Roman" w:hAnsi="Times New Roman" w:cs="Times New Roman"/>
          <w:sz w:val="24"/>
          <w:szCs w:val="24"/>
        </w:rPr>
        <w:t>tage</w:t>
      </w:r>
    </w:p>
    <w:p w:rsidR="00787524" w:rsidRDefault="00941E0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Octobre 2016-Janvier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: Technicienne d’analyses Biomédicales Stagiaire au Centre Médico-sociale des Douanes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Colobane</w:t>
      </w:r>
      <w:proofErr w:type="spellEnd"/>
    </w:p>
    <w:p w:rsidR="00787524" w:rsidRDefault="00941E0C">
      <w:pPr>
        <w:widowControl w:val="0"/>
        <w:spacing w:after="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Réalisation de prélèvements</w:t>
      </w:r>
    </w:p>
    <w:p w:rsidR="00787524" w:rsidRDefault="00941E0C">
      <w:pPr>
        <w:widowControl w:val="0"/>
        <w:spacing w:after="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Analyses en Laboratoires </w:t>
      </w:r>
    </w:p>
    <w:p w:rsidR="00787524" w:rsidRDefault="00941E0C">
      <w:pPr>
        <w:widowControl w:val="0"/>
        <w:tabs>
          <w:tab w:val="left" w:pos="2580"/>
        </w:tabs>
        <w:spacing w:after="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Accueil des patients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87524" w:rsidRDefault="00941E0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Juin2016-Juillet 2016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: Technicienne d’analyses Biomédicales Stagiaire au Centre Hospitalier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Ndao</w:t>
      </w:r>
      <w:proofErr w:type="spellEnd"/>
    </w:p>
    <w:p w:rsidR="00787524" w:rsidRDefault="00941E0C">
      <w:pPr>
        <w:widowControl w:val="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Analyses en Laboratoires : Analyses bactériologiques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87524" w:rsidRDefault="00941E0C">
      <w:pPr>
        <w:widowControl w:val="0"/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COMPETENCES </w:t>
      </w:r>
    </w:p>
    <w:p w:rsidR="00787524" w:rsidRDefault="00941E0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Très bonne maitrise des matériels, et vif intérêt pour les évolutions technologiques</w:t>
      </w:r>
    </w:p>
    <w:p w:rsidR="00787524" w:rsidRDefault="00941E0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Solides connaiss</w:t>
      </w:r>
      <w:r>
        <w:rPr>
          <w:rFonts w:ascii="Times New Roman" w:eastAsia="Times New Roman" w:hAnsi="Times New Roman" w:cs="Times New Roman"/>
          <w:sz w:val="24"/>
          <w:szCs w:val="24"/>
        </w:rPr>
        <w:t>ances en Biologique</w:t>
      </w:r>
      <w:r w:rsidR="0094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787524" w:rsidRDefault="00941E0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Respect des protocoles et des règles d’hygiène et de Sécurité</w:t>
      </w:r>
    </w:p>
    <w:p w:rsidR="00787524" w:rsidRPr="009443E7" w:rsidRDefault="00941E0C" w:rsidP="009443E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 Sens de l’Organisation, Rigueur</w:t>
      </w:r>
    </w:p>
    <w:p w:rsidR="00787524" w:rsidRDefault="00941E0C">
      <w:pPr>
        <w:widowControl w:val="0"/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CENTRES D’INTERET</w:t>
      </w:r>
    </w:p>
    <w:p w:rsidR="00787524" w:rsidRDefault="00941E0C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Cuisine Sport Internet</w:t>
      </w:r>
    </w:p>
    <w:p w:rsidR="00787524" w:rsidRDefault="00787524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87524" w:rsidRDefault="00787524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87524" w:rsidRDefault="00787524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87524" w:rsidRDefault="00787524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87524" w:rsidRDefault="00787524">
      <w:pPr>
        <w:spacing w:after="0"/>
        <w:jc w:val="both"/>
      </w:pPr>
    </w:p>
    <w:p w:rsidR="00787524" w:rsidRDefault="00941E0C">
      <w:pPr>
        <w:spacing w:after="0"/>
        <w:jc w:val="both"/>
      </w:pPr>
      <w:r>
        <w:t xml:space="preserve"> </w:t>
      </w:r>
    </w:p>
    <w:sectPr w:rsidR="00787524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24"/>
    <w:rsid w:val="00442012"/>
    <w:rsid w:val="00787524"/>
    <w:rsid w:val="00941E0C"/>
    <w:rsid w:val="009443E7"/>
    <w:rsid w:val="00C85A1F"/>
    <w:rsid w:val="00D3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95E694-0BF5-4404-A4E7-D8DB9C63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776"/>
  </w:style>
  <w:style w:type="paragraph" w:styleId="Titre1">
    <w:name w:val="heading 1"/>
    <w:basedOn w:val="Normal3"/>
    <w:next w:val="Normal3"/>
    <w:rsid w:val="007747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3"/>
    <w:next w:val="Normal3"/>
    <w:rsid w:val="007747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3"/>
    <w:next w:val="Normal3"/>
    <w:rsid w:val="007747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3"/>
    <w:next w:val="Normal3"/>
    <w:rsid w:val="007747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3"/>
    <w:next w:val="Normal3"/>
    <w:rsid w:val="00774776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3"/>
    <w:next w:val="Normal3"/>
    <w:rsid w:val="007747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3"/>
    <w:next w:val="Normal3"/>
    <w:rsid w:val="007747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774776"/>
  </w:style>
  <w:style w:type="table" w:customStyle="1" w:styleId="TableNormal0">
    <w:name w:val="Table Normal"/>
    <w:rsid w:val="007747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774776"/>
  </w:style>
  <w:style w:type="table" w:customStyle="1" w:styleId="TableNormal1">
    <w:name w:val="Table Normal"/>
    <w:rsid w:val="007747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774776"/>
  </w:style>
  <w:style w:type="table" w:customStyle="1" w:styleId="TableNormal2">
    <w:name w:val="Table Normal"/>
    <w:rsid w:val="00774776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centuation">
    <w:name w:val="Emphasis"/>
    <w:basedOn w:val="Policepardfaut"/>
    <w:uiPriority w:val="20"/>
    <w:qFormat/>
    <w:rsid w:val="00BA180E"/>
    <w:rPr>
      <w:i/>
      <w:iCs/>
    </w:rPr>
  </w:style>
  <w:style w:type="character" w:styleId="Lienhypertexte">
    <w:name w:val="Hyperlink"/>
    <w:basedOn w:val="Policepardfaut"/>
    <w:uiPriority w:val="99"/>
    <w:unhideWhenUsed/>
    <w:rsid w:val="00BA180E"/>
    <w:rPr>
      <w:color w:val="0000FF"/>
      <w:u w:val="single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aissata566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dione</dc:creator>
  <cp:lastModifiedBy>dione</cp:lastModifiedBy>
  <cp:revision>2</cp:revision>
  <dcterms:created xsi:type="dcterms:W3CDTF">2018-10-28T15:50:00Z</dcterms:created>
  <dcterms:modified xsi:type="dcterms:W3CDTF">2018-10-28T15:50:00Z</dcterms:modified>
</cp:coreProperties>
</file>