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3B0A4" w14:textId="758EF6B0" w:rsidR="00B6486E" w:rsidRDefault="00B6486E">
      <w:r>
        <w:t>Picture of Website:</w:t>
      </w:r>
    </w:p>
    <w:p w14:paraId="51F20893" w14:textId="6DC14C18" w:rsidR="005A385F" w:rsidRDefault="005A385F">
      <w:hyperlink r:id="rId4" w:history="1">
        <w:r w:rsidRPr="001E2C24">
          <w:rPr>
            <w:rStyle w:val="Hyperlink"/>
          </w:rPr>
          <w:t>https://itc505-lab-4.w3spa</w:t>
        </w:r>
        <w:r w:rsidRPr="001E2C24">
          <w:rPr>
            <w:rStyle w:val="Hyperlink"/>
          </w:rPr>
          <w:t>c</w:t>
        </w:r>
        <w:r w:rsidRPr="001E2C24">
          <w:rPr>
            <w:rStyle w:val="Hyperlink"/>
          </w:rPr>
          <w:t>es.com/Index.html</w:t>
        </w:r>
      </w:hyperlink>
    </w:p>
    <w:p w14:paraId="4092A484" w14:textId="6C88AA16" w:rsidR="00B6486E" w:rsidRDefault="00B6486E">
      <w:r>
        <w:t>Screenshot:</w:t>
      </w:r>
    </w:p>
    <w:p w14:paraId="0155A57B" w14:textId="693B39A9" w:rsidR="00B6486E" w:rsidRDefault="00B6486E">
      <w:r w:rsidRPr="00B6486E">
        <w:drawing>
          <wp:inline distT="0" distB="0" distL="0" distR="0" wp14:anchorId="201FF5DE" wp14:editId="1E7AAFC8">
            <wp:extent cx="5943600" cy="3220085"/>
            <wp:effectExtent l="0" t="0" r="0" b="0"/>
            <wp:docPr id="1873526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267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6E"/>
    <w:rsid w:val="002D1872"/>
    <w:rsid w:val="005A385F"/>
    <w:rsid w:val="00B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EF5E"/>
  <w15:chartTrackingRefBased/>
  <w15:docId w15:val="{8F03D470-414B-46A7-8035-4C083DD8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8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8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8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tc505-lab-4.w3space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Ahmad Awik</dc:creator>
  <cp:keywords/>
  <dc:description/>
  <cp:lastModifiedBy>Bashir Ahmad Awik</cp:lastModifiedBy>
  <cp:revision>2</cp:revision>
  <dcterms:created xsi:type="dcterms:W3CDTF">2024-10-15T03:18:00Z</dcterms:created>
  <dcterms:modified xsi:type="dcterms:W3CDTF">2024-10-15T03:26:00Z</dcterms:modified>
</cp:coreProperties>
</file>