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0B" w:rsidRPr="0043524A" w:rsidRDefault="0043524A" w:rsidP="0067690B">
      <w:pPr>
        <w:keepNext/>
        <w:keepLines/>
        <w:spacing w:before="360" w:after="80" w:line="240" w:lineRule="auto"/>
        <w:jc w:val="center"/>
        <w:outlineLvl w:val="0"/>
        <w:rPr>
          <w:rFonts w:ascii="Aptos Display" w:eastAsia="Times New Roman" w:hAnsi="Aptos Display" w:cs="Times New Roman"/>
          <w:color w:val="0F4761"/>
          <w:sz w:val="40"/>
          <w:szCs w:val="40"/>
          <w:lang w:val="tr-TR"/>
        </w:rPr>
      </w:pPr>
      <w:r w:rsidRPr="0043524A">
        <w:rPr>
          <w:rFonts w:ascii="Aptos Display" w:eastAsia="Times New Roman" w:hAnsi="Aptos Display" w:cs="Times New Roman"/>
          <w:color w:val="0F4761"/>
          <w:sz w:val="40"/>
          <w:szCs w:val="40"/>
          <w:lang w:val="tr-TR"/>
        </w:rPr>
        <w:t>Proje Başlığı</w:t>
      </w:r>
    </w:p>
    <w:p w:rsidR="000015A8" w:rsidRPr="0043524A" w:rsidRDefault="0043524A" w:rsidP="000015A8">
      <w:pPr>
        <w:spacing w:before="180" w:after="180" w:line="240" w:lineRule="auto"/>
        <w:jc w:val="center"/>
        <w:rPr>
          <w:rFonts w:ascii="Aptos" w:eastAsia="Aptos" w:hAnsi="Aptos" w:cs="Times New Roman"/>
          <w:b/>
          <w:bCs/>
          <w:sz w:val="24"/>
          <w:szCs w:val="24"/>
          <w:lang w:val="tr-TR"/>
        </w:rPr>
      </w:pPr>
      <w:r w:rsidRPr="0043524A">
        <w:rPr>
          <w:rFonts w:ascii="Aptos" w:eastAsia="Aptos" w:hAnsi="Aptos" w:cs="Times New Roman"/>
          <w:b/>
          <w:bCs/>
          <w:sz w:val="24"/>
          <w:szCs w:val="24"/>
          <w:lang w:val="tr-TR"/>
        </w:rPr>
        <w:t>Akademik Destek &amp; Ruh Sağlığı: Öğrenci Depresyonu Tahmini Mobil Uygulaması</w:t>
      </w:r>
    </w:p>
    <w:p w:rsidR="0043524A" w:rsidRPr="0043524A" w:rsidRDefault="0043524A" w:rsidP="0043524A">
      <w:pPr>
        <w:spacing w:before="100" w:beforeAutospacing="1" w:after="100" w:afterAutospacing="1" w:line="240" w:lineRule="auto"/>
        <w:jc w:val="center"/>
        <w:outlineLvl w:val="1"/>
        <w:rPr>
          <w:rFonts w:eastAsia="Times New Roman" w:cstheme="minorHAnsi"/>
          <w:b/>
          <w:bCs/>
          <w:sz w:val="36"/>
          <w:szCs w:val="36"/>
          <w:lang w:val="tr-TR"/>
        </w:rPr>
      </w:pPr>
      <w:r w:rsidRPr="0043524A">
        <w:rPr>
          <w:rFonts w:eastAsia="Times New Roman" w:cstheme="minorHAnsi"/>
          <w:b/>
          <w:bCs/>
          <w:sz w:val="36"/>
          <w:szCs w:val="36"/>
          <w:lang w:val="tr-TR"/>
        </w:rPr>
        <w:t>Proje Özeti (Kısa Tanıtım)</w:t>
      </w:r>
    </w:p>
    <w:p w:rsidR="00102944" w:rsidRPr="000015A8" w:rsidRDefault="0043524A" w:rsidP="0043524A">
      <w:pPr>
        <w:spacing w:before="100" w:beforeAutospacing="1" w:after="100" w:afterAutospacing="1" w:line="240" w:lineRule="auto"/>
        <w:rPr>
          <w:rFonts w:eastAsia="Times New Roman" w:cstheme="minorHAnsi"/>
          <w:sz w:val="24"/>
          <w:szCs w:val="24"/>
          <w:lang w:val="tr-TR"/>
        </w:rPr>
      </w:pPr>
      <w:r w:rsidRPr="0043524A">
        <w:rPr>
          <w:rFonts w:eastAsia="Times New Roman" w:cstheme="minorHAnsi"/>
          <w:sz w:val="24"/>
          <w:szCs w:val="24"/>
          <w:lang w:val="tr-TR"/>
        </w:rPr>
        <w:t>Bu proje, öğrencilerin yaşam tarzı ve akademik verilerini (uyku saati, ders çalışma süresi, genel not ortalaması, akademik baskı, fiziksel aktivite, sosyalleşme süresi, ekonomik stres vb.) toplayıp ön işlemden geçirerek makine öğrenmesi modeline besleyen ve bireysel seviyede "depresyon riski" tahmini yapan bir mobil uygulamadır. Hedef, erken uyarı sağlayarak rehberlik/psikolojik destek yönlendirmesi yapmak ve öğrencilerin akademik ve kişisel performanslarını iyileştirmeye yardımcı olmaktır.</w:t>
      </w:r>
    </w:p>
    <w:p w:rsidR="000015A8" w:rsidRPr="000015A8" w:rsidRDefault="000015A8" w:rsidP="000015A8">
      <w:pPr>
        <w:spacing w:before="100" w:beforeAutospacing="1" w:after="100" w:afterAutospacing="1" w:line="276" w:lineRule="auto"/>
        <w:jc w:val="center"/>
        <w:outlineLvl w:val="1"/>
        <w:rPr>
          <w:rFonts w:eastAsia="Times New Roman" w:cstheme="minorHAnsi"/>
          <w:b/>
          <w:bCs/>
          <w:sz w:val="36"/>
          <w:szCs w:val="36"/>
          <w:lang w:val="tr-TR"/>
        </w:rPr>
      </w:pPr>
      <w:r w:rsidRPr="000015A8">
        <w:rPr>
          <w:rFonts w:eastAsia="Times New Roman" w:cstheme="minorHAnsi"/>
          <w:b/>
          <w:bCs/>
          <w:sz w:val="36"/>
          <w:szCs w:val="36"/>
          <w:lang w:val="tr-TR"/>
        </w:rPr>
        <w:t>Kullanılacak Teknolojiler (Teknik Yığın)</w:t>
      </w:r>
    </w:p>
    <w:p w:rsidR="000015A8"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Mobil Uygulama:</w:t>
      </w:r>
      <w:r w:rsidRPr="000015A8">
        <w:rPr>
          <w:rFonts w:eastAsia="Times New Roman" w:cstheme="minorHAnsi"/>
          <w:sz w:val="24"/>
          <w:szCs w:val="24"/>
          <w:lang w:val="tr-TR"/>
        </w:rPr>
        <w:t xml:space="preserve"> React Native (cross-platform: Android &amp; iOS)</w:t>
      </w:r>
    </w:p>
    <w:p w:rsidR="000015A8"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Backend / API:</w:t>
      </w:r>
      <w:r w:rsidRPr="000015A8">
        <w:rPr>
          <w:rFonts w:eastAsia="Times New Roman" w:cstheme="minorHAnsi"/>
          <w:sz w:val="24"/>
          <w:szCs w:val="24"/>
          <w:lang w:val="tr-TR"/>
        </w:rPr>
        <w:t xml:space="preserve"> Python Flask (RESTful API)</w:t>
      </w:r>
    </w:p>
    <w:p w:rsid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Veritabanı &amp; Auth:</w:t>
      </w:r>
      <w:r w:rsidRPr="000015A8">
        <w:rPr>
          <w:rFonts w:eastAsia="Times New Roman" w:cstheme="minorHAnsi"/>
          <w:sz w:val="24"/>
          <w:szCs w:val="24"/>
          <w:lang w:val="tr-TR"/>
        </w:rPr>
        <w:t xml:space="preserve"> Firebase (Authentication, Firestore veya Realtime DB)</w:t>
      </w:r>
    </w:p>
    <w:p w:rsidR="000015A8"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 xml:space="preserve"> Makine Öğrenmesi:</w:t>
      </w:r>
      <w:r w:rsidRPr="000015A8">
        <w:rPr>
          <w:rFonts w:eastAsia="Times New Roman" w:cstheme="minorHAnsi"/>
          <w:sz w:val="24"/>
          <w:szCs w:val="24"/>
          <w:lang w:val="tr-TR"/>
        </w:rPr>
        <w:t xml:space="preserve"> Eğitilmiş model (</w:t>
      </w:r>
      <w:r>
        <w:rPr>
          <w:rFonts w:eastAsia="Times New Roman" w:cstheme="minorHAnsi"/>
          <w:sz w:val="24"/>
          <w:szCs w:val="24"/>
          <w:lang w:val="tr-TR"/>
        </w:rPr>
        <w:t>Random Forest,SVM ve KNN</w:t>
      </w:r>
      <w:r w:rsidRPr="000015A8">
        <w:rPr>
          <w:rFonts w:eastAsia="Times New Roman" w:cstheme="minorHAnsi"/>
          <w:sz w:val="24"/>
          <w:szCs w:val="24"/>
          <w:lang w:val="tr-TR"/>
        </w:rPr>
        <w:t>) — model Flask üzerinden servis edilecek; model dosyası (joblib) backend'de barındırılacak</w:t>
      </w:r>
    </w:p>
    <w:p w:rsidR="000015A8"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Veri Güvenliği &amp; Depolama:</w:t>
      </w:r>
      <w:r w:rsidRPr="000015A8">
        <w:rPr>
          <w:rFonts w:eastAsia="Times New Roman" w:cstheme="minorHAnsi"/>
          <w:sz w:val="24"/>
          <w:szCs w:val="24"/>
          <w:lang w:val="tr-TR"/>
        </w:rPr>
        <w:t xml:space="preserve"> Firebase Security Rules, TLS/HT</w:t>
      </w:r>
      <w:r>
        <w:rPr>
          <w:rFonts w:eastAsia="Times New Roman" w:cstheme="minorHAnsi"/>
          <w:sz w:val="24"/>
          <w:szCs w:val="24"/>
          <w:lang w:val="tr-TR"/>
        </w:rPr>
        <w:t>TPS, şifreleme</w:t>
      </w:r>
    </w:p>
    <w:p w:rsidR="000015A8"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Analitik &amp; İzleme:</w:t>
      </w:r>
      <w:r>
        <w:rPr>
          <w:rFonts w:eastAsia="Times New Roman" w:cstheme="minorHAnsi"/>
          <w:sz w:val="24"/>
          <w:szCs w:val="24"/>
          <w:lang w:val="tr-TR"/>
        </w:rPr>
        <w:t xml:space="preserve"> Firebase Analytics</w:t>
      </w:r>
    </w:p>
    <w:p w:rsidR="00102944" w:rsidRPr="000015A8" w:rsidRDefault="000015A8" w:rsidP="000015A8">
      <w:pPr>
        <w:numPr>
          <w:ilvl w:val="0"/>
          <w:numId w:val="1"/>
        </w:numPr>
        <w:spacing w:before="100" w:beforeAutospacing="1" w:after="100" w:afterAutospacing="1" w:line="360" w:lineRule="auto"/>
        <w:rPr>
          <w:rFonts w:eastAsia="Times New Roman" w:cstheme="minorHAnsi"/>
          <w:sz w:val="24"/>
          <w:szCs w:val="24"/>
          <w:lang w:val="tr-TR"/>
        </w:rPr>
      </w:pPr>
      <w:r w:rsidRPr="000015A8">
        <w:rPr>
          <w:rFonts w:eastAsia="Times New Roman" w:cstheme="minorHAnsi"/>
          <w:b/>
          <w:bCs/>
          <w:sz w:val="24"/>
          <w:szCs w:val="24"/>
          <w:lang w:val="tr-TR"/>
        </w:rPr>
        <w:t>CI/CD &amp; Dağıtım:</w:t>
      </w:r>
      <w:r w:rsidRPr="000015A8">
        <w:rPr>
          <w:rFonts w:eastAsia="Times New Roman" w:cstheme="minorHAnsi"/>
          <w:sz w:val="24"/>
          <w:szCs w:val="24"/>
          <w:lang w:val="tr-TR"/>
        </w:rPr>
        <w:t xml:space="preserve"> </w:t>
      </w:r>
      <w:r>
        <w:rPr>
          <w:rFonts w:eastAsia="Times New Roman" w:cstheme="minorHAnsi"/>
          <w:sz w:val="24"/>
          <w:szCs w:val="24"/>
          <w:lang w:val="tr-TR"/>
        </w:rPr>
        <w:t>Github Actions</w:t>
      </w:r>
      <w:r w:rsidRPr="000015A8">
        <w:rPr>
          <w:rFonts w:eastAsia="Times New Roman" w:cstheme="minorHAnsi"/>
          <w:sz w:val="24"/>
          <w:szCs w:val="24"/>
          <w:lang w:val="tr-TR"/>
        </w:rPr>
        <w:t xml:space="preserve">; Backend için küçük bir container (Docker) </w:t>
      </w:r>
    </w:p>
    <w:p w:rsidR="000015A8" w:rsidRPr="000015A8" w:rsidRDefault="0067690B" w:rsidP="000015A8">
      <w:pPr>
        <w:spacing w:before="100" w:beforeAutospacing="1" w:after="100" w:afterAutospacing="1" w:line="240" w:lineRule="auto"/>
        <w:jc w:val="center"/>
        <w:outlineLvl w:val="1"/>
        <w:rPr>
          <w:rFonts w:eastAsia="Times New Roman" w:cstheme="minorHAnsi"/>
          <w:b/>
          <w:bCs/>
          <w:sz w:val="36"/>
          <w:szCs w:val="36"/>
          <w:lang w:val="tr-TR"/>
        </w:rPr>
      </w:pPr>
      <w:r>
        <w:rPr>
          <w:rFonts w:eastAsia="Times New Roman" w:cstheme="minorHAnsi"/>
          <w:b/>
          <w:bCs/>
          <w:sz w:val="36"/>
          <w:szCs w:val="36"/>
          <w:lang w:val="tr-TR"/>
        </w:rPr>
        <w:t>Proje Zaman Çizelgesi</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1-2:</w:t>
      </w:r>
      <w:r w:rsidRPr="000015A8">
        <w:rPr>
          <w:rFonts w:eastAsia="Times New Roman" w:cstheme="minorHAnsi"/>
          <w:sz w:val="24"/>
          <w:szCs w:val="24"/>
          <w:lang w:val="tr-TR"/>
        </w:rPr>
        <w:t xml:space="preserve"> Proje gereksiniml</w:t>
      </w:r>
      <w:r w:rsidR="0067690B">
        <w:rPr>
          <w:rFonts w:eastAsia="Times New Roman" w:cstheme="minorHAnsi"/>
          <w:sz w:val="24"/>
          <w:szCs w:val="24"/>
          <w:lang w:val="tr-TR"/>
        </w:rPr>
        <w:t>eri, veri toplama planı</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3-5:</w:t>
      </w:r>
      <w:r w:rsidRPr="000015A8">
        <w:rPr>
          <w:rFonts w:eastAsia="Times New Roman" w:cstheme="minorHAnsi"/>
          <w:sz w:val="24"/>
          <w:szCs w:val="24"/>
          <w:lang w:val="tr-TR"/>
        </w:rPr>
        <w:t xml:space="preserve"> Mobil uygulama temel arayüz geliştirme, Firebase auth entegrasyonu</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6-8:</w:t>
      </w:r>
      <w:r w:rsidRPr="000015A8">
        <w:rPr>
          <w:rFonts w:eastAsia="Times New Roman" w:cstheme="minorHAnsi"/>
          <w:sz w:val="24"/>
          <w:szCs w:val="24"/>
          <w:lang w:val="tr-TR"/>
        </w:rPr>
        <w:t xml:space="preserve"> Backend (Flask) + model entegrasyonu, ilk MVP model sunumu</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9-10:</w:t>
      </w:r>
      <w:r w:rsidRPr="000015A8">
        <w:rPr>
          <w:rFonts w:eastAsia="Times New Roman" w:cstheme="minorHAnsi"/>
          <w:sz w:val="24"/>
          <w:szCs w:val="24"/>
          <w:lang w:val="tr-TR"/>
        </w:rPr>
        <w:t xml:space="preserve"> Kullanıcı testi (pilot), hata düzeltmeleri, gizlilik denetimi</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11-12:</w:t>
      </w:r>
      <w:r w:rsidRPr="000015A8">
        <w:rPr>
          <w:rFonts w:eastAsia="Times New Roman" w:cstheme="minorHAnsi"/>
          <w:sz w:val="24"/>
          <w:szCs w:val="24"/>
          <w:lang w:val="tr-TR"/>
        </w:rPr>
        <w:t xml:space="preserve"> Kurum entegrasyon prototipi, raporlama ekranları</w:t>
      </w:r>
    </w:p>
    <w:p w:rsidR="000015A8" w:rsidRPr="000015A8" w:rsidRDefault="000015A8" w:rsidP="000015A8">
      <w:pPr>
        <w:numPr>
          <w:ilvl w:val="0"/>
          <w:numId w:val="2"/>
        </w:numPr>
        <w:spacing w:before="100" w:beforeAutospacing="1" w:after="100" w:afterAutospacing="1" w:line="480" w:lineRule="auto"/>
        <w:rPr>
          <w:rFonts w:eastAsia="Times New Roman" w:cstheme="minorHAnsi"/>
          <w:sz w:val="24"/>
          <w:szCs w:val="24"/>
          <w:lang w:val="tr-TR"/>
        </w:rPr>
      </w:pPr>
      <w:r w:rsidRPr="0067690B">
        <w:rPr>
          <w:rFonts w:eastAsia="Times New Roman" w:cstheme="minorHAnsi"/>
          <w:b/>
          <w:bCs/>
          <w:sz w:val="24"/>
          <w:szCs w:val="24"/>
          <w:lang w:val="tr-TR"/>
        </w:rPr>
        <w:t>Hafta 13:</w:t>
      </w:r>
      <w:r w:rsidRPr="000015A8">
        <w:rPr>
          <w:rFonts w:eastAsia="Times New Roman" w:cstheme="minorHAnsi"/>
          <w:sz w:val="24"/>
          <w:szCs w:val="24"/>
          <w:lang w:val="tr-TR"/>
        </w:rPr>
        <w:t xml:space="preserve"> Son kullanıcı testleri, b</w:t>
      </w:r>
      <w:bookmarkStart w:id="0" w:name="_GoBack"/>
      <w:bookmarkEnd w:id="0"/>
      <w:r w:rsidRPr="000015A8">
        <w:rPr>
          <w:rFonts w:eastAsia="Times New Roman" w:cstheme="minorHAnsi"/>
          <w:sz w:val="24"/>
          <w:szCs w:val="24"/>
          <w:lang w:val="tr-TR"/>
        </w:rPr>
        <w:t>elge ve elden çıktı hazır hale getirme</w:t>
      </w:r>
    </w:p>
    <w:sectPr w:rsidR="000015A8" w:rsidRPr="0000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83134"/>
    <w:multiLevelType w:val="multilevel"/>
    <w:tmpl w:val="CC6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D5851"/>
    <w:multiLevelType w:val="multilevel"/>
    <w:tmpl w:val="A88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0F"/>
    <w:rsid w:val="000015A8"/>
    <w:rsid w:val="00102944"/>
    <w:rsid w:val="0043524A"/>
    <w:rsid w:val="00443904"/>
    <w:rsid w:val="00657B0F"/>
    <w:rsid w:val="0067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4AB1"/>
  <w15:chartTrackingRefBased/>
  <w15:docId w15:val="{CA21C6C9-89C1-4598-A7FC-08EE3F72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5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09394">
      <w:bodyDiv w:val="1"/>
      <w:marLeft w:val="0"/>
      <w:marRight w:val="0"/>
      <w:marTop w:val="0"/>
      <w:marBottom w:val="0"/>
      <w:divBdr>
        <w:top w:val="none" w:sz="0" w:space="0" w:color="auto"/>
        <w:left w:val="none" w:sz="0" w:space="0" w:color="auto"/>
        <w:bottom w:val="none" w:sz="0" w:space="0" w:color="auto"/>
        <w:right w:val="none" w:sz="0" w:space="0" w:color="auto"/>
      </w:divBdr>
    </w:div>
    <w:div w:id="1790857720">
      <w:bodyDiv w:val="1"/>
      <w:marLeft w:val="0"/>
      <w:marRight w:val="0"/>
      <w:marTop w:val="0"/>
      <w:marBottom w:val="0"/>
      <w:divBdr>
        <w:top w:val="none" w:sz="0" w:space="0" w:color="auto"/>
        <w:left w:val="none" w:sz="0" w:space="0" w:color="auto"/>
        <w:bottom w:val="none" w:sz="0" w:space="0" w:color="auto"/>
        <w:right w:val="none" w:sz="0" w:space="0" w:color="auto"/>
      </w:divBdr>
    </w:div>
    <w:div w:id="213917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2025-10-26T11:44:00Z</dcterms:created>
  <dcterms:modified xsi:type="dcterms:W3CDTF">2025-10-26T12:27:00Z</dcterms:modified>
</cp:coreProperties>
</file>