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F6" w:rsidRPr="002413A9" w:rsidRDefault="005669F6" w:rsidP="009C04B7">
      <w:pPr>
        <w:spacing w:after="0" w:line="360" w:lineRule="auto"/>
        <w:jc w:val="center"/>
        <w:rPr>
          <w:rFonts w:ascii="Bookman Old Style" w:hAnsi="Bookman Old Style"/>
          <w:b/>
          <w:sz w:val="28"/>
          <w:szCs w:val="28"/>
        </w:rPr>
      </w:pPr>
      <w:r>
        <w:rPr>
          <w:rFonts w:ascii="Bookman Old Style" w:hAnsi="Bookman Old Style"/>
          <w:b/>
          <w:sz w:val="28"/>
          <w:szCs w:val="28"/>
        </w:rPr>
        <w:t xml:space="preserve">P E N G A N T A R </w:t>
      </w:r>
      <w:r w:rsidR="00A3407A" w:rsidRPr="002413A9">
        <w:rPr>
          <w:rFonts w:ascii="Bookman Old Style" w:hAnsi="Bookman Old Style"/>
          <w:b/>
          <w:sz w:val="28"/>
          <w:szCs w:val="28"/>
        </w:rPr>
        <w:t xml:space="preserve"> </w:t>
      </w:r>
    </w:p>
    <w:p w:rsidR="00692BEE" w:rsidRPr="002413A9" w:rsidRDefault="00692BEE" w:rsidP="009C04B7">
      <w:pPr>
        <w:spacing w:after="0" w:line="360" w:lineRule="auto"/>
        <w:jc w:val="center"/>
        <w:rPr>
          <w:rFonts w:ascii="Bookman Old Style" w:hAnsi="Bookman Old Style"/>
          <w:b/>
          <w:sz w:val="28"/>
          <w:szCs w:val="28"/>
        </w:rPr>
      </w:pPr>
      <w:r>
        <w:rPr>
          <w:rFonts w:ascii="Bookman Old Style" w:hAnsi="Bookman Old Style"/>
          <w:b/>
          <w:sz w:val="28"/>
          <w:szCs w:val="28"/>
        </w:rPr>
        <w:t>SURVEI</w:t>
      </w:r>
      <w:r w:rsidRPr="002413A9">
        <w:rPr>
          <w:rFonts w:ascii="Bookman Old Style" w:hAnsi="Bookman Old Style"/>
          <w:b/>
          <w:sz w:val="28"/>
          <w:szCs w:val="28"/>
        </w:rPr>
        <w:t xml:space="preserve"> KEPUASAN MASYARAKAT</w:t>
      </w:r>
    </w:p>
    <w:p w:rsidR="00692BEE" w:rsidRPr="002413A9" w:rsidRDefault="00692BEE" w:rsidP="009C04B7">
      <w:pPr>
        <w:spacing w:after="0" w:line="360" w:lineRule="auto"/>
        <w:jc w:val="center"/>
        <w:rPr>
          <w:rFonts w:ascii="Bookman Old Style" w:hAnsi="Bookman Old Style"/>
          <w:b/>
          <w:sz w:val="28"/>
          <w:szCs w:val="28"/>
        </w:rPr>
      </w:pPr>
      <w:r w:rsidRPr="002413A9">
        <w:rPr>
          <w:rFonts w:ascii="Bookman Old Style" w:hAnsi="Bookman Old Style"/>
          <w:b/>
          <w:sz w:val="28"/>
          <w:szCs w:val="28"/>
        </w:rPr>
        <w:t>PADA BAPPEDA KOTA SEMARANG</w:t>
      </w:r>
    </w:p>
    <w:p w:rsidR="00E94C5E" w:rsidRPr="002413A9" w:rsidRDefault="00FA2F3D" w:rsidP="009C04B7">
      <w:pPr>
        <w:spacing w:after="0" w:line="360" w:lineRule="auto"/>
        <w:jc w:val="center"/>
        <w:rPr>
          <w:rFonts w:ascii="Bookman Old Style" w:hAnsi="Bookman Old Style"/>
          <w:b/>
          <w:sz w:val="28"/>
          <w:szCs w:val="28"/>
        </w:rPr>
      </w:pPr>
      <w:r>
        <w:rPr>
          <w:rFonts w:ascii="Bookman Old Style" w:hAnsi="Bookman Old Style"/>
          <w:b/>
          <w:sz w:val="28"/>
          <w:szCs w:val="28"/>
        </w:rPr>
        <w:t>TAHUN 2018</w:t>
      </w:r>
    </w:p>
    <w:p w:rsidR="00E94C5E" w:rsidRDefault="00E94C5E" w:rsidP="009C04B7">
      <w:pPr>
        <w:spacing w:after="0" w:line="360" w:lineRule="auto"/>
        <w:jc w:val="center"/>
        <w:rPr>
          <w:rFonts w:ascii="Bookman Old Style" w:hAnsi="Bookman Old Style"/>
          <w:b/>
          <w:sz w:val="24"/>
          <w:szCs w:val="24"/>
        </w:rPr>
      </w:pPr>
    </w:p>
    <w:p w:rsidR="00E94C5E" w:rsidRPr="00470027" w:rsidRDefault="00E94C5E" w:rsidP="009C04B7">
      <w:pPr>
        <w:spacing w:after="0" w:line="360" w:lineRule="auto"/>
        <w:jc w:val="center"/>
        <w:rPr>
          <w:rFonts w:ascii="Bookman Old Style" w:hAnsi="Bookman Old Style"/>
          <w:b/>
          <w:sz w:val="24"/>
          <w:szCs w:val="24"/>
        </w:rPr>
      </w:pPr>
    </w:p>
    <w:p w:rsidR="00470027" w:rsidRPr="00470027" w:rsidRDefault="00470027"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sidRPr="00470027">
        <w:rPr>
          <w:rFonts w:ascii="Bookman Old Style" w:hAnsi="Bookman Old Style" w:cs="Arial"/>
        </w:rPr>
        <w:t>Kualitas pelayanan publik merupakan sebuah indikator utama dalam</w:t>
      </w:r>
      <w:r w:rsidR="008530A7">
        <w:rPr>
          <w:rFonts w:ascii="Bookman Old Style" w:hAnsi="Bookman Old Style" w:cs="Arial"/>
        </w:rPr>
        <w:t xml:space="preserve"> </w:t>
      </w:r>
      <w:hyperlink r:id="rId9" w:tooltip="Sistem Penyelenggaraan Pemerintahan Indonesia" w:history="1">
        <w:r w:rsidR="008530A7">
          <w:rPr>
            <w:rStyle w:val="Hyperlink"/>
            <w:rFonts w:ascii="Bookman Old Style" w:hAnsi="Bookman Old Style" w:cs="Arial"/>
            <w:color w:val="auto"/>
            <w:u w:val="none"/>
          </w:rPr>
          <w:t xml:space="preserve">penyelenggaraan </w:t>
        </w:r>
        <w:r w:rsidRPr="00470027">
          <w:rPr>
            <w:rStyle w:val="Hyperlink"/>
            <w:rFonts w:ascii="Bookman Old Style" w:hAnsi="Bookman Old Style" w:cs="Arial"/>
            <w:color w:val="auto"/>
            <w:u w:val="none"/>
          </w:rPr>
          <w:t>pemerintahan</w:t>
        </w:r>
      </w:hyperlink>
      <w:r w:rsidR="008530A7">
        <w:rPr>
          <w:rFonts w:ascii="Bookman Old Style" w:hAnsi="Bookman Old Style" w:cs="Arial"/>
        </w:rPr>
        <w:t xml:space="preserve"> </w:t>
      </w:r>
      <w:r w:rsidRPr="00470027">
        <w:rPr>
          <w:rFonts w:ascii="Bookman Old Style" w:hAnsi="Bookman Old Style" w:cs="Arial"/>
        </w:rPr>
        <w:t>yang baik, mulai </w:t>
      </w:r>
      <w:r w:rsidR="008530A7">
        <w:rPr>
          <w:rFonts w:ascii="Bookman Old Style" w:hAnsi="Bookman Old Style" w:cs="Arial"/>
        </w:rPr>
        <w:t xml:space="preserve">dari </w:t>
      </w:r>
      <w:hyperlink r:id="rId10" w:tooltip="Pemerintah Pusat" w:history="1">
        <w:r w:rsidRPr="00470027">
          <w:rPr>
            <w:rStyle w:val="Hyperlink"/>
            <w:rFonts w:ascii="Bookman Old Style" w:hAnsi="Bookman Old Style" w:cs="Arial"/>
            <w:color w:val="auto"/>
            <w:u w:val="none"/>
          </w:rPr>
          <w:t>pemerintah pusat</w:t>
        </w:r>
      </w:hyperlink>
      <w:r w:rsidR="008530A7">
        <w:rPr>
          <w:rFonts w:ascii="Bookman Old Style" w:hAnsi="Bookman Old Style" w:cs="Arial"/>
        </w:rPr>
        <w:t xml:space="preserve"> </w:t>
      </w:r>
      <w:r w:rsidRPr="00470027">
        <w:rPr>
          <w:rFonts w:ascii="Bookman Old Style" w:hAnsi="Bookman Old Style" w:cs="Arial"/>
        </w:rPr>
        <w:t>hingga</w:t>
      </w:r>
      <w:r w:rsidR="008530A7">
        <w:rPr>
          <w:rFonts w:ascii="Bookman Old Style" w:hAnsi="Bookman Old Style" w:cs="Arial"/>
        </w:rPr>
        <w:t xml:space="preserve"> </w:t>
      </w:r>
      <w:hyperlink r:id="rId11" w:tgtFrame="_blank" w:tooltip="Pemerintah Daerah" w:history="1">
        <w:r w:rsidR="008530A7">
          <w:rPr>
            <w:rStyle w:val="Hyperlink"/>
            <w:rFonts w:ascii="Bookman Old Style" w:hAnsi="Bookman Old Style" w:cs="Arial"/>
            <w:color w:val="auto"/>
            <w:u w:val="none"/>
          </w:rPr>
          <w:t xml:space="preserve">pemerintah </w:t>
        </w:r>
        <w:r w:rsidRPr="00470027">
          <w:rPr>
            <w:rStyle w:val="Hyperlink"/>
            <w:rFonts w:ascii="Bookman Old Style" w:hAnsi="Bookman Old Style" w:cs="Arial"/>
            <w:color w:val="auto"/>
            <w:u w:val="none"/>
          </w:rPr>
          <w:t>daerah</w:t>
        </w:r>
      </w:hyperlink>
      <w:r w:rsidR="002C0FBF">
        <w:rPr>
          <w:rFonts w:ascii="Bookman Old Style" w:hAnsi="Bookman Old Style" w:cs="Arial"/>
        </w:rPr>
        <w:t xml:space="preserve">. Bahkan Kementerian Pendayagunaan Aparatur Negara dan Reformasi Birokrasi </w:t>
      </w:r>
      <w:r w:rsidR="000F1C51">
        <w:rPr>
          <w:rFonts w:ascii="Bookman Old Style" w:hAnsi="Bookman Old Style" w:cs="Arial"/>
        </w:rPr>
        <w:t xml:space="preserve">(PAN dan RB) </w:t>
      </w:r>
      <w:r w:rsidR="002C0FBF">
        <w:rPr>
          <w:rFonts w:ascii="Bookman Old Style" w:hAnsi="Bookman Old Style" w:cs="Arial"/>
        </w:rPr>
        <w:t>m</w:t>
      </w:r>
      <w:r w:rsidRPr="00470027">
        <w:rPr>
          <w:rFonts w:ascii="Bookman Old Style" w:hAnsi="Bookman Old Style" w:cs="Arial"/>
        </w:rPr>
        <w:t>endorong peningkatan kualitas pelayanan publik melalui penghargaan bagi </w:t>
      </w:r>
      <w:hyperlink r:id="rId12" w:tgtFrame="_blank" w:tooltip="Kementerian" w:history="1">
        <w:r w:rsidRPr="00470027">
          <w:rPr>
            <w:rStyle w:val="Hyperlink"/>
            <w:rFonts w:ascii="Bookman Old Style" w:hAnsi="Bookman Old Style" w:cs="Arial"/>
            <w:color w:val="auto"/>
            <w:u w:val="none"/>
          </w:rPr>
          <w:t>instansi pemerintah</w:t>
        </w:r>
      </w:hyperlink>
      <w:r w:rsidRPr="00470027">
        <w:rPr>
          <w:rFonts w:ascii="Bookman Old Style" w:hAnsi="Bookman Old Style" w:cs="Arial"/>
        </w:rPr>
        <w:t> yang melakukan pengembangan dan </w:t>
      </w:r>
      <w:r w:rsidR="002C0FBF">
        <w:rPr>
          <w:rFonts w:ascii="Bookman Old Style" w:hAnsi="Bookman Old Style" w:cs="Arial"/>
        </w:rPr>
        <w:t xml:space="preserve">inovasi </w:t>
      </w:r>
      <w:hyperlink r:id="rId13" w:tgtFrame="_blank" w:history="1">
        <w:r w:rsidR="002C0FBF">
          <w:rPr>
            <w:rFonts w:ascii="Bookman Old Style" w:hAnsi="Bookman Old Style" w:cs="Arial"/>
          </w:rPr>
          <w:t>p</w:t>
        </w:r>
        <w:r w:rsidRPr="00470027">
          <w:rPr>
            <w:rStyle w:val="Hyperlink"/>
            <w:rFonts w:ascii="Bookman Old Style" w:hAnsi="Bookman Old Style" w:cs="Arial"/>
            <w:color w:val="auto"/>
            <w:u w:val="none"/>
          </w:rPr>
          <w:t xml:space="preserve">elayanan </w:t>
        </w:r>
        <w:r w:rsidR="002C0FBF">
          <w:rPr>
            <w:rStyle w:val="Hyperlink"/>
            <w:rFonts w:ascii="Bookman Old Style" w:hAnsi="Bookman Old Style" w:cs="Arial"/>
            <w:color w:val="auto"/>
            <w:u w:val="none"/>
          </w:rPr>
          <w:t>p</w:t>
        </w:r>
        <w:r w:rsidRPr="00470027">
          <w:rPr>
            <w:rStyle w:val="Hyperlink"/>
            <w:rFonts w:ascii="Bookman Old Style" w:hAnsi="Bookman Old Style" w:cs="Arial"/>
            <w:color w:val="auto"/>
            <w:u w:val="none"/>
          </w:rPr>
          <w:t>ublik</w:t>
        </w:r>
      </w:hyperlink>
      <w:r w:rsidRPr="00470027">
        <w:rPr>
          <w:rFonts w:ascii="Bookman Old Style" w:hAnsi="Bookman Old Style" w:cs="Arial"/>
        </w:rPr>
        <w:t>. Untuk itu dalam rangka meningkatkan kualitas pelayanan publik secara berkelanjutan,</w:t>
      </w:r>
      <w:r w:rsidR="005669F6">
        <w:rPr>
          <w:rFonts w:ascii="Bookman Old Style" w:hAnsi="Bookman Old Style" w:cs="Arial"/>
        </w:rPr>
        <w:t xml:space="preserve"> </w:t>
      </w:r>
      <w:hyperlink r:id="rId14" w:tgtFrame="_blank" w:history="1">
        <w:r w:rsidRPr="00470027">
          <w:rPr>
            <w:rStyle w:val="Hyperlink"/>
            <w:rFonts w:ascii="Bookman Old Style" w:hAnsi="Bookman Old Style" w:cs="Arial"/>
            <w:color w:val="auto"/>
            <w:u w:val="none"/>
          </w:rPr>
          <w:t>pemerintah</w:t>
        </w:r>
      </w:hyperlink>
      <w:r w:rsidR="005669F6">
        <w:rPr>
          <w:rFonts w:ascii="Bookman Old Style" w:hAnsi="Bookman Old Style" w:cs="Arial"/>
        </w:rPr>
        <w:t xml:space="preserve"> </w:t>
      </w:r>
      <w:r w:rsidRPr="00470027">
        <w:rPr>
          <w:rFonts w:ascii="Bookman Old Style" w:hAnsi="Bookman Old Style" w:cs="Arial"/>
        </w:rPr>
        <w:t>menetapkan kebijakan untuk melaksanakan</w:t>
      </w:r>
      <w:r w:rsidR="002C0FBF">
        <w:rPr>
          <w:rFonts w:ascii="Bookman Old Style" w:hAnsi="Bookman Old Style" w:cs="Arial"/>
        </w:rPr>
        <w:t xml:space="preserve"> </w:t>
      </w:r>
      <w:hyperlink r:id="rId15" w:tgtFrame="_blank" w:tooltip="Survei Kepuasan Masyarakat" w:history="1">
        <w:r w:rsidR="002C0FBF">
          <w:rPr>
            <w:rStyle w:val="Strong"/>
            <w:rFonts w:ascii="Bookman Old Style" w:hAnsi="Bookman Old Style" w:cs="Arial"/>
          </w:rPr>
          <w:t xml:space="preserve">Survei </w:t>
        </w:r>
        <w:r w:rsidRPr="00470027">
          <w:rPr>
            <w:rStyle w:val="Strong"/>
            <w:rFonts w:ascii="Bookman Old Style" w:hAnsi="Bookman Old Style" w:cs="Arial"/>
          </w:rPr>
          <w:t>Kepuasan Masyarakat</w:t>
        </w:r>
      </w:hyperlink>
      <w:r w:rsidRPr="00470027">
        <w:rPr>
          <w:rFonts w:ascii="Bookman Old Style" w:hAnsi="Bookman Old Style" w:cs="Arial"/>
        </w:rPr>
        <w:t> bagi instansi penyelenggara pelayanan publik.</w:t>
      </w:r>
    </w:p>
    <w:p w:rsidR="00470027" w:rsidRPr="00470027" w:rsidRDefault="00470027"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sidRPr="00470027">
        <w:rPr>
          <w:rFonts w:ascii="Bookman Old Style" w:hAnsi="Bookman Old Style" w:cs="Arial"/>
        </w:rPr>
        <w:t>Berdasarkan </w:t>
      </w:r>
      <w:hyperlink r:id="rId16" w:tgtFrame="_blank" w:history="1">
        <w:r w:rsidRPr="00470027">
          <w:rPr>
            <w:rStyle w:val="Hyperlink"/>
            <w:rFonts w:ascii="Bookman Old Style" w:hAnsi="Bookman Old Style" w:cs="Arial"/>
            <w:color w:val="auto"/>
            <w:u w:val="none"/>
          </w:rPr>
          <w:t>Per</w:t>
        </w:r>
        <w:r w:rsidR="005669F6">
          <w:rPr>
            <w:rStyle w:val="Hyperlink"/>
            <w:rFonts w:ascii="Bookman Old Style" w:hAnsi="Bookman Old Style" w:cs="Arial"/>
            <w:color w:val="auto"/>
            <w:u w:val="none"/>
          </w:rPr>
          <w:t>aturan M</w:t>
        </w:r>
        <w:r w:rsidRPr="00470027">
          <w:rPr>
            <w:rStyle w:val="Hyperlink"/>
            <w:rFonts w:ascii="Bookman Old Style" w:hAnsi="Bookman Old Style" w:cs="Arial"/>
            <w:color w:val="auto"/>
            <w:u w:val="none"/>
          </w:rPr>
          <w:t>en</w:t>
        </w:r>
        <w:r w:rsidR="005669F6">
          <w:rPr>
            <w:rStyle w:val="Hyperlink"/>
            <w:rFonts w:ascii="Bookman Old Style" w:hAnsi="Bookman Old Style" w:cs="Arial"/>
            <w:color w:val="auto"/>
            <w:u w:val="none"/>
          </w:rPr>
          <w:t>teri PAN dan RB</w:t>
        </w:r>
        <w:r w:rsidRPr="00470027">
          <w:rPr>
            <w:rStyle w:val="Hyperlink"/>
            <w:rFonts w:ascii="Bookman Old Style" w:hAnsi="Bookman Old Style" w:cs="Arial"/>
            <w:color w:val="auto"/>
            <w:u w:val="none"/>
          </w:rPr>
          <w:t xml:space="preserve"> No</w:t>
        </w:r>
        <w:r w:rsidR="005669F6">
          <w:rPr>
            <w:rStyle w:val="Hyperlink"/>
            <w:rFonts w:ascii="Bookman Old Style" w:hAnsi="Bookman Old Style" w:cs="Arial"/>
            <w:color w:val="auto"/>
            <w:u w:val="none"/>
          </w:rPr>
          <w:t>mor</w:t>
        </w:r>
        <w:r w:rsidRPr="00470027">
          <w:rPr>
            <w:rStyle w:val="Hyperlink"/>
            <w:rFonts w:ascii="Bookman Old Style" w:hAnsi="Bookman Old Style" w:cs="Arial"/>
            <w:color w:val="auto"/>
            <w:u w:val="none"/>
          </w:rPr>
          <w:t xml:space="preserve"> 16 Tahun 2014</w:t>
        </w:r>
      </w:hyperlink>
      <w:r w:rsidRPr="00470027">
        <w:rPr>
          <w:rFonts w:ascii="Bookman Old Style" w:hAnsi="Bookman Old Style" w:cs="Arial"/>
        </w:rPr>
        <w:t xml:space="preserve">, Survei Kepuasan Masyarakat adalah pengukuran secara komprehensif kegiatan tentang tingkat kepuasan masyarakat yang diperoleh dari hasil pengukuran atas pendapat masyarakat. Melalui survei ini diharapkan </w:t>
      </w:r>
      <w:r w:rsidR="005669F6">
        <w:rPr>
          <w:rFonts w:ascii="Bookman Old Style" w:hAnsi="Bookman Old Style" w:cs="Arial"/>
        </w:rPr>
        <w:t xml:space="preserve">akan </w:t>
      </w:r>
      <w:r w:rsidRPr="00470027">
        <w:rPr>
          <w:rFonts w:ascii="Bookman Old Style" w:hAnsi="Bookman Old Style" w:cs="Arial"/>
        </w:rPr>
        <w:t>mendorong partisipasi masyarakat sebagai pengguna layanan dalam menilai kinerja penyelenggara pelayanan</w:t>
      </w:r>
      <w:r w:rsidR="005669F6">
        <w:rPr>
          <w:rFonts w:ascii="Bookman Old Style" w:hAnsi="Bookman Old Style" w:cs="Arial"/>
        </w:rPr>
        <w:t>,</w:t>
      </w:r>
      <w:r w:rsidRPr="00470027">
        <w:rPr>
          <w:rFonts w:ascii="Bookman Old Style" w:hAnsi="Bookman Old Style" w:cs="Arial"/>
        </w:rPr>
        <w:t xml:space="preserve"> serta mendorong penyelenggara pelayanan publik untuk meningkatkan kualitas pelayanan dan melakukan pengembangan melalui inovasi-inovasi pelayanan publik. </w:t>
      </w:r>
    </w:p>
    <w:p w:rsidR="005669F6" w:rsidRPr="00CC6486" w:rsidRDefault="00470027"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sidRPr="00470027">
        <w:rPr>
          <w:rFonts w:ascii="Bookman Old Style" w:hAnsi="Bookman Old Style" w:cs="Arial"/>
        </w:rPr>
        <w:t>Ruang lingkup </w:t>
      </w:r>
      <w:hyperlink r:id="rId17" w:tgtFrame="_blank" w:tooltip="Survei Kepuasan Masyarakat" w:history="1">
        <w:r w:rsidRPr="00470027">
          <w:rPr>
            <w:rStyle w:val="Hyperlink"/>
            <w:rFonts w:ascii="Bookman Old Style" w:hAnsi="Bookman Old Style" w:cs="Arial"/>
            <w:color w:val="auto"/>
            <w:u w:val="none"/>
          </w:rPr>
          <w:t>survei kepuasan masyarakat</w:t>
        </w:r>
      </w:hyperlink>
      <w:r w:rsidRPr="00470027">
        <w:rPr>
          <w:rFonts w:ascii="Bookman Old Style" w:hAnsi="Bookman Old Style" w:cs="Arial"/>
        </w:rPr>
        <w:t> ini didasarkan pada U</w:t>
      </w:r>
      <w:r w:rsidR="005669F6">
        <w:rPr>
          <w:rFonts w:ascii="Bookman Old Style" w:hAnsi="Bookman Old Style" w:cs="Arial"/>
        </w:rPr>
        <w:t>ndang-undang</w:t>
      </w:r>
      <w:r w:rsidRPr="00470027">
        <w:rPr>
          <w:rFonts w:ascii="Bookman Old Style" w:hAnsi="Bookman Old Style" w:cs="Arial"/>
        </w:rPr>
        <w:t xml:space="preserve"> Pelayanan Publik</w:t>
      </w:r>
      <w:r w:rsidR="005669F6">
        <w:rPr>
          <w:rFonts w:ascii="Bookman Old Style" w:hAnsi="Bookman Old Style" w:cs="Arial"/>
        </w:rPr>
        <w:t>,</w:t>
      </w:r>
      <w:r w:rsidRPr="00470027">
        <w:rPr>
          <w:rFonts w:ascii="Bookman Old Style" w:hAnsi="Bookman Old Style" w:cs="Arial"/>
        </w:rPr>
        <w:t xml:space="preserve"> yakni persyaratan, prosedur, waktu pelayanan, biaya/tarif, produk spesifikasi jenis pelayanan, kompetensi pelaksana, perilaku </w:t>
      </w:r>
      <w:r w:rsidRPr="00CC6486">
        <w:rPr>
          <w:rFonts w:ascii="Bookman Old Style" w:hAnsi="Bookman Old Style" w:cs="Arial"/>
        </w:rPr>
        <w:t>pelaksana, maklumat pelayanan, dan penanganan pengaduan, saran serta masukan.</w:t>
      </w:r>
      <w:r w:rsidR="005669F6" w:rsidRPr="00CC6486">
        <w:rPr>
          <w:rFonts w:ascii="Bookman Old Style" w:hAnsi="Bookman Old Style" w:cs="Arial"/>
        </w:rPr>
        <w:t xml:space="preserve"> </w:t>
      </w:r>
    </w:p>
    <w:p w:rsidR="00470027" w:rsidRPr="00CC6486" w:rsidRDefault="005669F6"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sidRPr="00CC6486">
        <w:rPr>
          <w:rFonts w:ascii="Bookman Old Style" w:hAnsi="Bookman Old Style" w:cs="Arial"/>
        </w:rPr>
        <w:t xml:space="preserve">Survei Kepuasan Masyarakat harus dilaksanakan </w:t>
      </w:r>
      <w:r w:rsidR="00470027" w:rsidRPr="00CC6486">
        <w:rPr>
          <w:rFonts w:ascii="Bookman Old Style" w:hAnsi="Bookman Old Style" w:cs="Arial"/>
        </w:rPr>
        <w:t>oleh</w:t>
      </w:r>
      <w:r w:rsidRPr="00CC6486">
        <w:rPr>
          <w:rFonts w:ascii="Bookman Old Style" w:hAnsi="Bookman Old Style" w:cs="Arial"/>
        </w:rPr>
        <w:t xml:space="preserve"> </w:t>
      </w:r>
      <w:r w:rsidR="00470027" w:rsidRPr="00CC6486">
        <w:rPr>
          <w:rFonts w:ascii="Bookman Old Style" w:hAnsi="Bookman Old Style" w:cs="Arial"/>
        </w:rPr>
        <w:t>penyelenggara pelayanan publik secara berkelanjutan sebagai dasar peningkatan kualitas dan inovasi pelayanan publik dengan jangka waktu minimal 1 tahun sekali</w:t>
      </w:r>
      <w:r w:rsidRPr="00CC6486">
        <w:rPr>
          <w:rFonts w:ascii="Bookman Old Style" w:hAnsi="Bookman Old Style" w:cs="Arial"/>
        </w:rPr>
        <w:t xml:space="preserve">, </w:t>
      </w:r>
      <w:r w:rsidR="00470027" w:rsidRPr="00CC6486">
        <w:rPr>
          <w:rFonts w:ascii="Bookman Old Style" w:hAnsi="Bookman Old Style" w:cs="Arial"/>
        </w:rPr>
        <w:t>baik dalam bentuk skoring/angka absolut, atau dapat pula disajikan dalam bentuk kualitatif (baik atau buruk).</w:t>
      </w:r>
    </w:p>
    <w:p w:rsidR="00470027" w:rsidRDefault="00616B9D" w:rsidP="009C04B7">
      <w:pPr>
        <w:pStyle w:val="NormalWeb"/>
        <w:shd w:val="clear" w:color="auto" w:fill="FFFFFF"/>
        <w:spacing w:before="0" w:beforeAutospacing="0" w:after="0" w:afterAutospacing="0" w:line="360" w:lineRule="auto"/>
        <w:ind w:firstLine="851"/>
        <w:jc w:val="both"/>
        <w:textAlignment w:val="baseline"/>
        <w:rPr>
          <w:rFonts w:ascii="Bookman Old Style" w:eastAsia="Candara" w:hAnsi="Bookman Old Style" w:cs="Arial"/>
        </w:rPr>
      </w:pPr>
      <w:r w:rsidRPr="00CC6486">
        <w:rPr>
          <w:rFonts w:ascii="Bookman Old Style" w:hAnsi="Bookman Old Style" w:cs="Arial"/>
        </w:rPr>
        <w:t>Bappeda Kota Semarang</w:t>
      </w:r>
      <w:r w:rsidR="00CC6486" w:rsidRPr="00CC6486">
        <w:rPr>
          <w:rFonts w:ascii="Bookman Old Style" w:hAnsi="Bookman Old Style" w:cs="Arial"/>
        </w:rPr>
        <w:t xml:space="preserve"> merupakan salah satu perangkat daerah</w:t>
      </w:r>
      <w:r w:rsidR="00CC6486">
        <w:rPr>
          <w:rFonts w:ascii="Bookman Old Style" w:hAnsi="Bookman Old Style" w:cs="Arial"/>
        </w:rPr>
        <w:t xml:space="preserve"> yang sesuai </w:t>
      </w:r>
      <w:r w:rsidR="00CC6486" w:rsidRPr="00CC6486">
        <w:rPr>
          <w:rFonts w:ascii="Bookman Old Style" w:eastAsia="Candara" w:hAnsi="Bookman Old Style" w:cs="Arial"/>
        </w:rPr>
        <w:t>P</w:t>
      </w:r>
      <w:r w:rsidR="00CC6486" w:rsidRPr="00CC6486">
        <w:rPr>
          <w:rFonts w:ascii="Bookman Old Style" w:eastAsia="Candara" w:hAnsi="Bookman Old Style" w:cs="Arial"/>
          <w:spacing w:val="-3"/>
        </w:rPr>
        <w:t>e</w:t>
      </w:r>
      <w:r w:rsidR="00CC6486" w:rsidRPr="00CC6486">
        <w:rPr>
          <w:rFonts w:ascii="Bookman Old Style" w:eastAsia="Candara" w:hAnsi="Bookman Old Style" w:cs="Arial"/>
          <w:spacing w:val="1"/>
        </w:rPr>
        <w:t>r</w:t>
      </w:r>
      <w:r w:rsidR="00CC6486" w:rsidRPr="00CC6486">
        <w:rPr>
          <w:rFonts w:ascii="Bookman Old Style" w:eastAsia="Candara" w:hAnsi="Bookman Old Style" w:cs="Arial"/>
          <w:spacing w:val="2"/>
        </w:rPr>
        <w:t>a</w:t>
      </w:r>
      <w:r w:rsidR="00CC6486" w:rsidRPr="00CC6486">
        <w:rPr>
          <w:rFonts w:ascii="Bookman Old Style" w:eastAsia="Candara" w:hAnsi="Bookman Old Style" w:cs="Arial"/>
        </w:rPr>
        <w:t>t</w:t>
      </w:r>
      <w:r w:rsidR="00CC6486" w:rsidRPr="00CC6486">
        <w:rPr>
          <w:rFonts w:ascii="Bookman Old Style" w:eastAsia="Candara" w:hAnsi="Bookman Old Style" w:cs="Arial"/>
          <w:spacing w:val="-3"/>
        </w:rPr>
        <w:t>u</w:t>
      </w:r>
      <w:r w:rsidR="00CC6486" w:rsidRPr="00CC6486">
        <w:rPr>
          <w:rFonts w:ascii="Bookman Old Style" w:eastAsia="Candara" w:hAnsi="Bookman Old Style" w:cs="Arial"/>
        </w:rPr>
        <w:t>ran</w:t>
      </w:r>
      <w:r w:rsidR="00CC6486" w:rsidRPr="00CC6486">
        <w:rPr>
          <w:rFonts w:ascii="Bookman Old Style" w:eastAsia="Candara" w:hAnsi="Bookman Old Style" w:cs="Arial"/>
          <w:spacing w:val="1"/>
        </w:rPr>
        <w:t xml:space="preserve"> </w:t>
      </w:r>
      <w:r w:rsidR="00CC6486" w:rsidRPr="00CC6486">
        <w:rPr>
          <w:rFonts w:ascii="Bookman Old Style" w:eastAsia="Candara" w:hAnsi="Bookman Old Style" w:cs="Arial"/>
        </w:rPr>
        <w:t>D</w:t>
      </w:r>
      <w:r w:rsidR="00CC6486" w:rsidRPr="00CC6486">
        <w:rPr>
          <w:rFonts w:ascii="Bookman Old Style" w:eastAsia="Candara" w:hAnsi="Bookman Old Style" w:cs="Arial"/>
          <w:spacing w:val="-1"/>
        </w:rPr>
        <w:t>a</w:t>
      </w:r>
      <w:r w:rsidR="00CC6486" w:rsidRPr="00CC6486">
        <w:rPr>
          <w:rFonts w:ascii="Bookman Old Style" w:eastAsia="Candara" w:hAnsi="Bookman Old Style" w:cs="Arial"/>
          <w:spacing w:val="-3"/>
        </w:rPr>
        <w:t>e</w:t>
      </w:r>
      <w:r w:rsidR="00CC6486" w:rsidRPr="00CC6486">
        <w:rPr>
          <w:rFonts w:ascii="Bookman Old Style" w:eastAsia="Candara" w:hAnsi="Bookman Old Style" w:cs="Arial"/>
        </w:rPr>
        <w:t>rah</w:t>
      </w:r>
      <w:r w:rsidR="00CC6486" w:rsidRPr="00CC6486">
        <w:rPr>
          <w:rFonts w:ascii="Bookman Old Style" w:eastAsia="Candara" w:hAnsi="Bookman Old Style" w:cs="Arial"/>
          <w:spacing w:val="3"/>
        </w:rPr>
        <w:t xml:space="preserve"> </w:t>
      </w:r>
      <w:r w:rsidR="00CC6486" w:rsidRPr="00CC6486">
        <w:rPr>
          <w:rFonts w:ascii="Bookman Old Style" w:eastAsia="Candara" w:hAnsi="Bookman Old Style" w:cs="Arial"/>
        </w:rPr>
        <w:t>K</w:t>
      </w:r>
      <w:r w:rsidR="00CC6486" w:rsidRPr="00CC6486">
        <w:rPr>
          <w:rFonts w:ascii="Bookman Old Style" w:eastAsia="Candara" w:hAnsi="Bookman Old Style" w:cs="Arial"/>
          <w:spacing w:val="-2"/>
        </w:rPr>
        <w:t>o</w:t>
      </w:r>
      <w:r w:rsidR="00CC6486" w:rsidRPr="00CC6486">
        <w:rPr>
          <w:rFonts w:ascii="Bookman Old Style" w:eastAsia="Candara" w:hAnsi="Bookman Old Style" w:cs="Arial"/>
        </w:rPr>
        <w:t>ta</w:t>
      </w:r>
      <w:r w:rsidR="00CC6486" w:rsidRPr="00CC6486">
        <w:rPr>
          <w:rFonts w:ascii="Bookman Old Style" w:eastAsia="Candara" w:hAnsi="Bookman Old Style" w:cs="Arial"/>
          <w:spacing w:val="1"/>
        </w:rPr>
        <w:t xml:space="preserve"> </w:t>
      </w:r>
      <w:r w:rsidR="00CC6486" w:rsidRPr="00CC6486">
        <w:rPr>
          <w:rFonts w:ascii="Bookman Old Style" w:eastAsia="Candara" w:hAnsi="Bookman Old Style" w:cs="Arial"/>
        </w:rPr>
        <w:t>Se</w:t>
      </w:r>
      <w:r w:rsidR="00CC6486" w:rsidRPr="00CC6486">
        <w:rPr>
          <w:rFonts w:ascii="Bookman Old Style" w:eastAsia="Candara" w:hAnsi="Bookman Old Style" w:cs="Arial"/>
          <w:spacing w:val="2"/>
        </w:rPr>
        <w:t>m</w:t>
      </w:r>
      <w:r w:rsidR="00CC6486" w:rsidRPr="00CC6486">
        <w:rPr>
          <w:rFonts w:ascii="Bookman Old Style" w:eastAsia="Candara" w:hAnsi="Bookman Old Style" w:cs="Arial"/>
          <w:spacing w:val="-3"/>
        </w:rPr>
        <w:t>a</w:t>
      </w:r>
      <w:r w:rsidR="00CC6486" w:rsidRPr="00CC6486">
        <w:rPr>
          <w:rFonts w:ascii="Bookman Old Style" w:eastAsia="Candara" w:hAnsi="Bookman Old Style" w:cs="Arial"/>
          <w:spacing w:val="1"/>
        </w:rPr>
        <w:t>r</w:t>
      </w:r>
      <w:r w:rsidR="00CC6486" w:rsidRPr="00CC6486">
        <w:rPr>
          <w:rFonts w:ascii="Bookman Old Style" w:eastAsia="Candara" w:hAnsi="Bookman Old Style" w:cs="Arial"/>
          <w:spacing w:val="-3"/>
        </w:rPr>
        <w:t>a</w:t>
      </w:r>
      <w:r w:rsidR="00CC6486" w:rsidRPr="00CC6486">
        <w:rPr>
          <w:rFonts w:ascii="Bookman Old Style" w:eastAsia="Candara" w:hAnsi="Bookman Old Style" w:cs="Arial"/>
        </w:rPr>
        <w:t>ng</w:t>
      </w:r>
      <w:r w:rsidR="00CC6486" w:rsidRPr="00CC6486">
        <w:rPr>
          <w:rFonts w:ascii="Bookman Old Style" w:eastAsia="Candara" w:hAnsi="Bookman Old Style" w:cs="Arial"/>
          <w:spacing w:val="1"/>
        </w:rPr>
        <w:t xml:space="preserve"> </w:t>
      </w:r>
      <w:r w:rsidR="00CC6486" w:rsidRPr="00CC6486">
        <w:rPr>
          <w:rFonts w:ascii="Bookman Old Style" w:eastAsia="Candara" w:hAnsi="Bookman Old Style" w:cs="Arial"/>
        </w:rPr>
        <w:t>No</w:t>
      </w:r>
      <w:r w:rsidR="00CC6486" w:rsidRPr="00CC6486">
        <w:rPr>
          <w:rFonts w:ascii="Bookman Old Style" w:eastAsia="Candara" w:hAnsi="Bookman Old Style" w:cs="Arial"/>
          <w:spacing w:val="-2"/>
        </w:rPr>
        <w:t>m</w:t>
      </w:r>
      <w:r w:rsidR="00CC6486" w:rsidRPr="00CC6486">
        <w:rPr>
          <w:rFonts w:ascii="Bookman Old Style" w:eastAsia="Candara" w:hAnsi="Bookman Old Style" w:cs="Arial"/>
        </w:rPr>
        <w:t xml:space="preserve">or </w:t>
      </w:r>
      <w:r w:rsidR="00CC6486" w:rsidRPr="00CC6486">
        <w:rPr>
          <w:rFonts w:ascii="Bookman Old Style" w:eastAsia="Candara" w:hAnsi="Bookman Old Style" w:cs="Arial"/>
          <w:lang w:val="id-ID"/>
        </w:rPr>
        <w:t>14</w:t>
      </w:r>
      <w:r w:rsidR="00CC6486" w:rsidRPr="00CC6486">
        <w:rPr>
          <w:rFonts w:ascii="Bookman Old Style" w:eastAsia="Candara" w:hAnsi="Bookman Old Style" w:cs="Arial"/>
          <w:spacing w:val="3"/>
        </w:rPr>
        <w:t xml:space="preserve"> </w:t>
      </w:r>
      <w:r w:rsidR="00CC6486" w:rsidRPr="00CC6486">
        <w:rPr>
          <w:rFonts w:ascii="Bookman Old Style" w:eastAsia="Candara" w:hAnsi="Bookman Old Style" w:cs="Arial"/>
        </w:rPr>
        <w:t>Tahun</w:t>
      </w:r>
      <w:r w:rsidR="00CC6486" w:rsidRPr="00CC6486">
        <w:rPr>
          <w:rFonts w:ascii="Bookman Old Style" w:eastAsia="Candara" w:hAnsi="Bookman Old Style" w:cs="Arial"/>
          <w:spacing w:val="2"/>
        </w:rPr>
        <w:t xml:space="preserve"> </w:t>
      </w:r>
      <w:r w:rsidR="00CC6486" w:rsidRPr="00CC6486">
        <w:rPr>
          <w:rFonts w:ascii="Bookman Old Style" w:eastAsia="Candara" w:hAnsi="Bookman Old Style" w:cs="Arial"/>
          <w:spacing w:val="-1"/>
        </w:rPr>
        <w:t>20</w:t>
      </w:r>
      <w:r w:rsidR="00CC6486" w:rsidRPr="00CC6486">
        <w:rPr>
          <w:rFonts w:ascii="Bookman Old Style" w:eastAsia="Candara" w:hAnsi="Bookman Old Style" w:cs="Arial"/>
          <w:spacing w:val="-1"/>
          <w:lang w:val="id-ID"/>
        </w:rPr>
        <w:t>16</w:t>
      </w:r>
      <w:r w:rsidR="00CC6486" w:rsidRPr="00CC6486">
        <w:rPr>
          <w:rFonts w:ascii="Bookman Old Style" w:eastAsia="Candara" w:hAnsi="Bookman Old Style" w:cs="Arial"/>
        </w:rPr>
        <w:t xml:space="preserve"> tent</w:t>
      </w:r>
      <w:r w:rsidR="00CC6486" w:rsidRPr="00CC6486">
        <w:rPr>
          <w:rFonts w:ascii="Bookman Old Style" w:eastAsia="Candara" w:hAnsi="Bookman Old Style" w:cs="Arial"/>
          <w:spacing w:val="-1"/>
        </w:rPr>
        <w:t>a</w:t>
      </w:r>
      <w:r w:rsidR="00CC6486" w:rsidRPr="00CC6486">
        <w:rPr>
          <w:rFonts w:ascii="Bookman Old Style" w:eastAsia="Candara" w:hAnsi="Bookman Old Style" w:cs="Arial"/>
          <w:spacing w:val="-2"/>
        </w:rPr>
        <w:t>n</w:t>
      </w:r>
      <w:r w:rsidR="00CC6486" w:rsidRPr="00CC6486">
        <w:rPr>
          <w:rFonts w:ascii="Bookman Old Style" w:eastAsia="Candara" w:hAnsi="Bookman Old Style" w:cs="Arial"/>
        </w:rPr>
        <w:t>g P</w:t>
      </w:r>
      <w:r w:rsidR="00CC6486" w:rsidRPr="00CC6486">
        <w:rPr>
          <w:rFonts w:ascii="Bookman Old Style" w:eastAsia="Candara" w:hAnsi="Bookman Old Style" w:cs="Arial"/>
          <w:spacing w:val="-1"/>
        </w:rPr>
        <w:t>e</w:t>
      </w:r>
      <w:r w:rsidR="00CC6486" w:rsidRPr="00CC6486">
        <w:rPr>
          <w:rFonts w:ascii="Bookman Old Style" w:eastAsia="Candara" w:hAnsi="Bookman Old Style" w:cs="Arial"/>
        </w:rPr>
        <w:t>mb</w:t>
      </w:r>
      <w:r w:rsidR="00CC6486" w:rsidRPr="00CC6486">
        <w:rPr>
          <w:rFonts w:ascii="Bookman Old Style" w:eastAsia="Candara" w:hAnsi="Bookman Old Style" w:cs="Arial"/>
          <w:spacing w:val="-2"/>
        </w:rPr>
        <w:t>e</w:t>
      </w:r>
      <w:r w:rsidR="00CC6486" w:rsidRPr="00CC6486">
        <w:rPr>
          <w:rFonts w:ascii="Bookman Old Style" w:eastAsia="Candara" w:hAnsi="Bookman Old Style" w:cs="Arial"/>
        </w:rPr>
        <w:t>nt</w:t>
      </w:r>
      <w:r w:rsidR="00CC6486" w:rsidRPr="00CC6486">
        <w:rPr>
          <w:rFonts w:ascii="Bookman Old Style" w:eastAsia="Candara" w:hAnsi="Bookman Old Style" w:cs="Arial"/>
          <w:spacing w:val="-3"/>
        </w:rPr>
        <w:t>u</w:t>
      </w:r>
      <w:r w:rsidR="00CC6486" w:rsidRPr="00CC6486">
        <w:rPr>
          <w:rFonts w:ascii="Bookman Old Style" w:eastAsia="Candara" w:hAnsi="Bookman Old Style" w:cs="Arial"/>
          <w:spacing w:val="3"/>
        </w:rPr>
        <w:t>k</w:t>
      </w:r>
      <w:r w:rsidR="00CC6486" w:rsidRPr="00CC6486">
        <w:rPr>
          <w:rFonts w:ascii="Bookman Old Style" w:eastAsia="Candara" w:hAnsi="Bookman Old Style" w:cs="Arial"/>
        </w:rPr>
        <w:t xml:space="preserve">an </w:t>
      </w:r>
      <w:r w:rsidR="00CC6486" w:rsidRPr="00CC6486">
        <w:rPr>
          <w:rFonts w:ascii="Bookman Old Style" w:eastAsia="Candara" w:hAnsi="Bookman Old Style" w:cs="Arial"/>
          <w:lang w:val="id-ID"/>
        </w:rPr>
        <w:t xml:space="preserve">dan </w:t>
      </w:r>
      <w:r w:rsidR="00CC6486" w:rsidRPr="00CC6486">
        <w:rPr>
          <w:rFonts w:ascii="Bookman Old Style" w:eastAsia="Candara" w:hAnsi="Bookman Old Style" w:cs="Arial"/>
        </w:rPr>
        <w:t>Sus</w:t>
      </w:r>
      <w:r w:rsidR="00CC6486" w:rsidRPr="00CC6486">
        <w:rPr>
          <w:rFonts w:ascii="Bookman Old Style" w:eastAsia="Candara" w:hAnsi="Bookman Old Style" w:cs="Arial"/>
          <w:spacing w:val="2"/>
        </w:rPr>
        <w:t>u</w:t>
      </w:r>
      <w:r w:rsidR="00CC6486" w:rsidRPr="00CC6486">
        <w:rPr>
          <w:rFonts w:ascii="Bookman Old Style" w:eastAsia="Candara" w:hAnsi="Bookman Old Style" w:cs="Arial"/>
        </w:rPr>
        <w:t xml:space="preserve">nan </w:t>
      </w:r>
      <w:r w:rsidR="00CC6486" w:rsidRPr="00CC6486">
        <w:rPr>
          <w:rFonts w:ascii="Bookman Old Style" w:eastAsia="Candara" w:hAnsi="Bookman Old Style" w:cs="Arial"/>
          <w:spacing w:val="-2"/>
          <w:lang w:val="id-ID"/>
        </w:rPr>
        <w:t>Perangkat</w:t>
      </w:r>
      <w:r w:rsidR="00CC6486" w:rsidRPr="00CC6486">
        <w:rPr>
          <w:rFonts w:ascii="Bookman Old Style" w:eastAsia="Candara" w:hAnsi="Bookman Old Style" w:cs="Arial"/>
        </w:rPr>
        <w:t xml:space="preserve"> D</w:t>
      </w:r>
      <w:r w:rsidR="00CC6486" w:rsidRPr="00CC6486">
        <w:rPr>
          <w:rFonts w:ascii="Bookman Old Style" w:eastAsia="Candara" w:hAnsi="Bookman Old Style" w:cs="Arial"/>
          <w:spacing w:val="-1"/>
        </w:rPr>
        <w:t>a</w:t>
      </w:r>
      <w:r w:rsidR="00CC6486" w:rsidRPr="00CC6486">
        <w:rPr>
          <w:rFonts w:ascii="Bookman Old Style" w:eastAsia="Candara" w:hAnsi="Bookman Old Style" w:cs="Arial"/>
          <w:spacing w:val="-3"/>
        </w:rPr>
        <w:t>e</w:t>
      </w:r>
      <w:r w:rsidR="00CC6486" w:rsidRPr="00CC6486">
        <w:rPr>
          <w:rFonts w:ascii="Bookman Old Style" w:eastAsia="Candara" w:hAnsi="Bookman Old Style" w:cs="Arial"/>
        </w:rPr>
        <w:t>rah K</w:t>
      </w:r>
      <w:r w:rsidR="00CC6486" w:rsidRPr="00CC6486">
        <w:rPr>
          <w:rFonts w:ascii="Bookman Old Style" w:eastAsia="Candara" w:hAnsi="Bookman Old Style" w:cs="Arial"/>
          <w:spacing w:val="-2"/>
        </w:rPr>
        <w:t>o</w:t>
      </w:r>
      <w:r w:rsidR="00CC6486" w:rsidRPr="00CC6486">
        <w:rPr>
          <w:rFonts w:ascii="Bookman Old Style" w:eastAsia="Candara" w:hAnsi="Bookman Old Style" w:cs="Arial"/>
        </w:rPr>
        <w:t>ta Se</w:t>
      </w:r>
      <w:r w:rsidR="00CC6486" w:rsidRPr="00CC6486">
        <w:rPr>
          <w:rFonts w:ascii="Bookman Old Style" w:eastAsia="Candara" w:hAnsi="Bookman Old Style" w:cs="Arial"/>
          <w:spacing w:val="-1"/>
        </w:rPr>
        <w:t>m</w:t>
      </w:r>
      <w:r w:rsidR="00CC6486" w:rsidRPr="00CC6486">
        <w:rPr>
          <w:rFonts w:ascii="Bookman Old Style" w:eastAsia="Candara" w:hAnsi="Bookman Old Style" w:cs="Arial"/>
        </w:rPr>
        <w:t>arang,</w:t>
      </w:r>
      <w:r w:rsidR="00CC6486" w:rsidRPr="00CC6486">
        <w:rPr>
          <w:rFonts w:ascii="Bookman Old Style" w:eastAsia="Candara" w:hAnsi="Bookman Old Style" w:cs="Arial"/>
          <w:spacing w:val="1"/>
        </w:rPr>
        <w:t xml:space="preserve"> </w:t>
      </w:r>
      <w:r w:rsidR="00CC6486" w:rsidRPr="00CC6486">
        <w:rPr>
          <w:rFonts w:ascii="Bookman Old Style" w:eastAsia="Candara" w:hAnsi="Bookman Old Style" w:cs="Arial"/>
          <w:spacing w:val="3"/>
        </w:rPr>
        <w:t>merupakan Badan Daerah yang melaksanakan fungsi penunjang perencanaan, penelitian dan pengembangan.</w:t>
      </w:r>
      <w:r w:rsidR="00CC6486">
        <w:rPr>
          <w:rFonts w:ascii="Bookman Old Style" w:eastAsia="Candara" w:hAnsi="Bookman Old Style" w:cs="Arial"/>
          <w:spacing w:val="3"/>
        </w:rPr>
        <w:t xml:space="preserve"> Kemudian dalam </w:t>
      </w:r>
      <w:r w:rsidR="00CC6486" w:rsidRPr="00CC6486">
        <w:rPr>
          <w:rFonts w:ascii="Bookman Old Style" w:eastAsia="Candara" w:hAnsi="Bookman Old Style" w:cs="Arial"/>
          <w:spacing w:val="3"/>
        </w:rPr>
        <w:t xml:space="preserve">Peraturan Walikota Semarang Nomor 86 Tahun </w:t>
      </w:r>
      <w:r w:rsidR="00CC6486" w:rsidRPr="00CC6486">
        <w:rPr>
          <w:rFonts w:ascii="Bookman Old Style" w:eastAsia="Candara" w:hAnsi="Bookman Old Style" w:cs="Arial"/>
          <w:spacing w:val="3"/>
        </w:rPr>
        <w:lastRenderedPageBreak/>
        <w:t>2016 tentang Kedudukan</w:t>
      </w:r>
      <w:r w:rsidR="00CC6486" w:rsidRPr="00CC6486">
        <w:rPr>
          <w:rFonts w:ascii="Bookman Old Style" w:hAnsi="Bookman Old Style"/>
        </w:rPr>
        <w:t>, Susunan Organisasi, Tugas dan Fungsi, serta</w:t>
      </w:r>
      <w:r w:rsidR="00CC6486" w:rsidRPr="00CC6486">
        <w:rPr>
          <w:rFonts w:ascii="Bookman Old Style" w:eastAsia="Candara" w:hAnsi="Bookman Old Style" w:cs="Arial"/>
          <w:spacing w:val="3"/>
        </w:rPr>
        <w:t xml:space="preserve"> </w:t>
      </w:r>
      <w:r w:rsidR="00CC6486" w:rsidRPr="00CC6486">
        <w:rPr>
          <w:rFonts w:ascii="Bookman Old Style" w:hAnsi="Bookman Old Style"/>
        </w:rPr>
        <w:t xml:space="preserve">Tata Kerja </w:t>
      </w:r>
      <w:r w:rsidR="00CC6486" w:rsidRPr="00CC6486">
        <w:rPr>
          <w:rFonts w:ascii="Bookman Old Style" w:hAnsi="Bookman Old Style" w:cs="Arial"/>
          <w:lang w:val="id-ID"/>
        </w:rPr>
        <w:t>Badan Perencanaan Pembangunan Daera</w:t>
      </w:r>
      <w:r w:rsidR="00CC6486" w:rsidRPr="00CC6486">
        <w:rPr>
          <w:rFonts w:ascii="Bookman Old Style" w:hAnsi="Bookman Old Style" w:cs="Arial"/>
        </w:rPr>
        <w:t xml:space="preserve">h </w:t>
      </w:r>
      <w:r w:rsidR="00CC6486" w:rsidRPr="00CC6486">
        <w:rPr>
          <w:rFonts w:ascii="Bookman Old Style" w:hAnsi="Bookman Old Style"/>
          <w:bCs/>
          <w:lang w:val="sv-SE"/>
        </w:rPr>
        <w:t>Kota Semarang disebutkan bahwa Bappeda</w:t>
      </w:r>
      <w:r w:rsidR="00CC6486" w:rsidRPr="00CC6486">
        <w:rPr>
          <w:rFonts w:ascii="Bookman Old Style" w:eastAsia="Candara" w:hAnsi="Bookman Old Style" w:cs="Arial"/>
          <w:spacing w:val="3"/>
        </w:rPr>
        <w:t xml:space="preserve"> </w:t>
      </w:r>
      <w:r w:rsidR="00CC6486" w:rsidRPr="00CC6486">
        <w:rPr>
          <w:rFonts w:ascii="Bookman Old Style" w:eastAsia="Candara" w:hAnsi="Bookman Old Style" w:cs="Arial"/>
          <w:spacing w:val="-3"/>
        </w:rPr>
        <w:t>m</w:t>
      </w:r>
      <w:r w:rsidR="00CC6486" w:rsidRPr="00CC6486">
        <w:rPr>
          <w:rFonts w:ascii="Bookman Old Style" w:eastAsia="Candara" w:hAnsi="Bookman Old Style" w:cs="Arial"/>
        </w:rPr>
        <w:t>e</w:t>
      </w:r>
      <w:r w:rsidR="00CC6486" w:rsidRPr="00CC6486">
        <w:rPr>
          <w:rFonts w:ascii="Bookman Old Style" w:eastAsia="Candara" w:hAnsi="Bookman Old Style" w:cs="Arial"/>
          <w:spacing w:val="-1"/>
        </w:rPr>
        <w:t>m</w:t>
      </w:r>
      <w:r w:rsidR="00CC6486" w:rsidRPr="00CC6486">
        <w:rPr>
          <w:rFonts w:ascii="Bookman Old Style" w:eastAsia="Candara" w:hAnsi="Bookman Old Style" w:cs="Arial"/>
        </w:rPr>
        <w:t>p</w:t>
      </w:r>
      <w:r w:rsidR="00CC6486" w:rsidRPr="00CC6486">
        <w:rPr>
          <w:rFonts w:ascii="Bookman Old Style" w:eastAsia="Candara" w:hAnsi="Bookman Old Style" w:cs="Arial"/>
          <w:spacing w:val="-1"/>
        </w:rPr>
        <w:t>u</w:t>
      </w:r>
      <w:r w:rsidR="00CC6486" w:rsidRPr="00CC6486">
        <w:rPr>
          <w:rFonts w:ascii="Bookman Old Style" w:eastAsia="Candara" w:hAnsi="Bookman Old Style" w:cs="Arial"/>
        </w:rPr>
        <w:t>n</w:t>
      </w:r>
      <w:r w:rsidR="00CC6486" w:rsidRPr="00CC6486">
        <w:rPr>
          <w:rFonts w:ascii="Bookman Old Style" w:eastAsia="Candara" w:hAnsi="Bookman Old Style" w:cs="Arial"/>
          <w:spacing w:val="-2"/>
        </w:rPr>
        <w:t>y</w:t>
      </w:r>
      <w:r w:rsidR="00CC6486" w:rsidRPr="00CC6486">
        <w:rPr>
          <w:rFonts w:ascii="Bookman Old Style" w:eastAsia="Candara" w:hAnsi="Bookman Old Style" w:cs="Arial"/>
        </w:rPr>
        <w:t>ai</w:t>
      </w:r>
      <w:r w:rsidR="00CC6486" w:rsidRPr="00CC6486">
        <w:rPr>
          <w:rFonts w:ascii="Bookman Old Style" w:eastAsia="Candara" w:hAnsi="Bookman Old Style" w:cs="Arial"/>
          <w:spacing w:val="5"/>
        </w:rPr>
        <w:t xml:space="preserve"> </w:t>
      </w:r>
      <w:r w:rsidR="00CC6486" w:rsidRPr="00CC6486">
        <w:rPr>
          <w:rFonts w:ascii="Bookman Old Style" w:eastAsia="Candara" w:hAnsi="Bookman Old Style" w:cs="Arial"/>
        </w:rPr>
        <w:t>t</w:t>
      </w:r>
      <w:r w:rsidR="00CC6486" w:rsidRPr="00CC6486">
        <w:rPr>
          <w:rFonts w:ascii="Bookman Old Style" w:eastAsia="Candara" w:hAnsi="Bookman Old Style" w:cs="Arial"/>
          <w:spacing w:val="-1"/>
        </w:rPr>
        <w:t>u</w:t>
      </w:r>
      <w:r w:rsidR="00CC6486" w:rsidRPr="00CC6486">
        <w:rPr>
          <w:rFonts w:ascii="Bookman Old Style" w:eastAsia="Candara" w:hAnsi="Bookman Old Style" w:cs="Arial"/>
        </w:rPr>
        <w:t>gas</w:t>
      </w:r>
      <w:r w:rsidR="00CC6486" w:rsidRPr="00CC6486">
        <w:rPr>
          <w:rFonts w:ascii="Bookman Old Style" w:eastAsia="Candara" w:hAnsi="Bookman Old Style" w:cs="Arial"/>
          <w:spacing w:val="2"/>
        </w:rPr>
        <w:t xml:space="preserve"> </w:t>
      </w:r>
      <w:r w:rsidR="00CC6486" w:rsidRPr="00CC6486">
        <w:rPr>
          <w:rFonts w:ascii="Bookman Old Style" w:eastAsia="Candara" w:hAnsi="Bookman Old Style" w:cs="Arial"/>
          <w:spacing w:val="2"/>
          <w:lang w:val="id-ID"/>
        </w:rPr>
        <w:t>m</w:t>
      </w:r>
      <w:r w:rsidR="00CC6486" w:rsidRPr="00CC6486">
        <w:rPr>
          <w:rFonts w:ascii="Bookman Old Style" w:eastAsia="Candara" w:hAnsi="Bookman Old Style" w:cs="Arial"/>
        </w:rPr>
        <w:t>embantu Walikota dalam melaksanakan fungsi penunjang Urusan Pemerintahan di bidang perencanaan, penelitian dan pengembangan</w:t>
      </w:r>
      <w:r w:rsidR="00CC6486" w:rsidRPr="00CC6486">
        <w:rPr>
          <w:rFonts w:ascii="Bookman Old Style" w:eastAsia="Candara" w:hAnsi="Bookman Old Style" w:cs="Arial"/>
          <w:lang w:val="id-ID"/>
        </w:rPr>
        <w:t xml:space="preserve"> </w:t>
      </w:r>
      <w:r w:rsidR="00CC6486" w:rsidRPr="00CC6486">
        <w:rPr>
          <w:rFonts w:ascii="Bookman Old Style" w:eastAsia="Candara" w:hAnsi="Bookman Old Style" w:cs="Arial"/>
        </w:rPr>
        <w:t>yang menjadi kewenangan daerah</w:t>
      </w:r>
      <w:r w:rsidR="00CC6486">
        <w:rPr>
          <w:rFonts w:ascii="Bookman Old Style" w:eastAsia="Candara" w:hAnsi="Bookman Old Style" w:cs="Arial"/>
        </w:rPr>
        <w:t xml:space="preserve">. </w:t>
      </w:r>
    </w:p>
    <w:p w:rsidR="00CC6486" w:rsidRDefault="00CC6486" w:rsidP="009C04B7">
      <w:pPr>
        <w:pStyle w:val="NormalWeb"/>
        <w:shd w:val="clear" w:color="auto" w:fill="FFFFFF"/>
        <w:spacing w:before="0" w:beforeAutospacing="0" w:after="0" w:afterAutospacing="0" w:line="360" w:lineRule="auto"/>
        <w:ind w:firstLine="851"/>
        <w:jc w:val="both"/>
        <w:textAlignment w:val="baseline"/>
        <w:rPr>
          <w:rFonts w:ascii="Bookman Old Style" w:eastAsia="Candara" w:hAnsi="Bookman Old Style" w:cs="Arial"/>
        </w:rPr>
      </w:pPr>
      <w:r>
        <w:rPr>
          <w:rFonts w:ascii="Bookman Old Style" w:eastAsia="Candara" w:hAnsi="Bookman Old Style" w:cs="Arial"/>
        </w:rPr>
        <w:t xml:space="preserve">Dari segi tugas dan fungsi tersebut di atas, Bappeda Kota Semarang tidak memiliki fungsi dalam melakukan pelayanan publik secara langsung. Namun demikian, Bappeda tetaplah berkewajiban untuk memberikan layanan kepada masyarakat secara tidak langsung, yaitu dalam menjalankan fungsinya di </w:t>
      </w:r>
      <w:r w:rsidRPr="00CC6486">
        <w:rPr>
          <w:rFonts w:ascii="Bookman Old Style" w:eastAsia="Candara" w:hAnsi="Bookman Old Style" w:cs="Arial"/>
        </w:rPr>
        <w:t>bidang perencanaan, penelitian dan pengembangan</w:t>
      </w:r>
      <w:r>
        <w:rPr>
          <w:rFonts w:ascii="Bookman Old Style" w:eastAsia="Candara" w:hAnsi="Bookman Old Style" w:cs="Arial"/>
        </w:rPr>
        <w:t xml:space="preserve">. </w:t>
      </w:r>
    </w:p>
    <w:p w:rsidR="00910F23" w:rsidRDefault="00CC6486" w:rsidP="009C04B7">
      <w:pPr>
        <w:pStyle w:val="NormalWeb"/>
        <w:shd w:val="clear" w:color="auto" w:fill="FFFFFF"/>
        <w:spacing w:before="0" w:beforeAutospacing="0" w:after="0" w:afterAutospacing="0" w:line="360" w:lineRule="auto"/>
        <w:ind w:firstLine="851"/>
        <w:jc w:val="both"/>
        <w:textAlignment w:val="baseline"/>
        <w:rPr>
          <w:rFonts w:ascii="Bookman Old Style" w:eastAsia="Candara" w:hAnsi="Bookman Old Style" w:cs="Arial"/>
        </w:rPr>
      </w:pPr>
      <w:r>
        <w:rPr>
          <w:rFonts w:ascii="Bookman Old Style" w:eastAsia="Candara" w:hAnsi="Bookman Old Style" w:cs="Arial"/>
        </w:rPr>
        <w:t xml:space="preserve">Di luar hal-hal tersebut, </w:t>
      </w:r>
      <w:r w:rsidR="00932CB1">
        <w:rPr>
          <w:rFonts w:ascii="Bookman Old Style" w:eastAsia="Candara" w:hAnsi="Bookman Old Style" w:cs="Arial"/>
        </w:rPr>
        <w:t xml:space="preserve">selama ini </w:t>
      </w:r>
      <w:r>
        <w:rPr>
          <w:rFonts w:ascii="Bookman Old Style" w:eastAsia="Candara" w:hAnsi="Bookman Old Style" w:cs="Arial"/>
        </w:rPr>
        <w:t>Bappeda juga telah memberikan layanan secara langsung kepada masyarakat</w:t>
      </w:r>
      <w:r w:rsidR="00932CB1">
        <w:rPr>
          <w:rFonts w:ascii="Bookman Old Style" w:eastAsia="Candara" w:hAnsi="Bookman Old Style" w:cs="Arial"/>
        </w:rPr>
        <w:t>. Layanan tersebut diberikan bagi masyarakat  yang membutuhkan</w:t>
      </w:r>
      <w:r>
        <w:rPr>
          <w:rFonts w:ascii="Bookman Old Style" w:eastAsia="Candara" w:hAnsi="Bookman Old Style" w:cs="Arial"/>
        </w:rPr>
        <w:t xml:space="preserve"> </w:t>
      </w:r>
      <w:r w:rsidR="00597844">
        <w:rPr>
          <w:rFonts w:ascii="Bookman Old Style" w:eastAsia="Candara" w:hAnsi="Bookman Old Style" w:cs="Arial"/>
        </w:rPr>
        <w:t xml:space="preserve">data / </w:t>
      </w:r>
      <w:r>
        <w:rPr>
          <w:rFonts w:ascii="Bookman Old Style" w:eastAsia="Candara" w:hAnsi="Bookman Old Style" w:cs="Arial"/>
        </w:rPr>
        <w:t xml:space="preserve">informasi </w:t>
      </w:r>
      <w:r w:rsidR="00FE1B89">
        <w:rPr>
          <w:rFonts w:ascii="Bookman Old Style" w:eastAsia="Candara" w:hAnsi="Bookman Old Style" w:cs="Arial"/>
        </w:rPr>
        <w:t>terkait</w:t>
      </w:r>
      <w:r>
        <w:rPr>
          <w:rFonts w:ascii="Bookman Old Style" w:eastAsia="Candara" w:hAnsi="Bookman Old Style" w:cs="Arial"/>
        </w:rPr>
        <w:t xml:space="preserve"> </w:t>
      </w:r>
      <w:r w:rsidRPr="00CC6486">
        <w:rPr>
          <w:rFonts w:ascii="Bookman Old Style" w:eastAsia="Candara" w:hAnsi="Bookman Old Style" w:cs="Arial"/>
        </w:rPr>
        <w:t>perencanaan, penelitian dan pengembangan</w:t>
      </w:r>
      <w:r w:rsidR="00FE1B89">
        <w:rPr>
          <w:rFonts w:ascii="Bookman Old Style" w:eastAsia="Candara" w:hAnsi="Bookman Old Style" w:cs="Arial"/>
        </w:rPr>
        <w:t xml:space="preserve">. </w:t>
      </w:r>
      <w:r w:rsidR="00692BEE">
        <w:rPr>
          <w:rFonts w:ascii="Bookman Old Style" w:eastAsia="Candara" w:hAnsi="Bookman Old Style" w:cs="Arial"/>
        </w:rPr>
        <w:t>Kemudian</w:t>
      </w:r>
      <w:r w:rsidR="00FE1B89">
        <w:rPr>
          <w:rFonts w:ascii="Bookman Old Style" w:eastAsia="Candara" w:hAnsi="Bookman Old Style" w:cs="Arial"/>
        </w:rPr>
        <w:t xml:space="preserve"> dalam rangka </w:t>
      </w:r>
      <w:r w:rsidR="00FE1B89" w:rsidRPr="00470027">
        <w:rPr>
          <w:rFonts w:ascii="Bookman Old Style" w:hAnsi="Bookman Old Style" w:cs="Arial"/>
        </w:rPr>
        <w:t>meningkatkan kualitas pelayanan</w:t>
      </w:r>
      <w:r w:rsidR="00FE1B89">
        <w:rPr>
          <w:rFonts w:ascii="Bookman Old Style" w:hAnsi="Bookman Old Style" w:cs="Arial"/>
        </w:rPr>
        <w:t xml:space="preserve"> yang diberikan kepada masyarakat tersebut, maka kemudian dilakukan s</w:t>
      </w:r>
      <w:r w:rsidR="00FE1B89" w:rsidRPr="00470027">
        <w:rPr>
          <w:rFonts w:ascii="Bookman Old Style" w:hAnsi="Bookman Old Style" w:cs="Arial"/>
        </w:rPr>
        <w:t xml:space="preserve">urvei </w:t>
      </w:r>
      <w:r w:rsidR="00FE1B89">
        <w:rPr>
          <w:rFonts w:ascii="Bookman Old Style" w:hAnsi="Bookman Old Style" w:cs="Arial"/>
        </w:rPr>
        <w:t>sederhana terhadap tingkat k</w:t>
      </w:r>
      <w:r w:rsidR="00FE1B89" w:rsidRPr="00470027">
        <w:rPr>
          <w:rFonts w:ascii="Bookman Old Style" w:hAnsi="Bookman Old Style" w:cs="Arial"/>
        </w:rPr>
        <w:t xml:space="preserve">epuasan </w:t>
      </w:r>
      <w:r w:rsidR="00FE1B89">
        <w:rPr>
          <w:rFonts w:ascii="Bookman Old Style" w:hAnsi="Bookman Old Style" w:cs="Arial"/>
        </w:rPr>
        <w:t>m</w:t>
      </w:r>
      <w:r w:rsidR="00FE1B89" w:rsidRPr="00470027">
        <w:rPr>
          <w:rFonts w:ascii="Bookman Old Style" w:hAnsi="Bookman Old Style" w:cs="Arial"/>
        </w:rPr>
        <w:t>asyarakat</w:t>
      </w:r>
      <w:r>
        <w:rPr>
          <w:rFonts w:ascii="Bookman Old Style" w:eastAsia="Candara" w:hAnsi="Bookman Old Style" w:cs="Arial"/>
        </w:rPr>
        <w:t xml:space="preserve"> </w:t>
      </w:r>
      <w:r w:rsidR="00FE1B89">
        <w:rPr>
          <w:rFonts w:ascii="Bookman Old Style" w:eastAsia="Candara" w:hAnsi="Bookman Old Style" w:cs="Arial"/>
        </w:rPr>
        <w:t>yang menerima layanan pada Bappeda Kota Semarang.</w:t>
      </w:r>
    </w:p>
    <w:p w:rsidR="00CC6486" w:rsidRPr="00CC6486" w:rsidRDefault="00FE1B89"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Pr>
          <w:rFonts w:ascii="Bookman Old Style" w:eastAsia="Candara" w:hAnsi="Bookman Old Style" w:cs="Arial"/>
        </w:rPr>
        <w:t xml:space="preserve"> </w:t>
      </w:r>
      <w:r w:rsidR="00910F23" w:rsidRPr="00470027">
        <w:rPr>
          <w:rFonts w:ascii="Bookman Old Style" w:hAnsi="Bookman Old Style" w:cs="Arial"/>
        </w:rPr>
        <w:t xml:space="preserve">Melalui survei </w:t>
      </w:r>
      <w:r w:rsidR="00910F23">
        <w:rPr>
          <w:rFonts w:ascii="Bookman Old Style" w:hAnsi="Bookman Old Style" w:cs="Arial"/>
        </w:rPr>
        <w:t xml:space="preserve">sederhana </w:t>
      </w:r>
      <w:r w:rsidR="00910F23" w:rsidRPr="00470027">
        <w:rPr>
          <w:rFonts w:ascii="Bookman Old Style" w:hAnsi="Bookman Old Style" w:cs="Arial"/>
        </w:rPr>
        <w:t xml:space="preserve">ini diharapkan </w:t>
      </w:r>
      <w:r w:rsidR="00910F23">
        <w:rPr>
          <w:rFonts w:ascii="Bookman Old Style" w:hAnsi="Bookman Old Style" w:cs="Arial"/>
        </w:rPr>
        <w:t xml:space="preserve">akan </w:t>
      </w:r>
      <w:r w:rsidR="00910F23" w:rsidRPr="00470027">
        <w:rPr>
          <w:rFonts w:ascii="Bookman Old Style" w:hAnsi="Bookman Old Style" w:cs="Arial"/>
        </w:rPr>
        <w:t xml:space="preserve">mendorong partisipasi masyarakat pengguna layanan dalam menilai kinerja </w:t>
      </w:r>
      <w:r w:rsidR="00910F23">
        <w:rPr>
          <w:rFonts w:ascii="Bookman Old Style" w:hAnsi="Bookman Old Style" w:cs="Arial"/>
        </w:rPr>
        <w:t>layanan Bappeda Kota Semarang</w:t>
      </w:r>
      <w:r w:rsidR="00692BEE">
        <w:rPr>
          <w:rFonts w:ascii="Bookman Old Style" w:hAnsi="Bookman Old Style" w:cs="Arial"/>
        </w:rPr>
        <w:t>,</w:t>
      </w:r>
      <w:r w:rsidR="00910F23">
        <w:rPr>
          <w:rFonts w:ascii="Bookman Old Style" w:hAnsi="Bookman Old Style" w:cs="Arial"/>
        </w:rPr>
        <w:t xml:space="preserve">  </w:t>
      </w:r>
      <w:r w:rsidR="00910F23" w:rsidRPr="00470027">
        <w:rPr>
          <w:rFonts w:ascii="Bookman Old Style" w:hAnsi="Bookman Old Style" w:cs="Arial"/>
        </w:rPr>
        <w:t xml:space="preserve">serta </w:t>
      </w:r>
      <w:r w:rsidR="00692BEE">
        <w:rPr>
          <w:rFonts w:ascii="Bookman Old Style" w:hAnsi="Bookman Old Style" w:cs="Arial"/>
        </w:rPr>
        <w:t xml:space="preserve">dapat </w:t>
      </w:r>
      <w:r w:rsidR="00910F23" w:rsidRPr="00470027">
        <w:rPr>
          <w:rFonts w:ascii="Bookman Old Style" w:hAnsi="Bookman Old Style" w:cs="Arial"/>
        </w:rPr>
        <w:t xml:space="preserve">mendorong </w:t>
      </w:r>
      <w:r w:rsidR="00674910">
        <w:rPr>
          <w:rFonts w:ascii="Bookman Old Style" w:hAnsi="Bookman Old Style" w:cs="Arial"/>
        </w:rPr>
        <w:t>aparatur Bappeda Kota Semarang</w:t>
      </w:r>
      <w:r w:rsidR="00674910" w:rsidRPr="00470027">
        <w:rPr>
          <w:rFonts w:ascii="Bookman Old Style" w:hAnsi="Bookman Old Style" w:cs="Arial"/>
        </w:rPr>
        <w:t xml:space="preserve"> </w:t>
      </w:r>
      <w:r w:rsidR="00910F23" w:rsidRPr="00470027">
        <w:rPr>
          <w:rFonts w:ascii="Bookman Old Style" w:hAnsi="Bookman Old Style" w:cs="Arial"/>
        </w:rPr>
        <w:t xml:space="preserve">untuk </w:t>
      </w:r>
      <w:r w:rsidR="00692BEE">
        <w:rPr>
          <w:rFonts w:ascii="Bookman Old Style" w:hAnsi="Bookman Old Style" w:cs="Arial"/>
        </w:rPr>
        <w:t xml:space="preserve">terus </w:t>
      </w:r>
      <w:r w:rsidR="00910F23" w:rsidRPr="00470027">
        <w:rPr>
          <w:rFonts w:ascii="Bookman Old Style" w:hAnsi="Bookman Old Style" w:cs="Arial"/>
        </w:rPr>
        <w:t xml:space="preserve">meningkatkan kualitas pelayanan </w:t>
      </w:r>
      <w:r w:rsidR="00692BEE">
        <w:rPr>
          <w:rFonts w:ascii="Bookman Old Style" w:hAnsi="Bookman Old Style" w:cs="Arial"/>
        </w:rPr>
        <w:t xml:space="preserve">pada masyarakat Kota Semarang. </w:t>
      </w:r>
    </w:p>
    <w:p w:rsidR="00470027" w:rsidRDefault="00470027" w:rsidP="009C04B7">
      <w:pPr>
        <w:spacing w:after="0" w:line="360" w:lineRule="auto"/>
        <w:jc w:val="center"/>
        <w:rPr>
          <w:rFonts w:ascii="Bookman Old Style" w:hAnsi="Bookman Old Style"/>
          <w:b/>
          <w:sz w:val="24"/>
          <w:szCs w:val="24"/>
        </w:rPr>
      </w:pPr>
    </w:p>
    <w:p w:rsidR="00470027" w:rsidRDefault="00470027" w:rsidP="009C04B7">
      <w:pPr>
        <w:spacing w:after="0" w:line="360" w:lineRule="auto"/>
        <w:jc w:val="center"/>
        <w:rPr>
          <w:rFonts w:ascii="Bookman Old Style" w:hAnsi="Bookman Old Style"/>
          <w:b/>
          <w:sz w:val="24"/>
          <w:szCs w:val="24"/>
        </w:rPr>
      </w:pPr>
    </w:p>
    <w:p w:rsidR="00470027" w:rsidRDefault="00470027" w:rsidP="009C04B7">
      <w:pPr>
        <w:spacing w:after="0" w:line="360" w:lineRule="auto"/>
        <w:jc w:val="center"/>
        <w:rPr>
          <w:rFonts w:ascii="Bookman Old Style" w:hAnsi="Bookman Old Style"/>
          <w:b/>
          <w:sz w:val="24"/>
          <w:szCs w:val="24"/>
        </w:rPr>
      </w:pPr>
    </w:p>
    <w:p w:rsidR="00470027" w:rsidRDefault="00470027" w:rsidP="009C04B7">
      <w:pPr>
        <w:spacing w:after="0" w:line="360" w:lineRule="auto"/>
        <w:jc w:val="center"/>
        <w:rPr>
          <w:rFonts w:ascii="Bookman Old Style" w:hAnsi="Bookman Old Style"/>
          <w:b/>
          <w:sz w:val="24"/>
          <w:szCs w:val="24"/>
        </w:rPr>
      </w:pPr>
    </w:p>
    <w:p w:rsidR="005669F6" w:rsidRDefault="005669F6"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692BEE" w:rsidRDefault="00692BEE" w:rsidP="009C04B7">
      <w:pPr>
        <w:spacing w:after="0" w:line="360" w:lineRule="auto"/>
        <w:jc w:val="center"/>
        <w:rPr>
          <w:rFonts w:ascii="Bookman Old Style" w:hAnsi="Bookman Old Style"/>
          <w:b/>
          <w:sz w:val="24"/>
          <w:szCs w:val="24"/>
        </w:rPr>
      </w:pPr>
    </w:p>
    <w:p w:rsidR="005669F6" w:rsidRPr="002413A9" w:rsidRDefault="005669F6" w:rsidP="006D068B">
      <w:pPr>
        <w:spacing w:after="0" w:line="276" w:lineRule="auto"/>
        <w:jc w:val="center"/>
        <w:rPr>
          <w:rFonts w:ascii="Bookman Old Style" w:hAnsi="Bookman Old Style"/>
          <w:b/>
          <w:sz w:val="28"/>
          <w:szCs w:val="28"/>
        </w:rPr>
      </w:pPr>
      <w:r w:rsidRPr="002413A9">
        <w:rPr>
          <w:rFonts w:ascii="Bookman Old Style" w:hAnsi="Bookman Old Style"/>
          <w:b/>
          <w:sz w:val="28"/>
          <w:szCs w:val="28"/>
        </w:rPr>
        <w:lastRenderedPageBreak/>
        <w:t xml:space="preserve">HASIL </w:t>
      </w:r>
      <w:r>
        <w:rPr>
          <w:rFonts w:ascii="Bookman Old Style" w:hAnsi="Bookman Old Style"/>
          <w:b/>
          <w:sz w:val="28"/>
          <w:szCs w:val="28"/>
        </w:rPr>
        <w:t>SURVEI</w:t>
      </w:r>
      <w:r w:rsidRPr="002413A9">
        <w:rPr>
          <w:rFonts w:ascii="Bookman Old Style" w:hAnsi="Bookman Old Style"/>
          <w:b/>
          <w:sz w:val="28"/>
          <w:szCs w:val="28"/>
        </w:rPr>
        <w:t xml:space="preserve"> KEPUASAN MASYARAKAT</w:t>
      </w:r>
    </w:p>
    <w:p w:rsidR="005669F6" w:rsidRPr="002413A9" w:rsidRDefault="005669F6" w:rsidP="006D068B">
      <w:pPr>
        <w:spacing w:after="0" w:line="276" w:lineRule="auto"/>
        <w:jc w:val="center"/>
        <w:rPr>
          <w:rFonts w:ascii="Bookman Old Style" w:hAnsi="Bookman Old Style"/>
          <w:b/>
          <w:sz w:val="28"/>
          <w:szCs w:val="28"/>
        </w:rPr>
      </w:pPr>
      <w:r w:rsidRPr="002413A9">
        <w:rPr>
          <w:rFonts w:ascii="Bookman Old Style" w:hAnsi="Bookman Old Style"/>
          <w:b/>
          <w:sz w:val="28"/>
          <w:szCs w:val="28"/>
        </w:rPr>
        <w:t>PADA BAPPEDA KOTA SEMARANG</w:t>
      </w:r>
    </w:p>
    <w:p w:rsidR="005669F6" w:rsidRPr="002413A9" w:rsidRDefault="005669F6" w:rsidP="006D068B">
      <w:pPr>
        <w:spacing w:after="0" w:line="276" w:lineRule="auto"/>
        <w:jc w:val="center"/>
        <w:rPr>
          <w:rFonts w:ascii="Bookman Old Style" w:hAnsi="Bookman Old Style"/>
          <w:b/>
          <w:sz w:val="28"/>
          <w:szCs w:val="28"/>
        </w:rPr>
      </w:pPr>
      <w:r w:rsidRPr="002413A9">
        <w:rPr>
          <w:rFonts w:ascii="Bookman Old Style" w:hAnsi="Bookman Old Style"/>
          <w:b/>
          <w:sz w:val="28"/>
          <w:szCs w:val="28"/>
        </w:rPr>
        <w:t>TAHUN 201</w:t>
      </w:r>
      <w:r w:rsidR="00FA2F3D">
        <w:rPr>
          <w:rFonts w:ascii="Bookman Old Style" w:hAnsi="Bookman Old Style"/>
          <w:b/>
          <w:sz w:val="28"/>
          <w:szCs w:val="28"/>
        </w:rPr>
        <w:t>8</w:t>
      </w:r>
    </w:p>
    <w:p w:rsidR="00470027" w:rsidRPr="006D068B" w:rsidRDefault="00470027" w:rsidP="009C04B7">
      <w:pPr>
        <w:spacing w:after="0" w:line="360" w:lineRule="auto"/>
        <w:jc w:val="center"/>
        <w:rPr>
          <w:rFonts w:ascii="Bookman Old Style" w:hAnsi="Bookman Old Style"/>
          <w:b/>
          <w:sz w:val="20"/>
          <w:szCs w:val="20"/>
        </w:rPr>
      </w:pPr>
    </w:p>
    <w:p w:rsidR="00470027" w:rsidRPr="006D068B" w:rsidRDefault="00470027" w:rsidP="009C04B7">
      <w:pPr>
        <w:spacing w:after="0" w:line="360" w:lineRule="auto"/>
        <w:jc w:val="center"/>
        <w:rPr>
          <w:rFonts w:ascii="Bookman Old Style" w:hAnsi="Bookman Old Style"/>
          <w:b/>
          <w:sz w:val="20"/>
          <w:szCs w:val="20"/>
        </w:rPr>
      </w:pPr>
    </w:p>
    <w:p w:rsidR="00A3407A" w:rsidRPr="006D068B" w:rsidRDefault="00597844" w:rsidP="006D068B">
      <w:pPr>
        <w:spacing w:after="0" w:line="360" w:lineRule="auto"/>
        <w:ind w:firstLine="851"/>
        <w:jc w:val="both"/>
        <w:rPr>
          <w:rFonts w:ascii="Bookman Old Style" w:hAnsi="Bookman Old Style"/>
          <w:sz w:val="24"/>
          <w:szCs w:val="24"/>
        </w:rPr>
      </w:pPr>
      <w:r w:rsidRPr="006D068B">
        <w:rPr>
          <w:rFonts w:ascii="Bookman Old Style" w:hAnsi="Bookman Old Style"/>
          <w:sz w:val="24"/>
          <w:szCs w:val="24"/>
        </w:rPr>
        <w:t>Pada tahun</w:t>
      </w:r>
      <w:r w:rsidR="006254EA" w:rsidRPr="006D068B">
        <w:rPr>
          <w:rFonts w:ascii="Bookman Old Style" w:hAnsi="Bookman Old Style"/>
          <w:sz w:val="24"/>
          <w:szCs w:val="24"/>
        </w:rPr>
        <w:t xml:space="preserve"> 201</w:t>
      </w:r>
      <w:r w:rsidR="00FA2F3D" w:rsidRPr="006D068B">
        <w:rPr>
          <w:rFonts w:ascii="Bookman Old Style" w:hAnsi="Bookman Old Style"/>
          <w:sz w:val="24"/>
          <w:szCs w:val="24"/>
        </w:rPr>
        <w:t>8</w:t>
      </w:r>
      <w:r w:rsidR="006254EA" w:rsidRPr="006D068B">
        <w:rPr>
          <w:rFonts w:ascii="Bookman Old Style" w:hAnsi="Bookman Old Style"/>
          <w:sz w:val="24"/>
          <w:szCs w:val="24"/>
        </w:rPr>
        <w:t xml:space="preserve"> </w:t>
      </w:r>
      <w:r w:rsidR="003152C5" w:rsidRPr="006D068B">
        <w:rPr>
          <w:rFonts w:ascii="Bookman Old Style" w:hAnsi="Bookman Old Style"/>
          <w:sz w:val="24"/>
          <w:szCs w:val="24"/>
        </w:rPr>
        <w:t xml:space="preserve">Bappeda Kota Semarang </w:t>
      </w:r>
      <w:r w:rsidR="006254EA" w:rsidRPr="006D068B">
        <w:rPr>
          <w:rFonts w:ascii="Bookman Old Style" w:hAnsi="Bookman Old Style"/>
          <w:sz w:val="24"/>
          <w:szCs w:val="24"/>
        </w:rPr>
        <w:t>telah</w:t>
      </w:r>
      <w:r w:rsidR="00555715" w:rsidRPr="006D068B">
        <w:rPr>
          <w:rFonts w:ascii="Bookman Old Style" w:hAnsi="Bookman Old Style"/>
          <w:sz w:val="24"/>
          <w:szCs w:val="24"/>
          <w:lang w:val="id-ID"/>
        </w:rPr>
        <w:t xml:space="preserve"> </w:t>
      </w:r>
      <w:r w:rsidR="006F6D68" w:rsidRPr="006D068B">
        <w:rPr>
          <w:rFonts w:ascii="Bookman Old Style" w:hAnsi="Bookman Old Style"/>
          <w:sz w:val="24"/>
          <w:szCs w:val="24"/>
        </w:rPr>
        <w:t>me</w:t>
      </w:r>
      <w:r w:rsidRPr="006D068B">
        <w:rPr>
          <w:rFonts w:ascii="Bookman Old Style" w:hAnsi="Bookman Old Style"/>
          <w:sz w:val="24"/>
          <w:szCs w:val="24"/>
        </w:rPr>
        <w:t>lakukan Survei</w:t>
      </w:r>
      <w:r w:rsidR="006254EA" w:rsidRPr="006D068B">
        <w:rPr>
          <w:rFonts w:ascii="Bookman Old Style" w:hAnsi="Bookman Old Style"/>
          <w:sz w:val="24"/>
          <w:szCs w:val="24"/>
        </w:rPr>
        <w:t xml:space="preserve"> Kepuasan</w:t>
      </w:r>
      <w:r w:rsidR="00555715" w:rsidRPr="006D068B">
        <w:rPr>
          <w:rFonts w:ascii="Bookman Old Style" w:hAnsi="Bookman Old Style"/>
          <w:sz w:val="24"/>
          <w:szCs w:val="24"/>
          <w:lang w:val="id-ID"/>
        </w:rPr>
        <w:t xml:space="preserve"> </w:t>
      </w:r>
      <w:r w:rsidR="006254EA" w:rsidRPr="006D068B">
        <w:rPr>
          <w:rFonts w:ascii="Bookman Old Style" w:hAnsi="Bookman Old Style"/>
          <w:sz w:val="24"/>
          <w:szCs w:val="24"/>
        </w:rPr>
        <w:t>Masyarakat</w:t>
      </w:r>
      <w:r w:rsidRPr="006D068B">
        <w:rPr>
          <w:rFonts w:ascii="Bookman Old Style" w:hAnsi="Bookman Old Style"/>
          <w:sz w:val="24"/>
          <w:szCs w:val="24"/>
        </w:rPr>
        <w:t xml:space="preserve"> </w:t>
      </w:r>
      <w:r w:rsidR="006254EA" w:rsidRPr="006D068B">
        <w:rPr>
          <w:rFonts w:ascii="Bookman Old Style" w:hAnsi="Bookman Old Style"/>
          <w:sz w:val="24"/>
          <w:szCs w:val="24"/>
        </w:rPr>
        <w:t>terhadap</w:t>
      </w:r>
      <w:r w:rsidR="003152C5" w:rsidRPr="006D068B">
        <w:rPr>
          <w:rFonts w:ascii="Bookman Old Style" w:hAnsi="Bookman Old Style"/>
          <w:sz w:val="24"/>
          <w:szCs w:val="24"/>
          <w:lang w:val="id-ID"/>
        </w:rPr>
        <w:t xml:space="preserve"> </w:t>
      </w:r>
      <w:r w:rsidR="006F6D68" w:rsidRPr="006D068B">
        <w:rPr>
          <w:rFonts w:ascii="Bookman Old Style" w:hAnsi="Bookman Old Style"/>
          <w:sz w:val="24"/>
          <w:szCs w:val="24"/>
        </w:rPr>
        <w:t xml:space="preserve">masyarakat yang mengajukan </w:t>
      </w:r>
      <w:r w:rsidR="006254EA" w:rsidRPr="006D068B">
        <w:rPr>
          <w:rFonts w:ascii="Bookman Old Style" w:hAnsi="Bookman Old Style"/>
          <w:sz w:val="24"/>
          <w:szCs w:val="24"/>
        </w:rPr>
        <w:t>pe</w:t>
      </w:r>
      <w:r w:rsidR="006F6D68" w:rsidRPr="006D068B">
        <w:rPr>
          <w:rFonts w:ascii="Bookman Old Style" w:hAnsi="Bookman Old Style"/>
          <w:sz w:val="24"/>
          <w:szCs w:val="24"/>
        </w:rPr>
        <w:t>r</w:t>
      </w:r>
      <w:r w:rsidR="006254EA" w:rsidRPr="006D068B">
        <w:rPr>
          <w:rFonts w:ascii="Bookman Old Style" w:hAnsi="Bookman Old Style"/>
          <w:sz w:val="24"/>
          <w:szCs w:val="24"/>
        </w:rPr>
        <w:t>mohon</w:t>
      </w:r>
      <w:r w:rsidR="006F6D68" w:rsidRPr="006D068B">
        <w:rPr>
          <w:rFonts w:ascii="Bookman Old Style" w:hAnsi="Bookman Old Style"/>
          <w:sz w:val="24"/>
          <w:szCs w:val="24"/>
        </w:rPr>
        <w:t>an</w:t>
      </w:r>
      <w:r w:rsidR="00555715" w:rsidRPr="006D068B">
        <w:rPr>
          <w:rFonts w:ascii="Bookman Old Style" w:hAnsi="Bookman Old Style"/>
          <w:sz w:val="24"/>
          <w:szCs w:val="24"/>
          <w:lang w:val="id-ID"/>
        </w:rPr>
        <w:t xml:space="preserve"> </w:t>
      </w:r>
      <w:r w:rsidR="003152C5" w:rsidRPr="006D068B">
        <w:rPr>
          <w:rFonts w:ascii="Bookman Old Style" w:hAnsi="Bookman Old Style"/>
          <w:sz w:val="24"/>
          <w:szCs w:val="24"/>
        </w:rPr>
        <w:t xml:space="preserve">data </w:t>
      </w:r>
      <w:r w:rsidRPr="006D068B">
        <w:rPr>
          <w:rFonts w:ascii="Bookman Old Style" w:hAnsi="Bookman Old Style"/>
          <w:sz w:val="24"/>
          <w:szCs w:val="24"/>
        </w:rPr>
        <w:t xml:space="preserve">/ informasi </w:t>
      </w:r>
      <w:r w:rsidR="006254EA" w:rsidRPr="006D068B">
        <w:rPr>
          <w:rFonts w:ascii="Bookman Old Style" w:hAnsi="Bookman Old Style"/>
          <w:sz w:val="24"/>
          <w:szCs w:val="24"/>
        </w:rPr>
        <w:t>sebagai</w:t>
      </w:r>
      <w:r w:rsidR="00555715" w:rsidRPr="006D068B">
        <w:rPr>
          <w:rFonts w:ascii="Bookman Old Style" w:hAnsi="Bookman Old Style"/>
          <w:sz w:val="24"/>
          <w:szCs w:val="24"/>
          <w:lang w:val="id-ID"/>
        </w:rPr>
        <w:t xml:space="preserve"> </w:t>
      </w:r>
      <w:r w:rsidR="006254EA" w:rsidRPr="006D068B">
        <w:rPr>
          <w:rFonts w:ascii="Bookman Old Style" w:hAnsi="Bookman Old Style"/>
          <w:sz w:val="24"/>
          <w:szCs w:val="24"/>
        </w:rPr>
        <w:t>responden</w:t>
      </w:r>
      <w:r w:rsidR="00555715" w:rsidRPr="006D068B">
        <w:rPr>
          <w:rFonts w:ascii="Bookman Old Style" w:hAnsi="Bookman Old Style"/>
          <w:sz w:val="24"/>
          <w:szCs w:val="24"/>
          <w:lang w:val="id-ID"/>
        </w:rPr>
        <w:t xml:space="preserve"> </w:t>
      </w:r>
      <w:r w:rsidR="00A3407A" w:rsidRPr="006D068B">
        <w:rPr>
          <w:rFonts w:ascii="Bookman Old Style" w:hAnsi="Bookman Old Style"/>
          <w:sz w:val="24"/>
          <w:szCs w:val="24"/>
        </w:rPr>
        <w:t xml:space="preserve">untuk </w:t>
      </w:r>
      <w:r w:rsidR="00FA2F3D" w:rsidRPr="006D068B">
        <w:rPr>
          <w:rFonts w:ascii="Bookman Old Style" w:hAnsi="Bookman Old Style"/>
          <w:sz w:val="24"/>
          <w:szCs w:val="24"/>
        </w:rPr>
        <w:t>3</w:t>
      </w:r>
      <w:r w:rsidR="00A3407A" w:rsidRPr="006D068B">
        <w:rPr>
          <w:rFonts w:ascii="Bookman Old Style" w:hAnsi="Bookman Old Style"/>
          <w:sz w:val="24"/>
          <w:szCs w:val="24"/>
        </w:rPr>
        <w:t xml:space="preserve"> (</w:t>
      </w:r>
      <w:r w:rsidR="00FA2F3D" w:rsidRPr="006D068B">
        <w:rPr>
          <w:rFonts w:ascii="Bookman Old Style" w:hAnsi="Bookman Old Style"/>
          <w:sz w:val="24"/>
          <w:szCs w:val="24"/>
        </w:rPr>
        <w:t>tiga</w:t>
      </w:r>
      <w:r w:rsidR="00A3407A" w:rsidRPr="006D068B">
        <w:rPr>
          <w:rFonts w:ascii="Bookman Old Style" w:hAnsi="Bookman Old Style"/>
          <w:sz w:val="24"/>
          <w:szCs w:val="24"/>
        </w:rPr>
        <w:t>) aspek</w:t>
      </w:r>
      <w:r w:rsidR="00555715" w:rsidRPr="006D068B">
        <w:rPr>
          <w:rFonts w:ascii="Bookman Old Style" w:hAnsi="Bookman Old Style"/>
          <w:sz w:val="24"/>
          <w:szCs w:val="24"/>
          <w:lang w:val="id-ID"/>
        </w:rPr>
        <w:t xml:space="preserve"> </w:t>
      </w:r>
      <w:r w:rsidR="00A3407A" w:rsidRPr="006D068B">
        <w:rPr>
          <w:rFonts w:ascii="Bookman Old Style" w:hAnsi="Bookman Old Style"/>
          <w:sz w:val="24"/>
          <w:szCs w:val="24"/>
        </w:rPr>
        <w:t>pelayanan</w:t>
      </w:r>
      <w:r w:rsidR="00FA2F3D" w:rsidRPr="006D068B">
        <w:rPr>
          <w:rFonts w:ascii="Bookman Old Style" w:hAnsi="Bookman Old Style"/>
          <w:sz w:val="24"/>
          <w:szCs w:val="24"/>
        </w:rPr>
        <w:t xml:space="preserve"> melalui kuesioner</w:t>
      </w:r>
      <w:r w:rsidR="00FF29DF" w:rsidRPr="006D068B">
        <w:rPr>
          <w:rFonts w:ascii="Bookman Old Style" w:hAnsi="Bookman Old Style"/>
          <w:sz w:val="24"/>
          <w:szCs w:val="24"/>
        </w:rPr>
        <w:t xml:space="preserve"> (angket)</w:t>
      </w:r>
      <w:r w:rsidR="00FA2F3D" w:rsidRPr="006D068B">
        <w:rPr>
          <w:rFonts w:ascii="Bookman Old Style" w:hAnsi="Bookman Old Style"/>
          <w:sz w:val="24"/>
          <w:szCs w:val="24"/>
        </w:rPr>
        <w:t xml:space="preserve"> secara tertutup</w:t>
      </w:r>
      <w:r w:rsidR="00A3407A" w:rsidRPr="006D068B">
        <w:rPr>
          <w:rFonts w:ascii="Bookman Old Style" w:hAnsi="Bookman Old Style"/>
          <w:sz w:val="24"/>
          <w:szCs w:val="24"/>
        </w:rPr>
        <w:t>, yaitu</w:t>
      </w:r>
      <w:r w:rsidR="00555715" w:rsidRPr="006D068B">
        <w:rPr>
          <w:rFonts w:ascii="Bookman Old Style" w:hAnsi="Bookman Old Style"/>
          <w:sz w:val="24"/>
          <w:szCs w:val="24"/>
          <w:lang w:val="id-ID"/>
        </w:rPr>
        <w:t xml:space="preserve"> </w:t>
      </w:r>
      <w:r w:rsidR="00A3407A" w:rsidRPr="006D068B">
        <w:rPr>
          <w:rFonts w:ascii="Bookman Old Style" w:hAnsi="Bookman Old Style"/>
          <w:sz w:val="24"/>
          <w:szCs w:val="24"/>
        </w:rPr>
        <w:t>sebagai</w:t>
      </w:r>
      <w:r w:rsidR="00555715" w:rsidRPr="006D068B">
        <w:rPr>
          <w:rFonts w:ascii="Bookman Old Style" w:hAnsi="Bookman Old Style"/>
          <w:sz w:val="24"/>
          <w:szCs w:val="24"/>
          <w:lang w:val="id-ID"/>
        </w:rPr>
        <w:t xml:space="preserve"> </w:t>
      </w:r>
      <w:r w:rsidR="00A3407A" w:rsidRPr="006D068B">
        <w:rPr>
          <w:rFonts w:ascii="Bookman Old Style" w:hAnsi="Bookman Old Style"/>
          <w:sz w:val="24"/>
          <w:szCs w:val="24"/>
        </w:rPr>
        <w:t>berikut :</w:t>
      </w:r>
    </w:p>
    <w:p w:rsidR="00E76F73" w:rsidRPr="006D068B" w:rsidRDefault="00FA2F3D" w:rsidP="00791A40">
      <w:pPr>
        <w:pStyle w:val="ListParagraph"/>
        <w:numPr>
          <w:ilvl w:val="0"/>
          <w:numId w:val="5"/>
        </w:numPr>
        <w:spacing w:after="0" w:line="360" w:lineRule="auto"/>
        <w:ind w:left="426" w:hanging="426"/>
        <w:jc w:val="both"/>
        <w:rPr>
          <w:rFonts w:ascii="Bookman Old Style" w:hAnsi="Bookman Old Style"/>
          <w:sz w:val="24"/>
          <w:szCs w:val="24"/>
        </w:rPr>
      </w:pPr>
      <w:r w:rsidRPr="006D068B">
        <w:rPr>
          <w:rFonts w:ascii="Bookman Old Style" w:hAnsi="Bookman Old Style"/>
          <w:sz w:val="24"/>
          <w:szCs w:val="24"/>
        </w:rPr>
        <w:t>Pelayanan Tahap Awal</w:t>
      </w:r>
    </w:p>
    <w:p w:rsidR="00FA2F3D" w:rsidRPr="006D068B" w:rsidRDefault="00FA2F3D" w:rsidP="00791A40">
      <w:pPr>
        <w:pStyle w:val="ListParagraph"/>
        <w:numPr>
          <w:ilvl w:val="0"/>
          <w:numId w:val="10"/>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Bagaimana </w:t>
      </w:r>
      <w:r w:rsidRPr="006D068B">
        <w:rPr>
          <w:rFonts w:ascii="Bookman Old Style" w:hAnsi="Bookman Old Style" w:cs="Arial"/>
          <w:b/>
          <w:sz w:val="24"/>
          <w:szCs w:val="24"/>
        </w:rPr>
        <w:t xml:space="preserve">sikap ramah tamah </w:t>
      </w:r>
      <w:r w:rsidRPr="006D068B">
        <w:rPr>
          <w:rFonts w:ascii="Bookman Old Style" w:hAnsi="Bookman Old Style" w:cs="Arial"/>
          <w:sz w:val="24"/>
          <w:szCs w:val="24"/>
        </w:rPr>
        <w:t>petugas pada saat menerima anda</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0"/>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Bagaimana tingkat </w:t>
      </w:r>
      <w:r w:rsidRPr="006D068B">
        <w:rPr>
          <w:rFonts w:ascii="Bookman Old Style" w:hAnsi="Bookman Old Style" w:cs="Arial"/>
          <w:b/>
          <w:sz w:val="24"/>
          <w:szCs w:val="24"/>
        </w:rPr>
        <w:t>kecepatan reaksi</w:t>
      </w:r>
      <w:r w:rsidRPr="006D068B">
        <w:rPr>
          <w:rFonts w:ascii="Bookman Old Style" w:hAnsi="Bookman Old Style" w:cs="Arial"/>
          <w:sz w:val="24"/>
          <w:szCs w:val="24"/>
        </w:rPr>
        <w:t xml:space="preserve"> petugas pada saat menerima anda</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0"/>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Seberapa besar tingkat kepuasan terhadap </w:t>
      </w:r>
      <w:r w:rsidRPr="006D068B">
        <w:rPr>
          <w:rFonts w:ascii="Bookman Old Style" w:hAnsi="Bookman Old Style" w:cs="Arial"/>
          <w:b/>
          <w:sz w:val="24"/>
          <w:szCs w:val="24"/>
        </w:rPr>
        <w:t xml:space="preserve">penyampaian informasi awal </w:t>
      </w:r>
      <w:r w:rsidRPr="006D068B">
        <w:rPr>
          <w:rFonts w:ascii="Bookman Old Style" w:hAnsi="Bookman Old Style" w:cs="Arial"/>
          <w:sz w:val="24"/>
          <w:szCs w:val="24"/>
        </w:rPr>
        <w:t>kepada anda</w:t>
      </w:r>
      <w:r w:rsidR="00FF29DF" w:rsidRPr="006D068B">
        <w:rPr>
          <w:rFonts w:ascii="Bookman Old Style" w:hAnsi="Bookman Old Style" w:cs="Arial"/>
          <w:sz w:val="24"/>
          <w:szCs w:val="24"/>
        </w:rPr>
        <w:t>.</w:t>
      </w:r>
    </w:p>
    <w:p w:rsidR="00E76F73" w:rsidRPr="006D068B" w:rsidRDefault="00FA2F3D" w:rsidP="00791A40">
      <w:pPr>
        <w:pStyle w:val="ListParagraph"/>
        <w:numPr>
          <w:ilvl w:val="0"/>
          <w:numId w:val="5"/>
        </w:numPr>
        <w:spacing w:after="0" w:line="360" w:lineRule="auto"/>
        <w:ind w:left="426" w:hanging="426"/>
        <w:jc w:val="both"/>
        <w:rPr>
          <w:rFonts w:ascii="Bookman Old Style" w:hAnsi="Bookman Old Style"/>
          <w:sz w:val="24"/>
          <w:szCs w:val="24"/>
        </w:rPr>
      </w:pPr>
      <w:r w:rsidRPr="006D068B">
        <w:rPr>
          <w:rFonts w:ascii="Bookman Old Style" w:hAnsi="Bookman Old Style"/>
          <w:sz w:val="24"/>
          <w:szCs w:val="24"/>
        </w:rPr>
        <w:t>Pelayanan Tahap Lanjutan (Pada Bidang/Sekretariat sesuai kebutuhan data)</w:t>
      </w:r>
    </w:p>
    <w:p w:rsidR="00FA2F3D" w:rsidRPr="006D068B" w:rsidRDefault="00FA2F3D" w:rsidP="00791A40">
      <w:pPr>
        <w:pStyle w:val="ListParagraph"/>
        <w:numPr>
          <w:ilvl w:val="0"/>
          <w:numId w:val="11"/>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Bagaimana </w:t>
      </w:r>
      <w:r w:rsidRPr="006D068B">
        <w:rPr>
          <w:rFonts w:ascii="Bookman Old Style" w:hAnsi="Bookman Old Style" w:cs="Arial"/>
          <w:b/>
          <w:sz w:val="24"/>
          <w:szCs w:val="24"/>
        </w:rPr>
        <w:t xml:space="preserve">sikap ramah tamah </w:t>
      </w:r>
      <w:r w:rsidRPr="006D068B">
        <w:rPr>
          <w:rFonts w:ascii="Bookman Old Style" w:hAnsi="Bookman Old Style" w:cs="Arial"/>
          <w:sz w:val="24"/>
          <w:szCs w:val="24"/>
        </w:rPr>
        <w:t>petugas pada saat memenuhi kebutuhan anda</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1"/>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Bagaimana tingkat </w:t>
      </w:r>
      <w:r w:rsidRPr="006D068B">
        <w:rPr>
          <w:rFonts w:ascii="Bookman Old Style" w:hAnsi="Bookman Old Style" w:cs="Arial"/>
          <w:b/>
          <w:sz w:val="24"/>
          <w:szCs w:val="24"/>
        </w:rPr>
        <w:t>kecepatan reaksi</w:t>
      </w:r>
      <w:r w:rsidRPr="006D068B">
        <w:rPr>
          <w:rFonts w:ascii="Bookman Old Style" w:hAnsi="Bookman Old Style" w:cs="Arial"/>
          <w:sz w:val="24"/>
          <w:szCs w:val="24"/>
        </w:rPr>
        <w:t xml:space="preserve"> petugas dalam memenuhi kebutuhan anda</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1"/>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Seberapa besar tingkat kepuasan terhadap </w:t>
      </w:r>
      <w:r w:rsidRPr="006D068B">
        <w:rPr>
          <w:rFonts w:ascii="Bookman Old Style" w:hAnsi="Bookman Old Style" w:cs="Arial"/>
          <w:b/>
          <w:sz w:val="24"/>
          <w:szCs w:val="24"/>
        </w:rPr>
        <w:t>kualitas data/informasi</w:t>
      </w:r>
      <w:r w:rsidRPr="006D068B">
        <w:rPr>
          <w:rFonts w:ascii="Bookman Old Style" w:hAnsi="Bookman Old Style" w:cs="Arial"/>
          <w:sz w:val="24"/>
          <w:szCs w:val="24"/>
        </w:rPr>
        <w:t xml:space="preserve"> yang diberikan petugas dalam memenuhi kebutuhan anda</w:t>
      </w:r>
      <w:r w:rsidR="00FF29DF" w:rsidRPr="006D068B">
        <w:rPr>
          <w:rFonts w:ascii="Bookman Old Style" w:hAnsi="Bookman Old Style" w:cs="Arial"/>
          <w:sz w:val="24"/>
          <w:szCs w:val="24"/>
        </w:rPr>
        <w:t>.</w:t>
      </w:r>
    </w:p>
    <w:p w:rsidR="00E76F73" w:rsidRPr="006D068B" w:rsidRDefault="00B7611C" w:rsidP="00791A40">
      <w:pPr>
        <w:pStyle w:val="ListParagraph"/>
        <w:numPr>
          <w:ilvl w:val="0"/>
          <w:numId w:val="5"/>
        </w:numPr>
        <w:spacing w:after="0" w:line="360" w:lineRule="auto"/>
        <w:ind w:left="426" w:hanging="426"/>
        <w:jc w:val="both"/>
        <w:rPr>
          <w:rFonts w:ascii="Bookman Old Style" w:hAnsi="Bookman Old Style"/>
          <w:sz w:val="24"/>
          <w:szCs w:val="24"/>
        </w:rPr>
      </w:pPr>
      <w:r>
        <w:rPr>
          <w:rFonts w:ascii="Bookman Old Style" w:hAnsi="Bookman Old Style"/>
          <w:sz w:val="24"/>
          <w:szCs w:val="24"/>
        </w:rPr>
        <w:t>Pelayanan Seca</w:t>
      </w:r>
      <w:r w:rsidR="00FA2F3D" w:rsidRPr="006D068B">
        <w:rPr>
          <w:rFonts w:ascii="Bookman Old Style" w:hAnsi="Bookman Old Style"/>
          <w:sz w:val="24"/>
          <w:szCs w:val="24"/>
        </w:rPr>
        <w:t>ra Umum</w:t>
      </w:r>
    </w:p>
    <w:p w:rsidR="00FA2F3D" w:rsidRPr="006D068B" w:rsidRDefault="00FA2F3D" w:rsidP="00791A40">
      <w:pPr>
        <w:pStyle w:val="ListParagraph"/>
        <w:numPr>
          <w:ilvl w:val="0"/>
          <w:numId w:val="12"/>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Seberapa besar tingkat kepuasan terhadap </w:t>
      </w:r>
      <w:r w:rsidRPr="006D068B">
        <w:rPr>
          <w:rFonts w:ascii="Bookman Old Style" w:hAnsi="Bookman Old Style" w:cs="Arial"/>
          <w:b/>
          <w:sz w:val="24"/>
          <w:szCs w:val="24"/>
        </w:rPr>
        <w:t xml:space="preserve">pelayanan secara umum </w:t>
      </w:r>
      <w:r w:rsidRPr="006D068B">
        <w:rPr>
          <w:rFonts w:ascii="Bookman Old Style" w:hAnsi="Bookman Old Style" w:cs="Arial"/>
          <w:sz w:val="24"/>
          <w:szCs w:val="24"/>
        </w:rPr>
        <w:t>yang diberikan petugas</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2"/>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Seberapa besar rasa nyaman anda terhadap </w:t>
      </w:r>
      <w:r w:rsidRPr="006D068B">
        <w:rPr>
          <w:rFonts w:ascii="Bookman Old Style" w:hAnsi="Bookman Old Style" w:cs="Arial"/>
          <w:b/>
          <w:sz w:val="24"/>
          <w:szCs w:val="24"/>
        </w:rPr>
        <w:t>ruang tunggu / tamu</w:t>
      </w:r>
      <w:r w:rsidRPr="006D068B">
        <w:rPr>
          <w:rFonts w:ascii="Bookman Old Style" w:hAnsi="Bookman Old Style" w:cs="Arial"/>
          <w:sz w:val="24"/>
          <w:szCs w:val="24"/>
        </w:rPr>
        <w:t xml:space="preserve"> di kantor Bappeda</w:t>
      </w:r>
      <w:r w:rsidR="00FF29DF" w:rsidRPr="006D068B">
        <w:rPr>
          <w:rFonts w:ascii="Bookman Old Style" w:hAnsi="Bookman Old Style" w:cs="Arial"/>
          <w:sz w:val="24"/>
          <w:szCs w:val="24"/>
        </w:rPr>
        <w:t>.</w:t>
      </w:r>
    </w:p>
    <w:p w:rsidR="00FA2F3D" w:rsidRPr="006D068B" w:rsidRDefault="00FA2F3D" w:rsidP="00791A40">
      <w:pPr>
        <w:pStyle w:val="ListParagraph"/>
        <w:numPr>
          <w:ilvl w:val="0"/>
          <w:numId w:val="12"/>
        </w:numPr>
        <w:spacing w:after="0" w:line="360" w:lineRule="auto"/>
        <w:ind w:left="851" w:hanging="425"/>
        <w:jc w:val="both"/>
        <w:rPr>
          <w:rFonts w:ascii="Bookman Old Style" w:hAnsi="Bookman Old Style"/>
          <w:sz w:val="24"/>
          <w:szCs w:val="24"/>
        </w:rPr>
      </w:pPr>
      <w:r w:rsidRPr="006D068B">
        <w:rPr>
          <w:rFonts w:ascii="Bookman Old Style" w:hAnsi="Bookman Old Style" w:cs="Arial"/>
          <w:sz w:val="24"/>
          <w:szCs w:val="24"/>
        </w:rPr>
        <w:t xml:space="preserve">Seberapa besar tingkat kepuasan terhadap </w:t>
      </w:r>
      <w:r w:rsidRPr="006D068B">
        <w:rPr>
          <w:rFonts w:ascii="Bookman Old Style" w:hAnsi="Bookman Old Style" w:cs="Arial"/>
          <w:b/>
          <w:sz w:val="24"/>
          <w:szCs w:val="24"/>
        </w:rPr>
        <w:t>fasilitas yang tersedia</w:t>
      </w:r>
      <w:r w:rsidRPr="006D068B">
        <w:rPr>
          <w:rFonts w:ascii="Bookman Old Style" w:hAnsi="Bookman Old Style" w:cs="Arial"/>
          <w:sz w:val="24"/>
          <w:szCs w:val="24"/>
        </w:rPr>
        <w:t xml:space="preserve"> di Bappeda</w:t>
      </w:r>
      <w:r w:rsidR="00FF29DF" w:rsidRPr="006D068B">
        <w:rPr>
          <w:rFonts w:ascii="Bookman Old Style" w:hAnsi="Bookman Old Style" w:cs="Arial"/>
          <w:sz w:val="24"/>
          <w:szCs w:val="24"/>
        </w:rPr>
        <w:t>.</w:t>
      </w:r>
    </w:p>
    <w:p w:rsidR="00CE1DD0" w:rsidRPr="006D068B" w:rsidRDefault="00FA2F3D" w:rsidP="006D068B">
      <w:pPr>
        <w:spacing w:after="0" w:line="360" w:lineRule="auto"/>
        <w:ind w:firstLine="851"/>
        <w:jc w:val="both"/>
        <w:rPr>
          <w:rFonts w:ascii="Bookman Old Style" w:hAnsi="Bookman Old Style"/>
          <w:sz w:val="24"/>
          <w:szCs w:val="24"/>
          <w:lang w:val="id-ID"/>
        </w:rPr>
      </w:pPr>
      <w:r w:rsidRPr="006D068B">
        <w:rPr>
          <w:rFonts w:ascii="Bookman Old Style" w:hAnsi="Bookman Old Style"/>
          <w:sz w:val="24"/>
          <w:szCs w:val="24"/>
        </w:rPr>
        <w:t xml:space="preserve">Selain </w:t>
      </w:r>
      <w:r w:rsidR="00FF29DF" w:rsidRPr="006D068B">
        <w:rPr>
          <w:rFonts w:ascii="Bookman Old Style" w:hAnsi="Bookman Old Style"/>
          <w:sz w:val="24"/>
          <w:szCs w:val="24"/>
        </w:rPr>
        <w:t>menggunakan kuesioner (angket) secara</w:t>
      </w:r>
      <w:r w:rsidRPr="006D068B">
        <w:rPr>
          <w:rFonts w:ascii="Bookman Old Style" w:hAnsi="Bookman Old Style"/>
          <w:sz w:val="24"/>
          <w:szCs w:val="24"/>
        </w:rPr>
        <w:t xml:space="preserve"> tertutup adapula </w:t>
      </w:r>
      <w:r w:rsidR="00FF29DF" w:rsidRPr="006D068B">
        <w:rPr>
          <w:rFonts w:ascii="Bookman Old Style" w:hAnsi="Bookman Old Style"/>
          <w:sz w:val="24"/>
          <w:szCs w:val="24"/>
        </w:rPr>
        <w:t>kuesioner (angket) secara</w:t>
      </w:r>
      <w:r w:rsidRPr="006D068B">
        <w:rPr>
          <w:rFonts w:ascii="Bookman Old Style" w:hAnsi="Bookman Old Style"/>
          <w:sz w:val="24"/>
          <w:szCs w:val="24"/>
        </w:rPr>
        <w:t xml:space="preserve"> terbuka yaitu pujian/kritik/usulan/hal lain</w:t>
      </w:r>
      <w:r w:rsidR="009C04B7" w:rsidRPr="006D068B">
        <w:rPr>
          <w:rFonts w:ascii="Bookman Old Style" w:hAnsi="Bookman Old Style"/>
          <w:sz w:val="24"/>
          <w:szCs w:val="24"/>
        </w:rPr>
        <w:t xml:space="preserve"> terkait dengan pelayanan pada bappeda Kota Semarang</w:t>
      </w:r>
      <w:r w:rsidR="009C04B7" w:rsidRPr="006D068B">
        <w:rPr>
          <w:rFonts w:ascii="Bookman Old Style" w:hAnsi="Bookman Old Style"/>
          <w:sz w:val="24"/>
          <w:szCs w:val="24"/>
          <w:lang w:val="id-ID"/>
        </w:rPr>
        <w:t>.</w:t>
      </w:r>
    </w:p>
    <w:p w:rsidR="00634F96" w:rsidRPr="006D068B" w:rsidRDefault="006F6D68" w:rsidP="006D068B">
      <w:pPr>
        <w:spacing w:after="0" w:line="360" w:lineRule="auto"/>
        <w:ind w:firstLine="851"/>
        <w:jc w:val="both"/>
        <w:rPr>
          <w:rFonts w:ascii="Bookman Old Style" w:hAnsi="Bookman Old Style"/>
          <w:sz w:val="24"/>
          <w:szCs w:val="24"/>
          <w:lang w:val="id-ID"/>
        </w:rPr>
      </w:pPr>
      <w:r w:rsidRPr="006D068B">
        <w:rPr>
          <w:rFonts w:ascii="Bookman Old Style" w:hAnsi="Bookman Old Style"/>
          <w:sz w:val="24"/>
          <w:szCs w:val="24"/>
        </w:rPr>
        <w:t xml:space="preserve">Terhadap </w:t>
      </w:r>
      <w:r w:rsidR="00FF29DF" w:rsidRPr="006D068B">
        <w:rPr>
          <w:rFonts w:ascii="Bookman Old Style" w:hAnsi="Bookman Old Style"/>
          <w:sz w:val="24"/>
          <w:szCs w:val="24"/>
        </w:rPr>
        <w:t xml:space="preserve">9 (Sembilan) </w:t>
      </w:r>
      <w:r w:rsidR="009C04B7" w:rsidRPr="006D068B">
        <w:rPr>
          <w:rFonts w:ascii="Bookman Old Style" w:hAnsi="Bookman Old Style"/>
          <w:sz w:val="24"/>
          <w:szCs w:val="24"/>
          <w:lang w:val="id-ID"/>
        </w:rPr>
        <w:t>sub aspek pertanyaan tertutup</w:t>
      </w:r>
      <w:r w:rsidR="00FF29DF" w:rsidRPr="006D068B">
        <w:rPr>
          <w:rFonts w:ascii="Bookman Old Style" w:hAnsi="Bookman Old Style"/>
          <w:sz w:val="24"/>
          <w:szCs w:val="24"/>
        </w:rPr>
        <w:t xml:space="preserve"> tersebut diatas, Skala pengukuran data menggunakan skala </w:t>
      </w:r>
      <w:r w:rsidR="00FF29DF" w:rsidRPr="006D068B">
        <w:rPr>
          <w:rFonts w:ascii="Bookman Old Style" w:hAnsi="Bookman Old Style"/>
          <w:i/>
          <w:sz w:val="24"/>
          <w:szCs w:val="24"/>
        </w:rPr>
        <w:t>linkert</w:t>
      </w:r>
      <w:r w:rsidR="00FF29DF" w:rsidRPr="006D068B">
        <w:rPr>
          <w:rFonts w:ascii="Bookman Old Style" w:hAnsi="Bookman Old Style"/>
          <w:sz w:val="24"/>
          <w:szCs w:val="24"/>
        </w:rPr>
        <w:t xml:space="preserve"> dengan skor 1-5 dengan penjelasan sebagai berikut :</w:t>
      </w:r>
    </w:p>
    <w:p w:rsidR="00634F96" w:rsidRPr="006D068B" w:rsidRDefault="00634F96" w:rsidP="006D068B">
      <w:pPr>
        <w:spacing w:after="0" w:line="360" w:lineRule="auto"/>
        <w:ind w:left="993" w:hanging="426"/>
        <w:jc w:val="both"/>
        <w:rPr>
          <w:rFonts w:ascii="Bookman Old Style" w:hAnsi="Bookman Old Style"/>
          <w:sz w:val="24"/>
          <w:szCs w:val="24"/>
        </w:rPr>
      </w:pPr>
      <w:r w:rsidRPr="006D068B">
        <w:rPr>
          <w:rFonts w:ascii="Bookman Old Style" w:hAnsi="Bookman Old Style"/>
          <w:sz w:val="24"/>
          <w:szCs w:val="24"/>
        </w:rPr>
        <w:t xml:space="preserve">1. </w:t>
      </w:r>
      <w:r w:rsidR="006924E3" w:rsidRPr="006D068B">
        <w:rPr>
          <w:rFonts w:ascii="Bookman Old Style" w:hAnsi="Bookman Old Style"/>
          <w:sz w:val="24"/>
          <w:szCs w:val="24"/>
        </w:rPr>
        <w:t xml:space="preserve"> </w:t>
      </w:r>
      <w:r w:rsidRPr="006D068B">
        <w:rPr>
          <w:rFonts w:ascii="Bookman Old Style" w:hAnsi="Bookman Old Style"/>
          <w:sz w:val="24"/>
          <w:szCs w:val="24"/>
        </w:rPr>
        <w:tab/>
      </w:r>
      <w:r w:rsidR="00A3407A" w:rsidRPr="006D068B">
        <w:rPr>
          <w:rFonts w:ascii="Bookman Old Style" w:hAnsi="Bookman Old Style"/>
          <w:sz w:val="24"/>
          <w:szCs w:val="24"/>
        </w:rPr>
        <w:t>Sangat</w:t>
      </w:r>
      <w:r w:rsidR="006924E3" w:rsidRPr="006D068B">
        <w:rPr>
          <w:rFonts w:ascii="Bookman Old Style" w:hAnsi="Bookman Old Style"/>
          <w:sz w:val="24"/>
          <w:szCs w:val="24"/>
        </w:rPr>
        <w:t xml:space="preserve"> </w:t>
      </w:r>
      <w:r w:rsidRPr="006D068B">
        <w:rPr>
          <w:rFonts w:ascii="Bookman Old Style" w:hAnsi="Bookman Old Style"/>
          <w:sz w:val="24"/>
          <w:szCs w:val="24"/>
        </w:rPr>
        <w:t>Memuaskan</w:t>
      </w:r>
      <w:r w:rsidR="00593C12" w:rsidRPr="006D068B">
        <w:rPr>
          <w:rFonts w:ascii="Bookman Old Style" w:hAnsi="Bookman Old Style"/>
          <w:sz w:val="24"/>
          <w:szCs w:val="24"/>
        </w:rPr>
        <w:tab/>
      </w:r>
      <w:r w:rsidR="000E1583" w:rsidRPr="006D068B">
        <w:rPr>
          <w:rFonts w:ascii="Bookman Old Style" w:hAnsi="Bookman Old Style"/>
          <w:sz w:val="24"/>
          <w:szCs w:val="24"/>
          <w:lang w:val="id-ID"/>
        </w:rPr>
        <w:tab/>
      </w:r>
      <w:r w:rsidR="00593C12" w:rsidRPr="006D068B">
        <w:rPr>
          <w:rFonts w:ascii="Bookman Old Style" w:hAnsi="Bookman Old Style"/>
          <w:sz w:val="24"/>
          <w:szCs w:val="24"/>
        </w:rPr>
        <w:t>(skor</w:t>
      </w:r>
      <w:r w:rsidR="000E1583" w:rsidRPr="006D068B">
        <w:rPr>
          <w:rFonts w:ascii="Bookman Old Style" w:hAnsi="Bookman Old Style"/>
          <w:sz w:val="24"/>
          <w:szCs w:val="24"/>
          <w:lang w:val="id-ID"/>
        </w:rPr>
        <w:t xml:space="preserve"> 5</w:t>
      </w:r>
      <w:r w:rsidR="00593C12" w:rsidRPr="006D068B">
        <w:rPr>
          <w:rFonts w:ascii="Bookman Old Style" w:hAnsi="Bookman Old Style"/>
          <w:sz w:val="24"/>
          <w:szCs w:val="24"/>
        </w:rPr>
        <w:t>)</w:t>
      </w:r>
      <w:r w:rsidR="00A3407A" w:rsidRPr="006D068B">
        <w:rPr>
          <w:rFonts w:ascii="Bookman Old Style" w:hAnsi="Bookman Old Style"/>
          <w:sz w:val="24"/>
          <w:szCs w:val="24"/>
        </w:rPr>
        <w:t xml:space="preserve"> </w:t>
      </w:r>
    </w:p>
    <w:p w:rsidR="00634F96" w:rsidRPr="006D068B" w:rsidRDefault="00634F96" w:rsidP="006D068B">
      <w:pPr>
        <w:spacing w:after="0" w:line="360" w:lineRule="auto"/>
        <w:ind w:left="993" w:hanging="426"/>
        <w:jc w:val="both"/>
        <w:rPr>
          <w:rFonts w:ascii="Bookman Old Style" w:hAnsi="Bookman Old Style"/>
          <w:sz w:val="24"/>
          <w:szCs w:val="24"/>
        </w:rPr>
      </w:pPr>
      <w:r w:rsidRPr="006D068B">
        <w:rPr>
          <w:rFonts w:ascii="Bookman Old Style" w:hAnsi="Bookman Old Style"/>
          <w:sz w:val="24"/>
          <w:szCs w:val="24"/>
        </w:rPr>
        <w:t>2.</w:t>
      </w:r>
      <w:r w:rsidRPr="006D068B">
        <w:rPr>
          <w:rFonts w:ascii="Bookman Old Style" w:hAnsi="Bookman Old Style"/>
          <w:sz w:val="24"/>
          <w:szCs w:val="24"/>
        </w:rPr>
        <w:tab/>
        <w:t>Memuaskan</w:t>
      </w:r>
      <w:r w:rsidR="00A3407A" w:rsidRPr="006D068B">
        <w:rPr>
          <w:rFonts w:ascii="Bookman Old Style" w:hAnsi="Bookman Old Style"/>
          <w:sz w:val="24"/>
          <w:szCs w:val="24"/>
        </w:rPr>
        <w:t xml:space="preserve"> </w:t>
      </w:r>
      <w:r w:rsidR="00593C12" w:rsidRPr="006D068B">
        <w:rPr>
          <w:rFonts w:ascii="Bookman Old Style" w:hAnsi="Bookman Old Style"/>
          <w:sz w:val="24"/>
          <w:szCs w:val="24"/>
        </w:rPr>
        <w:tab/>
      </w:r>
      <w:r w:rsidR="000E1583" w:rsidRPr="006D068B">
        <w:rPr>
          <w:rFonts w:ascii="Bookman Old Style" w:hAnsi="Bookman Old Style"/>
          <w:sz w:val="24"/>
          <w:szCs w:val="24"/>
          <w:lang w:val="id-ID"/>
        </w:rPr>
        <w:tab/>
      </w:r>
      <w:r w:rsidR="000E1583" w:rsidRPr="006D068B">
        <w:rPr>
          <w:rFonts w:ascii="Bookman Old Style" w:hAnsi="Bookman Old Style"/>
          <w:sz w:val="24"/>
          <w:szCs w:val="24"/>
          <w:lang w:val="id-ID"/>
        </w:rPr>
        <w:tab/>
      </w:r>
      <w:r w:rsidR="00593C12" w:rsidRPr="006D068B">
        <w:rPr>
          <w:rFonts w:ascii="Bookman Old Style" w:hAnsi="Bookman Old Style"/>
          <w:sz w:val="24"/>
          <w:szCs w:val="24"/>
        </w:rPr>
        <w:t xml:space="preserve">(skor </w:t>
      </w:r>
      <w:r w:rsidR="000E1583" w:rsidRPr="006D068B">
        <w:rPr>
          <w:rFonts w:ascii="Bookman Old Style" w:hAnsi="Bookman Old Style"/>
          <w:sz w:val="24"/>
          <w:szCs w:val="24"/>
          <w:lang w:val="id-ID"/>
        </w:rPr>
        <w:t>4</w:t>
      </w:r>
      <w:r w:rsidR="00593C12" w:rsidRPr="006D068B">
        <w:rPr>
          <w:rFonts w:ascii="Bookman Old Style" w:hAnsi="Bookman Old Style"/>
          <w:sz w:val="24"/>
          <w:szCs w:val="24"/>
        </w:rPr>
        <w:t>)</w:t>
      </w:r>
    </w:p>
    <w:p w:rsidR="00634F96" w:rsidRPr="006D068B" w:rsidRDefault="00634F96" w:rsidP="006D068B">
      <w:pPr>
        <w:spacing w:after="0" w:line="360" w:lineRule="auto"/>
        <w:ind w:left="993" w:hanging="426"/>
        <w:jc w:val="both"/>
        <w:rPr>
          <w:rFonts w:ascii="Bookman Old Style" w:hAnsi="Bookman Old Style"/>
          <w:sz w:val="24"/>
          <w:szCs w:val="24"/>
        </w:rPr>
      </w:pPr>
      <w:r w:rsidRPr="006D068B">
        <w:rPr>
          <w:rFonts w:ascii="Bookman Old Style" w:hAnsi="Bookman Old Style"/>
          <w:sz w:val="24"/>
          <w:szCs w:val="24"/>
        </w:rPr>
        <w:t>3.</w:t>
      </w:r>
      <w:r w:rsidRPr="006D068B">
        <w:rPr>
          <w:rFonts w:ascii="Bookman Old Style" w:hAnsi="Bookman Old Style"/>
          <w:sz w:val="24"/>
          <w:szCs w:val="24"/>
        </w:rPr>
        <w:tab/>
      </w:r>
      <w:r w:rsidR="00A3407A" w:rsidRPr="006D068B">
        <w:rPr>
          <w:rFonts w:ascii="Bookman Old Style" w:hAnsi="Bookman Old Style"/>
          <w:sz w:val="24"/>
          <w:szCs w:val="24"/>
        </w:rPr>
        <w:t>Cukup</w:t>
      </w:r>
      <w:r w:rsidR="006924E3" w:rsidRPr="006D068B">
        <w:rPr>
          <w:rFonts w:ascii="Bookman Old Style" w:hAnsi="Bookman Old Style"/>
          <w:sz w:val="24"/>
          <w:szCs w:val="24"/>
        </w:rPr>
        <w:t xml:space="preserve"> </w:t>
      </w:r>
      <w:r w:rsidR="00A3407A" w:rsidRPr="006D068B">
        <w:rPr>
          <w:rFonts w:ascii="Bookman Old Style" w:hAnsi="Bookman Old Style"/>
          <w:sz w:val="24"/>
          <w:szCs w:val="24"/>
        </w:rPr>
        <w:t xml:space="preserve">Memuaskan </w:t>
      </w:r>
      <w:r w:rsidR="00593C12" w:rsidRPr="006D068B">
        <w:rPr>
          <w:rFonts w:ascii="Bookman Old Style" w:hAnsi="Bookman Old Style"/>
          <w:sz w:val="24"/>
          <w:szCs w:val="24"/>
        </w:rPr>
        <w:tab/>
      </w:r>
      <w:r w:rsidR="000E1583" w:rsidRPr="006D068B">
        <w:rPr>
          <w:rFonts w:ascii="Bookman Old Style" w:hAnsi="Bookman Old Style"/>
          <w:sz w:val="24"/>
          <w:szCs w:val="24"/>
          <w:lang w:val="id-ID"/>
        </w:rPr>
        <w:tab/>
      </w:r>
      <w:r w:rsidR="00593C12" w:rsidRPr="006D068B">
        <w:rPr>
          <w:rFonts w:ascii="Bookman Old Style" w:hAnsi="Bookman Old Style"/>
          <w:sz w:val="24"/>
          <w:szCs w:val="24"/>
        </w:rPr>
        <w:t xml:space="preserve">(skor </w:t>
      </w:r>
      <w:r w:rsidR="000E1583" w:rsidRPr="006D068B">
        <w:rPr>
          <w:rFonts w:ascii="Bookman Old Style" w:hAnsi="Bookman Old Style"/>
          <w:sz w:val="24"/>
          <w:szCs w:val="24"/>
          <w:lang w:val="id-ID"/>
        </w:rPr>
        <w:t>3</w:t>
      </w:r>
      <w:r w:rsidR="00593C12" w:rsidRPr="006D068B">
        <w:rPr>
          <w:rFonts w:ascii="Bookman Old Style" w:hAnsi="Bookman Old Style"/>
          <w:sz w:val="24"/>
          <w:szCs w:val="24"/>
        </w:rPr>
        <w:t>)</w:t>
      </w:r>
    </w:p>
    <w:p w:rsidR="00634F96" w:rsidRPr="006D068B" w:rsidRDefault="00634F96" w:rsidP="006D068B">
      <w:pPr>
        <w:spacing w:after="0" w:line="360" w:lineRule="auto"/>
        <w:ind w:left="993" w:hanging="426"/>
        <w:jc w:val="both"/>
        <w:rPr>
          <w:rFonts w:ascii="Bookman Old Style" w:hAnsi="Bookman Old Style"/>
          <w:sz w:val="24"/>
          <w:szCs w:val="24"/>
        </w:rPr>
      </w:pPr>
      <w:r w:rsidRPr="006D068B">
        <w:rPr>
          <w:rFonts w:ascii="Bookman Old Style" w:hAnsi="Bookman Old Style"/>
          <w:sz w:val="24"/>
          <w:szCs w:val="24"/>
        </w:rPr>
        <w:t>4.</w:t>
      </w:r>
      <w:r w:rsidRPr="006D068B">
        <w:rPr>
          <w:rFonts w:ascii="Bookman Old Style" w:hAnsi="Bookman Old Style"/>
          <w:sz w:val="24"/>
          <w:szCs w:val="24"/>
        </w:rPr>
        <w:tab/>
      </w:r>
      <w:r w:rsidR="00A3407A" w:rsidRPr="006D068B">
        <w:rPr>
          <w:rFonts w:ascii="Bookman Old Style" w:hAnsi="Bookman Old Style"/>
          <w:sz w:val="24"/>
          <w:szCs w:val="24"/>
        </w:rPr>
        <w:t>Kurang</w:t>
      </w:r>
      <w:r w:rsidR="006924E3" w:rsidRPr="006D068B">
        <w:rPr>
          <w:rFonts w:ascii="Bookman Old Style" w:hAnsi="Bookman Old Style"/>
          <w:sz w:val="24"/>
          <w:szCs w:val="24"/>
        </w:rPr>
        <w:t xml:space="preserve"> </w:t>
      </w:r>
      <w:r w:rsidR="00A3407A" w:rsidRPr="006D068B">
        <w:rPr>
          <w:rFonts w:ascii="Bookman Old Style" w:hAnsi="Bookman Old Style"/>
          <w:sz w:val="24"/>
          <w:szCs w:val="24"/>
        </w:rPr>
        <w:t>Memuaska</w:t>
      </w:r>
      <w:r w:rsidR="00E76F73" w:rsidRPr="006D068B">
        <w:rPr>
          <w:rFonts w:ascii="Bookman Old Style" w:hAnsi="Bookman Old Style"/>
          <w:sz w:val="24"/>
          <w:szCs w:val="24"/>
        </w:rPr>
        <w:t>n</w:t>
      </w:r>
      <w:r w:rsidR="006924E3" w:rsidRPr="006D068B">
        <w:rPr>
          <w:rFonts w:ascii="Bookman Old Style" w:hAnsi="Bookman Old Style"/>
          <w:sz w:val="24"/>
          <w:szCs w:val="24"/>
        </w:rPr>
        <w:t xml:space="preserve"> </w:t>
      </w:r>
      <w:r w:rsidR="000E1583" w:rsidRPr="006D068B">
        <w:rPr>
          <w:rFonts w:ascii="Bookman Old Style" w:hAnsi="Bookman Old Style"/>
          <w:sz w:val="24"/>
          <w:szCs w:val="24"/>
          <w:lang w:val="id-ID"/>
        </w:rPr>
        <w:tab/>
      </w:r>
      <w:r w:rsidR="00593C12" w:rsidRPr="006D068B">
        <w:rPr>
          <w:rFonts w:ascii="Bookman Old Style" w:hAnsi="Bookman Old Style"/>
          <w:sz w:val="24"/>
          <w:szCs w:val="24"/>
        </w:rPr>
        <w:tab/>
        <w:t xml:space="preserve">(skor </w:t>
      </w:r>
      <w:r w:rsidR="000E1583" w:rsidRPr="006D068B">
        <w:rPr>
          <w:rFonts w:ascii="Bookman Old Style" w:hAnsi="Bookman Old Style"/>
          <w:sz w:val="24"/>
          <w:szCs w:val="24"/>
          <w:lang w:val="id-ID"/>
        </w:rPr>
        <w:t>2</w:t>
      </w:r>
      <w:r w:rsidR="00593C12" w:rsidRPr="006D068B">
        <w:rPr>
          <w:rFonts w:ascii="Bookman Old Style" w:hAnsi="Bookman Old Style"/>
          <w:sz w:val="24"/>
          <w:szCs w:val="24"/>
        </w:rPr>
        <w:t>)</w:t>
      </w:r>
    </w:p>
    <w:p w:rsidR="00A3407A" w:rsidRPr="006D068B" w:rsidRDefault="00634F96" w:rsidP="006D068B">
      <w:pPr>
        <w:spacing w:after="0" w:line="360" w:lineRule="auto"/>
        <w:ind w:left="993" w:hanging="426"/>
        <w:jc w:val="both"/>
        <w:rPr>
          <w:rFonts w:ascii="Bookman Old Style" w:hAnsi="Bookman Old Style"/>
          <w:sz w:val="24"/>
          <w:szCs w:val="24"/>
        </w:rPr>
      </w:pPr>
      <w:r w:rsidRPr="006D068B">
        <w:rPr>
          <w:rFonts w:ascii="Bookman Old Style" w:hAnsi="Bookman Old Style"/>
          <w:sz w:val="24"/>
          <w:szCs w:val="24"/>
        </w:rPr>
        <w:t>5.</w:t>
      </w:r>
      <w:r w:rsidRPr="006D068B">
        <w:rPr>
          <w:rFonts w:ascii="Bookman Old Style" w:hAnsi="Bookman Old Style"/>
          <w:sz w:val="24"/>
          <w:szCs w:val="24"/>
        </w:rPr>
        <w:tab/>
      </w:r>
      <w:r w:rsidR="00E76F73" w:rsidRPr="006D068B">
        <w:rPr>
          <w:rFonts w:ascii="Bookman Old Style" w:hAnsi="Bookman Old Style"/>
          <w:sz w:val="24"/>
          <w:szCs w:val="24"/>
        </w:rPr>
        <w:t>Sangat</w:t>
      </w:r>
      <w:r w:rsidR="006924E3" w:rsidRPr="006D068B">
        <w:rPr>
          <w:rFonts w:ascii="Bookman Old Style" w:hAnsi="Bookman Old Style"/>
          <w:sz w:val="24"/>
          <w:szCs w:val="24"/>
        </w:rPr>
        <w:t xml:space="preserve"> </w:t>
      </w:r>
      <w:r w:rsidR="00E76F73" w:rsidRPr="006D068B">
        <w:rPr>
          <w:rFonts w:ascii="Bookman Old Style" w:hAnsi="Bookman Old Style"/>
          <w:sz w:val="24"/>
          <w:szCs w:val="24"/>
        </w:rPr>
        <w:t>Tidak</w:t>
      </w:r>
      <w:r w:rsidR="006924E3" w:rsidRPr="006D068B">
        <w:rPr>
          <w:rFonts w:ascii="Bookman Old Style" w:hAnsi="Bookman Old Style"/>
          <w:sz w:val="24"/>
          <w:szCs w:val="24"/>
        </w:rPr>
        <w:t xml:space="preserve"> Memuaskan</w:t>
      </w:r>
      <w:r w:rsidR="00593C12" w:rsidRPr="006D068B">
        <w:rPr>
          <w:rFonts w:ascii="Bookman Old Style" w:hAnsi="Bookman Old Style"/>
          <w:sz w:val="24"/>
          <w:szCs w:val="24"/>
        </w:rPr>
        <w:tab/>
        <w:t xml:space="preserve">(skor </w:t>
      </w:r>
      <w:r w:rsidR="000E1583" w:rsidRPr="006D068B">
        <w:rPr>
          <w:rFonts w:ascii="Bookman Old Style" w:hAnsi="Bookman Old Style"/>
          <w:sz w:val="24"/>
          <w:szCs w:val="24"/>
          <w:lang w:val="id-ID"/>
        </w:rPr>
        <w:t>1</w:t>
      </w:r>
      <w:r w:rsidR="00593C12" w:rsidRPr="006D068B">
        <w:rPr>
          <w:rFonts w:ascii="Bookman Old Style" w:hAnsi="Bookman Old Style"/>
          <w:sz w:val="24"/>
          <w:szCs w:val="24"/>
        </w:rPr>
        <w:t>)</w:t>
      </w:r>
    </w:p>
    <w:p w:rsidR="00E04A90" w:rsidRPr="006D068B" w:rsidRDefault="00A562C1" w:rsidP="006D068B">
      <w:pPr>
        <w:spacing w:after="0" w:line="360" w:lineRule="auto"/>
        <w:ind w:firstLine="851"/>
        <w:jc w:val="both"/>
        <w:rPr>
          <w:rFonts w:ascii="Bookman Old Style" w:hAnsi="Bookman Old Style"/>
          <w:sz w:val="24"/>
          <w:szCs w:val="24"/>
        </w:rPr>
      </w:pPr>
      <w:r w:rsidRPr="006D068B">
        <w:rPr>
          <w:rFonts w:ascii="Bookman Old Style" w:hAnsi="Bookman Old Style"/>
          <w:sz w:val="24"/>
          <w:szCs w:val="24"/>
        </w:rPr>
        <w:lastRenderedPageBreak/>
        <w:t>Hasil dari t</w:t>
      </w:r>
      <w:r w:rsidR="006F6D68" w:rsidRPr="006D068B">
        <w:rPr>
          <w:rFonts w:ascii="Bookman Old Style" w:hAnsi="Bookman Old Style"/>
          <w:sz w:val="24"/>
          <w:szCs w:val="24"/>
        </w:rPr>
        <w:t>anggapan dari responden kemudian dihimpun dan dilakukan rekapitulasi</w:t>
      </w:r>
      <w:r w:rsidR="003B5C3E" w:rsidRPr="006D068B">
        <w:rPr>
          <w:rFonts w:ascii="Bookman Old Style" w:hAnsi="Bookman Old Style"/>
          <w:sz w:val="24"/>
          <w:szCs w:val="24"/>
        </w:rPr>
        <w:t xml:space="preserve"> </w:t>
      </w:r>
      <w:r w:rsidRPr="006D068B">
        <w:rPr>
          <w:rFonts w:ascii="Bookman Old Style" w:hAnsi="Bookman Old Style"/>
          <w:sz w:val="24"/>
          <w:szCs w:val="24"/>
        </w:rPr>
        <w:t xml:space="preserve">dalam bentuk tabulasi data kemudian kami analisis secara deskriptif untuk mengetahui sejauh mana pelayanan Bappeda Kota Semarang dapat bermanfaat dan digunakan dalam perbaikan pelayanan Bapepda Kota Semarang. </w:t>
      </w:r>
    </w:p>
    <w:p w:rsidR="001B1C20" w:rsidRPr="006D068B" w:rsidRDefault="001B1C20" w:rsidP="006D068B">
      <w:pPr>
        <w:pStyle w:val="ListParagraph"/>
        <w:spacing w:after="0" w:line="360" w:lineRule="auto"/>
        <w:ind w:left="0" w:firstLine="851"/>
        <w:jc w:val="both"/>
        <w:rPr>
          <w:rFonts w:ascii="Bookman Old Style" w:hAnsi="Bookman Old Style" w:cs="Times New Roman"/>
          <w:sz w:val="24"/>
          <w:szCs w:val="24"/>
          <w:shd w:val="clear" w:color="auto" w:fill="FFFFFF"/>
        </w:rPr>
      </w:pPr>
      <w:r w:rsidRPr="006D068B">
        <w:rPr>
          <w:rFonts w:ascii="Bookman Old Style" w:hAnsi="Bookman Old Style" w:cs="Times New Roman"/>
          <w:sz w:val="24"/>
          <w:szCs w:val="24"/>
          <w:shd w:val="clear" w:color="auto" w:fill="FFFFFF"/>
        </w:rPr>
        <w:t xml:space="preserve">Pengolahan data penghitungan indeks tersebut menggunakan alat bantu Microsoft Excel 2013. Adapun rumus nilai indeks sebagai berikut : </w:t>
      </w:r>
    </w:p>
    <w:p w:rsidR="006D068B" w:rsidRDefault="006D068B" w:rsidP="006D068B">
      <w:pPr>
        <w:spacing w:after="0" w:line="360" w:lineRule="auto"/>
        <w:ind w:firstLine="851"/>
        <w:jc w:val="both"/>
        <w:rPr>
          <w:rFonts w:ascii="Bookman Old Style" w:hAnsi="Bookman Old Style" w:cs="Times New Roman"/>
          <w:sz w:val="24"/>
          <w:szCs w:val="24"/>
          <w:shd w:val="clear" w:color="auto" w:fill="FFFFFF"/>
        </w:rPr>
      </w:pPr>
    </w:p>
    <w:p w:rsidR="001B1C20" w:rsidRPr="006D068B" w:rsidRDefault="001B1C20" w:rsidP="006D068B">
      <w:pPr>
        <w:spacing w:after="0" w:line="360" w:lineRule="auto"/>
        <w:ind w:firstLine="851"/>
        <w:jc w:val="both"/>
        <w:rPr>
          <w:rFonts w:ascii="Bookman Old Style" w:hAnsi="Bookman Old Style" w:cs="Times New Roman"/>
          <w:sz w:val="24"/>
          <w:szCs w:val="24"/>
          <w:shd w:val="clear" w:color="auto" w:fill="FFFFFF"/>
        </w:rPr>
      </w:pPr>
      <w:r w:rsidRPr="006D068B">
        <w:rPr>
          <w:rFonts w:ascii="Bookman Old Style" w:hAnsi="Bookman Old Style" w:cs="Times New Roman"/>
          <w:sz w:val="24"/>
          <w:szCs w:val="24"/>
          <w:shd w:val="clear" w:color="auto" w:fill="FFFFFF"/>
        </w:rPr>
        <w:t>Nilai Indeks = ((%F1x1)+(%F2x2)+(%F3x3)+(%F4x4)+(%F5x5))5</w:t>
      </w:r>
    </w:p>
    <w:p w:rsidR="006D068B" w:rsidRDefault="006D068B" w:rsidP="006D068B">
      <w:pPr>
        <w:pStyle w:val="ListParagraph"/>
        <w:spacing w:after="0" w:line="360" w:lineRule="auto"/>
        <w:ind w:left="1134" w:hanging="1134"/>
        <w:jc w:val="both"/>
        <w:rPr>
          <w:rFonts w:ascii="Bookman Old Style" w:hAnsi="Bookman Old Style" w:cs="Times New Roman"/>
          <w:sz w:val="24"/>
          <w:szCs w:val="24"/>
          <w:shd w:val="clear" w:color="auto" w:fill="FFFFFF"/>
        </w:rPr>
      </w:pPr>
    </w:p>
    <w:p w:rsidR="001B1C20" w:rsidRPr="006D068B" w:rsidRDefault="001B1C20" w:rsidP="006D068B">
      <w:pPr>
        <w:pStyle w:val="ListParagraph"/>
        <w:spacing w:after="0" w:line="360" w:lineRule="auto"/>
        <w:ind w:left="1134" w:hanging="1134"/>
        <w:jc w:val="both"/>
        <w:rPr>
          <w:rFonts w:ascii="Bookman Old Style" w:hAnsi="Bookman Old Style" w:cs="Times New Roman"/>
          <w:sz w:val="24"/>
          <w:szCs w:val="24"/>
        </w:rPr>
      </w:pPr>
      <w:r w:rsidRPr="006D068B">
        <w:rPr>
          <w:rFonts w:ascii="Bookman Old Style" w:hAnsi="Bookman Old Style" w:cs="Times New Roman"/>
          <w:sz w:val="24"/>
          <w:szCs w:val="24"/>
          <w:shd w:val="clear" w:color="auto" w:fill="FFFFFF"/>
        </w:rPr>
        <w:t>D</w:t>
      </w:r>
      <w:r w:rsidRPr="006D068B">
        <w:rPr>
          <w:rFonts w:ascii="Bookman Old Style" w:hAnsi="Bookman Old Style" w:cs="Times New Roman"/>
          <w:sz w:val="24"/>
          <w:szCs w:val="24"/>
        </w:rPr>
        <w:t>imana</w:t>
      </w:r>
      <w:r w:rsidR="006D068B">
        <w:rPr>
          <w:rFonts w:ascii="Bookman Old Style" w:hAnsi="Bookman Old Style" w:cs="Times New Roman"/>
          <w:sz w:val="24"/>
          <w:szCs w:val="24"/>
        </w:rPr>
        <w:t xml:space="preserve"> </w:t>
      </w:r>
      <w:r w:rsidRPr="006D068B">
        <w:rPr>
          <w:rFonts w:ascii="Bookman Old Style" w:hAnsi="Bookman Old Style" w:cs="Times New Roman"/>
          <w:sz w:val="24"/>
          <w:szCs w:val="24"/>
        </w:rPr>
        <w:t>:</w:t>
      </w:r>
    </w:p>
    <w:p w:rsidR="001B1C20" w:rsidRPr="006D068B" w:rsidRDefault="001B1C20" w:rsidP="006D068B">
      <w:pPr>
        <w:pStyle w:val="ListParagraph"/>
        <w:spacing w:after="0" w:line="360" w:lineRule="auto"/>
        <w:ind w:left="0"/>
        <w:jc w:val="both"/>
        <w:rPr>
          <w:rFonts w:ascii="Bookman Old Style" w:hAnsi="Bookman Old Style" w:cs="Times New Roman"/>
          <w:sz w:val="24"/>
          <w:szCs w:val="24"/>
          <w:shd w:val="clear" w:color="auto" w:fill="FFFFFF"/>
        </w:rPr>
      </w:pPr>
      <w:r w:rsidRPr="006D068B">
        <w:rPr>
          <w:rFonts w:ascii="Bookman Old Style" w:hAnsi="Bookman Old Style" w:cs="Times New Roman"/>
          <w:sz w:val="24"/>
          <w:szCs w:val="24"/>
          <w:shd w:val="clear" w:color="auto" w:fill="FFFFFF"/>
        </w:rPr>
        <w:t xml:space="preserve">F1 adalah frekuensi responden menjawab 1, F2 adalah frekuensi responden menjawab 2 dan seterusnya, F5 untuk responden yang menjawab 5 dari skor yang digunakan dalam daftar pertanyaan. </w:t>
      </w:r>
    </w:p>
    <w:p w:rsidR="00577E34" w:rsidRDefault="001B1C20" w:rsidP="006D068B">
      <w:pPr>
        <w:pStyle w:val="ListParagraph"/>
        <w:spacing w:after="0" w:line="360" w:lineRule="auto"/>
        <w:ind w:left="0"/>
        <w:jc w:val="both"/>
        <w:rPr>
          <w:rFonts w:ascii="Bookman Old Style" w:hAnsi="Bookman Old Style" w:cs="Times New Roman"/>
          <w:sz w:val="24"/>
          <w:szCs w:val="24"/>
          <w:shd w:val="clear" w:color="auto" w:fill="FFFFFF"/>
        </w:rPr>
      </w:pPr>
      <w:r w:rsidRPr="006D068B">
        <w:rPr>
          <w:rFonts w:ascii="Bookman Old Style" w:hAnsi="Bookman Old Style" w:cs="Times New Roman"/>
          <w:sz w:val="24"/>
          <w:szCs w:val="24"/>
          <w:shd w:val="clear" w:color="auto" w:fill="FFFFFF"/>
        </w:rPr>
        <w:t>Karena angka jawaban responden tidak berangkat dari angka 0, tetapi mulai angka 1 – 5, maka angka indeks yang dihasilkan akan berangkat dari 10-100</w:t>
      </w:r>
      <w:r w:rsidR="00577E34">
        <w:rPr>
          <w:rFonts w:ascii="Bookman Old Style" w:hAnsi="Bookman Old Style" w:cs="Times New Roman"/>
          <w:sz w:val="24"/>
          <w:szCs w:val="24"/>
          <w:shd w:val="clear" w:color="auto" w:fill="FFFFFF"/>
        </w:rPr>
        <w:t xml:space="preserve">, </w:t>
      </w:r>
      <w:r w:rsidRPr="006D068B">
        <w:rPr>
          <w:rFonts w:ascii="Bookman Old Style" w:hAnsi="Bookman Old Style" w:cs="Times New Roman"/>
          <w:sz w:val="24"/>
          <w:szCs w:val="24"/>
          <w:shd w:val="clear" w:color="auto" w:fill="FFFFFF"/>
        </w:rPr>
        <w:t>dengan rentang sebesar 90, tanpa angka 0</w:t>
      </w:r>
      <w:r w:rsidR="00577E34">
        <w:rPr>
          <w:rFonts w:ascii="Bookman Old Style" w:hAnsi="Bookman Old Style" w:cs="Times New Roman"/>
          <w:sz w:val="24"/>
          <w:szCs w:val="24"/>
          <w:shd w:val="clear" w:color="auto" w:fill="FFFFFF"/>
        </w:rPr>
        <w:t>.</w:t>
      </w:r>
      <w:r w:rsidRPr="006D068B">
        <w:rPr>
          <w:rFonts w:ascii="Bookman Old Style" w:hAnsi="Bookman Old Style" w:cs="Times New Roman"/>
          <w:sz w:val="24"/>
          <w:szCs w:val="24"/>
          <w:shd w:val="clear" w:color="auto" w:fill="FFFFFF"/>
        </w:rPr>
        <w:t xml:space="preserve"> </w:t>
      </w:r>
    </w:p>
    <w:p w:rsidR="001B1C20" w:rsidRDefault="001B1C20" w:rsidP="006D068B">
      <w:pPr>
        <w:pStyle w:val="ListParagraph"/>
        <w:spacing w:after="0" w:line="360" w:lineRule="auto"/>
        <w:ind w:left="0"/>
        <w:jc w:val="both"/>
        <w:rPr>
          <w:rFonts w:ascii="Bookman Old Style" w:hAnsi="Bookman Old Style" w:cs="Times New Roman"/>
          <w:sz w:val="24"/>
          <w:szCs w:val="24"/>
          <w:shd w:val="clear" w:color="auto" w:fill="FFFFFF"/>
        </w:rPr>
      </w:pPr>
      <w:r w:rsidRPr="006D068B">
        <w:rPr>
          <w:rFonts w:ascii="Bookman Old Style" w:hAnsi="Bookman Old Style" w:cs="Times New Roman"/>
          <w:sz w:val="24"/>
          <w:szCs w:val="24"/>
          <w:shd w:val="clear" w:color="auto" w:fill="FFFFFF"/>
        </w:rPr>
        <w:t>Dengan menggunakan kriteria 3 kotak (</w:t>
      </w:r>
      <w:r w:rsidRPr="006D068B">
        <w:rPr>
          <w:rFonts w:ascii="Bookman Old Style" w:hAnsi="Bookman Old Style" w:cs="Times New Roman"/>
          <w:i/>
          <w:sz w:val="24"/>
          <w:szCs w:val="24"/>
          <w:shd w:val="clear" w:color="auto" w:fill="FFFFFF"/>
        </w:rPr>
        <w:t>three box method</w:t>
      </w:r>
      <w:r w:rsidRPr="006D068B">
        <w:rPr>
          <w:rFonts w:ascii="Bookman Old Style" w:hAnsi="Bookman Old Style" w:cs="Times New Roman"/>
          <w:sz w:val="24"/>
          <w:szCs w:val="24"/>
          <w:shd w:val="clear" w:color="auto" w:fill="FFFFFF"/>
        </w:rPr>
        <w:t xml:space="preserve">), maka rentang sebesar 90 dibagi tiga </w:t>
      </w:r>
      <w:r w:rsidR="00577E34">
        <w:rPr>
          <w:rFonts w:ascii="Bookman Old Style" w:hAnsi="Bookman Old Style" w:cs="Times New Roman"/>
          <w:sz w:val="24"/>
          <w:szCs w:val="24"/>
          <w:shd w:val="clear" w:color="auto" w:fill="FFFFFF"/>
        </w:rPr>
        <w:t>sehingga</w:t>
      </w:r>
      <w:r w:rsidRPr="006D068B">
        <w:rPr>
          <w:rFonts w:ascii="Bookman Old Style" w:hAnsi="Bookman Old Style" w:cs="Times New Roman"/>
          <w:sz w:val="24"/>
          <w:szCs w:val="24"/>
          <w:shd w:val="clear" w:color="auto" w:fill="FFFFFF"/>
        </w:rPr>
        <w:t xml:space="preserve"> menghasilkan rentang sebesar 30 yang akan digunakan sebagai dasar interpretasi nilai indeks.</w:t>
      </w:r>
      <w:r w:rsidRPr="001B1C20">
        <w:rPr>
          <w:rFonts w:ascii="Bookman Old Style" w:hAnsi="Bookman Old Style" w:cs="Times New Roman"/>
          <w:sz w:val="24"/>
          <w:szCs w:val="24"/>
          <w:shd w:val="clear" w:color="auto" w:fill="FFFFFF"/>
        </w:rPr>
        <w:t xml:space="preserve"> Penggunaan 3 kotak (</w:t>
      </w:r>
      <w:r w:rsidRPr="001B1C20">
        <w:rPr>
          <w:rFonts w:ascii="Bookman Old Style" w:hAnsi="Bookman Old Style" w:cs="Times New Roman"/>
          <w:i/>
          <w:sz w:val="24"/>
          <w:szCs w:val="24"/>
          <w:shd w:val="clear" w:color="auto" w:fill="FFFFFF"/>
        </w:rPr>
        <w:t>three box method</w:t>
      </w:r>
      <w:r w:rsidRPr="001B1C20">
        <w:rPr>
          <w:rFonts w:ascii="Bookman Old Style" w:hAnsi="Bookman Old Style" w:cs="Times New Roman"/>
          <w:sz w:val="24"/>
          <w:szCs w:val="24"/>
          <w:shd w:val="clear" w:color="auto" w:fill="FFFFFF"/>
        </w:rPr>
        <w:t>) adalah sebagai berikut :</w:t>
      </w:r>
    </w:p>
    <w:p w:rsidR="006D068B" w:rsidRPr="001B1C20" w:rsidRDefault="006D068B" w:rsidP="006D068B">
      <w:pPr>
        <w:pStyle w:val="ListParagraph"/>
        <w:spacing w:after="0" w:line="360" w:lineRule="auto"/>
        <w:ind w:left="0"/>
        <w:jc w:val="both"/>
        <w:rPr>
          <w:rFonts w:ascii="Bookman Old Style" w:hAnsi="Bookman Old Style" w:cs="Times New Roman"/>
          <w:sz w:val="24"/>
          <w:szCs w:val="24"/>
          <w:shd w:val="clear" w:color="auto" w:fill="FFFFFF"/>
        </w:rPr>
      </w:pPr>
    </w:p>
    <w:p w:rsidR="001B1C20" w:rsidRPr="001B1C20" w:rsidRDefault="001B1C20" w:rsidP="001B1C20">
      <w:pPr>
        <w:pStyle w:val="ListParagraph"/>
        <w:spacing w:after="0" w:line="480" w:lineRule="auto"/>
        <w:ind w:left="284" w:firstLine="850"/>
        <w:jc w:val="both"/>
        <w:rPr>
          <w:rFonts w:ascii="Bookman Old Style" w:hAnsi="Bookman Old Style" w:cs="Times New Roman"/>
          <w:sz w:val="24"/>
          <w:szCs w:val="24"/>
          <w:shd w:val="clear" w:color="auto" w:fill="FFFFFF"/>
        </w:rPr>
      </w:pPr>
      <m:oMath>
        <m:r>
          <w:rPr>
            <w:rFonts w:ascii="Cambria Math" w:hAnsi="Cambria Math" w:cs="Times New Roman"/>
            <w:sz w:val="24"/>
            <w:szCs w:val="24"/>
            <w:shd w:val="clear" w:color="auto" w:fill="FFFFFF"/>
          </w:rPr>
          <m:t>Rentang</m:t>
        </m:r>
        <m:r>
          <w:rPr>
            <w:rFonts w:ascii="Cambria Math" w:hAnsi="Bookman Old Style" w:cs="Times New Roman"/>
            <w:sz w:val="24"/>
            <w:szCs w:val="24"/>
            <w:shd w:val="clear" w:color="auto" w:fill="FFFFFF"/>
          </w:rPr>
          <m:t>=</m:t>
        </m:r>
        <m:f>
          <m:fPr>
            <m:ctrlPr>
              <w:rPr>
                <w:rFonts w:ascii="Cambria Math" w:hAnsi="Bookman Old Style" w:cs="Times New Roman"/>
                <w:sz w:val="24"/>
                <w:szCs w:val="24"/>
                <w:shd w:val="clear" w:color="auto" w:fill="FFFFFF"/>
              </w:rPr>
            </m:ctrlPr>
          </m:fPr>
          <m:num>
            <m:d>
              <m:dPr>
                <m:ctrlPr>
                  <w:rPr>
                    <w:rFonts w:ascii="Cambria Math" w:hAnsi="Bookman Old Style" w:cs="Times New Roman"/>
                    <w:sz w:val="24"/>
                    <w:szCs w:val="24"/>
                    <w:shd w:val="clear" w:color="auto" w:fill="FFFFFF"/>
                  </w:rPr>
                </m:ctrlPr>
              </m:dPr>
              <m:e>
                <m:r>
                  <w:rPr>
                    <w:rFonts w:ascii="Cambria Math" w:hAnsi="Cambria Math" w:cs="Times New Roman"/>
                    <w:sz w:val="24"/>
                    <w:szCs w:val="24"/>
                    <w:shd w:val="clear" w:color="auto" w:fill="FFFFFF"/>
                  </w:rPr>
                  <m:t>Skor</m:t>
                </m:r>
                <m:r>
                  <w:rPr>
                    <w:rFonts w:ascii="Cambria Math" w:hAnsi="Bookman Old Style" w:cs="Times New Roman"/>
                    <w:sz w:val="24"/>
                    <w:szCs w:val="24"/>
                    <w:shd w:val="clear" w:color="auto" w:fill="FFFFFF"/>
                  </w:rPr>
                  <m:t xml:space="preserve"> </m:t>
                </m:r>
                <m:r>
                  <w:rPr>
                    <w:rFonts w:ascii="Cambria Math" w:hAnsi="Cambria Math" w:cs="Times New Roman"/>
                    <w:sz w:val="24"/>
                    <w:szCs w:val="24"/>
                    <w:shd w:val="clear" w:color="auto" w:fill="FFFFFF"/>
                  </w:rPr>
                  <m:t>Tertinggi</m:t>
                </m:r>
                <m:r>
                  <w:rPr>
                    <w:rFonts w:ascii="Bookman Old Style" w:hAnsi="Bookman Old Style" w:cs="Times New Roman"/>
                    <w:sz w:val="24"/>
                    <w:szCs w:val="24"/>
                    <w:shd w:val="clear" w:color="auto" w:fill="FFFFFF"/>
                  </w:rPr>
                  <m:t>-</m:t>
                </m:r>
                <m:r>
                  <w:rPr>
                    <w:rFonts w:ascii="Cambria Math" w:hAnsi="Cambria Math" w:cs="Times New Roman"/>
                    <w:sz w:val="24"/>
                    <w:szCs w:val="24"/>
                    <w:shd w:val="clear" w:color="auto" w:fill="FFFFFF"/>
                  </w:rPr>
                  <m:t>Skor</m:t>
                </m:r>
                <m:r>
                  <w:rPr>
                    <w:rFonts w:ascii="Cambria Math" w:hAnsi="Bookman Old Style" w:cs="Times New Roman"/>
                    <w:sz w:val="24"/>
                    <w:szCs w:val="24"/>
                    <w:shd w:val="clear" w:color="auto" w:fill="FFFFFF"/>
                  </w:rPr>
                  <m:t xml:space="preserve"> </m:t>
                </m:r>
                <m:r>
                  <w:rPr>
                    <w:rFonts w:ascii="Cambria Math" w:hAnsi="Cambria Math" w:cs="Times New Roman"/>
                    <w:sz w:val="24"/>
                    <w:szCs w:val="24"/>
                    <w:shd w:val="clear" w:color="auto" w:fill="FFFFFF"/>
                  </w:rPr>
                  <m:t>terenda</m:t>
                </m:r>
                <m:r>
                  <w:rPr>
                    <w:rFonts w:ascii="Bookman Old Style" w:hAnsi="Cambria Math" w:cs="Times New Roman"/>
                    <w:sz w:val="24"/>
                    <w:szCs w:val="24"/>
                    <w:shd w:val="clear" w:color="auto" w:fill="FFFFFF"/>
                  </w:rPr>
                  <m:t>h</m:t>
                </m:r>
              </m:e>
            </m:d>
          </m:num>
          <m:den>
            <m:r>
              <w:rPr>
                <w:rFonts w:ascii="Cambria Math" w:hAnsi="Cambria Math" w:cs="Times New Roman"/>
                <w:sz w:val="24"/>
                <w:szCs w:val="24"/>
                <w:shd w:val="clear" w:color="auto" w:fill="FFFFFF"/>
              </w:rPr>
              <m:t>Jumla</m:t>
            </m:r>
            <m:r>
              <w:rPr>
                <w:rFonts w:ascii="Bookman Old Style" w:hAnsi="Cambria Math" w:cs="Times New Roman"/>
                <w:sz w:val="24"/>
                <w:szCs w:val="24"/>
                <w:shd w:val="clear" w:color="auto" w:fill="FFFFFF"/>
              </w:rPr>
              <m:t>h</m:t>
            </m:r>
            <m:r>
              <w:rPr>
                <w:rFonts w:ascii="Cambria Math" w:hAnsi="Bookman Old Style" w:cs="Times New Roman"/>
                <w:sz w:val="24"/>
                <w:szCs w:val="24"/>
                <w:shd w:val="clear" w:color="auto" w:fill="FFFFFF"/>
              </w:rPr>
              <m:t xml:space="preserve"> </m:t>
            </m:r>
            <m:r>
              <w:rPr>
                <w:rFonts w:ascii="Cambria Math" w:hAnsi="Cambria Math" w:cs="Times New Roman"/>
                <w:sz w:val="24"/>
                <w:szCs w:val="24"/>
                <w:shd w:val="clear" w:color="auto" w:fill="FFFFFF"/>
              </w:rPr>
              <m:t>Kelas</m:t>
            </m:r>
            <m:r>
              <w:rPr>
                <w:rFonts w:ascii="Cambria Math" w:hAnsi="Bookman Old Style" w:cs="Times New Roman"/>
                <w:sz w:val="24"/>
                <w:szCs w:val="24"/>
                <w:shd w:val="clear" w:color="auto" w:fill="FFFFFF"/>
              </w:rPr>
              <m:t xml:space="preserve"> </m:t>
            </m:r>
            <m:r>
              <w:rPr>
                <w:rFonts w:ascii="Cambria Math" w:hAnsi="Cambria Math" w:cs="Times New Roman"/>
                <w:sz w:val="24"/>
                <w:szCs w:val="24"/>
                <w:shd w:val="clear" w:color="auto" w:fill="FFFFFF"/>
              </w:rPr>
              <m:t>Kriteria</m:t>
            </m:r>
          </m:den>
        </m:f>
        <m:r>
          <w:rPr>
            <w:rFonts w:ascii="Cambria Math" w:hAnsi="Bookman Old Style" w:cs="Times New Roman"/>
            <w:sz w:val="24"/>
            <w:szCs w:val="24"/>
            <w:shd w:val="clear" w:color="auto" w:fill="FFFFFF"/>
          </w:rPr>
          <m:t>=</m:t>
        </m:r>
        <m:f>
          <m:fPr>
            <m:ctrlPr>
              <w:rPr>
                <w:rFonts w:ascii="Cambria Math" w:hAnsi="Bookman Old Style" w:cs="Times New Roman"/>
                <w:sz w:val="24"/>
                <w:szCs w:val="24"/>
                <w:shd w:val="clear" w:color="auto" w:fill="FFFFFF"/>
              </w:rPr>
            </m:ctrlPr>
          </m:fPr>
          <m:num>
            <m:r>
              <m:rPr>
                <m:sty m:val="p"/>
              </m:rPr>
              <w:rPr>
                <w:rFonts w:ascii="Cambria Math" w:hAnsi="Bookman Old Style" w:cs="Times New Roman"/>
                <w:sz w:val="24"/>
                <w:szCs w:val="24"/>
                <w:shd w:val="clear" w:color="auto" w:fill="FFFFFF"/>
              </w:rPr>
              <m:t>(100%</m:t>
            </m:r>
            <m:r>
              <m:rPr>
                <m:sty m:val="p"/>
              </m:rPr>
              <w:rPr>
                <w:rFonts w:ascii="Cambria Math" w:hAnsi="Bookman Old Style" w:cs="Times New Roman"/>
                <w:sz w:val="24"/>
                <w:szCs w:val="24"/>
                <w:shd w:val="clear" w:color="auto" w:fill="FFFFFF"/>
              </w:rPr>
              <m:t>-</m:t>
            </m:r>
            <m:r>
              <m:rPr>
                <m:sty m:val="p"/>
              </m:rPr>
              <w:rPr>
                <w:rFonts w:ascii="Cambria Math" w:hAnsi="Bookman Old Style" w:cs="Times New Roman"/>
                <w:sz w:val="24"/>
                <w:szCs w:val="24"/>
                <w:shd w:val="clear" w:color="auto" w:fill="FFFFFF"/>
              </w:rPr>
              <m:t>30%)</m:t>
            </m:r>
          </m:num>
          <m:den>
            <m:r>
              <w:rPr>
                <w:rFonts w:ascii="Cambria Math" w:hAnsi="Bookman Old Style" w:cs="Times New Roman"/>
                <w:sz w:val="24"/>
                <w:szCs w:val="24"/>
                <w:shd w:val="clear" w:color="auto" w:fill="FFFFFF"/>
              </w:rPr>
              <m:t>3%</m:t>
            </m:r>
          </m:den>
        </m:f>
      </m:oMath>
      <w:r w:rsidRPr="001B1C20">
        <w:rPr>
          <w:rFonts w:ascii="Bookman Old Style" w:eastAsiaTheme="minorEastAsia" w:hAnsi="Bookman Old Style" w:cs="Times New Roman"/>
          <w:sz w:val="24"/>
          <w:szCs w:val="24"/>
          <w:shd w:val="clear" w:color="auto" w:fill="FFFFFF"/>
        </w:rPr>
        <w:t xml:space="preserve"> = 30%</w:t>
      </w:r>
    </w:p>
    <w:p w:rsidR="006D068B" w:rsidRDefault="006D068B" w:rsidP="001B1C20">
      <w:pPr>
        <w:spacing w:after="0" w:line="480" w:lineRule="auto"/>
        <w:ind w:left="1134"/>
        <w:jc w:val="both"/>
        <w:rPr>
          <w:rFonts w:ascii="Bookman Old Style" w:hAnsi="Bookman Old Style" w:cs="Times New Roman"/>
          <w:sz w:val="24"/>
          <w:szCs w:val="24"/>
          <w:shd w:val="clear" w:color="auto" w:fill="FFFFFF"/>
        </w:rPr>
      </w:pPr>
    </w:p>
    <w:p w:rsidR="001B1C20" w:rsidRPr="001B1C20" w:rsidRDefault="001B1C20" w:rsidP="001B1C20">
      <w:pPr>
        <w:spacing w:after="0" w:line="480" w:lineRule="auto"/>
        <w:ind w:left="1134"/>
        <w:jc w:val="both"/>
        <w:rPr>
          <w:rFonts w:ascii="Bookman Old Style" w:hAnsi="Bookman Old Style" w:cs="Times New Roman"/>
          <w:sz w:val="24"/>
          <w:szCs w:val="24"/>
          <w:shd w:val="clear" w:color="auto" w:fill="FFFFFF"/>
        </w:rPr>
      </w:pPr>
      <w:r w:rsidRPr="001B1C20">
        <w:rPr>
          <w:rFonts w:ascii="Bookman Old Style" w:hAnsi="Bookman Old Style" w:cs="Times New Roman"/>
          <w:sz w:val="24"/>
          <w:szCs w:val="24"/>
          <w:shd w:val="clear" w:color="auto" w:fill="FFFFFF"/>
        </w:rPr>
        <w:t>10% – 40,00 %</w:t>
      </w:r>
      <w:r w:rsidRPr="001B1C20">
        <w:rPr>
          <w:rFonts w:ascii="Bookman Old Style" w:hAnsi="Bookman Old Style" w:cs="Times New Roman"/>
          <w:sz w:val="24"/>
          <w:szCs w:val="24"/>
          <w:shd w:val="clear" w:color="auto" w:fill="FFFFFF"/>
        </w:rPr>
        <w:tab/>
      </w:r>
      <w:r w:rsidRPr="001B1C20">
        <w:rPr>
          <w:rFonts w:ascii="Bookman Old Style" w:hAnsi="Bookman Old Style" w:cs="Times New Roman"/>
          <w:sz w:val="24"/>
          <w:szCs w:val="24"/>
          <w:shd w:val="clear" w:color="auto" w:fill="FFFFFF"/>
        </w:rPr>
        <w:tab/>
        <w:t>= Rendah</w:t>
      </w:r>
    </w:p>
    <w:p w:rsidR="001B1C20" w:rsidRPr="001B1C20" w:rsidRDefault="001B1C20" w:rsidP="001B1C20">
      <w:pPr>
        <w:spacing w:after="0" w:line="480" w:lineRule="auto"/>
        <w:ind w:left="1134"/>
        <w:jc w:val="both"/>
        <w:rPr>
          <w:rFonts w:ascii="Bookman Old Style" w:hAnsi="Bookman Old Style" w:cs="Times New Roman"/>
          <w:sz w:val="24"/>
          <w:szCs w:val="24"/>
          <w:shd w:val="clear" w:color="auto" w:fill="FFFFFF"/>
        </w:rPr>
      </w:pPr>
      <w:r w:rsidRPr="001B1C20">
        <w:rPr>
          <w:rFonts w:ascii="Bookman Old Style" w:hAnsi="Bookman Old Style" w:cs="Times New Roman"/>
          <w:sz w:val="24"/>
          <w:szCs w:val="24"/>
          <w:shd w:val="clear" w:color="auto" w:fill="FFFFFF"/>
        </w:rPr>
        <w:t>40,01% – 70,00%</w:t>
      </w:r>
      <w:r w:rsidRPr="001B1C20">
        <w:rPr>
          <w:rFonts w:ascii="Bookman Old Style" w:hAnsi="Bookman Old Style" w:cs="Times New Roman"/>
          <w:sz w:val="24"/>
          <w:szCs w:val="24"/>
          <w:shd w:val="clear" w:color="auto" w:fill="FFFFFF"/>
        </w:rPr>
        <w:tab/>
      </w:r>
      <w:r w:rsidRPr="001B1C20">
        <w:rPr>
          <w:rFonts w:ascii="Bookman Old Style" w:hAnsi="Bookman Old Style" w:cs="Times New Roman"/>
          <w:sz w:val="24"/>
          <w:szCs w:val="24"/>
          <w:shd w:val="clear" w:color="auto" w:fill="FFFFFF"/>
        </w:rPr>
        <w:tab/>
        <w:t>= Sedang</w:t>
      </w:r>
    </w:p>
    <w:p w:rsidR="001B1C20" w:rsidRPr="001B1C20" w:rsidRDefault="001B1C20" w:rsidP="001B1C20">
      <w:pPr>
        <w:spacing w:after="0" w:line="480" w:lineRule="auto"/>
        <w:ind w:left="1134"/>
        <w:jc w:val="both"/>
        <w:rPr>
          <w:rFonts w:ascii="Bookman Old Style" w:hAnsi="Bookman Old Style" w:cs="Times New Roman"/>
          <w:sz w:val="24"/>
          <w:szCs w:val="24"/>
          <w:shd w:val="clear" w:color="auto" w:fill="FFFFFF"/>
        </w:rPr>
      </w:pPr>
      <w:r w:rsidRPr="001B1C20">
        <w:rPr>
          <w:rFonts w:ascii="Bookman Old Style" w:hAnsi="Bookman Old Style" w:cs="Times New Roman"/>
          <w:sz w:val="24"/>
          <w:szCs w:val="24"/>
          <w:shd w:val="clear" w:color="auto" w:fill="FFFFFF"/>
        </w:rPr>
        <w:t>70,01% – 100,00%</w:t>
      </w:r>
      <w:r w:rsidRPr="001B1C20">
        <w:rPr>
          <w:rFonts w:ascii="Bookman Old Style" w:hAnsi="Bookman Old Style" w:cs="Times New Roman"/>
          <w:sz w:val="24"/>
          <w:szCs w:val="24"/>
          <w:shd w:val="clear" w:color="auto" w:fill="FFFFFF"/>
        </w:rPr>
        <w:tab/>
      </w:r>
      <w:r>
        <w:rPr>
          <w:rFonts w:ascii="Bookman Old Style" w:hAnsi="Bookman Old Style" w:cs="Times New Roman"/>
          <w:sz w:val="24"/>
          <w:szCs w:val="24"/>
          <w:shd w:val="clear" w:color="auto" w:fill="FFFFFF"/>
        </w:rPr>
        <w:tab/>
      </w:r>
      <w:r w:rsidRPr="001B1C20">
        <w:rPr>
          <w:rFonts w:ascii="Bookman Old Style" w:hAnsi="Bookman Old Style" w:cs="Times New Roman"/>
          <w:sz w:val="24"/>
          <w:szCs w:val="24"/>
          <w:shd w:val="clear" w:color="auto" w:fill="FFFFFF"/>
        </w:rPr>
        <w:t>= Tinggi</w:t>
      </w:r>
    </w:p>
    <w:p w:rsidR="006D068B" w:rsidRDefault="006D068B" w:rsidP="009C04B7">
      <w:pPr>
        <w:spacing w:after="0" w:line="360" w:lineRule="auto"/>
        <w:ind w:firstLine="567"/>
        <w:jc w:val="both"/>
        <w:rPr>
          <w:rFonts w:ascii="Bookman Old Style" w:hAnsi="Bookman Old Style"/>
          <w:sz w:val="24"/>
          <w:szCs w:val="24"/>
        </w:rPr>
      </w:pPr>
    </w:p>
    <w:p w:rsidR="006254EA" w:rsidRDefault="006254EA" w:rsidP="006D068B">
      <w:pPr>
        <w:spacing w:after="0" w:line="360" w:lineRule="auto"/>
        <w:ind w:firstLine="851"/>
        <w:jc w:val="both"/>
        <w:rPr>
          <w:rFonts w:ascii="Bookman Old Style" w:hAnsi="Bookman Old Style"/>
          <w:sz w:val="24"/>
          <w:szCs w:val="24"/>
          <w:lang w:val="id-ID"/>
        </w:rPr>
      </w:pPr>
      <w:r>
        <w:rPr>
          <w:rFonts w:ascii="Bookman Old Style" w:hAnsi="Bookman Old Style"/>
          <w:sz w:val="24"/>
          <w:szCs w:val="24"/>
        </w:rPr>
        <w:t>Adapun</w:t>
      </w:r>
      <w:r w:rsidR="006924E3">
        <w:rPr>
          <w:rFonts w:ascii="Bookman Old Style" w:hAnsi="Bookman Old Style"/>
          <w:sz w:val="24"/>
          <w:szCs w:val="24"/>
        </w:rPr>
        <w:t xml:space="preserve"> </w:t>
      </w:r>
      <w:r>
        <w:rPr>
          <w:rFonts w:ascii="Bookman Old Style" w:hAnsi="Bookman Old Style"/>
          <w:sz w:val="24"/>
          <w:szCs w:val="24"/>
        </w:rPr>
        <w:t xml:space="preserve">hasil </w:t>
      </w:r>
      <w:r w:rsidR="00634F96">
        <w:rPr>
          <w:rFonts w:ascii="Bookman Old Style" w:hAnsi="Bookman Old Style"/>
          <w:sz w:val="24"/>
          <w:szCs w:val="24"/>
        </w:rPr>
        <w:t xml:space="preserve">dari </w:t>
      </w:r>
      <w:r w:rsidR="003B5C3E">
        <w:rPr>
          <w:rFonts w:ascii="Bookman Old Style" w:hAnsi="Bookman Old Style"/>
          <w:sz w:val="24"/>
          <w:szCs w:val="24"/>
        </w:rPr>
        <w:t>Survei</w:t>
      </w:r>
      <w:r>
        <w:rPr>
          <w:rFonts w:ascii="Bookman Old Style" w:hAnsi="Bookman Old Style"/>
          <w:sz w:val="24"/>
          <w:szCs w:val="24"/>
        </w:rPr>
        <w:t xml:space="preserve"> Kepuasan</w:t>
      </w:r>
      <w:r w:rsidR="006924E3">
        <w:rPr>
          <w:rFonts w:ascii="Bookman Old Style" w:hAnsi="Bookman Old Style"/>
          <w:sz w:val="24"/>
          <w:szCs w:val="24"/>
        </w:rPr>
        <w:t xml:space="preserve"> </w:t>
      </w:r>
      <w:r>
        <w:rPr>
          <w:rFonts w:ascii="Bookman Old Style" w:hAnsi="Bookman Old Style"/>
          <w:sz w:val="24"/>
          <w:szCs w:val="24"/>
        </w:rPr>
        <w:t>Masyarakat</w:t>
      </w:r>
      <w:r w:rsidR="006924E3">
        <w:rPr>
          <w:rFonts w:ascii="Bookman Old Style" w:hAnsi="Bookman Old Style"/>
          <w:sz w:val="24"/>
          <w:szCs w:val="24"/>
        </w:rPr>
        <w:t xml:space="preserve"> </w:t>
      </w:r>
      <w:r>
        <w:rPr>
          <w:rFonts w:ascii="Bookman Old Style" w:hAnsi="Bookman Old Style"/>
          <w:sz w:val="24"/>
          <w:szCs w:val="24"/>
        </w:rPr>
        <w:t>pada</w:t>
      </w:r>
      <w:r w:rsidR="006924E3">
        <w:rPr>
          <w:rFonts w:ascii="Bookman Old Style" w:hAnsi="Bookman Old Style"/>
          <w:sz w:val="24"/>
          <w:szCs w:val="24"/>
        </w:rPr>
        <w:t xml:space="preserve"> </w:t>
      </w:r>
      <w:r>
        <w:rPr>
          <w:rFonts w:ascii="Bookman Old Style" w:hAnsi="Bookman Old Style"/>
          <w:sz w:val="24"/>
          <w:szCs w:val="24"/>
        </w:rPr>
        <w:t>Bappeda Kota Semarang selama</w:t>
      </w:r>
      <w:r w:rsidR="006924E3">
        <w:rPr>
          <w:rFonts w:ascii="Bookman Old Style" w:hAnsi="Bookman Old Style"/>
          <w:sz w:val="24"/>
          <w:szCs w:val="24"/>
        </w:rPr>
        <w:t xml:space="preserve"> </w:t>
      </w:r>
      <w:r>
        <w:rPr>
          <w:rFonts w:ascii="Bookman Old Style" w:hAnsi="Bookman Old Style"/>
          <w:sz w:val="24"/>
          <w:szCs w:val="24"/>
        </w:rPr>
        <w:t>tahun 201</w:t>
      </w:r>
      <w:r w:rsidR="00A562C1">
        <w:rPr>
          <w:rFonts w:ascii="Bookman Old Style" w:hAnsi="Bookman Old Style"/>
          <w:sz w:val="24"/>
          <w:szCs w:val="24"/>
        </w:rPr>
        <w:t>8</w:t>
      </w:r>
      <w:r>
        <w:rPr>
          <w:rFonts w:ascii="Bookman Old Style" w:hAnsi="Bookman Old Style"/>
          <w:sz w:val="24"/>
          <w:szCs w:val="24"/>
        </w:rPr>
        <w:t xml:space="preserve"> </w:t>
      </w:r>
      <w:r w:rsidR="00776E42">
        <w:rPr>
          <w:rFonts w:ascii="Bookman Old Style" w:hAnsi="Bookman Old Style"/>
          <w:sz w:val="24"/>
          <w:szCs w:val="24"/>
        </w:rPr>
        <w:t xml:space="preserve">dijelaskan dalam poin-poin </w:t>
      </w:r>
      <w:r>
        <w:rPr>
          <w:rFonts w:ascii="Bookman Old Style" w:hAnsi="Bookman Old Style"/>
          <w:sz w:val="24"/>
          <w:szCs w:val="24"/>
        </w:rPr>
        <w:t>sebagai</w:t>
      </w:r>
      <w:r w:rsidR="006924E3">
        <w:rPr>
          <w:rFonts w:ascii="Bookman Old Style" w:hAnsi="Bookman Old Style"/>
          <w:sz w:val="24"/>
          <w:szCs w:val="24"/>
        </w:rPr>
        <w:t xml:space="preserve"> </w:t>
      </w:r>
      <w:r>
        <w:rPr>
          <w:rFonts w:ascii="Bookman Old Style" w:hAnsi="Bookman Old Style"/>
          <w:sz w:val="24"/>
          <w:szCs w:val="24"/>
        </w:rPr>
        <w:t>berikut :</w:t>
      </w:r>
    </w:p>
    <w:p w:rsidR="009C04B7" w:rsidRDefault="009C04B7"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D068B" w:rsidRDefault="006D068B" w:rsidP="009C04B7">
      <w:pPr>
        <w:spacing w:after="0" w:line="360" w:lineRule="auto"/>
        <w:ind w:firstLine="567"/>
        <w:jc w:val="both"/>
        <w:rPr>
          <w:rFonts w:ascii="Bookman Old Style" w:hAnsi="Bookman Old Style"/>
          <w:sz w:val="24"/>
          <w:szCs w:val="24"/>
        </w:rPr>
      </w:pPr>
    </w:p>
    <w:p w:rsidR="006254EA" w:rsidRPr="00DE4253" w:rsidRDefault="00F1111B" w:rsidP="009C04B7">
      <w:pPr>
        <w:pStyle w:val="ListParagraph"/>
        <w:spacing w:after="0" w:line="360" w:lineRule="auto"/>
        <w:ind w:left="426" w:hanging="426"/>
        <w:jc w:val="both"/>
        <w:rPr>
          <w:rFonts w:ascii="Bookman Old Style" w:hAnsi="Bookman Old Style"/>
          <w:b/>
          <w:sz w:val="24"/>
          <w:szCs w:val="24"/>
        </w:rPr>
      </w:pPr>
      <w:r>
        <w:rPr>
          <w:rFonts w:ascii="Bookman Old Style" w:hAnsi="Bookman Old Style"/>
          <w:b/>
          <w:sz w:val="24"/>
          <w:szCs w:val="24"/>
        </w:rPr>
        <w:lastRenderedPageBreak/>
        <w:t>I</w:t>
      </w:r>
      <w:r w:rsidR="00DE4253" w:rsidRPr="00DE4253">
        <w:rPr>
          <w:rFonts w:ascii="Bookman Old Style" w:hAnsi="Bookman Old Style"/>
          <w:b/>
          <w:sz w:val="24"/>
          <w:szCs w:val="24"/>
        </w:rPr>
        <w:t>.</w:t>
      </w:r>
      <w:r w:rsidR="00DE4253" w:rsidRPr="00DE4253">
        <w:rPr>
          <w:rFonts w:ascii="Bookman Old Style" w:hAnsi="Bookman Old Style"/>
          <w:b/>
          <w:sz w:val="24"/>
          <w:szCs w:val="24"/>
        </w:rPr>
        <w:tab/>
      </w:r>
      <w:r w:rsidR="006254EA" w:rsidRPr="00DE4253">
        <w:rPr>
          <w:rFonts w:ascii="Bookman Old Style" w:hAnsi="Bookman Old Style"/>
          <w:b/>
          <w:sz w:val="24"/>
          <w:szCs w:val="24"/>
        </w:rPr>
        <w:t>JUMLAH PEMOHON DATA DAN JUMLAH RESPONDEN</w:t>
      </w:r>
      <w:r w:rsidR="00203B1B">
        <w:rPr>
          <w:rFonts w:ascii="Bookman Old Style" w:hAnsi="Bookman Old Style"/>
          <w:b/>
          <w:sz w:val="24"/>
          <w:szCs w:val="24"/>
        </w:rPr>
        <w:t xml:space="preserve"> SURVEI</w:t>
      </w:r>
    </w:p>
    <w:p w:rsidR="00791A40" w:rsidRDefault="00791A40" w:rsidP="009C04B7">
      <w:pPr>
        <w:pStyle w:val="ListParagraph"/>
        <w:spacing w:after="0" w:line="360" w:lineRule="auto"/>
        <w:ind w:left="426"/>
        <w:jc w:val="both"/>
        <w:rPr>
          <w:rFonts w:ascii="Bookman Old Style" w:hAnsi="Bookman Old Style"/>
          <w:sz w:val="24"/>
          <w:szCs w:val="24"/>
        </w:rPr>
      </w:pPr>
    </w:p>
    <w:p w:rsidR="006254EA" w:rsidRDefault="006254EA" w:rsidP="00791A40">
      <w:pPr>
        <w:pStyle w:val="ListParagraph"/>
        <w:spacing w:after="0" w:line="360" w:lineRule="auto"/>
        <w:ind w:left="426" w:firstLine="850"/>
        <w:jc w:val="both"/>
        <w:rPr>
          <w:rFonts w:ascii="Bookman Old Style" w:hAnsi="Bookman Old Style"/>
          <w:sz w:val="24"/>
          <w:szCs w:val="24"/>
        </w:rPr>
      </w:pPr>
      <w:r>
        <w:rPr>
          <w:rFonts w:ascii="Bookman Old Style" w:hAnsi="Bookman Old Style"/>
          <w:sz w:val="24"/>
          <w:szCs w:val="24"/>
        </w:rPr>
        <w:t>Selama</w:t>
      </w:r>
      <w:r w:rsidR="006924E3">
        <w:rPr>
          <w:rFonts w:ascii="Bookman Old Style" w:hAnsi="Bookman Old Style"/>
          <w:sz w:val="24"/>
          <w:szCs w:val="24"/>
        </w:rPr>
        <w:t xml:space="preserve"> </w:t>
      </w:r>
      <w:r>
        <w:rPr>
          <w:rFonts w:ascii="Bookman Old Style" w:hAnsi="Bookman Old Style"/>
          <w:sz w:val="24"/>
          <w:szCs w:val="24"/>
        </w:rPr>
        <w:t>tahun 201</w:t>
      </w:r>
      <w:r w:rsidR="00A562C1">
        <w:rPr>
          <w:rFonts w:ascii="Bookman Old Style" w:hAnsi="Bookman Old Style"/>
          <w:sz w:val="24"/>
          <w:szCs w:val="24"/>
        </w:rPr>
        <w:t>8</w:t>
      </w:r>
      <w:r>
        <w:rPr>
          <w:rFonts w:ascii="Bookman Old Style" w:hAnsi="Bookman Old Style"/>
          <w:sz w:val="24"/>
          <w:szCs w:val="24"/>
        </w:rPr>
        <w:t xml:space="preserve"> terdapat</w:t>
      </w:r>
      <w:r w:rsidR="006924E3">
        <w:rPr>
          <w:rFonts w:ascii="Bookman Old Style" w:hAnsi="Bookman Old Style"/>
          <w:sz w:val="24"/>
          <w:szCs w:val="24"/>
        </w:rPr>
        <w:t xml:space="preserve"> </w:t>
      </w:r>
      <w:r w:rsidR="00A562C1">
        <w:rPr>
          <w:rFonts w:ascii="Bookman Old Style" w:hAnsi="Bookman Old Style"/>
          <w:sz w:val="24"/>
          <w:szCs w:val="24"/>
        </w:rPr>
        <w:t>2</w:t>
      </w:r>
      <w:r w:rsidR="00203B1B">
        <w:rPr>
          <w:rFonts w:ascii="Bookman Old Style" w:hAnsi="Bookman Old Style"/>
          <w:sz w:val="24"/>
          <w:szCs w:val="24"/>
        </w:rPr>
        <w:t>8</w:t>
      </w:r>
      <w:r w:rsidR="007752E1">
        <w:rPr>
          <w:rFonts w:ascii="Bookman Old Style" w:hAnsi="Bookman Old Style"/>
          <w:sz w:val="24"/>
          <w:szCs w:val="24"/>
        </w:rPr>
        <w:t xml:space="preserve"> </w:t>
      </w:r>
      <w:r>
        <w:rPr>
          <w:rFonts w:ascii="Bookman Old Style" w:hAnsi="Bookman Old Style"/>
          <w:sz w:val="24"/>
          <w:szCs w:val="24"/>
        </w:rPr>
        <w:t>orang pemohon data</w:t>
      </w:r>
      <w:r w:rsidR="009A048F">
        <w:rPr>
          <w:rFonts w:ascii="Bookman Old Style" w:hAnsi="Bookman Old Style"/>
          <w:sz w:val="24"/>
          <w:szCs w:val="24"/>
        </w:rPr>
        <w:t xml:space="preserve"> / informasi</w:t>
      </w:r>
      <w:r w:rsidR="00A31314">
        <w:rPr>
          <w:rFonts w:ascii="Bookman Old Style" w:hAnsi="Bookman Old Style"/>
          <w:sz w:val="24"/>
          <w:szCs w:val="24"/>
        </w:rPr>
        <w:t xml:space="preserve"> pada Bappeda Kota Semarang</w:t>
      </w:r>
      <w:r>
        <w:rPr>
          <w:rFonts w:ascii="Bookman Old Style" w:hAnsi="Bookman Old Style"/>
          <w:sz w:val="24"/>
          <w:szCs w:val="24"/>
        </w:rPr>
        <w:t xml:space="preserve">. Adapun data </w:t>
      </w:r>
      <w:r w:rsidR="009A048F">
        <w:rPr>
          <w:rFonts w:ascii="Bookman Old Style" w:hAnsi="Bookman Old Style"/>
          <w:sz w:val="24"/>
          <w:szCs w:val="24"/>
        </w:rPr>
        <w:t xml:space="preserve">/ informasi </w:t>
      </w:r>
      <w:r>
        <w:rPr>
          <w:rFonts w:ascii="Bookman Old Style" w:hAnsi="Bookman Old Style"/>
          <w:sz w:val="24"/>
          <w:szCs w:val="24"/>
        </w:rPr>
        <w:t>yang diminta</w:t>
      </w:r>
      <w:r w:rsidR="006924E3">
        <w:rPr>
          <w:rFonts w:ascii="Bookman Old Style" w:hAnsi="Bookman Old Style"/>
          <w:sz w:val="24"/>
          <w:szCs w:val="24"/>
        </w:rPr>
        <w:t xml:space="preserve"> </w:t>
      </w:r>
      <w:r w:rsidR="00A3407A">
        <w:rPr>
          <w:rFonts w:ascii="Bookman Old Style" w:hAnsi="Bookman Old Style"/>
          <w:sz w:val="24"/>
          <w:szCs w:val="24"/>
        </w:rPr>
        <w:t>oleh</w:t>
      </w:r>
      <w:r w:rsidR="006924E3">
        <w:rPr>
          <w:rFonts w:ascii="Bookman Old Style" w:hAnsi="Bookman Old Style"/>
          <w:sz w:val="24"/>
          <w:szCs w:val="24"/>
        </w:rPr>
        <w:t xml:space="preserve"> </w:t>
      </w:r>
      <w:r w:rsidR="00A3407A">
        <w:rPr>
          <w:rFonts w:ascii="Bookman Old Style" w:hAnsi="Bookman Old Style"/>
          <w:sz w:val="24"/>
          <w:szCs w:val="24"/>
        </w:rPr>
        <w:t>pemohon</w:t>
      </w:r>
      <w:r w:rsidR="006924E3">
        <w:rPr>
          <w:rFonts w:ascii="Bookman Old Style" w:hAnsi="Bookman Old Style"/>
          <w:sz w:val="24"/>
          <w:szCs w:val="24"/>
        </w:rPr>
        <w:t xml:space="preserve"> </w:t>
      </w:r>
      <w:r>
        <w:rPr>
          <w:rFonts w:ascii="Bookman Old Style" w:hAnsi="Bookman Old Style"/>
          <w:sz w:val="24"/>
          <w:szCs w:val="24"/>
        </w:rPr>
        <w:t>antara lain berupa :</w:t>
      </w:r>
    </w:p>
    <w:p w:rsidR="008761F7" w:rsidRDefault="006254EA"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r>
      <w:r w:rsidR="00A562C1">
        <w:rPr>
          <w:rFonts w:ascii="Bookman Old Style" w:hAnsi="Bookman Old Style"/>
          <w:sz w:val="24"/>
          <w:szCs w:val="24"/>
        </w:rPr>
        <w:t>Data kemiskinan per Kelurahan di Kota Semarang Tahun 2010-2018.</w:t>
      </w:r>
    </w:p>
    <w:p w:rsidR="00A562C1" w:rsidRDefault="008761F7"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lang w:val="id-ID"/>
        </w:rPr>
        <w:t>-</w:t>
      </w:r>
      <w:r>
        <w:rPr>
          <w:rFonts w:ascii="Bookman Old Style" w:hAnsi="Bookman Old Style"/>
          <w:sz w:val="24"/>
          <w:szCs w:val="24"/>
          <w:lang w:val="id-ID"/>
        </w:rPr>
        <w:tab/>
      </w:r>
      <w:r w:rsidR="00A562C1">
        <w:rPr>
          <w:rFonts w:ascii="Bookman Old Style" w:hAnsi="Bookman Old Style"/>
          <w:sz w:val="24"/>
          <w:szCs w:val="24"/>
        </w:rPr>
        <w:t>Praktek Kerja Lapangan</w:t>
      </w:r>
      <w:r w:rsidR="00983F1C">
        <w:rPr>
          <w:rFonts w:ascii="Bookman Old Style" w:hAnsi="Bookman Old Style"/>
          <w:sz w:val="24"/>
          <w:szCs w:val="24"/>
        </w:rPr>
        <w:t xml:space="preserve"> (PKL)</w:t>
      </w:r>
      <w:r w:rsidR="00A562C1">
        <w:rPr>
          <w:rFonts w:ascii="Bookman Old Style" w:hAnsi="Bookman Old Style"/>
          <w:sz w:val="24"/>
          <w:szCs w:val="24"/>
        </w:rPr>
        <w:t>.</w:t>
      </w:r>
    </w:p>
    <w:p w:rsidR="00A562C1" w:rsidRDefault="00A562C1"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t>Data Jaringan Jalan, Peta Guna Lahan, dan Peta kawasan Strategis Guna Penelitian Skripsi.</w:t>
      </w:r>
    </w:p>
    <w:p w:rsidR="00A562C1" w:rsidRDefault="00A562C1"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P3KP, Grand Design Kota lama, BP2KL, RTBL.</w:t>
      </w:r>
    </w:p>
    <w:p w:rsidR="00A562C1" w:rsidRDefault="00A562C1"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Masterplan City Branding dan Peta Dasar Kota Semarang Tahun 90-an.</w:t>
      </w:r>
    </w:p>
    <w:p w:rsidR="00983F1C" w:rsidRDefault="00A562C1"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r>
      <w:r w:rsidR="00983F1C">
        <w:rPr>
          <w:rFonts w:ascii="Bookman Old Style" w:hAnsi="Bookman Old Style"/>
          <w:sz w:val="24"/>
          <w:szCs w:val="24"/>
        </w:rPr>
        <w:t>Perencanaan Penganggaran Pembangunan Infrastruktur Kota Semarang.</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Penyusunan dan Proses Penganggaran APBD.</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Penanganan Kawasan Permukiman Kumuh.</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 xml:space="preserve">Kerjasama Sister City Pemkot Semarang </w:t>
      </w:r>
      <w:r w:rsidR="001C7007">
        <w:rPr>
          <w:rFonts w:ascii="Bookman Old Style" w:hAnsi="Bookman Old Style"/>
          <w:sz w:val="24"/>
          <w:szCs w:val="24"/>
        </w:rPr>
        <w:t>d</w:t>
      </w:r>
      <w:r>
        <w:rPr>
          <w:rFonts w:ascii="Bookman Old Style" w:hAnsi="Bookman Old Style"/>
          <w:sz w:val="24"/>
          <w:szCs w:val="24"/>
        </w:rPr>
        <w:t>an Pemkot Toyama.</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Pembangunan Kampung Pelangi.</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Informasi tentang Kampung Tematik Kota Semarang.</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Data Citra Penginderaan Jauh Kota Semarang Tahun 1999, 2004, 2009, 2014, 2016.</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Implementasi Perda 3 Tahun 2013 tentang KTR.</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Data Kumuh Sekayu.</w:t>
      </w:r>
    </w:p>
    <w:p w:rsidR="00983F1C" w:rsidRDefault="00983F1C" w:rsidP="009C04B7">
      <w:pPr>
        <w:pStyle w:val="ListParagraph"/>
        <w:spacing w:after="0" w:line="360" w:lineRule="auto"/>
        <w:ind w:left="851" w:hanging="425"/>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ab/>
        <w:t>Informasi tentang keadilan dalam perencanaan pembangunan.</w:t>
      </w:r>
    </w:p>
    <w:p w:rsidR="006254EA" w:rsidRDefault="006254EA" w:rsidP="00DB7C97">
      <w:pPr>
        <w:pStyle w:val="ListParagraph"/>
        <w:tabs>
          <w:tab w:val="left" w:pos="1276"/>
        </w:tabs>
        <w:spacing w:after="0" w:line="360" w:lineRule="auto"/>
        <w:ind w:left="426" w:firstLine="850"/>
        <w:jc w:val="both"/>
        <w:rPr>
          <w:rFonts w:ascii="Bookman Old Style" w:hAnsi="Bookman Old Style"/>
          <w:sz w:val="24"/>
          <w:szCs w:val="24"/>
        </w:rPr>
      </w:pPr>
      <w:r>
        <w:rPr>
          <w:rFonts w:ascii="Bookman Old Style" w:hAnsi="Bookman Old Style"/>
          <w:sz w:val="24"/>
          <w:szCs w:val="24"/>
        </w:rPr>
        <w:t xml:space="preserve">Dari </w:t>
      </w:r>
      <w:r w:rsidR="00203B1B">
        <w:rPr>
          <w:rFonts w:ascii="Bookman Old Style" w:hAnsi="Bookman Old Style"/>
          <w:sz w:val="24"/>
          <w:szCs w:val="24"/>
        </w:rPr>
        <w:t>28</w:t>
      </w:r>
      <w:r w:rsidR="007752E1">
        <w:rPr>
          <w:rFonts w:ascii="Bookman Old Style" w:hAnsi="Bookman Old Style"/>
          <w:sz w:val="24"/>
          <w:szCs w:val="24"/>
        </w:rPr>
        <w:t xml:space="preserve"> orang</w:t>
      </w:r>
      <w:r w:rsidR="00715FB6">
        <w:rPr>
          <w:rFonts w:ascii="Bookman Old Style" w:hAnsi="Bookman Old Style"/>
          <w:sz w:val="24"/>
          <w:szCs w:val="24"/>
        </w:rPr>
        <w:t xml:space="preserve"> </w:t>
      </w:r>
      <w:r>
        <w:rPr>
          <w:rFonts w:ascii="Bookman Old Style" w:hAnsi="Bookman Old Style"/>
          <w:sz w:val="24"/>
          <w:szCs w:val="24"/>
        </w:rPr>
        <w:t>pemohon</w:t>
      </w:r>
      <w:r w:rsidR="00715FB6">
        <w:rPr>
          <w:rFonts w:ascii="Bookman Old Style" w:hAnsi="Bookman Old Style"/>
          <w:sz w:val="24"/>
          <w:szCs w:val="24"/>
        </w:rPr>
        <w:t xml:space="preserve"> </w:t>
      </w:r>
      <w:r>
        <w:rPr>
          <w:rFonts w:ascii="Bookman Old Style" w:hAnsi="Bookman Old Style"/>
          <w:sz w:val="24"/>
          <w:szCs w:val="24"/>
        </w:rPr>
        <w:t>tersebut, kemudian</w:t>
      </w:r>
      <w:r w:rsidR="00715FB6">
        <w:rPr>
          <w:rFonts w:ascii="Bookman Old Style" w:hAnsi="Bookman Old Style"/>
          <w:sz w:val="24"/>
          <w:szCs w:val="24"/>
        </w:rPr>
        <w:t xml:space="preserve"> </w:t>
      </w:r>
      <w:r w:rsidR="009A048F">
        <w:rPr>
          <w:rFonts w:ascii="Bookman Old Style" w:hAnsi="Bookman Old Style"/>
          <w:sz w:val="24"/>
          <w:szCs w:val="24"/>
        </w:rPr>
        <w:t>dilakukan survei</w:t>
      </w:r>
      <w:r>
        <w:rPr>
          <w:rFonts w:ascii="Bookman Old Style" w:hAnsi="Bookman Old Style"/>
          <w:sz w:val="24"/>
          <w:szCs w:val="24"/>
        </w:rPr>
        <w:t xml:space="preserve"> terhadap</w:t>
      </w:r>
      <w:r w:rsidR="00715FB6">
        <w:rPr>
          <w:rFonts w:ascii="Bookman Old Style" w:hAnsi="Bookman Old Style"/>
          <w:sz w:val="24"/>
          <w:szCs w:val="24"/>
        </w:rPr>
        <w:t xml:space="preserve"> </w:t>
      </w:r>
      <w:r w:rsidR="00983F1C">
        <w:rPr>
          <w:rFonts w:ascii="Bookman Old Style" w:hAnsi="Bookman Old Style"/>
          <w:sz w:val="24"/>
          <w:szCs w:val="24"/>
        </w:rPr>
        <w:t>25</w:t>
      </w:r>
      <w:r w:rsidR="007752E1">
        <w:rPr>
          <w:rFonts w:ascii="Bookman Old Style" w:hAnsi="Bookman Old Style"/>
          <w:sz w:val="24"/>
          <w:szCs w:val="24"/>
        </w:rPr>
        <w:t xml:space="preserve"> orang p</w:t>
      </w:r>
      <w:r>
        <w:rPr>
          <w:rFonts w:ascii="Bookman Old Style" w:hAnsi="Bookman Old Style"/>
          <w:sz w:val="24"/>
          <w:szCs w:val="24"/>
        </w:rPr>
        <w:t>emohon (</w:t>
      </w:r>
      <w:r w:rsidR="00203B1B">
        <w:rPr>
          <w:rFonts w:ascii="Bookman Old Style" w:hAnsi="Bookman Old Style"/>
          <w:sz w:val="24"/>
          <w:szCs w:val="24"/>
        </w:rPr>
        <w:t>89</w:t>
      </w:r>
      <w:r w:rsidR="00983F1C">
        <w:rPr>
          <w:rFonts w:ascii="Bookman Old Style" w:hAnsi="Bookman Old Style"/>
          <w:sz w:val="24"/>
          <w:szCs w:val="24"/>
        </w:rPr>
        <w:t>,</w:t>
      </w:r>
      <w:r w:rsidR="00203B1B">
        <w:rPr>
          <w:rFonts w:ascii="Bookman Old Style" w:hAnsi="Bookman Old Style"/>
          <w:sz w:val="24"/>
          <w:szCs w:val="24"/>
        </w:rPr>
        <w:t>28</w:t>
      </w:r>
      <w:r>
        <w:rPr>
          <w:rFonts w:ascii="Bookman Old Style" w:hAnsi="Bookman Old Style"/>
          <w:sz w:val="24"/>
          <w:szCs w:val="24"/>
        </w:rPr>
        <w:t>%)</w:t>
      </w:r>
      <w:r w:rsidR="00DB7C97">
        <w:rPr>
          <w:rFonts w:ascii="Bookman Old Style" w:hAnsi="Bookman Old Style"/>
          <w:sz w:val="24"/>
          <w:szCs w:val="24"/>
        </w:rPr>
        <w:t xml:space="preserve">, </w:t>
      </w:r>
      <w:r w:rsidR="00203B1B">
        <w:rPr>
          <w:rFonts w:ascii="Bookman Old Style" w:hAnsi="Bookman Old Style"/>
          <w:sz w:val="24"/>
          <w:szCs w:val="24"/>
        </w:rPr>
        <w:t>dimana terdapat 3</w:t>
      </w:r>
      <w:r w:rsidR="00DB7C97">
        <w:rPr>
          <w:rFonts w:ascii="Bookman Old Style" w:hAnsi="Bookman Old Style"/>
          <w:sz w:val="24"/>
          <w:szCs w:val="24"/>
        </w:rPr>
        <w:t xml:space="preserve"> orang </w:t>
      </w:r>
      <w:r w:rsidR="00203B1B">
        <w:rPr>
          <w:rFonts w:ascii="Bookman Old Style" w:hAnsi="Bookman Old Style"/>
          <w:sz w:val="24"/>
          <w:szCs w:val="24"/>
        </w:rPr>
        <w:t>pemohon</w:t>
      </w:r>
      <w:r w:rsidR="00DB7C97">
        <w:rPr>
          <w:rFonts w:ascii="Bookman Old Style" w:hAnsi="Bookman Old Style"/>
          <w:sz w:val="24"/>
          <w:szCs w:val="24"/>
        </w:rPr>
        <w:t xml:space="preserve"> (10,</w:t>
      </w:r>
      <w:r w:rsidR="00203B1B">
        <w:rPr>
          <w:rFonts w:ascii="Bookman Old Style" w:hAnsi="Bookman Old Style"/>
          <w:sz w:val="24"/>
          <w:szCs w:val="24"/>
        </w:rPr>
        <w:t>72</w:t>
      </w:r>
      <w:r w:rsidR="00DB7C97">
        <w:rPr>
          <w:rFonts w:ascii="Bookman Old Style" w:hAnsi="Bookman Old Style"/>
          <w:sz w:val="24"/>
          <w:szCs w:val="24"/>
        </w:rPr>
        <w:t xml:space="preserve">%) </w:t>
      </w:r>
      <w:r w:rsidR="00203B1B">
        <w:rPr>
          <w:rFonts w:ascii="Bookman Old Style" w:hAnsi="Bookman Old Style"/>
          <w:sz w:val="24"/>
          <w:szCs w:val="24"/>
        </w:rPr>
        <w:t xml:space="preserve">yang tidak </w:t>
      </w:r>
      <w:r w:rsidR="00DB7C97">
        <w:rPr>
          <w:rFonts w:ascii="Bookman Old Style" w:hAnsi="Bookman Old Style"/>
          <w:sz w:val="24"/>
          <w:szCs w:val="24"/>
        </w:rPr>
        <w:t>memberikan respon / tanggapan</w:t>
      </w:r>
      <w:r w:rsidR="00983F1C">
        <w:rPr>
          <w:rFonts w:ascii="Bookman Old Style" w:hAnsi="Bookman Old Style"/>
          <w:sz w:val="24"/>
          <w:szCs w:val="24"/>
        </w:rPr>
        <w:t>.</w:t>
      </w:r>
    </w:p>
    <w:p w:rsidR="00D324F8" w:rsidRDefault="00D324F8"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791A40" w:rsidRDefault="00791A40" w:rsidP="009C04B7">
      <w:pPr>
        <w:pStyle w:val="ListParagraph"/>
        <w:spacing w:after="0" w:line="360" w:lineRule="auto"/>
        <w:ind w:left="567"/>
        <w:rPr>
          <w:rFonts w:ascii="Bookman Old Style" w:hAnsi="Bookman Old Style"/>
          <w:sz w:val="24"/>
          <w:szCs w:val="24"/>
        </w:rPr>
      </w:pPr>
    </w:p>
    <w:p w:rsidR="006254EA" w:rsidRPr="00722B56" w:rsidRDefault="00F1111B" w:rsidP="009C04B7">
      <w:pPr>
        <w:pStyle w:val="ListParagraph"/>
        <w:spacing w:after="0" w:line="360" w:lineRule="auto"/>
        <w:ind w:left="426" w:hanging="426"/>
        <w:jc w:val="both"/>
        <w:rPr>
          <w:rFonts w:ascii="Bookman Old Style" w:hAnsi="Bookman Old Style"/>
          <w:b/>
          <w:sz w:val="24"/>
          <w:szCs w:val="24"/>
        </w:rPr>
      </w:pPr>
      <w:r w:rsidRPr="002F33B7">
        <w:rPr>
          <w:rFonts w:ascii="Bookman Old Style" w:hAnsi="Bookman Old Style"/>
          <w:b/>
          <w:sz w:val="24"/>
          <w:szCs w:val="24"/>
        </w:rPr>
        <w:lastRenderedPageBreak/>
        <w:t>II</w:t>
      </w:r>
      <w:r w:rsidR="00DE4253" w:rsidRPr="002F33B7">
        <w:rPr>
          <w:rFonts w:ascii="Bookman Old Style" w:hAnsi="Bookman Old Style"/>
          <w:b/>
          <w:sz w:val="24"/>
          <w:szCs w:val="24"/>
        </w:rPr>
        <w:t>.</w:t>
      </w:r>
      <w:r w:rsidR="00DE4253" w:rsidRPr="002F33B7">
        <w:rPr>
          <w:rFonts w:ascii="Bookman Old Style" w:hAnsi="Bookman Old Style"/>
          <w:b/>
          <w:sz w:val="24"/>
          <w:szCs w:val="24"/>
        </w:rPr>
        <w:tab/>
      </w:r>
      <w:r w:rsidR="006254EA" w:rsidRPr="00722B56">
        <w:rPr>
          <w:rFonts w:ascii="Bookman Old Style" w:hAnsi="Bookman Old Style"/>
          <w:b/>
          <w:sz w:val="24"/>
          <w:szCs w:val="24"/>
        </w:rPr>
        <w:t>HASIL SURVEY KEPUASAN MASYARAKAT</w:t>
      </w:r>
    </w:p>
    <w:p w:rsidR="00EA5E14" w:rsidRPr="00722B56" w:rsidRDefault="00EA5E14" w:rsidP="009C04B7">
      <w:pPr>
        <w:pStyle w:val="ListParagraph"/>
        <w:spacing w:after="0" w:line="360" w:lineRule="auto"/>
        <w:ind w:left="567"/>
        <w:jc w:val="both"/>
        <w:rPr>
          <w:rFonts w:ascii="Bookman Old Style" w:hAnsi="Bookman Old Style"/>
          <w:sz w:val="24"/>
          <w:szCs w:val="24"/>
        </w:rPr>
      </w:pPr>
    </w:p>
    <w:p w:rsidR="00F1111B" w:rsidRPr="00722B56" w:rsidRDefault="00F1111B" w:rsidP="009C04B7">
      <w:pPr>
        <w:pStyle w:val="ListParagraph"/>
        <w:spacing w:after="0" w:line="360" w:lineRule="auto"/>
        <w:ind w:left="851" w:hanging="425"/>
        <w:jc w:val="both"/>
        <w:rPr>
          <w:rFonts w:ascii="Bookman Old Style" w:hAnsi="Bookman Old Style"/>
          <w:b/>
          <w:sz w:val="24"/>
          <w:szCs w:val="24"/>
          <w:lang w:val="id-ID"/>
        </w:rPr>
      </w:pPr>
      <w:r w:rsidRPr="00722B56">
        <w:rPr>
          <w:rFonts w:ascii="Bookman Old Style" w:hAnsi="Bookman Old Style"/>
          <w:b/>
          <w:sz w:val="24"/>
          <w:szCs w:val="24"/>
        </w:rPr>
        <w:t>A.</w:t>
      </w:r>
      <w:r w:rsidRPr="00722B56">
        <w:rPr>
          <w:rFonts w:ascii="Bookman Old Style" w:hAnsi="Bookman Old Style"/>
          <w:b/>
          <w:sz w:val="24"/>
          <w:szCs w:val="24"/>
        </w:rPr>
        <w:tab/>
      </w:r>
      <w:r w:rsidR="000E1583" w:rsidRPr="00722B56">
        <w:rPr>
          <w:rFonts w:ascii="Bookman Old Style" w:hAnsi="Bookman Old Style"/>
          <w:b/>
          <w:sz w:val="24"/>
          <w:szCs w:val="24"/>
          <w:lang w:val="id-ID"/>
        </w:rPr>
        <w:t>PELAYANAN TAHAP AWAL</w:t>
      </w:r>
    </w:p>
    <w:p w:rsidR="00E94C5E" w:rsidRDefault="002413A9" w:rsidP="009C04B7">
      <w:pPr>
        <w:pStyle w:val="ListParagraph"/>
        <w:spacing w:after="0" w:line="360" w:lineRule="auto"/>
        <w:ind w:left="851"/>
        <w:jc w:val="both"/>
        <w:rPr>
          <w:rFonts w:ascii="Bookman Old Style" w:hAnsi="Bookman Old Style"/>
          <w:sz w:val="24"/>
          <w:szCs w:val="24"/>
          <w:lang w:val="id-ID"/>
        </w:rPr>
      </w:pPr>
      <w:r w:rsidRPr="00722B56">
        <w:rPr>
          <w:rFonts w:ascii="Bookman Old Style" w:hAnsi="Bookman Old Style"/>
          <w:sz w:val="24"/>
          <w:szCs w:val="24"/>
        </w:rPr>
        <w:t>Adapun</w:t>
      </w:r>
      <w:r w:rsidR="00715FB6" w:rsidRPr="00722B56">
        <w:rPr>
          <w:rFonts w:ascii="Bookman Old Style" w:hAnsi="Bookman Old Style"/>
          <w:sz w:val="24"/>
          <w:szCs w:val="24"/>
        </w:rPr>
        <w:t xml:space="preserve"> </w:t>
      </w:r>
      <w:r w:rsidR="00BB12E4" w:rsidRPr="00722B56">
        <w:rPr>
          <w:rFonts w:ascii="Bookman Old Style" w:hAnsi="Bookman Old Style"/>
          <w:sz w:val="24"/>
          <w:szCs w:val="24"/>
        </w:rPr>
        <w:t>tanggapan</w:t>
      </w:r>
      <w:r w:rsidR="00715FB6" w:rsidRPr="00722B56">
        <w:rPr>
          <w:rFonts w:ascii="Bookman Old Style" w:hAnsi="Bookman Old Style"/>
          <w:sz w:val="24"/>
          <w:szCs w:val="24"/>
        </w:rPr>
        <w:t xml:space="preserve"> </w:t>
      </w:r>
      <w:r w:rsidR="0070289B" w:rsidRPr="00722B56">
        <w:rPr>
          <w:rFonts w:ascii="Bookman Old Style" w:hAnsi="Bookman Old Style"/>
          <w:sz w:val="24"/>
          <w:szCs w:val="24"/>
        </w:rPr>
        <w:t>responden</w:t>
      </w:r>
      <w:r w:rsidR="00715FB6" w:rsidRPr="00722B56">
        <w:rPr>
          <w:rFonts w:ascii="Bookman Old Style" w:hAnsi="Bookman Old Style"/>
          <w:sz w:val="24"/>
          <w:szCs w:val="24"/>
        </w:rPr>
        <w:t xml:space="preserve"> </w:t>
      </w:r>
      <w:r w:rsidR="0070289B" w:rsidRPr="00722B56">
        <w:rPr>
          <w:rFonts w:ascii="Bookman Old Style" w:hAnsi="Bookman Old Style"/>
          <w:sz w:val="24"/>
          <w:szCs w:val="24"/>
        </w:rPr>
        <w:t>untuk</w:t>
      </w:r>
      <w:r w:rsidR="00715FB6" w:rsidRPr="00722B56">
        <w:rPr>
          <w:rFonts w:ascii="Bookman Old Style" w:hAnsi="Bookman Old Style"/>
          <w:sz w:val="24"/>
          <w:szCs w:val="24"/>
        </w:rPr>
        <w:t xml:space="preserve"> </w:t>
      </w:r>
      <w:r w:rsidR="0070289B" w:rsidRPr="00722B56">
        <w:rPr>
          <w:rFonts w:ascii="Bookman Old Style" w:hAnsi="Bookman Old Style"/>
          <w:sz w:val="24"/>
          <w:szCs w:val="24"/>
        </w:rPr>
        <w:t>setiap</w:t>
      </w:r>
      <w:r w:rsidR="00715FB6" w:rsidRPr="00722B56">
        <w:rPr>
          <w:rFonts w:ascii="Bookman Old Style" w:hAnsi="Bookman Old Style"/>
          <w:sz w:val="24"/>
          <w:szCs w:val="24"/>
        </w:rPr>
        <w:t xml:space="preserve"> </w:t>
      </w:r>
      <w:r w:rsidR="00016D09">
        <w:rPr>
          <w:rFonts w:ascii="Bookman Old Style" w:hAnsi="Bookman Old Style"/>
          <w:sz w:val="24"/>
          <w:szCs w:val="24"/>
        </w:rPr>
        <w:t xml:space="preserve">sub </w:t>
      </w:r>
      <w:r w:rsidR="0070289B" w:rsidRPr="00722B56">
        <w:rPr>
          <w:rFonts w:ascii="Bookman Old Style" w:hAnsi="Bookman Old Style"/>
          <w:sz w:val="24"/>
          <w:szCs w:val="24"/>
        </w:rPr>
        <w:t>aspek</w:t>
      </w:r>
      <w:r w:rsidR="00715FB6" w:rsidRPr="00722B56">
        <w:rPr>
          <w:rFonts w:ascii="Bookman Old Style" w:hAnsi="Bookman Old Style"/>
          <w:sz w:val="24"/>
          <w:szCs w:val="24"/>
        </w:rPr>
        <w:t xml:space="preserve"> </w:t>
      </w:r>
      <w:r w:rsidR="0070289B" w:rsidRPr="00722B56">
        <w:rPr>
          <w:rFonts w:ascii="Bookman Old Style" w:hAnsi="Bookman Old Style"/>
          <w:sz w:val="24"/>
          <w:szCs w:val="24"/>
        </w:rPr>
        <w:t>pelayanan</w:t>
      </w:r>
      <w:r w:rsidR="00715FB6" w:rsidRPr="00722B56">
        <w:rPr>
          <w:rFonts w:ascii="Bookman Old Style" w:hAnsi="Bookman Old Style"/>
          <w:sz w:val="24"/>
          <w:szCs w:val="24"/>
        </w:rPr>
        <w:t xml:space="preserve"> </w:t>
      </w:r>
      <w:r w:rsidR="0068390D">
        <w:rPr>
          <w:rFonts w:ascii="Bookman Old Style" w:hAnsi="Bookman Old Style"/>
          <w:sz w:val="24"/>
          <w:szCs w:val="24"/>
          <w:lang w:val="id-ID"/>
        </w:rPr>
        <w:t xml:space="preserve">tahap awal </w:t>
      </w:r>
      <w:r w:rsidR="009D02E2" w:rsidRPr="00722B56">
        <w:rPr>
          <w:rFonts w:ascii="Bookman Old Style" w:hAnsi="Bookman Old Style"/>
          <w:sz w:val="24"/>
          <w:szCs w:val="24"/>
        </w:rPr>
        <w:t>adalah</w:t>
      </w:r>
      <w:r w:rsidR="00715FB6" w:rsidRPr="00722B56">
        <w:rPr>
          <w:rFonts w:ascii="Bookman Old Style" w:hAnsi="Bookman Old Style"/>
          <w:sz w:val="24"/>
          <w:szCs w:val="24"/>
        </w:rPr>
        <w:t xml:space="preserve"> </w:t>
      </w:r>
      <w:r w:rsidR="009D02E2" w:rsidRPr="00722B56">
        <w:rPr>
          <w:rFonts w:ascii="Bookman Old Style" w:hAnsi="Bookman Old Style"/>
          <w:sz w:val="24"/>
          <w:szCs w:val="24"/>
        </w:rPr>
        <w:t>sebagai</w:t>
      </w:r>
      <w:r w:rsidR="00715FB6" w:rsidRPr="00722B56">
        <w:rPr>
          <w:rFonts w:ascii="Bookman Old Style" w:hAnsi="Bookman Old Style"/>
          <w:sz w:val="24"/>
          <w:szCs w:val="24"/>
        </w:rPr>
        <w:t xml:space="preserve"> </w:t>
      </w:r>
      <w:r w:rsidR="009D02E2" w:rsidRPr="00722B56">
        <w:rPr>
          <w:rFonts w:ascii="Bookman Old Style" w:hAnsi="Bookman Old Style"/>
          <w:sz w:val="24"/>
          <w:szCs w:val="24"/>
        </w:rPr>
        <w:t>berikut :</w:t>
      </w:r>
    </w:p>
    <w:p w:rsidR="00B7611C" w:rsidRPr="00BA1493" w:rsidRDefault="00B7611C" w:rsidP="00B7611C">
      <w:pPr>
        <w:pStyle w:val="ListParagraph"/>
        <w:spacing w:after="0" w:line="240" w:lineRule="auto"/>
        <w:ind w:left="851"/>
        <w:jc w:val="center"/>
        <w:rPr>
          <w:rFonts w:ascii="Bookman Old Style" w:hAnsi="Bookman Old Style"/>
          <w:b/>
          <w:sz w:val="16"/>
          <w:szCs w:val="16"/>
        </w:rPr>
      </w:pPr>
    </w:p>
    <w:p w:rsidR="0068390D" w:rsidRDefault="0068390D" w:rsidP="00B7611C">
      <w:pPr>
        <w:pStyle w:val="ListParagraph"/>
        <w:spacing w:after="0" w:line="240" w:lineRule="auto"/>
        <w:ind w:left="851"/>
        <w:jc w:val="center"/>
        <w:rPr>
          <w:rFonts w:ascii="Bookman Old Style" w:hAnsi="Bookman Old Style"/>
          <w:b/>
          <w:sz w:val="24"/>
          <w:szCs w:val="24"/>
          <w:lang w:val="id-ID"/>
        </w:rPr>
      </w:pPr>
      <w:r w:rsidRPr="0068390D">
        <w:rPr>
          <w:rFonts w:ascii="Bookman Old Style" w:hAnsi="Bookman Old Style"/>
          <w:b/>
          <w:sz w:val="24"/>
          <w:szCs w:val="24"/>
          <w:lang w:val="id-ID"/>
        </w:rPr>
        <w:t>Tabel 1</w:t>
      </w:r>
    </w:p>
    <w:p w:rsidR="0068390D" w:rsidRDefault="0068390D" w:rsidP="00B7611C">
      <w:pPr>
        <w:pStyle w:val="ListParagraph"/>
        <w:spacing w:after="0" w:line="240" w:lineRule="auto"/>
        <w:ind w:left="851"/>
        <w:jc w:val="center"/>
        <w:rPr>
          <w:rFonts w:ascii="Bookman Old Style" w:hAnsi="Bookman Old Style"/>
          <w:b/>
          <w:sz w:val="24"/>
          <w:szCs w:val="24"/>
        </w:rPr>
      </w:pPr>
      <w:r w:rsidRPr="0068390D">
        <w:rPr>
          <w:rFonts w:ascii="Bookman Old Style" w:hAnsi="Bookman Old Style"/>
          <w:b/>
          <w:sz w:val="24"/>
          <w:szCs w:val="24"/>
          <w:lang w:val="id-ID"/>
        </w:rPr>
        <w:t xml:space="preserve"> Frekuensi Jawaban Responden</w:t>
      </w:r>
      <w:r w:rsidR="00A56368">
        <w:rPr>
          <w:rFonts w:ascii="Bookman Old Style" w:hAnsi="Bookman Old Style"/>
          <w:b/>
          <w:sz w:val="24"/>
          <w:szCs w:val="24"/>
        </w:rPr>
        <w:t xml:space="preserve"> terhadap</w:t>
      </w:r>
      <w:r w:rsidRPr="0068390D">
        <w:rPr>
          <w:rFonts w:ascii="Bookman Old Style" w:hAnsi="Bookman Old Style"/>
          <w:b/>
          <w:sz w:val="24"/>
          <w:szCs w:val="24"/>
          <w:lang w:val="id-ID"/>
        </w:rPr>
        <w:t xml:space="preserve"> Pelayanan Tahap Awal</w:t>
      </w:r>
    </w:p>
    <w:p w:rsidR="00B7611C" w:rsidRPr="00BA1493" w:rsidRDefault="00B7611C" w:rsidP="00B7611C">
      <w:pPr>
        <w:pStyle w:val="ListParagraph"/>
        <w:spacing w:after="0" w:line="240" w:lineRule="auto"/>
        <w:ind w:left="851"/>
        <w:jc w:val="center"/>
        <w:rPr>
          <w:rFonts w:ascii="Bookman Old Style" w:hAnsi="Bookman Old Style"/>
          <w:b/>
          <w:sz w:val="16"/>
          <w:szCs w:val="16"/>
        </w:rPr>
      </w:pPr>
    </w:p>
    <w:tbl>
      <w:tblPr>
        <w:tblW w:w="9355" w:type="dxa"/>
        <w:tblInd w:w="959" w:type="dxa"/>
        <w:tblLayout w:type="fixed"/>
        <w:tblLook w:val="04A0" w:firstRow="1" w:lastRow="0" w:firstColumn="1" w:lastColumn="0" w:noHBand="0" w:noVBand="1"/>
      </w:tblPr>
      <w:tblGrid>
        <w:gridCol w:w="3260"/>
        <w:gridCol w:w="850"/>
        <w:gridCol w:w="992"/>
        <w:gridCol w:w="993"/>
        <w:gridCol w:w="992"/>
        <w:gridCol w:w="993"/>
        <w:gridCol w:w="1275"/>
      </w:tblGrid>
      <w:tr w:rsidR="002F33B7" w:rsidRPr="00B7611C" w:rsidTr="00BA1493">
        <w:trPr>
          <w:trHeight w:val="191"/>
          <w:tblHeader/>
        </w:trPr>
        <w:tc>
          <w:tcPr>
            <w:tcW w:w="3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F33B7" w:rsidRPr="00B7611C" w:rsidRDefault="001F7E9F" w:rsidP="009C04B7">
            <w:pPr>
              <w:spacing w:after="0" w:line="276" w:lineRule="auto"/>
              <w:jc w:val="center"/>
              <w:rPr>
                <w:rFonts w:ascii="Bookman Old Style" w:eastAsia="Times New Roman" w:hAnsi="Bookman Old Style" w:cs="Times New Roman"/>
                <w:b/>
                <w:color w:val="000000"/>
                <w:sz w:val="20"/>
                <w:szCs w:val="20"/>
                <w:lang w:val="id-ID"/>
              </w:rPr>
            </w:pPr>
            <w:r>
              <w:rPr>
                <w:rFonts w:ascii="Bookman Old Style" w:eastAsia="Times New Roman" w:hAnsi="Bookman Old Style" w:cs="Times New Roman"/>
                <w:b/>
                <w:color w:val="000000"/>
                <w:sz w:val="20"/>
                <w:szCs w:val="20"/>
              </w:rPr>
              <w:t xml:space="preserve">Sub </w:t>
            </w:r>
            <w:r w:rsidR="0068390D" w:rsidRPr="00B7611C">
              <w:rPr>
                <w:rFonts w:ascii="Bookman Old Style" w:eastAsia="Times New Roman" w:hAnsi="Bookman Old Style" w:cs="Times New Roman"/>
                <w:b/>
                <w:color w:val="000000"/>
                <w:sz w:val="20"/>
                <w:szCs w:val="20"/>
                <w:lang w:val="id-ID"/>
              </w:rPr>
              <w:t xml:space="preserve">Aspek </w:t>
            </w:r>
            <w:r w:rsidR="002F33B7" w:rsidRPr="00B7611C">
              <w:rPr>
                <w:rFonts w:ascii="Bookman Old Style" w:eastAsia="Times New Roman" w:hAnsi="Bookman Old Style" w:cs="Times New Roman"/>
                <w:b/>
                <w:color w:val="000000"/>
                <w:sz w:val="20"/>
                <w:szCs w:val="20"/>
                <w:lang w:val="id-ID"/>
              </w:rPr>
              <w:t xml:space="preserve">Pelayanan </w:t>
            </w:r>
            <w:r w:rsidR="00BA1493">
              <w:rPr>
                <w:rFonts w:ascii="Bookman Old Style" w:eastAsia="Times New Roman" w:hAnsi="Bookman Old Style" w:cs="Times New Roman"/>
                <w:b/>
                <w:color w:val="000000"/>
                <w:sz w:val="20"/>
                <w:szCs w:val="20"/>
              </w:rPr>
              <w:t xml:space="preserve">                                                       </w:t>
            </w:r>
            <w:r>
              <w:rPr>
                <w:rFonts w:ascii="Bookman Old Style" w:eastAsia="Times New Roman" w:hAnsi="Bookman Old Style" w:cs="Times New Roman"/>
                <w:b/>
                <w:color w:val="000000"/>
                <w:sz w:val="20"/>
                <w:szCs w:val="20"/>
              </w:rPr>
              <w:t xml:space="preserve">        </w:t>
            </w:r>
            <w:r w:rsidR="002F33B7" w:rsidRPr="00B7611C">
              <w:rPr>
                <w:rFonts w:ascii="Bookman Old Style" w:eastAsia="Times New Roman" w:hAnsi="Bookman Old Style" w:cs="Times New Roman"/>
                <w:b/>
                <w:color w:val="000000"/>
                <w:sz w:val="20"/>
                <w:szCs w:val="20"/>
                <w:lang w:val="id-ID"/>
              </w:rPr>
              <w:t>Tahap Awal</w:t>
            </w:r>
          </w:p>
        </w:tc>
        <w:tc>
          <w:tcPr>
            <w:tcW w:w="4820" w:type="dxa"/>
            <w:gridSpan w:val="5"/>
            <w:tcBorders>
              <w:top w:val="single" w:sz="8" w:space="0" w:color="auto"/>
              <w:left w:val="nil"/>
              <w:bottom w:val="nil"/>
              <w:right w:val="nil"/>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b/>
                <w:bCs/>
                <w:color w:val="000000"/>
                <w:sz w:val="20"/>
                <w:szCs w:val="20"/>
              </w:rPr>
            </w:pPr>
            <w:r w:rsidRPr="00B7611C">
              <w:rPr>
                <w:rFonts w:ascii="Bookman Old Style" w:eastAsia="Times New Roman" w:hAnsi="Bookman Old Style" w:cs="Times New Roman"/>
                <w:b/>
                <w:bCs/>
                <w:color w:val="000000"/>
                <w:sz w:val="20"/>
                <w:szCs w:val="20"/>
              </w:rPr>
              <w:t>Frekuensi</w:t>
            </w:r>
            <w:r w:rsidRPr="00B7611C">
              <w:rPr>
                <w:rFonts w:ascii="Bookman Old Style" w:eastAsia="Times New Roman" w:hAnsi="Bookman Old Style" w:cs="Times New Roman"/>
                <w:b/>
                <w:bCs/>
                <w:color w:val="000000"/>
                <w:sz w:val="20"/>
                <w:szCs w:val="20"/>
                <w:lang w:val="id-ID"/>
              </w:rPr>
              <w:t xml:space="preserve"> </w:t>
            </w:r>
            <w:r w:rsidRPr="00B7611C">
              <w:rPr>
                <w:rFonts w:ascii="Bookman Old Style" w:eastAsia="Times New Roman" w:hAnsi="Bookman Old Style" w:cs="Times New Roman"/>
                <w:b/>
                <w:bCs/>
                <w:color w:val="000000"/>
                <w:sz w:val="20"/>
                <w:szCs w:val="20"/>
              </w:rPr>
              <w:t>Jawaban</w:t>
            </w:r>
            <w:r w:rsidRPr="00B7611C">
              <w:rPr>
                <w:rFonts w:ascii="Bookman Old Style" w:eastAsia="Times New Roman" w:hAnsi="Bookman Old Style" w:cs="Times New Roman"/>
                <w:b/>
                <w:bCs/>
                <w:color w:val="000000"/>
                <w:sz w:val="20"/>
                <w:szCs w:val="20"/>
                <w:lang w:val="id-ID"/>
              </w:rPr>
              <w:t xml:space="preserve"> </w:t>
            </w:r>
            <w:r w:rsidRPr="00B7611C">
              <w:rPr>
                <w:rFonts w:ascii="Bookman Old Style" w:eastAsia="Times New Roman" w:hAnsi="Bookman Old Style" w:cs="Times New Roman"/>
                <w:b/>
                <w:bCs/>
                <w:color w:val="000000"/>
                <w:sz w:val="20"/>
                <w:szCs w:val="20"/>
              </w:rPr>
              <w:t>Responden</w:t>
            </w:r>
          </w:p>
        </w:tc>
        <w:tc>
          <w:tcPr>
            <w:tcW w:w="1275" w:type="dxa"/>
            <w:vMerge w:val="restart"/>
            <w:tcBorders>
              <w:top w:val="single" w:sz="8" w:space="0" w:color="auto"/>
              <w:left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b/>
                <w:color w:val="000000"/>
                <w:sz w:val="20"/>
                <w:szCs w:val="20"/>
              </w:rPr>
            </w:pPr>
            <w:r w:rsidRPr="00B7611C">
              <w:rPr>
                <w:rFonts w:ascii="Bookman Old Style" w:eastAsia="Times New Roman" w:hAnsi="Bookman Old Style" w:cs="Times New Roman"/>
                <w:b/>
                <w:color w:val="000000"/>
                <w:sz w:val="20"/>
                <w:szCs w:val="20"/>
              </w:rPr>
              <w:t>Rata-rata</w:t>
            </w:r>
            <w:r w:rsidR="00722B56" w:rsidRPr="00B7611C">
              <w:rPr>
                <w:rFonts w:ascii="Bookman Old Style" w:eastAsia="Times New Roman" w:hAnsi="Bookman Old Style" w:cs="Times New Roman"/>
                <w:b/>
                <w:color w:val="000000"/>
                <w:sz w:val="20"/>
                <w:szCs w:val="20"/>
                <w:lang w:val="id-ID"/>
              </w:rPr>
              <w:t xml:space="preserve"> Jawaban</w:t>
            </w:r>
            <w:r w:rsidR="001740A0" w:rsidRPr="00B7611C">
              <w:rPr>
                <w:rFonts w:ascii="Bookman Old Style" w:eastAsia="Times New Roman" w:hAnsi="Bookman Old Style" w:cs="Times New Roman"/>
                <w:b/>
                <w:color w:val="000000"/>
                <w:sz w:val="20"/>
                <w:szCs w:val="20"/>
              </w:rPr>
              <w:t xml:space="preserve"> (Indeks)</w:t>
            </w:r>
          </w:p>
        </w:tc>
      </w:tr>
      <w:tr w:rsidR="002F33B7" w:rsidRPr="00B7611C" w:rsidTr="00BA1493">
        <w:trPr>
          <w:trHeight w:val="242"/>
          <w:tblHeader/>
        </w:trPr>
        <w:tc>
          <w:tcPr>
            <w:tcW w:w="3260" w:type="dxa"/>
            <w:vMerge/>
            <w:tcBorders>
              <w:top w:val="single" w:sz="8" w:space="0" w:color="auto"/>
              <w:left w:val="single" w:sz="8" w:space="0" w:color="auto"/>
              <w:bottom w:val="single" w:sz="8" w:space="0" w:color="000000"/>
              <w:right w:val="single" w:sz="8" w:space="0" w:color="auto"/>
            </w:tcBorders>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rPr>
            </w:pPr>
          </w:p>
        </w:tc>
        <w:tc>
          <w:tcPr>
            <w:tcW w:w="4820" w:type="dxa"/>
            <w:gridSpan w:val="5"/>
            <w:tcBorders>
              <w:top w:val="nil"/>
              <w:left w:val="nil"/>
              <w:bottom w:val="single" w:sz="8" w:space="0" w:color="auto"/>
              <w:right w:val="nil"/>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b/>
                <w:bCs/>
                <w:color w:val="000000"/>
                <w:sz w:val="20"/>
                <w:szCs w:val="20"/>
              </w:rPr>
            </w:pPr>
            <w:r w:rsidRPr="00B7611C">
              <w:rPr>
                <w:rFonts w:ascii="Bookman Old Style" w:eastAsia="Times New Roman" w:hAnsi="Bookman Old Style" w:cs="Times New Roman"/>
                <w:b/>
                <w:bCs/>
                <w:color w:val="000000"/>
                <w:sz w:val="20"/>
                <w:szCs w:val="20"/>
                <w:lang w:val="id-ID"/>
              </w:rPr>
              <w:t>Pelayanan Tahap Awal</w:t>
            </w:r>
            <w:r w:rsidRPr="00B7611C">
              <w:rPr>
                <w:rFonts w:ascii="Bookman Old Style" w:eastAsia="Times New Roman" w:hAnsi="Bookman Old Style" w:cs="Times New Roman"/>
                <w:b/>
                <w:bCs/>
                <w:color w:val="000000"/>
                <w:sz w:val="20"/>
                <w:szCs w:val="20"/>
                <w:lang w:val="en-ID"/>
              </w:rPr>
              <w:t xml:space="preserve"> (</w:t>
            </w:r>
            <w:r w:rsidR="00D324F8" w:rsidRPr="00B7611C">
              <w:rPr>
                <w:rFonts w:ascii="Bookman Old Style" w:eastAsia="Times New Roman" w:hAnsi="Bookman Old Style" w:cs="Times New Roman"/>
                <w:b/>
                <w:bCs/>
                <w:color w:val="000000"/>
                <w:sz w:val="20"/>
                <w:szCs w:val="20"/>
                <w:lang w:val="en-ID"/>
              </w:rPr>
              <w:t>responden/</w:t>
            </w:r>
            <w:r w:rsidRPr="00B7611C">
              <w:rPr>
                <w:rFonts w:ascii="Bookman Old Style" w:eastAsia="Times New Roman" w:hAnsi="Bookman Old Style" w:cs="Times New Roman"/>
                <w:b/>
                <w:bCs/>
                <w:color w:val="000000"/>
                <w:sz w:val="20"/>
                <w:szCs w:val="20"/>
                <w:lang w:val="en-ID"/>
              </w:rPr>
              <w:t>%)</w:t>
            </w:r>
          </w:p>
        </w:tc>
        <w:tc>
          <w:tcPr>
            <w:tcW w:w="1275" w:type="dxa"/>
            <w:vMerge/>
            <w:tcBorders>
              <w:left w:val="single" w:sz="8" w:space="0" w:color="auto"/>
              <w:right w:val="single" w:sz="8" w:space="0" w:color="auto"/>
            </w:tcBorders>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rPr>
            </w:pPr>
          </w:p>
        </w:tc>
      </w:tr>
      <w:tr w:rsidR="002F33B7" w:rsidRPr="00B7611C" w:rsidTr="00BA1493">
        <w:trPr>
          <w:trHeight w:val="60"/>
          <w:tblHeader/>
        </w:trPr>
        <w:tc>
          <w:tcPr>
            <w:tcW w:w="3260" w:type="dxa"/>
            <w:vMerge/>
            <w:tcBorders>
              <w:top w:val="single" w:sz="8" w:space="0" w:color="auto"/>
              <w:left w:val="single" w:sz="8" w:space="0" w:color="auto"/>
              <w:bottom w:val="single" w:sz="8" w:space="0" w:color="000000"/>
              <w:right w:val="single" w:sz="8" w:space="0" w:color="auto"/>
            </w:tcBorders>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1</w:t>
            </w:r>
          </w:p>
        </w:tc>
        <w:tc>
          <w:tcPr>
            <w:tcW w:w="992"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2</w:t>
            </w:r>
          </w:p>
        </w:tc>
        <w:tc>
          <w:tcPr>
            <w:tcW w:w="993"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3</w:t>
            </w:r>
          </w:p>
        </w:tc>
        <w:tc>
          <w:tcPr>
            <w:tcW w:w="992"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4</w:t>
            </w:r>
          </w:p>
        </w:tc>
        <w:tc>
          <w:tcPr>
            <w:tcW w:w="993"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5</w:t>
            </w:r>
          </w:p>
        </w:tc>
        <w:tc>
          <w:tcPr>
            <w:tcW w:w="1275" w:type="dxa"/>
            <w:vMerge/>
            <w:tcBorders>
              <w:left w:val="single" w:sz="8" w:space="0" w:color="auto"/>
              <w:bottom w:val="single" w:sz="8" w:space="0" w:color="000000"/>
              <w:right w:val="single" w:sz="8" w:space="0" w:color="auto"/>
            </w:tcBorders>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rPr>
            </w:pPr>
          </w:p>
        </w:tc>
      </w:tr>
      <w:tr w:rsidR="002F33B7" w:rsidRPr="00B7611C" w:rsidTr="00BA1493">
        <w:trPr>
          <w:trHeight w:val="690"/>
        </w:trPr>
        <w:tc>
          <w:tcPr>
            <w:tcW w:w="3260" w:type="dxa"/>
            <w:tcBorders>
              <w:top w:val="nil"/>
              <w:left w:val="single" w:sz="8" w:space="0" w:color="auto"/>
              <w:bottom w:val="single" w:sz="8" w:space="0" w:color="auto"/>
              <w:right w:val="single" w:sz="8" w:space="0" w:color="auto"/>
            </w:tcBorders>
            <w:shd w:val="clear" w:color="auto" w:fill="auto"/>
            <w:hideMark/>
          </w:tcPr>
          <w:p w:rsidR="002F33B7" w:rsidRPr="00B7611C" w:rsidRDefault="002F33B7" w:rsidP="009C04B7">
            <w:pPr>
              <w:spacing w:after="0" w:line="276" w:lineRule="auto"/>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Bagaimana </w:t>
            </w:r>
            <w:r w:rsidRPr="00B7611C">
              <w:rPr>
                <w:rFonts w:ascii="Bookman Old Style" w:hAnsi="Bookman Old Style" w:cs="Arial"/>
                <w:b/>
                <w:sz w:val="20"/>
                <w:szCs w:val="20"/>
              </w:rPr>
              <w:t xml:space="preserve">sikap ramah tamah </w:t>
            </w:r>
            <w:r w:rsidRPr="00B7611C">
              <w:rPr>
                <w:rFonts w:ascii="Bookman Old Style" w:hAnsi="Bookman Old Style" w:cs="Arial"/>
                <w:sz w:val="20"/>
                <w:szCs w:val="20"/>
              </w:rPr>
              <w:t>petugas pada saat menerima anda</w:t>
            </w:r>
          </w:p>
        </w:tc>
        <w:tc>
          <w:tcPr>
            <w:tcW w:w="850"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3"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D324F8" w:rsidRPr="00B7611C" w:rsidRDefault="00D324F8"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8</w:t>
            </w:r>
          </w:p>
          <w:p w:rsidR="002F33B7" w:rsidRPr="00B7611C" w:rsidRDefault="00D324F8"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2F33B7" w:rsidRPr="00B7611C">
              <w:rPr>
                <w:rFonts w:ascii="Bookman Old Style" w:eastAsia="Times New Roman" w:hAnsi="Bookman Old Style" w:cs="Times New Roman"/>
                <w:color w:val="000000"/>
                <w:sz w:val="20"/>
                <w:szCs w:val="20"/>
                <w:lang w:val="id-ID"/>
              </w:rPr>
              <w:t>32,00</w:t>
            </w:r>
            <w:r w:rsidRPr="00B7611C">
              <w:rPr>
                <w:rFonts w:ascii="Bookman Old Style" w:eastAsia="Times New Roman" w:hAnsi="Bookman Old Style" w:cs="Times New Roman"/>
                <w:color w:val="000000"/>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D324F8" w:rsidRPr="00B7611C" w:rsidRDefault="00D324F8"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17</w:t>
            </w:r>
          </w:p>
          <w:p w:rsidR="002F33B7" w:rsidRPr="00B7611C" w:rsidRDefault="00D324F8"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2F33B7" w:rsidRPr="00B7611C">
              <w:rPr>
                <w:rFonts w:ascii="Bookman Old Style" w:eastAsia="Times New Roman" w:hAnsi="Bookman Old Style" w:cs="Times New Roman"/>
                <w:color w:val="000000"/>
                <w:sz w:val="20"/>
                <w:szCs w:val="20"/>
                <w:lang w:val="id-ID"/>
              </w:rPr>
              <w:t>68,00</w:t>
            </w:r>
            <w:r w:rsidRPr="00B7611C">
              <w:rPr>
                <w:rFonts w:ascii="Bookman Old Style" w:eastAsia="Times New Roman" w:hAnsi="Bookman Old Style" w:cs="Times New Roman"/>
                <w:color w:val="000000"/>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2F33B7" w:rsidRPr="00B7611C" w:rsidRDefault="00722B56"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4,68</w:t>
            </w:r>
            <w:r w:rsidR="001740A0" w:rsidRPr="00B7611C">
              <w:rPr>
                <w:rFonts w:ascii="Bookman Old Style" w:eastAsia="Times New Roman" w:hAnsi="Bookman Old Style" w:cs="Times New Roman"/>
                <w:color w:val="000000"/>
                <w:sz w:val="20"/>
                <w:szCs w:val="20"/>
              </w:rPr>
              <w:t xml:space="preserve"> </w:t>
            </w:r>
          </w:p>
          <w:p w:rsidR="001740A0" w:rsidRPr="00B7611C" w:rsidRDefault="001740A0"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(93,6%)</w:t>
            </w:r>
          </w:p>
        </w:tc>
      </w:tr>
      <w:tr w:rsidR="002F33B7" w:rsidRPr="00B7611C" w:rsidTr="00BA1493">
        <w:trPr>
          <w:trHeight w:val="567"/>
        </w:trPr>
        <w:tc>
          <w:tcPr>
            <w:tcW w:w="3260" w:type="dxa"/>
            <w:tcBorders>
              <w:top w:val="nil"/>
              <w:left w:val="single" w:sz="8" w:space="0" w:color="auto"/>
              <w:bottom w:val="single" w:sz="8" w:space="0" w:color="auto"/>
              <w:right w:val="single" w:sz="8" w:space="0" w:color="auto"/>
            </w:tcBorders>
            <w:shd w:val="clear" w:color="auto" w:fill="auto"/>
            <w:hideMark/>
          </w:tcPr>
          <w:p w:rsidR="002F33B7" w:rsidRPr="00B7611C" w:rsidRDefault="002F33B7" w:rsidP="009C04B7">
            <w:pPr>
              <w:spacing w:after="0" w:line="276" w:lineRule="auto"/>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Bagaimana </w:t>
            </w:r>
            <w:r w:rsidRPr="00634F76">
              <w:rPr>
                <w:rFonts w:ascii="Bookman Old Style" w:hAnsi="Bookman Old Style" w:cs="Arial"/>
                <w:b/>
                <w:sz w:val="20"/>
                <w:szCs w:val="20"/>
              </w:rPr>
              <w:t>tingkat</w:t>
            </w:r>
            <w:r w:rsidRPr="00B7611C">
              <w:rPr>
                <w:rFonts w:ascii="Bookman Old Style" w:hAnsi="Bookman Old Style" w:cs="Arial"/>
                <w:sz w:val="20"/>
                <w:szCs w:val="20"/>
              </w:rPr>
              <w:t xml:space="preserve"> </w:t>
            </w:r>
            <w:r w:rsidRPr="00B7611C">
              <w:rPr>
                <w:rFonts w:ascii="Bookman Old Style" w:hAnsi="Bookman Old Style" w:cs="Arial"/>
                <w:b/>
                <w:sz w:val="20"/>
                <w:szCs w:val="20"/>
              </w:rPr>
              <w:t>kecepatan reaksi</w:t>
            </w:r>
            <w:r w:rsidRPr="00B7611C">
              <w:rPr>
                <w:rFonts w:ascii="Bookman Old Style" w:hAnsi="Bookman Old Style" w:cs="Arial"/>
                <w:sz w:val="20"/>
                <w:szCs w:val="20"/>
              </w:rPr>
              <w:t xml:space="preserve"> petugas pada saat menerima anda</w:t>
            </w:r>
          </w:p>
        </w:tc>
        <w:tc>
          <w:tcPr>
            <w:tcW w:w="850" w:type="dxa"/>
            <w:tcBorders>
              <w:top w:val="nil"/>
              <w:left w:val="nil"/>
              <w:bottom w:val="single" w:sz="8" w:space="0" w:color="auto"/>
              <w:right w:val="single" w:sz="8" w:space="0" w:color="auto"/>
            </w:tcBorders>
            <w:shd w:val="clear" w:color="auto" w:fill="auto"/>
            <w:vAlign w:val="center"/>
            <w:hideMark/>
          </w:tcPr>
          <w:p w:rsidR="002F33B7" w:rsidRPr="00B7611C" w:rsidRDefault="002F33B7"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0</w:t>
            </w:r>
          </w:p>
        </w:tc>
        <w:tc>
          <w:tcPr>
            <w:tcW w:w="992" w:type="dxa"/>
            <w:tcBorders>
              <w:top w:val="nil"/>
              <w:left w:val="nil"/>
              <w:bottom w:val="single" w:sz="8" w:space="0" w:color="auto"/>
              <w:right w:val="single" w:sz="8" w:space="0" w:color="auto"/>
            </w:tcBorders>
            <w:shd w:val="clear" w:color="auto" w:fill="auto"/>
            <w:vAlign w:val="center"/>
            <w:hideMark/>
          </w:tcPr>
          <w:p w:rsidR="001740A0" w:rsidRPr="00B7611C" w:rsidRDefault="001740A0"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w:t>
            </w:r>
          </w:p>
          <w:p w:rsidR="002F33B7" w:rsidRPr="00B7611C" w:rsidRDefault="001740A0"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4,00</w:t>
            </w:r>
            <w:r w:rsidRPr="00B7611C">
              <w:rPr>
                <w:rFonts w:ascii="Bookman Old Style" w:eastAsia="Times New Roman" w:hAnsi="Bookman Old Style" w:cs="Times New Roman"/>
                <w:color w:val="000000"/>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1740A0" w:rsidRPr="00B7611C" w:rsidRDefault="001740A0" w:rsidP="00BA1493">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w:t>
            </w:r>
          </w:p>
          <w:p w:rsidR="002F33B7" w:rsidRPr="00B7611C" w:rsidRDefault="001740A0"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rPr>
              <w:t>(</w:t>
            </w:r>
            <w:r w:rsidRPr="00B7611C">
              <w:rPr>
                <w:rFonts w:ascii="Bookman Old Style" w:eastAsia="Times New Roman" w:hAnsi="Bookman Old Style" w:cs="Times New Roman"/>
                <w:color w:val="000000"/>
                <w:sz w:val="20"/>
                <w:szCs w:val="20"/>
                <w:lang w:val="id-ID"/>
              </w:rPr>
              <w:t>4,00</w:t>
            </w:r>
            <w:r w:rsidRPr="00B7611C">
              <w:rPr>
                <w:rFonts w:ascii="Bookman Old Style" w:eastAsia="Times New Roman" w:hAnsi="Bookman Old Style" w:cs="Times New Roman"/>
                <w:color w:val="000000"/>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1740A0" w:rsidRPr="00B7611C" w:rsidRDefault="001740A0"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7</w:t>
            </w:r>
          </w:p>
          <w:p w:rsidR="002F33B7" w:rsidRPr="00B7611C" w:rsidRDefault="001740A0"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28,00</w:t>
            </w:r>
            <w:r w:rsidRPr="00B7611C">
              <w:rPr>
                <w:rFonts w:ascii="Bookman Old Style" w:eastAsia="Times New Roman" w:hAnsi="Bookman Old Style" w:cs="Times New Roman"/>
                <w:color w:val="000000"/>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1740A0" w:rsidRPr="00B7611C" w:rsidRDefault="001740A0"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16</w:t>
            </w:r>
          </w:p>
          <w:p w:rsidR="002F33B7" w:rsidRPr="00B7611C" w:rsidRDefault="001740A0" w:rsidP="00D324F8">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64,00</w:t>
            </w:r>
            <w:r w:rsidRPr="00B7611C">
              <w:rPr>
                <w:rFonts w:ascii="Bookman Old Style" w:eastAsia="Times New Roman" w:hAnsi="Bookman Old Style" w:cs="Times New Roman"/>
                <w:color w:val="000000"/>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2F33B7" w:rsidRPr="00B7611C" w:rsidRDefault="00722B56"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4,52</w:t>
            </w:r>
          </w:p>
          <w:p w:rsidR="0024338A" w:rsidRPr="00B7611C" w:rsidRDefault="0024338A" w:rsidP="009C04B7">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(90,4%)</w:t>
            </w:r>
          </w:p>
        </w:tc>
      </w:tr>
      <w:tr w:rsidR="002F33B7" w:rsidRPr="00B7611C" w:rsidTr="00BA1493">
        <w:trPr>
          <w:trHeight w:val="407"/>
        </w:trPr>
        <w:tc>
          <w:tcPr>
            <w:tcW w:w="3260" w:type="dxa"/>
            <w:tcBorders>
              <w:top w:val="nil"/>
              <w:left w:val="single" w:sz="8" w:space="0" w:color="auto"/>
              <w:bottom w:val="single" w:sz="8" w:space="0" w:color="auto"/>
              <w:right w:val="single" w:sz="8" w:space="0" w:color="auto"/>
            </w:tcBorders>
            <w:shd w:val="clear" w:color="auto" w:fill="auto"/>
            <w:hideMark/>
          </w:tcPr>
          <w:p w:rsidR="002F33B7" w:rsidRPr="00B7611C" w:rsidRDefault="002F33B7" w:rsidP="009C04B7">
            <w:pPr>
              <w:spacing w:after="0" w:line="276" w:lineRule="auto"/>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Seberapa besar </w:t>
            </w:r>
            <w:r w:rsidRPr="001E2DC6">
              <w:rPr>
                <w:rFonts w:ascii="Bookman Old Style" w:hAnsi="Bookman Old Style" w:cs="Arial"/>
                <w:b/>
                <w:sz w:val="20"/>
                <w:szCs w:val="20"/>
              </w:rPr>
              <w:t>tingkat kepuasan terhadap</w:t>
            </w:r>
            <w:r w:rsidRPr="00B7611C">
              <w:rPr>
                <w:rFonts w:ascii="Bookman Old Style" w:hAnsi="Bookman Old Style" w:cs="Arial"/>
                <w:sz w:val="20"/>
                <w:szCs w:val="20"/>
              </w:rPr>
              <w:t xml:space="preserve"> </w:t>
            </w:r>
            <w:r w:rsidRPr="00B7611C">
              <w:rPr>
                <w:rFonts w:ascii="Bookman Old Style" w:hAnsi="Bookman Old Style" w:cs="Arial"/>
                <w:b/>
                <w:sz w:val="20"/>
                <w:szCs w:val="20"/>
              </w:rPr>
              <w:t xml:space="preserve">penyampaian informasi awal </w:t>
            </w:r>
            <w:r w:rsidRPr="00B7611C">
              <w:rPr>
                <w:rFonts w:ascii="Bookman Old Style" w:hAnsi="Bookman Old Style" w:cs="Arial"/>
                <w:sz w:val="20"/>
                <w:szCs w:val="20"/>
              </w:rPr>
              <w:t>kepada anda</w:t>
            </w:r>
          </w:p>
        </w:tc>
        <w:tc>
          <w:tcPr>
            <w:tcW w:w="850" w:type="dxa"/>
            <w:tcBorders>
              <w:top w:val="nil"/>
              <w:left w:val="nil"/>
              <w:bottom w:val="single" w:sz="8" w:space="0" w:color="auto"/>
              <w:right w:val="single" w:sz="8" w:space="0" w:color="auto"/>
            </w:tcBorders>
            <w:shd w:val="clear" w:color="auto" w:fill="auto"/>
            <w:vAlign w:val="center"/>
            <w:hideMark/>
          </w:tcPr>
          <w:p w:rsidR="002F33B7" w:rsidRPr="00B7611C" w:rsidRDefault="00722B56" w:rsidP="009C04B7">
            <w:pPr>
              <w:spacing w:after="0" w:line="276" w:lineRule="auto"/>
              <w:jc w:val="center"/>
              <w:rPr>
                <w:rFonts w:ascii="Bookman Old Style" w:eastAsia="Times New Roman" w:hAnsi="Bookman Old Style" w:cs="Times New Roman"/>
                <w:color w:val="000000" w:themeColor="text1"/>
                <w:sz w:val="20"/>
                <w:szCs w:val="20"/>
                <w:lang w:val="id-ID"/>
              </w:rPr>
            </w:pPr>
            <w:r w:rsidRPr="00B7611C">
              <w:rPr>
                <w:rFonts w:ascii="Bookman Old Style" w:eastAsia="Times New Roman" w:hAnsi="Bookman Old Style" w:cs="Times New Roman"/>
                <w:color w:val="000000" w:themeColor="text1"/>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2F33B7" w:rsidRPr="00B7611C" w:rsidRDefault="00722B56" w:rsidP="009C04B7">
            <w:pPr>
              <w:spacing w:after="0" w:line="276" w:lineRule="auto"/>
              <w:jc w:val="center"/>
              <w:rPr>
                <w:rFonts w:ascii="Bookman Old Style" w:eastAsia="Times New Roman" w:hAnsi="Bookman Old Style" w:cs="Times New Roman"/>
                <w:color w:val="000000" w:themeColor="text1"/>
                <w:sz w:val="20"/>
                <w:szCs w:val="20"/>
                <w:lang w:val="id-ID"/>
              </w:rPr>
            </w:pPr>
            <w:r w:rsidRPr="00B7611C">
              <w:rPr>
                <w:rFonts w:ascii="Bookman Old Style" w:eastAsia="Times New Roman" w:hAnsi="Bookman Old Style" w:cs="Times New Roman"/>
                <w:color w:val="000000" w:themeColor="text1"/>
                <w:sz w:val="20"/>
                <w:szCs w:val="20"/>
                <w:lang w:val="id-ID"/>
              </w:rPr>
              <w:t>0</w:t>
            </w:r>
          </w:p>
        </w:tc>
        <w:tc>
          <w:tcPr>
            <w:tcW w:w="993"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3</w:t>
            </w:r>
          </w:p>
          <w:p w:rsidR="002F33B7" w:rsidRPr="00B7611C" w:rsidRDefault="0024338A" w:rsidP="00BA1493">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w:t>
            </w:r>
            <w:r w:rsidR="00722B56" w:rsidRPr="00B7611C">
              <w:rPr>
                <w:rFonts w:ascii="Bookman Old Style" w:eastAsia="Times New Roman" w:hAnsi="Bookman Old Style" w:cs="Times New Roman"/>
                <w:color w:val="000000" w:themeColor="text1"/>
                <w:sz w:val="20"/>
                <w:szCs w:val="20"/>
                <w:lang w:val="id-ID"/>
              </w:rPr>
              <w:t>12,00</w:t>
            </w:r>
            <w:r w:rsidRPr="00B7611C">
              <w:rPr>
                <w:rFonts w:ascii="Bookman Old Style" w:eastAsia="Times New Roman" w:hAnsi="Bookman Old Style" w:cs="Times New Roman"/>
                <w:color w:val="000000" w:themeColor="text1"/>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D324F8">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6</w:t>
            </w:r>
          </w:p>
          <w:p w:rsidR="002F33B7" w:rsidRPr="00B7611C" w:rsidRDefault="0024338A" w:rsidP="00D324F8">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w:t>
            </w:r>
            <w:r w:rsidR="00722B56" w:rsidRPr="00B7611C">
              <w:rPr>
                <w:rFonts w:ascii="Bookman Old Style" w:eastAsia="Times New Roman" w:hAnsi="Bookman Old Style" w:cs="Times New Roman"/>
                <w:color w:val="000000" w:themeColor="text1"/>
                <w:sz w:val="20"/>
                <w:szCs w:val="20"/>
                <w:lang w:val="id-ID"/>
              </w:rPr>
              <w:t>24,00</w:t>
            </w:r>
            <w:r w:rsidRPr="00B7611C">
              <w:rPr>
                <w:rFonts w:ascii="Bookman Old Style" w:eastAsia="Times New Roman" w:hAnsi="Bookman Old Style" w:cs="Times New Roman"/>
                <w:color w:val="000000" w:themeColor="text1"/>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24338A">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16</w:t>
            </w:r>
          </w:p>
          <w:p w:rsidR="002F33B7" w:rsidRPr="00B7611C" w:rsidRDefault="0024338A" w:rsidP="0024338A">
            <w:pPr>
              <w:spacing w:after="0" w:line="276" w:lineRule="auto"/>
              <w:ind w:left="-108" w:right="-108"/>
              <w:jc w:val="center"/>
              <w:rPr>
                <w:rFonts w:ascii="Bookman Old Style" w:eastAsia="Times New Roman" w:hAnsi="Bookman Old Style" w:cs="Times New Roman"/>
                <w:color w:val="000000" w:themeColor="text1"/>
                <w:sz w:val="20"/>
                <w:szCs w:val="20"/>
                <w:lang w:val="id-ID"/>
              </w:rPr>
            </w:pPr>
            <w:r w:rsidRPr="00B7611C">
              <w:rPr>
                <w:rFonts w:ascii="Bookman Old Style" w:eastAsia="Times New Roman" w:hAnsi="Bookman Old Style" w:cs="Times New Roman"/>
                <w:color w:val="000000"/>
                <w:sz w:val="20"/>
                <w:szCs w:val="20"/>
              </w:rPr>
              <w:t>(</w:t>
            </w:r>
            <w:r w:rsidRPr="00B7611C">
              <w:rPr>
                <w:rFonts w:ascii="Bookman Old Style" w:eastAsia="Times New Roman" w:hAnsi="Bookman Old Style" w:cs="Times New Roman"/>
                <w:color w:val="000000"/>
                <w:sz w:val="20"/>
                <w:szCs w:val="20"/>
                <w:lang w:val="id-ID"/>
              </w:rPr>
              <w:t>64,00</w:t>
            </w:r>
            <w:r w:rsidRPr="00B7611C">
              <w:rPr>
                <w:rFonts w:ascii="Bookman Old Style" w:eastAsia="Times New Roman" w:hAnsi="Bookman Old Style" w:cs="Times New Roman"/>
                <w:color w:val="000000"/>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24338A">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4,52</w:t>
            </w:r>
          </w:p>
          <w:p w:rsidR="002F33B7" w:rsidRPr="00B7611C" w:rsidRDefault="0024338A" w:rsidP="0024338A">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rPr>
              <w:t>(90,4%)</w:t>
            </w:r>
          </w:p>
        </w:tc>
      </w:tr>
    </w:tbl>
    <w:p w:rsidR="000E1583" w:rsidRPr="00BA1493" w:rsidRDefault="000E1583" w:rsidP="009C04B7">
      <w:pPr>
        <w:autoSpaceDE w:val="0"/>
        <w:autoSpaceDN w:val="0"/>
        <w:adjustRightInd w:val="0"/>
        <w:spacing w:after="0" w:line="360" w:lineRule="auto"/>
        <w:ind w:left="1276"/>
        <w:rPr>
          <w:rFonts w:ascii="Bookman Old Style" w:hAnsi="Bookman Old Style" w:cs="Times New Roman"/>
          <w:sz w:val="16"/>
          <w:szCs w:val="16"/>
          <w:lang w:val="id-ID"/>
        </w:rPr>
      </w:pPr>
    </w:p>
    <w:p w:rsidR="000E1583" w:rsidRPr="00722B56" w:rsidRDefault="002F33B7" w:rsidP="009C04B7">
      <w:pPr>
        <w:autoSpaceDE w:val="0"/>
        <w:autoSpaceDN w:val="0"/>
        <w:adjustRightInd w:val="0"/>
        <w:spacing w:after="0" w:line="360" w:lineRule="auto"/>
        <w:ind w:left="851"/>
        <w:jc w:val="both"/>
        <w:rPr>
          <w:rFonts w:ascii="Bookman Old Style" w:hAnsi="Bookman Old Style" w:cs="Times New Roman"/>
          <w:sz w:val="24"/>
          <w:szCs w:val="24"/>
          <w:lang w:val="id-ID"/>
        </w:rPr>
      </w:pPr>
      <w:r w:rsidRPr="00722B56">
        <w:rPr>
          <w:rFonts w:ascii="Bookman Old Style" w:hAnsi="Bookman Old Style" w:cs="Times New Roman"/>
          <w:sz w:val="24"/>
          <w:szCs w:val="24"/>
          <w:lang w:val="id-ID"/>
        </w:rPr>
        <w:t xml:space="preserve">Dari Tabel 1 terlihat bahwa </w:t>
      </w:r>
      <w:r w:rsidR="005B2A48" w:rsidRPr="00722B56">
        <w:rPr>
          <w:rFonts w:ascii="Bookman Old Style" w:hAnsi="Bookman Old Style"/>
          <w:sz w:val="24"/>
          <w:szCs w:val="24"/>
        </w:rPr>
        <w:t>aspek</w:t>
      </w:r>
      <w:r w:rsidR="005B2A48">
        <w:rPr>
          <w:rFonts w:ascii="Bookman Old Style" w:hAnsi="Bookman Old Style" w:cs="Times New Roman"/>
          <w:sz w:val="24"/>
          <w:szCs w:val="24"/>
          <w:lang w:val="id-ID"/>
        </w:rPr>
        <w:t xml:space="preserve"> </w:t>
      </w:r>
      <w:r w:rsidR="005B2A48">
        <w:rPr>
          <w:rFonts w:ascii="Bookman Old Style" w:hAnsi="Bookman Old Style" w:cs="Times New Roman"/>
          <w:sz w:val="24"/>
          <w:szCs w:val="24"/>
        </w:rPr>
        <w:t xml:space="preserve">yang memiliki nilai </w:t>
      </w:r>
      <w:r w:rsidR="0068390D">
        <w:rPr>
          <w:rFonts w:ascii="Bookman Old Style" w:hAnsi="Bookman Old Style" w:cs="Times New Roman"/>
          <w:sz w:val="24"/>
          <w:szCs w:val="24"/>
          <w:lang w:val="id-ID"/>
        </w:rPr>
        <w:t xml:space="preserve">tertinggi dengan rata-rata 4,68 </w:t>
      </w:r>
      <w:r w:rsidR="005B2A48">
        <w:rPr>
          <w:rFonts w:ascii="Bookman Old Style" w:hAnsi="Bookman Old Style" w:cs="Times New Roman"/>
          <w:sz w:val="24"/>
          <w:szCs w:val="24"/>
        </w:rPr>
        <w:t>dan</w:t>
      </w:r>
      <w:r w:rsidR="0024338A">
        <w:rPr>
          <w:rFonts w:ascii="Bookman Old Style" w:hAnsi="Bookman Old Style" w:cs="Times New Roman"/>
          <w:sz w:val="24"/>
          <w:szCs w:val="24"/>
        </w:rPr>
        <w:t xml:space="preserve"> indeks 93,6</w:t>
      </w:r>
      <w:r w:rsidR="005B2A48">
        <w:rPr>
          <w:rFonts w:ascii="Bookman Old Style" w:hAnsi="Bookman Old Style" w:cs="Times New Roman"/>
          <w:sz w:val="24"/>
          <w:szCs w:val="24"/>
        </w:rPr>
        <w:t xml:space="preserve"> </w:t>
      </w:r>
      <w:r w:rsidR="0024338A">
        <w:rPr>
          <w:rFonts w:ascii="Bookman Old Style" w:hAnsi="Bookman Old Style" w:cs="Times New Roman"/>
          <w:sz w:val="24"/>
          <w:szCs w:val="24"/>
        </w:rPr>
        <w:t xml:space="preserve">% </w:t>
      </w:r>
      <w:r w:rsidR="00D324F8">
        <w:rPr>
          <w:rFonts w:ascii="Bookman Old Style" w:hAnsi="Bookman Old Style" w:cs="Times New Roman"/>
          <w:sz w:val="24"/>
          <w:szCs w:val="24"/>
        </w:rPr>
        <w:t xml:space="preserve">adalah </w:t>
      </w:r>
      <w:r w:rsidR="0068390D">
        <w:rPr>
          <w:rFonts w:ascii="Bookman Old Style" w:hAnsi="Bookman Old Style" w:cs="Times New Roman"/>
          <w:sz w:val="24"/>
          <w:szCs w:val="24"/>
          <w:lang w:val="id-ID"/>
        </w:rPr>
        <w:t xml:space="preserve">sub aspek </w:t>
      </w:r>
      <w:r w:rsidR="0068390D" w:rsidRPr="00D324F8">
        <w:rPr>
          <w:rFonts w:ascii="Bookman Old Style" w:hAnsi="Bookman Old Style" w:cs="Times New Roman"/>
          <w:b/>
          <w:sz w:val="24"/>
          <w:szCs w:val="24"/>
          <w:lang w:val="id-ID"/>
        </w:rPr>
        <w:t>sikap ramah tamah</w:t>
      </w:r>
      <w:r w:rsidR="00D324F8">
        <w:rPr>
          <w:rFonts w:ascii="Bookman Old Style" w:hAnsi="Bookman Old Style" w:cs="Times New Roman"/>
          <w:b/>
          <w:sz w:val="24"/>
          <w:szCs w:val="24"/>
        </w:rPr>
        <w:t xml:space="preserve">. </w:t>
      </w:r>
    </w:p>
    <w:p w:rsidR="00F206BB" w:rsidRPr="00722B56" w:rsidRDefault="00F206BB" w:rsidP="009C04B7">
      <w:pPr>
        <w:pStyle w:val="ListParagraph"/>
        <w:spacing w:after="0" w:line="360" w:lineRule="auto"/>
        <w:ind w:left="1134"/>
        <w:jc w:val="both"/>
        <w:rPr>
          <w:rFonts w:ascii="Bookman Old Style" w:hAnsi="Bookman Old Style"/>
          <w:sz w:val="24"/>
          <w:szCs w:val="24"/>
        </w:rPr>
      </w:pPr>
    </w:p>
    <w:p w:rsidR="00722B56" w:rsidRPr="00722B56" w:rsidRDefault="00722B56" w:rsidP="009C04B7">
      <w:pPr>
        <w:pStyle w:val="ListParagraph"/>
        <w:spacing w:after="0" w:line="360" w:lineRule="auto"/>
        <w:ind w:left="851" w:hanging="425"/>
        <w:jc w:val="both"/>
        <w:rPr>
          <w:rFonts w:ascii="Bookman Old Style" w:hAnsi="Bookman Old Style"/>
          <w:b/>
          <w:sz w:val="24"/>
          <w:szCs w:val="24"/>
          <w:lang w:val="id-ID"/>
        </w:rPr>
      </w:pPr>
      <w:r w:rsidRPr="00722B56">
        <w:rPr>
          <w:rFonts w:ascii="Bookman Old Style" w:hAnsi="Bookman Old Style"/>
          <w:b/>
          <w:sz w:val="24"/>
          <w:szCs w:val="24"/>
          <w:lang w:val="id-ID"/>
        </w:rPr>
        <w:t>B</w:t>
      </w:r>
      <w:r w:rsidRPr="00722B56">
        <w:rPr>
          <w:rFonts w:ascii="Bookman Old Style" w:hAnsi="Bookman Old Style"/>
          <w:b/>
          <w:sz w:val="24"/>
          <w:szCs w:val="24"/>
        </w:rPr>
        <w:t>.</w:t>
      </w:r>
      <w:r w:rsidRPr="00722B56">
        <w:rPr>
          <w:rFonts w:ascii="Bookman Old Style" w:hAnsi="Bookman Old Style"/>
          <w:b/>
          <w:sz w:val="24"/>
          <w:szCs w:val="24"/>
        </w:rPr>
        <w:tab/>
      </w:r>
      <w:r w:rsidR="00B7611C">
        <w:rPr>
          <w:rFonts w:ascii="Bookman Old Style" w:hAnsi="Bookman Old Style" w:cs="Arial"/>
          <w:b/>
          <w:sz w:val="24"/>
          <w:szCs w:val="24"/>
        </w:rPr>
        <w:t>PELAYANAN TAHAP LANJUTAN (</w:t>
      </w:r>
      <w:r w:rsidRPr="00722B56">
        <w:rPr>
          <w:rFonts w:ascii="Bookman Old Style" w:hAnsi="Bookman Old Style" w:cs="Arial"/>
          <w:b/>
          <w:sz w:val="24"/>
          <w:szCs w:val="24"/>
        </w:rPr>
        <w:t>PADA BIDANG / SE</w:t>
      </w:r>
      <w:r w:rsidR="00B7611C">
        <w:rPr>
          <w:rFonts w:ascii="Bookman Old Style" w:hAnsi="Bookman Old Style" w:cs="Arial"/>
          <w:b/>
          <w:sz w:val="24"/>
          <w:szCs w:val="24"/>
        </w:rPr>
        <w:t>KRETARIAT SESUAI KEBUTUHAN DATA</w:t>
      </w:r>
      <w:r w:rsidRPr="00722B56">
        <w:rPr>
          <w:rFonts w:ascii="Bookman Old Style" w:hAnsi="Bookman Old Style" w:cs="Arial"/>
          <w:b/>
          <w:sz w:val="24"/>
          <w:szCs w:val="24"/>
        </w:rPr>
        <w:t>)</w:t>
      </w:r>
    </w:p>
    <w:p w:rsidR="00722B56" w:rsidRDefault="00722B56" w:rsidP="009C04B7">
      <w:pPr>
        <w:pStyle w:val="ListParagraph"/>
        <w:spacing w:after="0" w:line="360" w:lineRule="auto"/>
        <w:ind w:left="851"/>
        <w:jc w:val="both"/>
        <w:rPr>
          <w:rFonts w:ascii="Bookman Old Style" w:hAnsi="Bookman Old Style"/>
          <w:sz w:val="24"/>
          <w:szCs w:val="24"/>
          <w:lang w:val="id-ID"/>
        </w:rPr>
      </w:pPr>
      <w:r w:rsidRPr="00722B56">
        <w:rPr>
          <w:rFonts w:ascii="Bookman Old Style" w:hAnsi="Bookman Old Style"/>
          <w:sz w:val="24"/>
          <w:szCs w:val="24"/>
        </w:rPr>
        <w:t xml:space="preserve">Adapun tanggapan responden untuk setiap </w:t>
      </w:r>
      <w:r w:rsidR="00016D09">
        <w:rPr>
          <w:rFonts w:ascii="Bookman Old Style" w:hAnsi="Bookman Old Style"/>
          <w:sz w:val="24"/>
          <w:szCs w:val="24"/>
        </w:rPr>
        <w:t xml:space="preserve">sub </w:t>
      </w:r>
      <w:r w:rsidRPr="00722B56">
        <w:rPr>
          <w:rFonts w:ascii="Bookman Old Style" w:hAnsi="Bookman Old Style"/>
          <w:sz w:val="24"/>
          <w:szCs w:val="24"/>
        </w:rPr>
        <w:t xml:space="preserve">aspek pelayanan </w:t>
      </w:r>
      <w:r w:rsidR="0068390D">
        <w:rPr>
          <w:rFonts w:ascii="Bookman Old Style" w:hAnsi="Bookman Old Style"/>
          <w:sz w:val="24"/>
          <w:szCs w:val="24"/>
          <w:lang w:val="id-ID"/>
        </w:rPr>
        <w:t xml:space="preserve">tahap lanjutan </w:t>
      </w:r>
      <w:r w:rsidRPr="00722B56">
        <w:rPr>
          <w:rFonts w:ascii="Bookman Old Style" w:hAnsi="Bookman Old Style"/>
          <w:sz w:val="24"/>
          <w:szCs w:val="24"/>
        </w:rPr>
        <w:t>adalah sebagai berikut :</w:t>
      </w:r>
    </w:p>
    <w:p w:rsidR="00A56368" w:rsidRPr="00A56368" w:rsidRDefault="00A56368" w:rsidP="00B7611C">
      <w:pPr>
        <w:pStyle w:val="ListParagraph"/>
        <w:spacing w:after="0" w:line="240" w:lineRule="auto"/>
        <w:ind w:left="851"/>
        <w:jc w:val="center"/>
        <w:rPr>
          <w:rFonts w:ascii="Bookman Old Style" w:hAnsi="Bookman Old Style"/>
          <w:b/>
          <w:sz w:val="16"/>
          <w:szCs w:val="16"/>
        </w:rPr>
      </w:pPr>
    </w:p>
    <w:p w:rsidR="0068390D" w:rsidRDefault="0068390D" w:rsidP="00B7611C">
      <w:pPr>
        <w:pStyle w:val="ListParagraph"/>
        <w:spacing w:after="0" w:line="240" w:lineRule="auto"/>
        <w:ind w:left="851"/>
        <w:jc w:val="center"/>
        <w:rPr>
          <w:rFonts w:ascii="Bookman Old Style" w:hAnsi="Bookman Old Style"/>
          <w:b/>
          <w:sz w:val="24"/>
          <w:szCs w:val="24"/>
          <w:lang w:val="id-ID"/>
        </w:rPr>
      </w:pPr>
      <w:r w:rsidRPr="0068390D">
        <w:rPr>
          <w:rFonts w:ascii="Bookman Old Style" w:hAnsi="Bookman Old Style"/>
          <w:b/>
          <w:sz w:val="24"/>
          <w:szCs w:val="24"/>
          <w:lang w:val="id-ID"/>
        </w:rPr>
        <w:t xml:space="preserve">Tabel </w:t>
      </w:r>
      <w:r>
        <w:rPr>
          <w:rFonts w:ascii="Bookman Old Style" w:hAnsi="Bookman Old Style"/>
          <w:b/>
          <w:sz w:val="24"/>
          <w:szCs w:val="24"/>
          <w:lang w:val="id-ID"/>
        </w:rPr>
        <w:t>2</w:t>
      </w:r>
    </w:p>
    <w:p w:rsidR="0068390D" w:rsidRPr="00B7611C" w:rsidRDefault="0068390D" w:rsidP="00B7611C">
      <w:pPr>
        <w:pStyle w:val="ListParagraph"/>
        <w:spacing w:after="0" w:line="240" w:lineRule="auto"/>
        <w:ind w:left="851"/>
        <w:jc w:val="center"/>
        <w:rPr>
          <w:rFonts w:ascii="Bookman Old Style" w:hAnsi="Bookman Old Style"/>
          <w:b/>
          <w:sz w:val="24"/>
          <w:szCs w:val="24"/>
        </w:rPr>
      </w:pPr>
      <w:r w:rsidRPr="0068390D">
        <w:rPr>
          <w:rFonts w:ascii="Bookman Old Style" w:hAnsi="Bookman Old Style"/>
          <w:b/>
          <w:sz w:val="24"/>
          <w:szCs w:val="24"/>
          <w:lang w:val="id-ID"/>
        </w:rPr>
        <w:t xml:space="preserve"> Frekuensi Jawaban Responden </w:t>
      </w:r>
      <w:r w:rsidR="00A56368">
        <w:rPr>
          <w:rFonts w:ascii="Bookman Old Style" w:hAnsi="Bookman Old Style"/>
          <w:b/>
          <w:sz w:val="24"/>
          <w:szCs w:val="24"/>
        </w:rPr>
        <w:t>terhadap</w:t>
      </w:r>
      <w:r w:rsidR="00A56368" w:rsidRPr="0068390D">
        <w:rPr>
          <w:rFonts w:ascii="Bookman Old Style" w:hAnsi="Bookman Old Style"/>
          <w:b/>
          <w:sz w:val="24"/>
          <w:szCs w:val="24"/>
          <w:lang w:val="id-ID"/>
        </w:rPr>
        <w:t xml:space="preserve"> </w:t>
      </w:r>
      <w:r w:rsidRPr="0068390D">
        <w:rPr>
          <w:rFonts w:ascii="Bookman Old Style" w:hAnsi="Bookman Old Style"/>
          <w:b/>
          <w:sz w:val="24"/>
          <w:szCs w:val="24"/>
          <w:lang w:val="id-ID"/>
        </w:rPr>
        <w:t xml:space="preserve">Pelayanan Tahap </w:t>
      </w:r>
      <w:r w:rsidR="00B7611C">
        <w:rPr>
          <w:rFonts w:ascii="Bookman Old Style" w:hAnsi="Bookman Old Style"/>
          <w:b/>
          <w:sz w:val="24"/>
          <w:szCs w:val="24"/>
        </w:rPr>
        <w:t>Lanjutan</w:t>
      </w:r>
    </w:p>
    <w:p w:rsidR="00B7611C" w:rsidRPr="00BA1493" w:rsidRDefault="00B7611C" w:rsidP="00B7611C">
      <w:pPr>
        <w:pStyle w:val="ListParagraph"/>
        <w:spacing w:after="0" w:line="240" w:lineRule="auto"/>
        <w:ind w:left="851"/>
        <w:jc w:val="center"/>
        <w:rPr>
          <w:rFonts w:ascii="Bookman Old Style" w:hAnsi="Bookman Old Style"/>
          <w:b/>
          <w:sz w:val="16"/>
          <w:szCs w:val="16"/>
        </w:rPr>
      </w:pPr>
    </w:p>
    <w:tbl>
      <w:tblPr>
        <w:tblW w:w="9355" w:type="dxa"/>
        <w:tblInd w:w="959" w:type="dxa"/>
        <w:tblLayout w:type="fixed"/>
        <w:tblLook w:val="04A0" w:firstRow="1" w:lastRow="0" w:firstColumn="1" w:lastColumn="0" w:noHBand="0" w:noVBand="1"/>
      </w:tblPr>
      <w:tblGrid>
        <w:gridCol w:w="3260"/>
        <w:gridCol w:w="850"/>
        <w:gridCol w:w="992"/>
        <w:gridCol w:w="993"/>
        <w:gridCol w:w="992"/>
        <w:gridCol w:w="992"/>
        <w:gridCol w:w="1276"/>
      </w:tblGrid>
      <w:tr w:rsidR="00722B56" w:rsidRPr="00B7611C" w:rsidTr="00BA1493">
        <w:trPr>
          <w:trHeight w:val="191"/>
          <w:tblHeader/>
        </w:trPr>
        <w:tc>
          <w:tcPr>
            <w:tcW w:w="3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22B56" w:rsidRPr="00B7611C" w:rsidRDefault="001F7E9F" w:rsidP="00642A35">
            <w:pPr>
              <w:spacing w:after="0" w:line="276" w:lineRule="auto"/>
              <w:jc w:val="center"/>
              <w:rPr>
                <w:rFonts w:ascii="Bookman Old Style" w:eastAsia="Times New Roman" w:hAnsi="Bookman Old Style" w:cs="Times New Roman"/>
                <w:b/>
                <w:color w:val="000000"/>
                <w:sz w:val="20"/>
                <w:szCs w:val="20"/>
                <w:lang w:val="id-ID"/>
              </w:rPr>
            </w:pPr>
            <w:r>
              <w:rPr>
                <w:rFonts w:ascii="Bookman Old Style" w:eastAsia="Times New Roman" w:hAnsi="Bookman Old Style" w:cs="Times New Roman"/>
                <w:b/>
                <w:color w:val="000000"/>
                <w:sz w:val="20"/>
                <w:szCs w:val="20"/>
              </w:rPr>
              <w:t xml:space="preserve">Sub </w:t>
            </w:r>
            <w:r w:rsidR="0068390D" w:rsidRPr="00B7611C">
              <w:rPr>
                <w:rFonts w:ascii="Bookman Old Style" w:eastAsia="Times New Roman" w:hAnsi="Bookman Old Style" w:cs="Times New Roman"/>
                <w:b/>
                <w:color w:val="000000"/>
                <w:sz w:val="20"/>
                <w:szCs w:val="20"/>
                <w:lang w:val="id-ID"/>
              </w:rPr>
              <w:t xml:space="preserve">Aspek </w:t>
            </w:r>
            <w:r w:rsidR="00722B56" w:rsidRPr="00B7611C">
              <w:rPr>
                <w:rFonts w:ascii="Bookman Old Style" w:eastAsia="Times New Roman" w:hAnsi="Bookman Old Style" w:cs="Times New Roman"/>
                <w:b/>
                <w:color w:val="000000"/>
                <w:sz w:val="20"/>
                <w:szCs w:val="20"/>
                <w:lang w:val="id-ID"/>
              </w:rPr>
              <w:t xml:space="preserve">Pelayanan </w:t>
            </w:r>
            <w:r>
              <w:rPr>
                <w:rFonts w:ascii="Bookman Old Style" w:eastAsia="Times New Roman" w:hAnsi="Bookman Old Style" w:cs="Times New Roman"/>
                <w:b/>
                <w:color w:val="000000"/>
                <w:sz w:val="20"/>
                <w:szCs w:val="20"/>
              </w:rPr>
              <w:t xml:space="preserve">                                         </w:t>
            </w:r>
            <w:r w:rsidR="00722B56" w:rsidRPr="00B7611C">
              <w:rPr>
                <w:rFonts w:ascii="Bookman Old Style" w:eastAsia="Times New Roman" w:hAnsi="Bookman Old Style" w:cs="Times New Roman"/>
                <w:b/>
                <w:color w:val="000000"/>
                <w:sz w:val="20"/>
                <w:szCs w:val="20"/>
                <w:lang w:val="id-ID"/>
              </w:rPr>
              <w:t xml:space="preserve">Tahap </w:t>
            </w:r>
            <w:r w:rsidR="0068390D" w:rsidRPr="00B7611C">
              <w:rPr>
                <w:rFonts w:ascii="Bookman Old Style" w:eastAsia="Times New Roman" w:hAnsi="Bookman Old Style" w:cs="Times New Roman"/>
                <w:b/>
                <w:color w:val="000000"/>
                <w:sz w:val="20"/>
                <w:szCs w:val="20"/>
                <w:lang w:val="id-ID"/>
              </w:rPr>
              <w:t>Lanjutan</w:t>
            </w:r>
          </w:p>
        </w:tc>
        <w:tc>
          <w:tcPr>
            <w:tcW w:w="4819" w:type="dxa"/>
            <w:gridSpan w:val="5"/>
            <w:tcBorders>
              <w:top w:val="single" w:sz="8" w:space="0" w:color="auto"/>
              <w:left w:val="nil"/>
              <w:bottom w:val="nil"/>
              <w:right w:val="nil"/>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b/>
                <w:bCs/>
                <w:color w:val="000000"/>
                <w:sz w:val="20"/>
                <w:szCs w:val="20"/>
              </w:rPr>
            </w:pPr>
            <w:r w:rsidRPr="00B7611C">
              <w:rPr>
                <w:rFonts w:ascii="Bookman Old Style" w:eastAsia="Times New Roman" w:hAnsi="Bookman Old Style" w:cs="Times New Roman"/>
                <w:b/>
                <w:bCs/>
                <w:color w:val="000000"/>
                <w:sz w:val="20"/>
                <w:szCs w:val="20"/>
              </w:rPr>
              <w:t>Frekuensi</w:t>
            </w:r>
            <w:r w:rsidRPr="00B7611C">
              <w:rPr>
                <w:rFonts w:ascii="Bookman Old Style" w:eastAsia="Times New Roman" w:hAnsi="Bookman Old Style" w:cs="Times New Roman"/>
                <w:b/>
                <w:bCs/>
                <w:color w:val="000000"/>
                <w:sz w:val="20"/>
                <w:szCs w:val="20"/>
                <w:lang w:val="id-ID"/>
              </w:rPr>
              <w:t xml:space="preserve"> </w:t>
            </w:r>
            <w:r w:rsidRPr="00B7611C">
              <w:rPr>
                <w:rFonts w:ascii="Bookman Old Style" w:eastAsia="Times New Roman" w:hAnsi="Bookman Old Style" w:cs="Times New Roman"/>
                <w:b/>
                <w:bCs/>
                <w:color w:val="000000"/>
                <w:sz w:val="20"/>
                <w:szCs w:val="20"/>
              </w:rPr>
              <w:t>Jawaban</w:t>
            </w:r>
            <w:r w:rsidRPr="00B7611C">
              <w:rPr>
                <w:rFonts w:ascii="Bookman Old Style" w:eastAsia="Times New Roman" w:hAnsi="Bookman Old Style" w:cs="Times New Roman"/>
                <w:b/>
                <w:bCs/>
                <w:color w:val="000000"/>
                <w:sz w:val="20"/>
                <w:szCs w:val="20"/>
                <w:lang w:val="id-ID"/>
              </w:rPr>
              <w:t xml:space="preserve"> </w:t>
            </w:r>
            <w:r w:rsidRPr="00B7611C">
              <w:rPr>
                <w:rFonts w:ascii="Bookman Old Style" w:eastAsia="Times New Roman" w:hAnsi="Bookman Old Style" w:cs="Times New Roman"/>
                <w:b/>
                <w:bCs/>
                <w:color w:val="000000"/>
                <w:sz w:val="20"/>
                <w:szCs w:val="20"/>
              </w:rPr>
              <w:t>Responden</w:t>
            </w:r>
          </w:p>
        </w:tc>
        <w:tc>
          <w:tcPr>
            <w:tcW w:w="1276" w:type="dxa"/>
            <w:vMerge w:val="restart"/>
            <w:tcBorders>
              <w:top w:val="single" w:sz="8" w:space="0" w:color="auto"/>
              <w:left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b/>
                <w:color w:val="000000"/>
                <w:sz w:val="20"/>
                <w:szCs w:val="20"/>
                <w:lang w:val="id-ID"/>
              </w:rPr>
            </w:pPr>
            <w:r w:rsidRPr="00BA1493">
              <w:rPr>
                <w:rFonts w:ascii="Bookman Old Style" w:eastAsia="Times New Roman" w:hAnsi="Bookman Old Style" w:cs="Times New Roman"/>
                <w:b/>
                <w:color w:val="000000"/>
                <w:sz w:val="20"/>
                <w:szCs w:val="20"/>
              </w:rPr>
              <w:t>Rata-rata</w:t>
            </w:r>
            <w:r w:rsidRPr="00BA1493">
              <w:rPr>
                <w:rFonts w:ascii="Bookman Old Style" w:eastAsia="Times New Roman" w:hAnsi="Bookman Old Style" w:cs="Times New Roman"/>
                <w:b/>
                <w:color w:val="000000"/>
                <w:sz w:val="20"/>
                <w:szCs w:val="20"/>
                <w:lang w:val="id-ID"/>
              </w:rPr>
              <w:t xml:space="preserve"> Jawaban</w:t>
            </w:r>
          </w:p>
        </w:tc>
      </w:tr>
      <w:tr w:rsidR="00722B56" w:rsidRPr="00B7611C" w:rsidTr="00BA1493">
        <w:trPr>
          <w:trHeight w:val="242"/>
          <w:tblHeader/>
        </w:trPr>
        <w:tc>
          <w:tcPr>
            <w:tcW w:w="3260" w:type="dxa"/>
            <w:vMerge/>
            <w:tcBorders>
              <w:top w:val="single" w:sz="8" w:space="0" w:color="auto"/>
              <w:left w:val="single" w:sz="8" w:space="0" w:color="auto"/>
              <w:bottom w:val="single" w:sz="8" w:space="0" w:color="000000"/>
              <w:right w:val="single" w:sz="8" w:space="0" w:color="auto"/>
            </w:tcBorders>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rPr>
            </w:pPr>
          </w:p>
        </w:tc>
        <w:tc>
          <w:tcPr>
            <w:tcW w:w="4819" w:type="dxa"/>
            <w:gridSpan w:val="5"/>
            <w:tcBorders>
              <w:top w:val="nil"/>
              <w:left w:val="nil"/>
              <w:bottom w:val="single" w:sz="8" w:space="0" w:color="auto"/>
              <w:right w:val="nil"/>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b/>
                <w:bCs/>
                <w:color w:val="000000"/>
                <w:sz w:val="20"/>
                <w:szCs w:val="20"/>
              </w:rPr>
            </w:pPr>
            <w:r w:rsidRPr="00B7611C">
              <w:rPr>
                <w:rFonts w:ascii="Bookman Old Style" w:eastAsia="Times New Roman" w:hAnsi="Bookman Old Style" w:cs="Times New Roman"/>
                <w:b/>
                <w:bCs/>
                <w:color w:val="000000"/>
                <w:sz w:val="20"/>
                <w:szCs w:val="20"/>
                <w:lang w:val="id-ID"/>
              </w:rPr>
              <w:t xml:space="preserve">Pelayanan Tahap Lanjutan </w:t>
            </w:r>
            <w:r w:rsidRPr="00B7611C">
              <w:rPr>
                <w:rFonts w:ascii="Bookman Old Style" w:eastAsia="Times New Roman" w:hAnsi="Bookman Old Style" w:cs="Times New Roman"/>
                <w:b/>
                <w:bCs/>
                <w:color w:val="000000"/>
                <w:sz w:val="20"/>
                <w:szCs w:val="20"/>
                <w:lang w:val="en-ID"/>
              </w:rPr>
              <w:t>(%)</w:t>
            </w:r>
          </w:p>
        </w:tc>
        <w:tc>
          <w:tcPr>
            <w:tcW w:w="1276" w:type="dxa"/>
            <w:vMerge/>
            <w:tcBorders>
              <w:left w:val="single" w:sz="8" w:space="0" w:color="auto"/>
              <w:right w:val="single" w:sz="8" w:space="0" w:color="auto"/>
            </w:tcBorders>
            <w:vAlign w:val="center"/>
            <w:hideMark/>
          </w:tcPr>
          <w:p w:rsidR="00722B56" w:rsidRPr="00BA1493" w:rsidRDefault="00722B56" w:rsidP="00642A35">
            <w:pPr>
              <w:spacing w:after="0" w:line="276" w:lineRule="auto"/>
              <w:jc w:val="center"/>
              <w:rPr>
                <w:rFonts w:ascii="Bookman Old Style" w:eastAsia="Times New Roman" w:hAnsi="Bookman Old Style" w:cs="Times New Roman"/>
                <w:b/>
                <w:color w:val="000000"/>
                <w:sz w:val="20"/>
                <w:szCs w:val="20"/>
              </w:rPr>
            </w:pPr>
          </w:p>
        </w:tc>
      </w:tr>
      <w:tr w:rsidR="00722B56" w:rsidRPr="00B7611C" w:rsidTr="00BA1493">
        <w:trPr>
          <w:trHeight w:val="60"/>
          <w:tblHeader/>
        </w:trPr>
        <w:tc>
          <w:tcPr>
            <w:tcW w:w="3260" w:type="dxa"/>
            <w:vMerge/>
            <w:tcBorders>
              <w:top w:val="single" w:sz="8" w:space="0" w:color="auto"/>
              <w:left w:val="single" w:sz="8" w:space="0" w:color="auto"/>
              <w:bottom w:val="single" w:sz="8" w:space="0" w:color="000000"/>
              <w:right w:val="single" w:sz="8" w:space="0" w:color="auto"/>
            </w:tcBorders>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1</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2</w:t>
            </w:r>
          </w:p>
        </w:tc>
        <w:tc>
          <w:tcPr>
            <w:tcW w:w="993"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3</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4</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5</w:t>
            </w:r>
          </w:p>
        </w:tc>
        <w:tc>
          <w:tcPr>
            <w:tcW w:w="1276" w:type="dxa"/>
            <w:tcBorders>
              <w:left w:val="single" w:sz="8" w:space="0" w:color="auto"/>
              <w:bottom w:val="single" w:sz="8" w:space="0" w:color="000000"/>
              <w:right w:val="single" w:sz="8" w:space="0" w:color="auto"/>
            </w:tcBorders>
            <w:vAlign w:val="center"/>
            <w:hideMark/>
          </w:tcPr>
          <w:p w:rsidR="00722B56" w:rsidRPr="00BA1493" w:rsidRDefault="00BA1493" w:rsidP="00642A35">
            <w:pPr>
              <w:spacing w:after="0" w:line="276" w:lineRule="auto"/>
              <w:jc w:val="center"/>
              <w:rPr>
                <w:rFonts w:ascii="Bookman Old Style" w:eastAsia="Times New Roman" w:hAnsi="Bookman Old Style" w:cs="Times New Roman"/>
                <w:b/>
                <w:color w:val="000000"/>
                <w:sz w:val="20"/>
                <w:szCs w:val="20"/>
              </w:rPr>
            </w:pPr>
            <w:r w:rsidRPr="00BA1493">
              <w:rPr>
                <w:rFonts w:ascii="Bookman Old Style" w:eastAsia="Times New Roman" w:hAnsi="Bookman Old Style" w:cs="Times New Roman"/>
                <w:b/>
                <w:color w:val="000000"/>
                <w:sz w:val="20"/>
                <w:szCs w:val="20"/>
              </w:rPr>
              <w:t>(Indeks)</w:t>
            </w:r>
          </w:p>
        </w:tc>
      </w:tr>
      <w:tr w:rsidR="00722B56" w:rsidRPr="00B7611C" w:rsidTr="00BA1493">
        <w:trPr>
          <w:trHeight w:val="690"/>
        </w:trPr>
        <w:tc>
          <w:tcPr>
            <w:tcW w:w="3260" w:type="dxa"/>
            <w:tcBorders>
              <w:top w:val="nil"/>
              <w:left w:val="single" w:sz="8" w:space="0" w:color="auto"/>
              <w:bottom w:val="single" w:sz="8" w:space="0" w:color="auto"/>
              <w:right w:val="single" w:sz="8" w:space="0" w:color="auto"/>
            </w:tcBorders>
            <w:shd w:val="clear" w:color="auto" w:fill="auto"/>
            <w:hideMark/>
          </w:tcPr>
          <w:p w:rsidR="00722B56" w:rsidRPr="00B7611C" w:rsidRDefault="00722B56" w:rsidP="00642A35">
            <w:pPr>
              <w:spacing w:after="0" w:line="276" w:lineRule="auto"/>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Bagaimana </w:t>
            </w:r>
            <w:r w:rsidRPr="00B7611C">
              <w:rPr>
                <w:rFonts w:ascii="Bookman Old Style" w:hAnsi="Bookman Old Style" w:cs="Arial"/>
                <w:b/>
                <w:sz w:val="20"/>
                <w:szCs w:val="20"/>
              </w:rPr>
              <w:t xml:space="preserve">sikap ramah tamah </w:t>
            </w:r>
            <w:r w:rsidRPr="00B7611C">
              <w:rPr>
                <w:rFonts w:ascii="Bookman Old Style" w:hAnsi="Bookman Old Style" w:cs="Arial"/>
                <w:sz w:val="20"/>
                <w:szCs w:val="20"/>
              </w:rPr>
              <w:t>petugas pada saat memenuhi kebutuhan anda</w:t>
            </w:r>
          </w:p>
        </w:tc>
        <w:tc>
          <w:tcPr>
            <w:tcW w:w="850"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3"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7"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5</w:t>
            </w:r>
          </w:p>
          <w:p w:rsidR="00722B56" w:rsidRPr="00B7611C" w:rsidRDefault="0024338A" w:rsidP="00BA1493">
            <w:pPr>
              <w:spacing w:after="0" w:line="276" w:lineRule="auto"/>
              <w:ind w:left="-107"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20,00</w:t>
            </w:r>
            <w:r w:rsidRPr="00B7611C">
              <w:rPr>
                <w:rFonts w:ascii="Bookman Old Style" w:eastAsia="Times New Roman" w:hAnsi="Bookman Old Style" w:cs="Times New Roman"/>
                <w:color w:val="000000"/>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8" w:right="-107"/>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20</w:t>
            </w:r>
          </w:p>
          <w:p w:rsidR="00722B56" w:rsidRPr="00B7611C" w:rsidRDefault="0024338A" w:rsidP="00BA1493">
            <w:pPr>
              <w:spacing w:after="0" w:line="276" w:lineRule="auto"/>
              <w:ind w:left="-108" w:right="-107"/>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80,00</w:t>
            </w:r>
            <w:r w:rsidRPr="00B7611C">
              <w:rPr>
                <w:rFonts w:ascii="Bookman Old Style" w:eastAsia="Times New Roman" w:hAnsi="Bookman Old Style" w:cs="Times New Roman"/>
                <w:color w:val="000000"/>
                <w:sz w:val="20"/>
                <w:szCs w:val="20"/>
              </w:rPr>
              <w:t>%)</w:t>
            </w:r>
          </w:p>
        </w:tc>
        <w:tc>
          <w:tcPr>
            <w:tcW w:w="1276"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4,80</w:t>
            </w:r>
          </w:p>
          <w:p w:rsidR="0024338A" w:rsidRPr="00B7611C" w:rsidRDefault="0024338A"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(96,00%)</w:t>
            </w:r>
          </w:p>
        </w:tc>
      </w:tr>
      <w:tr w:rsidR="00722B56" w:rsidRPr="00B7611C" w:rsidTr="00BA1493">
        <w:trPr>
          <w:trHeight w:val="567"/>
        </w:trPr>
        <w:tc>
          <w:tcPr>
            <w:tcW w:w="3260" w:type="dxa"/>
            <w:tcBorders>
              <w:top w:val="nil"/>
              <w:left w:val="single" w:sz="8" w:space="0" w:color="auto"/>
              <w:bottom w:val="single" w:sz="8" w:space="0" w:color="auto"/>
              <w:right w:val="single" w:sz="8" w:space="0" w:color="auto"/>
            </w:tcBorders>
            <w:shd w:val="clear" w:color="auto" w:fill="auto"/>
            <w:hideMark/>
          </w:tcPr>
          <w:p w:rsidR="00722B56" w:rsidRPr="00B7611C" w:rsidRDefault="00722B56" w:rsidP="00BA1493">
            <w:pPr>
              <w:spacing w:after="0" w:line="276" w:lineRule="auto"/>
              <w:ind w:right="-108"/>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Bagaimana </w:t>
            </w:r>
            <w:r w:rsidRPr="00634F76">
              <w:rPr>
                <w:rFonts w:ascii="Bookman Old Style" w:hAnsi="Bookman Old Style" w:cs="Arial"/>
                <w:b/>
                <w:sz w:val="20"/>
                <w:szCs w:val="20"/>
              </w:rPr>
              <w:t>tingkat</w:t>
            </w:r>
            <w:r w:rsidRPr="00B7611C">
              <w:rPr>
                <w:rFonts w:ascii="Bookman Old Style" w:hAnsi="Bookman Old Style" w:cs="Arial"/>
                <w:sz w:val="20"/>
                <w:szCs w:val="20"/>
              </w:rPr>
              <w:t xml:space="preserve"> </w:t>
            </w:r>
            <w:r w:rsidRPr="00B7611C">
              <w:rPr>
                <w:rFonts w:ascii="Bookman Old Style" w:hAnsi="Bookman Old Style" w:cs="Arial"/>
                <w:b/>
                <w:sz w:val="20"/>
                <w:szCs w:val="20"/>
              </w:rPr>
              <w:t>kecepatan reaksi</w:t>
            </w:r>
            <w:r w:rsidRPr="00B7611C">
              <w:rPr>
                <w:rFonts w:ascii="Bookman Old Style" w:hAnsi="Bookman Old Style" w:cs="Arial"/>
                <w:sz w:val="20"/>
                <w:szCs w:val="20"/>
              </w:rPr>
              <w:t xml:space="preserve"> petugas dalam memenuhi kebutuhan anda</w:t>
            </w:r>
          </w:p>
        </w:tc>
        <w:tc>
          <w:tcPr>
            <w:tcW w:w="850"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lang w:val="id-ID"/>
              </w:rPr>
              <w:t>0</w:t>
            </w:r>
          </w:p>
        </w:tc>
        <w:tc>
          <w:tcPr>
            <w:tcW w:w="993"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8"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w:t>
            </w:r>
          </w:p>
          <w:p w:rsidR="00722B56" w:rsidRPr="00B7611C" w:rsidRDefault="0024338A" w:rsidP="00BA1493">
            <w:pPr>
              <w:spacing w:after="0" w:line="276" w:lineRule="auto"/>
              <w:ind w:left="-108" w:right="-108"/>
              <w:jc w:val="center"/>
              <w:rPr>
                <w:rFonts w:ascii="Bookman Old Style" w:eastAsia="Times New Roman" w:hAnsi="Bookman Old Style" w:cs="Times New Roman"/>
                <w:color w:val="000000"/>
                <w:sz w:val="20"/>
                <w:szCs w:val="20"/>
                <w:lang w:val="id-ID"/>
              </w:rPr>
            </w:pPr>
            <w:r w:rsidRPr="00B7611C">
              <w:rPr>
                <w:rFonts w:ascii="Bookman Old Style" w:eastAsia="Times New Roman" w:hAnsi="Bookman Old Style" w:cs="Times New Roman"/>
                <w:color w:val="000000"/>
                <w:sz w:val="20"/>
                <w:szCs w:val="20"/>
              </w:rPr>
              <w:t>(</w:t>
            </w:r>
            <w:r w:rsidRPr="00B7611C">
              <w:rPr>
                <w:rFonts w:ascii="Bookman Old Style" w:eastAsia="Times New Roman" w:hAnsi="Bookman Old Style" w:cs="Times New Roman"/>
                <w:color w:val="000000"/>
                <w:sz w:val="20"/>
                <w:szCs w:val="20"/>
                <w:lang w:val="id-ID"/>
              </w:rPr>
              <w:t>4,00</w:t>
            </w:r>
            <w:r w:rsidRPr="00B7611C">
              <w:rPr>
                <w:rFonts w:ascii="Bookman Old Style" w:eastAsia="Times New Roman" w:hAnsi="Bookman Old Style" w:cs="Times New Roman"/>
                <w:color w:val="000000"/>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7"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13</w:t>
            </w:r>
          </w:p>
          <w:p w:rsidR="00722B56" w:rsidRPr="00B7611C" w:rsidRDefault="0024338A" w:rsidP="00BA1493">
            <w:pPr>
              <w:spacing w:after="0" w:line="276" w:lineRule="auto"/>
              <w:ind w:left="-107" w:right="-108"/>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w:t>
            </w:r>
            <w:r w:rsidR="00722B56" w:rsidRPr="00B7611C">
              <w:rPr>
                <w:rFonts w:ascii="Bookman Old Style" w:eastAsia="Times New Roman" w:hAnsi="Bookman Old Style" w:cs="Times New Roman"/>
                <w:color w:val="000000"/>
                <w:sz w:val="20"/>
                <w:szCs w:val="20"/>
                <w:lang w:val="id-ID"/>
              </w:rPr>
              <w:t>52,00</w:t>
            </w:r>
            <w:r w:rsidRPr="00B7611C">
              <w:rPr>
                <w:rFonts w:ascii="Bookman Old Style" w:eastAsia="Times New Roman" w:hAnsi="Bookman Old Style" w:cs="Times New Roman"/>
                <w:color w:val="000000"/>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24338A" w:rsidP="00BA1493">
            <w:pPr>
              <w:spacing w:after="0" w:line="276" w:lineRule="auto"/>
              <w:ind w:left="-108" w:right="-107"/>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11 (</w:t>
            </w:r>
            <w:r w:rsidR="00722B56" w:rsidRPr="00B7611C">
              <w:rPr>
                <w:rFonts w:ascii="Bookman Old Style" w:eastAsia="Times New Roman" w:hAnsi="Bookman Old Style" w:cs="Times New Roman"/>
                <w:color w:val="000000"/>
                <w:sz w:val="20"/>
                <w:szCs w:val="20"/>
                <w:lang w:val="id-ID"/>
              </w:rPr>
              <w:t>44,00</w:t>
            </w:r>
            <w:r w:rsidRPr="00B7611C">
              <w:rPr>
                <w:rFonts w:ascii="Bookman Old Style" w:eastAsia="Times New Roman" w:hAnsi="Bookman Old Style" w:cs="Times New Roman"/>
                <w:color w:val="000000"/>
                <w:sz w:val="20"/>
                <w:szCs w:val="20"/>
              </w:rPr>
              <w:t>%)</w:t>
            </w:r>
          </w:p>
        </w:tc>
        <w:tc>
          <w:tcPr>
            <w:tcW w:w="1276"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4,40</w:t>
            </w:r>
          </w:p>
          <w:p w:rsidR="0024338A" w:rsidRPr="00B7611C" w:rsidRDefault="0024338A"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(88,00%)</w:t>
            </w:r>
          </w:p>
        </w:tc>
      </w:tr>
      <w:tr w:rsidR="00722B56" w:rsidRPr="00B7611C" w:rsidTr="00BA1493">
        <w:trPr>
          <w:trHeight w:val="407"/>
        </w:trPr>
        <w:tc>
          <w:tcPr>
            <w:tcW w:w="3260" w:type="dxa"/>
            <w:tcBorders>
              <w:top w:val="nil"/>
              <w:left w:val="single" w:sz="8" w:space="0" w:color="auto"/>
              <w:bottom w:val="single" w:sz="8" w:space="0" w:color="auto"/>
              <w:right w:val="single" w:sz="8" w:space="0" w:color="auto"/>
            </w:tcBorders>
            <w:shd w:val="clear" w:color="auto" w:fill="auto"/>
            <w:hideMark/>
          </w:tcPr>
          <w:p w:rsidR="00722B56" w:rsidRPr="00B7611C" w:rsidRDefault="00722B56" w:rsidP="00642A35">
            <w:pPr>
              <w:spacing w:after="0" w:line="276" w:lineRule="auto"/>
              <w:rPr>
                <w:rFonts w:ascii="Bookman Old Style" w:eastAsia="Times New Roman" w:hAnsi="Bookman Old Style" w:cs="Times New Roman"/>
                <w:color w:val="000000"/>
                <w:sz w:val="20"/>
                <w:szCs w:val="20"/>
              </w:rPr>
            </w:pPr>
            <w:r w:rsidRPr="00B7611C">
              <w:rPr>
                <w:rFonts w:ascii="Bookman Old Style" w:hAnsi="Bookman Old Style" w:cs="Arial"/>
                <w:sz w:val="20"/>
                <w:szCs w:val="20"/>
              </w:rPr>
              <w:t xml:space="preserve">Seberapa besar </w:t>
            </w:r>
            <w:r w:rsidRPr="001E2DC6">
              <w:rPr>
                <w:rFonts w:ascii="Bookman Old Style" w:hAnsi="Bookman Old Style" w:cs="Arial"/>
                <w:b/>
                <w:sz w:val="20"/>
                <w:szCs w:val="20"/>
              </w:rPr>
              <w:t>tingkat kepuasan terhadap</w:t>
            </w:r>
            <w:r w:rsidRPr="00B7611C">
              <w:rPr>
                <w:rFonts w:ascii="Bookman Old Style" w:hAnsi="Bookman Old Style" w:cs="Arial"/>
                <w:sz w:val="20"/>
                <w:szCs w:val="20"/>
              </w:rPr>
              <w:t xml:space="preserve"> </w:t>
            </w:r>
            <w:r w:rsidRPr="00B7611C">
              <w:rPr>
                <w:rFonts w:ascii="Bookman Old Style" w:hAnsi="Bookman Old Style" w:cs="Arial"/>
                <w:b/>
                <w:sz w:val="20"/>
                <w:szCs w:val="20"/>
              </w:rPr>
              <w:t>kualitas data/informasi</w:t>
            </w:r>
            <w:r w:rsidRPr="00B7611C">
              <w:rPr>
                <w:rFonts w:ascii="Bookman Old Style" w:hAnsi="Bookman Old Style" w:cs="Arial"/>
                <w:sz w:val="20"/>
                <w:szCs w:val="20"/>
              </w:rPr>
              <w:t xml:space="preserve"> yang diberikan petugas dalam memenuhi kebutuhan anda</w:t>
            </w:r>
          </w:p>
        </w:tc>
        <w:tc>
          <w:tcPr>
            <w:tcW w:w="850"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themeColor="text1"/>
                <w:sz w:val="20"/>
                <w:szCs w:val="20"/>
                <w:lang w:val="id-ID"/>
              </w:rPr>
            </w:pPr>
            <w:r w:rsidRPr="00B7611C">
              <w:rPr>
                <w:rFonts w:ascii="Bookman Old Style" w:eastAsia="Times New Roman" w:hAnsi="Bookman Old Style" w:cs="Times New Roman"/>
                <w:color w:val="000000" w:themeColor="text1"/>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BA1493">
            <w:pPr>
              <w:spacing w:after="0" w:line="276" w:lineRule="auto"/>
              <w:ind w:left="-108" w:right="-108"/>
              <w:jc w:val="center"/>
              <w:rPr>
                <w:rFonts w:ascii="Bookman Old Style" w:eastAsia="Times New Roman" w:hAnsi="Bookman Old Style" w:cs="Times New Roman"/>
                <w:color w:val="000000" w:themeColor="text1"/>
                <w:sz w:val="20"/>
                <w:szCs w:val="20"/>
                <w:lang w:val="id-ID"/>
              </w:rPr>
            </w:pPr>
            <w:r w:rsidRPr="00B7611C">
              <w:rPr>
                <w:rFonts w:ascii="Bookman Old Style" w:eastAsia="Times New Roman" w:hAnsi="Bookman Old Style" w:cs="Times New Roman"/>
                <w:color w:val="000000" w:themeColor="text1"/>
                <w:sz w:val="20"/>
                <w:szCs w:val="20"/>
                <w:lang w:val="id-ID"/>
              </w:rPr>
              <w:t>0</w:t>
            </w:r>
          </w:p>
        </w:tc>
        <w:tc>
          <w:tcPr>
            <w:tcW w:w="993"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3</w:t>
            </w:r>
          </w:p>
          <w:p w:rsidR="00722B56" w:rsidRPr="00B7611C" w:rsidRDefault="0024338A" w:rsidP="00BA1493">
            <w:pPr>
              <w:spacing w:after="0" w:line="276" w:lineRule="auto"/>
              <w:ind w:left="-108"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w:t>
            </w:r>
            <w:r w:rsidR="00722B56" w:rsidRPr="00B7611C">
              <w:rPr>
                <w:rFonts w:ascii="Bookman Old Style" w:eastAsia="Times New Roman" w:hAnsi="Bookman Old Style" w:cs="Times New Roman"/>
                <w:color w:val="000000" w:themeColor="text1"/>
                <w:sz w:val="20"/>
                <w:szCs w:val="20"/>
                <w:lang w:val="id-ID"/>
              </w:rPr>
              <w:t>12,00</w:t>
            </w:r>
            <w:r w:rsidRPr="00B7611C">
              <w:rPr>
                <w:rFonts w:ascii="Bookman Old Style" w:eastAsia="Times New Roman" w:hAnsi="Bookman Old Style" w:cs="Times New Roman"/>
                <w:color w:val="000000" w:themeColor="text1"/>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24338A" w:rsidRPr="00B7611C" w:rsidRDefault="0024338A" w:rsidP="00BA1493">
            <w:pPr>
              <w:spacing w:after="0" w:line="276" w:lineRule="auto"/>
              <w:ind w:left="-107"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8</w:t>
            </w:r>
          </w:p>
          <w:p w:rsidR="00722B56" w:rsidRPr="00B7611C" w:rsidRDefault="0024338A" w:rsidP="00BA1493">
            <w:pPr>
              <w:spacing w:after="0" w:line="276" w:lineRule="auto"/>
              <w:ind w:left="-107" w:right="-108"/>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w:t>
            </w:r>
            <w:r w:rsidR="00722B56" w:rsidRPr="00B7611C">
              <w:rPr>
                <w:rFonts w:ascii="Bookman Old Style" w:eastAsia="Times New Roman" w:hAnsi="Bookman Old Style" w:cs="Times New Roman"/>
                <w:color w:val="000000" w:themeColor="text1"/>
                <w:sz w:val="20"/>
                <w:szCs w:val="20"/>
                <w:lang w:val="id-ID"/>
              </w:rPr>
              <w:t>32,00</w:t>
            </w:r>
            <w:r w:rsidRPr="00B7611C">
              <w:rPr>
                <w:rFonts w:ascii="Bookman Old Style" w:eastAsia="Times New Roman" w:hAnsi="Bookman Old Style" w:cs="Times New Roman"/>
                <w:color w:val="000000" w:themeColor="text1"/>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722B56" w:rsidRPr="00B7611C" w:rsidRDefault="0024338A" w:rsidP="00BA1493">
            <w:pPr>
              <w:spacing w:after="0" w:line="276" w:lineRule="auto"/>
              <w:ind w:left="-108" w:right="-107"/>
              <w:jc w:val="center"/>
              <w:rPr>
                <w:rFonts w:ascii="Bookman Old Style" w:eastAsia="Times New Roman" w:hAnsi="Bookman Old Style" w:cs="Times New Roman"/>
                <w:color w:val="000000" w:themeColor="text1"/>
                <w:sz w:val="20"/>
                <w:szCs w:val="20"/>
              </w:rPr>
            </w:pPr>
            <w:r w:rsidRPr="00B7611C">
              <w:rPr>
                <w:rFonts w:ascii="Bookman Old Style" w:eastAsia="Times New Roman" w:hAnsi="Bookman Old Style" w:cs="Times New Roman"/>
                <w:color w:val="000000" w:themeColor="text1"/>
                <w:sz w:val="20"/>
                <w:szCs w:val="20"/>
              </w:rPr>
              <w:t>14 (</w:t>
            </w:r>
            <w:r w:rsidR="00722B56" w:rsidRPr="00B7611C">
              <w:rPr>
                <w:rFonts w:ascii="Bookman Old Style" w:eastAsia="Times New Roman" w:hAnsi="Bookman Old Style" w:cs="Times New Roman"/>
                <w:color w:val="000000" w:themeColor="text1"/>
                <w:sz w:val="20"/>
                <w:szCs w:val="20"/>
                <w:lang w:val="id-ID"/>
              </w:rPr>
              <w:t>56,00</w:t>
            </w:r>
            <w:r w:rsidRPr="00B7611C">
              <w:rPr>
                <w:rFonts w:ascii="Bookman Old Style" w:eastAsia="Times New Roman" w:hAnsi="Bookman Old Style" w:cs="Times New Roman"/>
                <w:color w:val="000000" w:themeColor="text1"/>
                <w:sz w:val="20"/>
                <w:szCs w:val="20"/>
              </w:rPr>
              <w:t>%)</w:t>
            </w:r>
          </w:p>
        </w:tc>
        <w:tc>
          <w:tcPr>
            <w:tcW w:w="1276" w:type="dxa"/>
            <w:tcBorders>
              <w:top w:val="nil"/>
              <w:left w:val="nil"/>
              <w:bottom w:val="single" w:sz="8" w:space="0" w:color="auto"/>
              <w:right w:val="single" w:sz="8" w:space="0" w:color="auto"/>
            </w:tcBorders>
            <w:shd w:val="clear" w:color="auto" w:fill="auto"/>
            <w:vAlign w:val="center"/>
            <w:hideMark/>
          </w:tcPr>
          <w:p w:rsidR="00722B56" w:rsidRPr="00B7611C" w:rsidRDefault="00722B56"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lang w:val="id-ID"/>
              </w:rPr>
              <w:t>4,44</w:t>
            </w:r>
          </w:p>
          <w:p w:rsidR="0024338A" w:rsidRPr="00B7611C" w:rsidRDefault="0024338A" w:rsidP="00642A35">
            <w:pPr>
              <w:spacing w:after="0" w:line="276" w:lineRule="auto"/>
              <w:jc w:val="center"/>
              <w:rPr>
                <w:rFonts w:ascii="Bookman Old Style" w:eastAsia="Times New Roman" w:hAnsi="Bookman Old Style" w:cs="Times New Roman"/>
                <w:color w:val="000000"/>
                <w:sz w:val="20"/>
                <w:szCs w:val="20"/>
              </w:rPr>
            </w:pPr>
            <w:r w:rsidRPr="00B7611C">
              <w:rPr>
                <w:rFonts w:ascii="Bookman Old Style" w:eastAsia="Times New Roman" w:hAnsi="Bookman Old Style" w:cs="Times New Roman"/>
                <w:color w:val="000000"/>
                <w:sz w:val="20"/>
                <w:szCs w:val="20"/>
              </w:rPr>
              <w:t>(88,8%)</w:t>
            </w:r>
          </w:p>
        </w:tc>
      </w:tr>
    </w:tbl>
    <w:p w:rsidR="00BA1493" w:rsidRPr="00BA1493" w:rsidRDefault="00BA1493" w:rsidP="009C04B7">
      <w:pPr>
        <w:autoSpaceDE w:val="0"/>
        <w:autoSpaceDN w:val="0"/>
        <w:adjustRightInd w:val="0"/>
        <w:spacing w:after="0" w:line="360" w:lineRule="auto"/>
        <w:ind w:left="851"/>
        <w:jc w:val="both"/>
        <w:rPr>
          <w:rFonts w:ascii="Bookman Old Style" w:hAnsi="Bookman Old Style" w:cs="Times New Roman"/>
          <w:sz w:val="16"/>
          <w:szCs w:val="16"/>
        </w:rPr>
      </w:pPr>
    </w:p>
    <w:p w:rsidR="0068390D" w:rsidRDefault="0068390D" w:rsidP="009C04B7">
      <w:pPr>
        <w:autoSpaceDE w:val="0"/>
        <w:autoSpaceDN w:val="0"/>
        <w:adjustRightInd w:val="0"/>
        <w:spacing w:after="0" w:line="360" w:lineRule="auto"/>
        <w:ind w:left="851"/>
        <w:jc w:val="both"/>
        <w:rPr>
          <w:rFonts w:ascii="Bookman Old Style" w:hAnsi="Bookman Old Style" w:cs="Times New Roman"/>
          <w:sz w:val="24"/>
          <w:szCs w:val="24"/>
        </w:rPr>
      </w:pPr>
      <w:r w:rsidRPr="00722B56">
        <w:rPr>
          <w:rFonts w:ascii="Bookman Old Style" w:hAnsi="Bookman Old Style" w:cs="Times New Roman"/>
          <w:sz w:val="24"/>
          <w:szCs w:val="24"/>
          <w:lang w:val="id-ID"/>
        </w:rPr>
        <w:t xml:space="preserve">Dari Tabel </w:t>
      </w:r>
      <w:r>
        <w:rPr>
          <w:rFonts w:ascii="Bookman Old Style" w:hAnsi="Bookman Old Style" w:cs="Times New Roman"/>
          <w:sz w:val="24"/>
          <w:szCs w:val="24"/>
          <w:lang w:val="id-ID"/>
        </w:rPr>
        <w:t>2</w:t>
      </w:r>
      <w:r w:rsidRPr="00722B56">
        <w:rPr>
          <w:rFonts w:ascii="Bookman Old Style" w:hAnsi="Bookman Old Style" w:cs="Times New Roman"/>
          <w:sz w:val="24"/>
          <w:szCs w:val="24"/>
          <w:lang w:val="id-ID"/>
        </w:rPr>
        <w:t xml:space="preserve"> terlihat bahwa </w:t>
      </w:r>
      <w:r w:rsidR="00BA1493" w:rsidRPr="00722B56">
        <w:rPr>
          <w:rFonts w:ascii="Bookman Old Style" w:hAnsi="Bookman Old Style"/>
          <w:sz w:val="24"/>
          <w:szCs w:val="24"/>
        </w:rPr>
        <w:t>aspek</w:t>
      </w:r>
      <w:r w:rsidR="00BA1493">
        <w:rPr>
          <w:rFonts w:ascii="Bookman Old Style" w:hAnsi="Bookman Old Style" w:cs="Times New Roman"/>
          <w:sz w:val="24"/>
          <w:szCs w:val="24"/>
          <w:lang w:val="id-ID"/>
        </w:rPr>
        <w:t xml:space="preserve"> </w:t>
      </w:r>
      <w:r w:rsidR="00BA1493">
        <w:rPr>
          <w:rFonts w:ascii="Bookman Old Style" w:hAnsi="Bookman Old Style" w:cs="Times New Roman"/>
          <w:sz w:val="24"/>
          <w:szCs w:val="24"/>
        </w:rPr>
        <w:t>yang memiliki nilai</w:t>
      </w:r>
      <w:r>
        <w:rPr>
          <w:rFonts w:ascii="Bookman Old Style" w:hAnsi="Bookman Old Style" w:cs="Times New Roman"/>
          <w:sz w:val="24"/>
          <w:szCs w:val="24"/>
          <w:lang w:val="id-ID"/>
        </w:rPr>
        <w:t xml:space="preserve"> tertinggi dengan rata-rata</w:t>
      </w:r>
      <w:r w:rsidR="004C7817">
        <w:rPr>
          <w:rFonts w:ascii="Bookman Old Style" w:hAnsi="Bookman Old Style" w:cs="Times New Roman"/>
          <w:sz w:val="24"/>
          <w:szCs w:val="24"/>
        </w:rPr>
        <w:t xml:space="preserve"> </w:t>
      </w:r>
      <w:r>
        <w:rPr>
          <w:rFonts w:ascii="Bookman Old Style" w:hAnsi="Bookman Old Style" w:cs="Times New Roman"/>
          <w:sz w:val="24"/>
          <w:szCs w:val="24"/>
          <w:lang w:val="id-ID"/>
        </w:rPr>
        <w:t xml:space="preserve">4,80 </w:t>
      </w:r>
      <w:r w:rsidR="00BA1493">
        <w:rPr>
          <w:rFonts w:ascii="Bookman Old Style" w:hAnsi="Bookman Old Style" w:cs="Times New Roman"/>
          <w:sz w:val="24"/>
          <w:szCs w:val="24"/>
        </w:rPr>
        <w:t>dan indeks 96,00% adalah</w:t>
      </w:r>
      <w:r>
        <w:rPr>
          <w:rFonts w:ascii="Bookman Old Style" w:hAnsi="Bookman Old Style" w:cs="Times New Roman"/>
          <w:sz w:val="24"/>
          <w:szCs w:val="24"/>
          <w:lang w:val="id-ID"/>
        </w:rPr>
        <w:t xml:space="preserve"> sub aspek </w:t>
      </w:r>
      <w:r w:rsidRPr="004C7817">
        <w:rPr>
          <w:rFonts w:ascii="Bookman Old Style" w:hAnsi="Bookman Old Style" w:cs="Times New Roman"/>
          <w:b/>
          <w:sz w:val="24"/>
          <w:szCs w:val="24"/>
          <w:lang w:val="id-ID"/>
        </w:rPr>
        <w:t>sikap ramah tamah</w:t>
      </w:r>
      <w:r w:rsidR="004C7817">
        <w:rPr>
          <w:rFonts w:ascii="Bookman Old Style" w:hAnsi="Bookman Old Style" w:cs="Times New Roman"/>
          <w:sz w:val="24"/>
          <w:szCs w:val="24"/>
        </w:rPr>
        <w:t>.</w:t>
      </w:r>
    </w:p>
    <w:p w:rsidR="00722B56" w:rsidRPr="00722B56" w:rsidRDefault="00722B56" w:rsidP="009C04B7">
      <w:pPr>
        <w:pStyle w:val="ListParagraph"/>
        <w:spacing w:after="0" w:line="360" w:lineRule="auto"/>
        <w:ind w:left="851" w:hanging="425"/>
        <w:jc w:val="both"/>
        <w:rPr>
          <w:rFonts w:ascii="Bookman Old Style" w:hAnsi="Bookman Old Style"/>
          <w:b/>
          <w:sz w:val="24"/>
          <w:szCs w:val="24"/>
          <w:lang w:val="id-ID"/>
        </w:rPr>
      </w:pPr>
      <w:r>
        <w:rPr>
          <w:rFonts w:ascii="Bookman Old Style" w:hAnsi="Bookman Old Style"/>
          <w:b/>
          <w:sz w:val="24"/>
          <w:szCs w:val="24"/>
          <w:lang w:val="id-ID"/>
        </w:rPr>
        <w:lastRenderedPageBreak/>
        <w:t>C</w:t>
      </w:r>
      <w:r w:rsidRPr="00722B56">
        <w:rPr>
          <w:rFonts w:ascii="Bookman Old Style" w:hAnsi="Bookman Old Style"/>
          <w:b/>
          <w:sz w:val="24"/>
          <w:szCs w:val="24"/>
        </w:rPr>
        <w:t>.</w:t>
      </w:r>
      <w:r w:rsidRPr="00722B56">
        <w:rPr>
          <w:rFonts w:ascii="Bookman Old Style" w:hAnsi="Bookman Old Style"/>
          <w:b/>
          <w:sz w:val="24"/>
          <w:szCs w:val="24"/>
        </w:rPr>
        <w:tab/>
      </w:r>
      <w:r w:rsidRPr="00722B56">
        <w:rPr>
          <w:rFonts w:ascii="Bookman Old Style" w:hAnsi="Bookman Old Style" w:cs="Arial"/>
          <w:b/>
          <w:sz w:val="24"/>
          <w:szCs w:val="24"/>
        </w:rPr>
        <w:t xml:space="preserve">PELAYANAN </w:t>
      </w:r>
      <w:r>
        <w:rPr>
          <w:rFonts w:ascii="Bookman Old Style" w:hAnsi="Bookman Old Style" w:cs="Arial"/>
          <w:b/>
          <w:sz w:val="24"/>
          <w:szCs w:val="24"/>
          <w:lang w:val="id-ID"/>
        </w:rPr>
        <w:t>SECARA UMUM</w:t>
      </w:r>
    </w:p>
    <w:p w:rsidR="00722B56" w:rsidRDefault="00722B56" w:rsidP="009C04B7">
      <w:pPr>
        <w:pStyle w:val="ListParagraph"/>
        <w:spacing w:after="0" w:line="360" w:lineRule="auto"/>
        <w:ind w:left="851"/>
        <w:jc w:val="both"/>
        <w:rPr>
          <w:rFonts w:ascii="Bookman Old Style" w:hAnsi="Bookman Old Style"/>
          <w:sz w:val="24"/>
          <w:szCs w:val="24"/>
          <w:lang w:val="id-ID"/>
        </w:rPr>
      </w:pPr>
      <w:r w:rsidRPr="00722B56">
        <w:rPr>
          <w:rFonts w:ascii="Bookman Old Style" w:hAnsi="Bookman Old Style"/>
          <w:sz w:val="24"/>
          <w:szCs w:val="24"/>
        </w:rPr>
        <w:t xml:space="preserve">Adapun tanggapan responden untuk setiap </w:t>
      </w:r>
      <w:r w:rsidR="00016D09">
        <w:rPr>
          <w:rFonts w:ascii="Bookman Old Style" w:hAnsi="Bookman Old Style"/>
          <w:sz w:val="24"/>
          <w:szCs w:val="24"/>
        </w:rPr>
        <w:t xml:space="preserve">sub </w:t>
      </w:r>
      <w:r w:rsidRPr="00722B56">
        <w:rPr>
          <w:rFonts w:ascii="Bookman Old Style" w:hAnsi="Bookman Old Style"/>
          <w:sz w:val="24"/>
          <w:szCs w:val="24"/>
        </w:rPr>
        <w:t>aspek pelayanan adalah sebagai berikut :</w:t>
      </w:r>
    </w:p>
    <w:p w:rsidR="00BA1493" w:rsidRPr="00016D09" w:rsidRDefault="00BA1493" w:rsidP="00016D09">
      <w:pPr>
        <w:pStyle w:val="ListParagraph"/>
        <w:spacing w:after="0" w:line="240" w:lineRule="auto"/>
        <w:ind w:left="851"/>
        <w:jc w:val="center"/>
        <w:rPr>
          <w:rFonts w:ascii="Bookman Old Style" w:hAnsi="Bookman Old Style"/>
          <w:b/>
          <w:sz w:val="10"/>
          <w:szCs w:val="10"/>
        </w:rPr>
      </w:pPr>
    </w:p>
    <w:p w:rsidR="0068390D" w:rsidRDefault="0068390D" w:rsidP="00BA1493">
      <w:pPr>
        <w:pStyle w:val="ListParagraph"/>
        <w:spacing w:after="0" w:line="240" w:lineRule="auto"/>
        <w:ind w:left="851"/>
        <w:jc w:val="center"/>
        <w:rPr>
          <w:rFonts w:ascii="Bookman Old Style" w:hAnsi="Bookman Old Style"/>
          <w:b/>
          <w:sz w:val="24"/>
          <w:szCs w:val="24"/>
          <w:lang w:val="id-ID"/>
        </w:rPr>
      </w:pPr>
      <w:r w:rsidRPr="0068390D">
        <w:rPr>
          <w:rFonts w:ascii="Bookman Old Style" w:hAnsi="Bookman Old Style"/>
          <w:b/>
          <w:sz w:val="24"/>
          <w:szCs w:val="24"/>
          <w:lang w:val="id-ID"/>
        </w:rPr>
        <w:t xml:space="preserve">Tabel </w:t>
      </w:r>
      <w:r>
        <w:rPr>
          <w:rFonts w:ascii="Bookman Old Style" w:hAnsi="Bookman Old Style"/>
          <w:b/>
          <w:sz w:val="24"/>
          <w:szCs w:val="24"/>
          <w:lang w:val="id-ID"/>
        </w:rPr>
        <w:t>3</w:t>
      </w:r>
    </w:p>
    <w:p w:rsidR="0068390D" w:rsidRDefault="0068390D" w:rsidP="00BA1493">
      <w:pPr>
        <w:pStyle w:val="ListParagraph"/>
        <w:spacing w:after="0" w:line="240" w:lineRule="auto"/>
        <w:ind w:left="851"/>
        <w:jc w:val="center"/>
        <w:rPr>
          <w:rFonts w:ascii="Bookman Old Style" w:hAnsi="Bookman Old Style"/>
          <w:b/>
          <w:sz w:val="24"/>
          <w:szCs w:val="24"/>
        </w:rPr>
      </w:pPr>
      <w:r w:rsidRPr="0068390D">
        <w:rPr>
          <w:rFonts w:ascii="Bookman Old Style" w:hAnsi="Bookman Old Style"/>
          <w:b/>
          <w:sz w:val="24"/>
          <w:szCs w:val="24"/>
          <w:lang w:val="id-ID"/>
        </w:rPr>
        <w:t xml:space="preserve"> Frekuensi Jawaban Responden</w:t>
      </w:r>
      <w:r w:rsidR="00A56368" w:rsidRPr="00A56368">
        <w:rPr>
          <w:rFonts w:ascii="Bookman Old Style" w:hAnsi="Bookman Old Style"/>
          <w:b/>
          <w:sz w:val="24"/>
          <w:szCs w:val="24"/>
        </w:rPr>
        <w:t xml:space="preserve"> </w:t>
      </w:r>
      <w:r w:rsidR="00A56368">
        <w:rPr>
          <w:rFonts w:ascii="Bookman Old Style" w:hAnsi="Bookman Old Style"/>
          <w:b/>
          <w:sz w:val="24"/>
          <w:szCs w:val="24"/>
        </w:rPr>
        <w:t>terhadap</w:t>
      </w:r>
      <w:r w:rsidRPr="0068390D">
        <w:rPr>
          <w:rFonts w:ascii="Bookman Old Style" w:hAnsi="Bookman Old Style"/>
          <w:b/>
          <w:sz w:val="24"/>
          <w:szCs w:val="24"/>
          <w:lang w:val="id-ID"/>
        </w:rPr>
        <w:t xml:space="preserve"> Pelayanan </w:t>
      </w:r>
      <w:r>
        <w:rPr>
          <w:rFonts w:ascii="Bookman Old Style" w:hAnsi="Bookman Old Style"/>
          <w:b/>
          <w:sz w:val="24"/>
          <w:szCs w:val="24"/>
          <w:lang w:val="id-ID"/>
        </w:rPr>
        <w:t>Secara Umum</w:t>
      </w:r>
    </w:p>
    <w:p w:rsidR="00BA1493" w:rsidRPr="00016D09" w:rsidRDefault="00BA1493" w:rsidP="00016D09">
      <w:pPr>
        <w:pStyle w:val="ListParagraph"/>
        <w:spacing w:after="0" w:line="240" w:lineRule="auto"/>
        <w:ind w:left="851"/>
        <w:jc w:val="center"/>
        <w:rPr>
          <w:rFonts w:ascii="Bookman Old Style" w:hAnsi="Bookman Old Style"/>
          <w:b/>
          <w:sz w:val="10"/>
          <w:szCs w:val="10"/>
        </w:rPr>
      </w:pPr>
    </w:p>
    <w:tbl>
      <w:tblPr>
        <w:tblW w:w="9922" w:type="dxa"/>
        <w:tblInd w:w="534" w:type="dxa"/>
        <w:tblLayout w:type="fixed"/>
        <w:tblLook w:val="04A0" w:firstRow="1" w:lastRow="0" w:firstColumn="1" w:lastColumn="0" w:noHBand="0" w:noVBand="1"/>
      </w:tblPr>
      <w:tblGrid>
        <w:gridCol w:w="3827"/>
        <w:gridCol w:w="851"/>
        <w:gridCol w:w="992"/>
        <w:gridCol w:w="992"/>
        <w:gridCol w:w="992"/>
        <w:gridCol w:w="993"/>
        <w:gridCol w:w="1275"/>
      </w:tblGrid>
      <w:tr w:rsidR="00722B56" w:rsidRPr="00BA1493" w:rsidTr="00016D09">
        <w:trPr>
          <w:trHeight w:val="191"/>
          <w:tblHeader/>
        </w:trPr>
        <w:tc>
          <w:tcPr>
            <w:tcW w:w="38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22B56" w:rsidRPr="00BA1493" w:rsidRDefault="001F7E9F" w:rsidP="001F7E9F">
            <w:pPr>
              <w:spacing w:after="0" w:line="276" w:lineRule="auto"/>
              <w:jc w:val="center"/>
              <w:rPr>
                <w:rFonts w:ascii="Bookman Old Style" w:eastAsia="Times New Roman" w:hAnsi="Bookman Old Style" w:cs="Times New Roman"/>
                <w:b/>
                <w:color w:val="000000"/>
                <w:sz w:val="20"/>
                <w:szCs w:val="20"/>
                <w:lang w:val="id-ID"/>
              </w:rPr>
            </w:pPr>
            <w:r>
              <w:rPr>
                <w:rFonts w:ascii="Bookman Old Style" w:eastAsia="Times New Roman" w:hAnsi="Bookman Old Style" w:cs="Times New Roman"/>
                <w:b/>
                <w:color w:val="000000"/>
                <w:sz w:val="20"/>
                <w:szCs w:val="20"/>
              </w:rPr>
              <w:t xml:space="preserve">Sub Aspek </w:t>
            </w:r>
            <w:r w:rsidR="00722B56" w:rsidRPr="00BA1493">
              <w:rPr>
                <w:rFonts w:ascii="Bookman Old Style" w:eastAsia="Times New Roman" w:hAnsi="Bookman Old Style" w:cs="Times New Roman"/>
                <w:b/>
                <w:color w:val="000000"/>
                <w:sz w:val="20"/>
                <w:szCs w:val="20"/>
                <w:lang w:val="id-ID"/>
              </w:rPr>
              <w:t xml:space="preserve">Pelayanan </w:t>
            </w:r>
            <w:r>
              <w:rPr>
                <w:rFonts w:ascii="Bookman Old Style" w:eastAsia="Times New Roman" w:hAnsi="Bookman Old Style" w:cs="Times New Roman"/>
                <w:b/>
                <w:color w:val="000000"/>
                <w:sz w:val="20"/>
                <w:szCs w:val="20"/>
              </w:rPr>
              <w:t xml:space="preserve">                                                   </w:t>
            </w:r>
            <w:r w:rsidR="0068390D" w:rsidRPr="00BA1493">
              <w:rPr>
                <w:rFonts w:ascii="Bookman Old Style" w:eastAsia="Times New Roman" w:hAnsi="Bookman Old Style" w:cs="Times New Roman"/>
                <w:b/>
                <w:color w:val="000000"/>
                <w:sz w:val="20"/>
                <w:szCs w:val="20"/>
                <w:lang w:val="id-ID"/>
              </w:rPr>
              <w:t>Secara Umum</w:t>
            </w:r>
          </w:p>
        </w:tc>
        <w:tc>
          <w:tcPr>
            <w:tcW w:w="4820" w:type="dxa"/>
            <w:gridSpan w:val="5"/>
            <w:tcBorders>
              <w:top w:val="single" w:sz="8" w:space="0" w:color="auto"/>
              <w:left w:val="nil"/>
              <w:bottom w:val="nil"/>
              <w:right w:val="nil"/>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b/>
                <w:bCs/>
                <w:color w:val="000000"/>
                <w:sz w:val="20"/>
                <w:szCs w:val="20"/>
              </w:rPr>
            </w:pPr>
            <w:r w:rsidRPr="00BA1493">
              <w:rPr>
                <w:rFonts w:ascii="Bookman Old Style" w:eastAsia="Times New Roman" w:hAnsi="Bookman Old Style" w:cs="Times New Roman"/>
                <w:b/>
                <w:bCs/>
                <w:color w:val="000000"/>
                <w:sz w:val="20"/>
                <w:szCs w:val="20"/>
              </w:rPr>
              <w:t>Frekuensi</w:t>
            </w:r>
            <w:r w:rsidRPr="00BA1493">
              <w:rPr>
                <w:rFonts w:ascii="Bookman Old Style" w:eastAsia="Times New Roman" w:hAnsi="Bookman Old Style" w:cs="Times New Roman"/>
                <w:b/>
                <w:bCs/>
                <w:color w:val="000000"/>
                <w:sz w:val="20"/>
                <w:szCs w:val="20"/>
                <w:lang w:val="id-ID"/>
              </w:rPr>
              <w:t xml:space="preserve"> </w:t>
            </w:r>
            <w:r w:rsidRPr="00BA1493">
              <w:rPr>
                <w:rFonts w:ascii="Bookman Old Style" w:eastAsia="Times New Roman" w:hAnsi="Bookman Old Style" w:cs="Times New Roman"/>
                <w:b/>
                <w:bCs/>
                <w:color w:val="000000"/>
                <w:sz w:val="20"/>
                <w:szCs w:val="20"/>
              </w:rPr>
              <w:t>Jawaban</w:t>
            </w:r>
            <w:r w:rsidRPr="00BA1493">
              <w:rPr>
                <w:rFonts w:ascii="Bookman Old Style" w:eastAsia="Times New Roman" w:hAnsi="Bookman Old Style" w:cs="Times New Roman"/>
                <w:b/>
                <w:bCs/>
                <w:color w:val="000000"/>
                <w:sz w:val="20"/>
                <w:szCs w:val="20"/>
                <w:lang w:val="id-ID"/>
              </w:rPr>
              <w:t xml:space="preserve"> </w:t>
            </w:r>
            <w:r w:rsidRPr="00BA1493">
              <w:rPr>
                <w:rFonts w:ascii="Bookman Old Style" w:eastAsia="Times New Roman" w:hAnsi="Bookman Old Style" w:cs="Times New Roman"/>
                <w:b/>
                <w:bCs/>
                <w:color w:val="000000"/>
                <w:sz w:val="20"/>
                <w:szCs w:val="20"/>
              </w:rPr>
              <w:t>Responden</w:t>
            </w:r>
          </w:p>
        </w:tc>
        <w:tc>
          <w:tcPr>
            <w:tcW w:w="1275" w:type="dxa"/>
            <w:vMerge w:val="restart"/>
            <w:tcBorders>
              <w:top w:val="single" w:sz="8" w:space="0" w:color="auto"/>
              <w:left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b/>
                <w:color w:val="000000"/>
                <w:sz w:val="20"/>
                <w:szCs w:val="20"/>
              </w:rPr>
            </w:pPr>
            <w:r w:rsidRPr="00BA1493">
              <w:rPr>
                <w:rFonts w:ascii="Bookman Old Style" w:eastAsia="Times New Roman" w:hAnsi="Bookman Old Style" w:cs="Times New Roman"/>
                <w:b/>
                <w:color w:val="000000"/>
                <w:sz w:val="20"/>
                <w:szCs w:val="20"/>
              </w:rPr>
              <w:t>Rata-rata</w:t>
            </w:r>
            <w:r w:rsidRPr="00BA1493">
              <w:rPr>
                <w:rFonts w:ascii="Bookman Old Style" w:eastAsia="Times New Roman" w:hAnsi="Bookman Old Style" w:cs="Times New Roman"/>
                <w:b/>
                <w:color w:val="000000"/>
                <w:sz w:val="20"/>
                <w:szCs w:val="20"/>
                <w:lang w:val="id-ID"/>
              </w:rPr>
              <w:t xml:space="preserve"> Jawaban</w:t>
            </w:r>
            <w:r w:rsidR="00BA1493">
              <w:rPr>
                <w:rFonts w:ascii="Bookman Old Style" w:eastAsia="Times New Roman" w:hAnsi="Bookman Old Style" w:cs="Times New Roman"/>
                <w:b/>
                <w:color w:val="000000"/>
                <w:sz w:val="20"/>
                <w:szCs w:val="20"/>
              </w:rPr>
              <w:t xml:space="preserve">                        </w:t>
            </w:r>
            <w:r w:rsidR="00BA1493" w:rsidRPr="00BA1493">
              <w:rPr>
                <w:rFonts w:ascii="Bookman Old Style" w:eastAsia="Times New Roman" w:hAnsi="Bookman Old Style" w:cs="Times New Roman"/>
                <w:b/>
                <w:color w:val="000000"/>
                <w:sz w:val="20"/>
                <w:szCs w:val="20"/>
              </w:rPr>
              <w:t>(Indeks)</w:t>
            </w:r>
          </w:p>
        </w:tc>
      </w:tr>
      <w:tr w:rsidR="00722B56" w:rsidRPr="00BA1493" w:rsidTr="00016D09">
        <w:trPr>
          <w:trHeight w:val="242"/>
          <w:tblHeader/>
        </w:trPr>
        <w:tc>
          <w:tcPr>
            <w:tcW w:w="3827" w:type="dxa"/>
            <w:vMerge/>
            <w:tcBorders>
              <w:top w:val="single" w:sz="8" w:space="0" w:color="auto"/>
              <w:left w:val="single" w:sz="8" w:space="0" w:color="auto"/>
              <w:bottom w:val="single" w:sz="8" w:space="0" w:color="000000"/>
              <w:right w:val="single" w:sz="8" w:space="0" w:color="auto"/>
            </w:tcBorders>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p>
        </w:tc>
        <w:tc>
          <w:tcPr>
            <w:tcW w:w="4820" w:type="dxa"/>
            <w:gridSpan w:val="5"/>
            <w:tcBorders>
              <w:top w:val="nil"/>
              <w:left w:val="nil"/>
              <w:bottom w:val="single" w:sz="8" w:space="0" w:color="auto"/>
              <w:right w:val="nil"/>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b/>
                <w:bCs/>
                <w:color w:val="000000"/>
                <w:sz w:val="20"/>
                <w:szCs w:val="20"/>
              </w:rPr>
            </w:pPr>
            <w:r w:rsidRPr="00BA1493">
              <w:rPr>
                <w:rFonts w:ascii="Bookman Old Style" w:eastAsia="Times New Roman" w:hAnsi="Bookman Old Style" w:cs="Times New Roman"/>
                <w:b/>
                <w:bCs/>
                <w:color w:val="000000"/>
                <w:sz w:val="20"/>
                <w:szCs w:val="20"/>
                <w:lang w:val="id-ID"/>
              </w:rPr>
              <w:t xml:space="preserve">Pelayanan </w:t>
            </w:r>
            <w:r w:rsidR="0068390D" w:rsidRPr="00BA1493">
              <w:rPr>
                <w:rFonts w:ascii="Bookman Old Style" w:eastAsia="Times New Roman" w:hAnsi="Bookman Old Style" w:cs="Times New Roman"/>
                <w:b/>
                <w:bCs/>
                <w:color w:val="000000"/>
                <w:sz w:val="20"/>
                <w:szCs w:val="20"/>
                <w:lang w:val="id-ID"/>
              </w:rPr>
              <w:t>Secara Umum</w:t>
            </w:r>
            <w:r w:rsidRPr="00BA1493">
              <w:rPr>
                <w:rFonts w:ascii="Bookman Old Style" w:eastAsia="Times New Roman" w:hAnsi="Bookman Old Style" w:cs="Times New Roman"/>
                <w:b/>
                <w:bCs/>
                <w:color w:val="000000"/>
                <w:sz w:val="20"/>
                <w:szCs w:val="20"/>
                <w:lang w:val="id-ID"/>
              </w:rPr>
              <w:t xml:space="preserve"> </w:t>
            </w:r>
            <w:r w:rsidRPr="00BA1493">
              <w:rPr>
                <w:rFonts w:ascii="Bookman Old Style" w:eastAsia="Times New Roman" w:hAnsi="Bookman Old Style" w:cs="Times New Roman"/>
                <w:b/>
                <w:bCs/>
                <w:color w:val="000000"/>
                <w:sz w:val="20"/>
                <w:szCs w:val="20"/>
                <w:lang w:val="en-ID"/>
              </w:rPr>
              <w:t>(%)</w:t>
            </w:r>
          </w:p>
        </w:tc>
        <w:tc>
          <w:tcPr>
            <w:tcW w:w="1275" w:type="dxa"/>
            <w:vMerge/>
            <w:tcBorders>
              <w:left w:val="single" w:sz="8" w:space="0" w:color="auto"/>
              <w:right w:val="single" w:sz="8" w:space="0" w:color="auto"/>
            </w:tcBorders>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p>
        </w:tc>
      </w:tr>
      <w:tr w:rsidR="00722B56" w:rsidRPr="00BA1493" w:rsidTr="00016D09">
        <w:trPr>
          <w:trHeight w:val="60"/>
          <w:tblHeader/>
        </w:trPr>
        <w:tc>
          <w:tcPr>
            <w:tcW w:w="3827" w:type="dxa"/>
            <w:vMerge/>
            <w:tcBorders>
              <w:top w:val="single" w:sz="8" w:space="0" w:color="auto"/>
              <w:left w:val="single" w:sz="8" w:space="0" w:color="auto"/>
              <w:bottom w:val="single" w:sz="8" w:space="0" w:color="000000"/>
              <w:right w:val="single" w:sz="8" w:space="0" w:color="auto"/>
            </w:tcBorders>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p>
        </w:tc>
        <w:tc>
          <w:tcPr>
            <w:tcW w:w="851"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1</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2</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3</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4</w:t>
            </w:r>
          </w:p>
        </w:tc>
        <w:tc>
          <w:tcPr>
            <w:tcW w:w="993"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5</w:t>
            </w:r>
          </w:p>
        </w:tc>
        <w:tc>
          <w:tcPr>
            <w:tcW w:w="1275" w:type="dxa"/>
            <w:vMerge/>
            <w:tcBorders>
              <w:left w:val="single" w:sz="8" w:space="0" w:color="auto"/>
              <w:bottom w:val="single" w:sz="8" w:space="0" w:color="000000"/>
              <w:right w:val="single" w:sz="8" w:space="0" w:color="auto"/>
            </w:tcBorders>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p>
        </w:tc>
      </w:tr>
      <w:tr w:rsidR="00722B56" w:rsidRPr="00BA1493" w:rsidTr="00016D09">
        <w:trPr>
          <w:trHeight w:val="690"/>
        </w:trPr>
        <w:tc>
          <w:tcPr>
            <w:tcW w:w="3827" w:type="dxa"/>
            <w:tcBorders>
              <w:top w:val="nil"/>
              <w:left w:val="single" w:sz="8" w:space="0" w:color="auto"/>
              <w:bottom w:val="single" w:sz="8" w:space="0" w:color="auto"/>
              <w:right w:val="single" w:sz="8" w:space="0" w:color="auto"/>
            </w:tcBorders>
            <w:shd w:val="clear" w:color="auto" w:fill="auto"/>
            <w:hideMark/>
          </w:tcPr>
          <w:p w:rsidR="00722B56" w:rsidRPr="00BA1493" w:rsidRDefault="00722B56" w:rsidP="00642A35">
            <w:pPr>
              <w:spacing w:after="0" w:line="276" w:lineRule="auto"/>
              <w:rPr>
                <w:rFonts w:ascii="Bookman Old Style" w:eastAsia="Times New Roman" w:hAnsi="Bookman Old Style" w:cs="Times New Roman"/>
                <w:color w:val="000000"/>
                <w:sz w:val="20"/>
                <w:szCs w:val="20"/>
              </w:rPr>
            </w:pPr>
            <w:r w:rsidRPr="00BA1493">
              <w:rPr>
                <w:rFonts w:ascii="Bookman Old Style" w:hAnsi="Bookman Old Style" w:cs="Arial"/>
                <w:sz w:val="20"/>
                <w:szCs w:val="20"/>
              </w:rPr>
              <w:t xml:space="preserve">Seberapa besar </w:t>
            </w:r>
            <w:r w:rsidRPr="001E2DC6">
              <w:rPr>
                <w:rFonts w:ascii="Bookman Old Style" w:hAnsi="Bookman Old Style" w:cs="Arial"/>
                <w:b/>
                <w:sz w:val="20"/>
                <w:szCs w:val="20"/>
              </w:rPr>
              <w:t>tingkat kepuasan terhadap</w:t>
            </w:r>
            <w:r w:rsidRPr="00BA1493">
              <w:rPr>
                <w:rFonts w:ascii="Bookman Old Style" w:hAnsi="Bookman Old Style" w:cs="Arial"/>
                <w:sz w:val="20"/>
                <w:szCs w:val="20"/>
              </w:rPr>
              <w:t xml:space="preserve"> </w:t>
            </w:r>
            <w:r w:rsidRPr="00BA1493">
              <w:rPr>
                <w:rFonts w:ascii="Bookman Old Style" w:hAnsi="Bookman Old Style" w:cs="Arial"/>
                <w:b/>
                <w:sz w:val="20"/>
                <w:szCs w:val="20"/>
              </w:rPr>
              <w:t xml:space="preserve">pelayanan secara umum </w:t>
            </w:r>
            <w:r w:rsidRPr="00BA1493">
              <w:rPr>
                <w:rFonts w:ascii="Bookman Old Style" w:hAnsi="Bookman Old Style" w:cs="Arial"/>
                <w:sz w:val="20"/>
                <w:szCs w:val="20"/>
              </w:rPr>
              <w:t>yang diberikan petugas</w:t>
            </w:r>
          </w:p>
        </w:tc>
        <w:tc>
          <w:tcPr>
            <w:tcW w:w="851"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A56368">
            <w:pPr>
              <w:spacing w:after="0" w:line="276" w:lineRule="auto"/>
              <w:ind w:left="-108" w:right="-108"/>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11</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w:t>
            </w:r>
            <w:r w:rsidR="0068390D" w:rsidRPr="00BA1493">
              <w:rPr>
                <w:rFonts w:ascii="Bookman Old Style" w:eastAsia="Times New Roman" w:hAnsi="Bookman Old Style" w:cs="Times New Roman"/>
                <w:color w:val="000000"/>
                <w:sz w:val="20"/>
                <w:szCs w:val="20"/>
                <w:lang w:val="id-ID"/>
              </w:rPr>
              <w:t>44</w:t>
            </w:r>
            <w:r w:rsidR="00722B56" w:rsidRPr="00BA1493">
              <w:rPr>
                <w:rFonts w:ascii="Bookman Old Style" w:eastAsia="Times New Roman" w:hAnsi="Bookman Old Style" w:cs="Times New Roman"/>
                <w:color w:val="000000"/>
                <w:sz w:val="20"/>
                <w:szCs w:val="20"/>
                <w:lang w:val="id-ID"/>
              </w:rPr>
              <w:t>,00</w:t>
            </w:r>
            <w:r w:rsidRPr="00BA1493">
              <w:rPr>
                <w:rFonts w:ascii="Bookman Old Style" w:eastAsia="Times New Roman" w:hAnsi="Bookman Old Style" w:cs="Times New Roman"/>
                <w:color w:val="000000"/>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14</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w:t>
            </w:r>
            <w:r w:rsidR="0068390D" w:rsidRPr="00BA1493">
              <w:rPr>
                <w:rFonts w:ascii="Bookman Old Style" w:eastAsia="Times New Roman" w:hAnsi="Bookman Old Style" w:cs="Times New Roman"/>
                <w:color w:val="000000"/>
                <w:sz w:val="20"/>
                <w:szCs w:val="20"/>
                <w:lang w:val="id-ID"/>
              </w:rPr>
              <w:t>56</w:t>
            </w:r>
            <w:r w:rsidR="00722B56" w:rsidRPr="00BA1493">
              <w:rPr>
                <w:rFonts w:ascii="Bookman Old Style" w:eastAsia="Times New Roman" w:hAnsi="Bookman Old Style" w:cs="Times New Roman"/>
                <w:color w:val="000000"/>
                <w:sz w:val="20"/>
                <w:szCs w:val="20"/>
                <w:lang w:val="id-ID"/>
              </w:rPr>
              <w:t>,00</w:t>
            </w:r>
            <w:r w:rsidRPr="00BA1493">
              <w:rPr>
                <w:rFonts w:ascii="Bookman Old Style" w:eastAsia="Times New Roman" w:hAnsi="Bookman Old Style" w:cs="Times New Roman"/>
                <w:color w:val="000000"/>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lang w:val="id-ID"/>
              </w:rPr>
              <w:t>4,</w:t>
            </w:r>
            <w:r w:rsidR="0068390D" w:rsidRPr="00BA1493">
              <w:rPr>
                <w:rFonts w:ascii="Bookman Old Style" w:eastAsia="Times New Roman" w:hAnsi="Bookman Old Style" w:cs="Times New Roman"/>
                <w:color w:val="000000"/>
                <w:sz w:val="20"/>
                <w:szCs w:val="20"/>
                <w:lang w:val="id-ID"/>
              </w:rPr>
              <w:t>56</w:t>
            </w:r>
          </w:p>
          <w:p w:rsidR="004C7817" w:rsidRPr="00BA1493" w:rsidRDefault="004C7817" w:rsidP="004C7817">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(91,2%)</w:t>
            </w:r>
          </w:p>
        </w:tc>
      </w:tr>
      <w:tr w:rsidR="00722B56" w:rsidRPr="00BA1493" w:rsidTr="00016D09">
        <w:trPr>
          <w:trHeight w:val="567"/>
        </w:trPr>
        <w:tc>
          <w:tcPr>
            <w:tcW w:w="3827" w:type="dxa"/>
            <w:tcBorders>
              <w:top w:val="nil"/>
              <w:left w:val="single" w:sz="8" w:space="0" w:color="auto"/>
              <w:bottom w:val="single" w:sz="8" w:space="0" w:color="auto"/>
              <w:right w:val="single" w:sz="8" w:space="0" w:color="auto"/>
            </w:tcBorders>
            <w:shd w:val="clear" w:color="auto" w:fill="auto"/>
            <w:hideMark/>
          </w:tcPr>
          <w:p w:rsidR="00722B56" w:rsidRPr="00BA1493" w:rsidRDefault="00722B56" w:rsidP="00642A35">
            <w:pPr>
              <w:spacing w:after="0" w:line="276" w:lineRule="auto"/>
              <w:rPr>
                <w:rFonts w:ascii="Bookman Old Style" w:eastAsia="Times New Roman" w:hAnsi="Bookman Old Style" w:cs="Times New Roman"/>
                <w:color w:val="000000"/>
                <w:sz w:val="20"/>
                <w:szCs w:val="20"/>
              </w:rPr>
            </w:pPr>
            <w:r w:rsidRPr="00BA1493">
              <w:rPr>
                <w:rFonts w:ascii="Bookman Old Style" w:hAnsi="Bookman Old Style" w:cs="Arial"/>
                <w:sz w:val="20"/>
                <w:szCs w:val="20"/>
              </w:rPr>
              <w:t xml:space="preserve">Seberapa besar </w:t>
            </w:r>
            <w:r w:rsidRPr="001E2DC6">
              <w:rPr>
                <w:rFonts w:ascii="Bookman Old Style" w:hAnsi="Bookman Old Style" w:cs="Arial"/>
                <w:b/>
                <w:sz w:val="20"/>
                <w:szCs w:val="20"/>
              </w:rPr>
              <w:t>rasa nyaman anda terhadap</w:t>
            </w:r>
            <w:r w:rsidRPr="00BA1493">
              <w:rPr>
                <w:rFonts w:ascii="Bookman Old Style" w:hAnsi="Bookman Old Style" w:cs="Arial"/>
                <w:sz w:val="20"/>
                <w:szCs w:val="20"/>
              </w:rPr>
              <w:t xml:space="preserve"> </w:t>
            </w:r>
            <w:r w:rsidRPr="00BA1493">
              <w:rPr>
                <w:rFonts w:ascii="Bookman Old Style" w:hAnsi="Bookman Old Style" w:cs="Arial"/>
                <w:b/>
                <w:sz w:val="20"/>
                <w:szCs w:val="20"/>
              </w:rPr>
              <w:t>ruang tunggu / tamu</w:t>
            </w:r>
            <w:r w:rsidRPr="00BA1493">
              <w:rPr>
                <w:rFonts w:ascii="Bookman Old Style" w:hAnsi="Bookman Old Style" w:cs="Arial"/>
                <w:sz w:val="20"/>
                <w:szCs w:val="20"/>
              </w:rPr>
              <w:t xml:space="preserve"> di kantor Bappeda</w:t>
            </w:r>
          </w:p>
        </w:tc>
        <w:tc>
          <w:tcPr>
            <w:tcW w:w="851"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lang w:val="id-ID"/>
              </w:rPr>
            </w:pPr>
            <w:r w:rsidRPr="00BA1493">
              <w:rPr>
                <w:rFonts w:ascii="Bookman Old Style" w:eastAsia="Times New Roman" w:hAnsi="Bookman Old Style" w:cs="Times New Roman"/>
                <w:color w:val="000000"/>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4</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w:t>
            </w:r>
            <w:r w:rsidR="0068390D" w:rsidRPr="00BA1493">
              <w:rPr>
                <w:rFonts w:ascii="Bookman Old Style" w:eastAsia="Times New Roman" w:hAnsi="Bookman Old Style" w:cs="Times New Roman"/>
                <w:color w:val="000000"/>
                <w:sz w:val="20"/>
                <w:szCs w:val="20"/>
                <w:lang w:val="id-ID"/>
              </w:rPr>
              <w:t>16</w:t>
            </w:r>
            <w:r w:rsidR="00722B56" w:rsidRPr="00BA1493">
              <w:rPr>
                <w:rFonts w:ascii="Bookman Old Style" w:eastAsia="Times New Roman" w:hAnsi="Bookman Old Style" w:cs="Times New Roman"/>
                <w:color w:val="000000"/>
                <w:sz w:val="20"/>
                <w:szCs w:val="20"/>
                <w:lang w:val="id-ID"/>
              </w:rPr>
              <w:t>,00</w:t>
            </w:r>
            <w:r w:rsidRPr="00BA1493">
              <w:rPr>
                <w:rFonts w:ascii="Bookman Old Style" w:eastAsia="Times New Roman" w:hAnsi="Bookman Old Style" w:cs="Times New Roman"/>
                <w:color w:val="000000"/>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9</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w:t>
            </w:r>
            <w:r w:rsidR="0068390D" w:rsidRPr="00BA1493">
              <w:rPr>
                <w:rFonts w:ascii="Bookman Old Style" w:eastAsia="Times New Roman" w:hAnsi="Bookman Old Style" w:cs="Times New Roman"/>
                <w:color w:val="000000"/>
                <w:sz w:val="20"/>
                <w:szCs w:val="20"/>
                <w:lang w:val="id-ID"/>
              </w:rPr>
              <w:t>36</w:t>
            </w:r>
            <w:r w:rsidR="00722B56" w:rsidRPr="00BA1493">
              <w:rPr>
                <w:rFonts w:ascii="Bookman Old Style" w:eastAsia="Times New Roman" w:hAnsi="Bookman Old Style" w:cs="Times New Roman"/>
                <w:color w:val="000000"/>
                <w:sz w:val="20"/>
                <w:szCs w:val="20"/>
                <w:lang w:val="id-ID"/>
              </w:rPr>
              <w:t>,00</w:t>
            </w:r>
            <w:r w:rsidRPr="00BA1493">
              <w:rPr>
                <w:rFonts w:ascii="Bookman Old Style" w:eastAsia="Times New Roman" w:hAnsi="Bookman Old Style" w:cs="Times New Roman"/>
                <w:color w:val="000000"/>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12</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w:t>
            </w:r>
            <w:r w:rsidR="00722B56" w:rsidRPr="00BA1493">
              <w:rPr>
                <w:rFonts w:ascii="Bookman Old Style" w:eastAsia="Times New Roman" w:hAnsi="Bookman Old Style" w:cs="Times New Roman"/>
                <w:color w:val="000000"/>
                <w:sz w:val="20"/>
                <w:szCs w:val="20"/>
                <w:lang w:val="id-ID"/>
              </w:rPr>
              <w:t>4</w:t>
            </w:r>
            <w:r w:rsidR="0068390D" w:rsidRPr="00BA1493">
              <w:rPr>
                <w:rFonts w:ascii="Bookman Old Style" w:eastAsia="Times New Roman" w:hAnsi="Bookman Old Style" w:cs="Times New Roman"/>
                <w:color w:val="000000"/>
                <w:sz w:val="20"/>
                <w:szCs w:val="20"/>
                <w:lang w:val="id-ID"/>
              </w:rPr>
              <w:t>8</w:t>
            </w:r>
            <w:r w:rsidR="00722B56" w:rsidRPr="00BA1493">
              <w:rPr>
                <w:rFonts w:ascii="Bookman Old Style" w:eastAsia="Times New Roman" w:hAnsi="Bookman Old Style" w:cs="Times New Roman"/>
                <w:color w:val="000000"/>
                <w:sz w:val="20"/>
                <w:szCs w:val="20"/>
                <w:lang w:val="id-ID"/>
              </w:rPr>
              <w:t>,00</w:t>
            </w:r>
            <w:r w:rsidRPr="00BA1493">
              <w:rPr>
                <w:rFonts w:ascii="Bookman Old Style" w:eastAsia="Times New Roman" w:hAnsi="Bookman Old Style" w:cs="Times New Roman"/>
                <w:color w:val="000000"/>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lang w:val="id-ID"/>
              </w:rPr>
              <w:t>4,</w:t>
            </w:r>
            <w:r w:rsidR="0068390D" w:rsidRPr="00BA1493">
              <w:rPr>
                <w:rFonts w:ascii="Bookman Old Style" w:eastAsia="Times New Roman" w:hAnsi="Bookman Old Style" w:cs="Times New Roman"/>
                <w:color w:val="000000"/>
                <w:sz w:val="20"/>
                <w:szCs w:val="20"/>
                <w:lang w:val="id-ID"/>
              </w:rPr>
              <w:t>32</w:t>
            </w:r>
          </w:p>
          <w:p w:rsidR="004C7817" w:rsidRPr="00BA1493" w:rsidRDefault="004C7817" w:rsidP="004C7817">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(86,4%)</w:t>
            </w:r>
          </w:p>
        </w:tc>
      </w:tr>
      <w:tr w:rsidR="00722B56" w:rsidRPr="00BA1493" w:rsidTr="00016D09">
        <w:trPr>
          <w:trHeight w:val="407"/>
        </w:trPr>
        <w:tc>
          <w:tcPr>
            <w:tcW w:w="3827" w:type="dxa"/>
            <w:tcBorders>
              <w:top w:val="nil"/>
              <w:left w:val="single" w:sz="8" w:space="0" w:color="auto"/>
              <w:bottom w:val="single" w:sz="8" w:space="0" w:color="auto"/>
              <w:right w:val="single" w:sz="8" w:space="0" w:color="auto"/>
            </w:tcBorders>
            <w:shd w:val="clear" w:color="auto" w:fill="auto"/>
            <w:hideMark/>
          </w:tcPr>
          <w:p w:rsidR="00722B56" w:rsidRPr="00BA1493" w:rsidRDefault="0068390D" w:rsidP="00642A35">
            <w:pPr>
              <w:spacing w:after="0" w:line="276" w:lineRule="auto"/>
              <w:rPr>
                <w:rFonts w:ascii="Bookman Old Style" w:eastAsia="Times New Roman" w:hAnsi="Bookman Old Style" w:cs="Times New Roman"/>
                <w:color w:val="000000"/>
                <w:sz w:val="20"/>
                <w:szCs w:val="20"/>
              </w:rPr>
            </w:pPr>
            <w:r w:rsidRPr="00BA1493">
              <w:rPr>
                <w:rFonts w:ascii="Bookman Old Style" w:hAnsi="Bookman Old Style" w:cs="Arial"/>
                <w:sz w:val="20"/>
                <w:szCs w:val="20"/>
              </w:rPr>
              <w:t xml:space="preserve">Seberapa besar </w:t>
            </w:r>
            <w:r w:rsidRPr="001E2DC6">
              <w:rPr>
                <w:rFonts w:ascii="Bookman Old Style" w:hAnsi="Bookman Old Style" w:cs="Arial"/>
                <w:b/>
                <w:sz w:val="20"/>
                <w:szCs w:val="20"/>
              </w:rPr>
              <w:t>tingkat kepuasan terhadap</w:t>
            </w:r>
            <w:r w:rsidRPr="00BA1493">
              <w:rPr>
                <w:rFonts w:ascii="Bookman Old Style" w:hAnsi="Bookman Old Style" w:cs="Arial"/>
                <w:sz w:val="20"/>
                <w:szCs w:val="20"/>
              </w:rPr>
              <w:t xml:space="preserve"> </w:t>
            </w:r>
            <w:r w:rsidRPr="00BA1493">
              <w:rPr>
                <w:rFonts w:ascii="Bookman Old Style" w:hAnsi="Bookman Old Style" w:cs="Arial"/>
                <w:b/>
                <w:sz w:val="20"/>
                <w:szCs w:val="20"/>
              </w:rPr>
              <w:t>fasilitas yang tersedia</w:t>
            </w:r>
            <w:r w:rsidRPr="00BA1493">
              <w:rPr>
                <w:rFonts w:ascii="Bookman Old Style" w:hAnsi="Bookman Old Style" w:cs="Arial"/>
                <w:sz w:val="20"/>
                <w:szCs w:val="20"/>
              </w:rPr>
              <w:t xml:space="preserve"> di Bappeda</w:t>
            </w:r>
          </w:p>
        </w:tc>
        <w:tc>
          <w:tcPr>
            <w:tcW w:w="851"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themeColor="text1"/>
                <w:sz w:val="20"/>
                <w:szCs w:val="20"/>
                <w:lang w:val="id-ID"/>
              </w:rPr>
            </w:pPr>
            <w:r w:rsidRPr="00BA1493">
              <w:rPr>
                <w:rFonts w:ascii="Bookman Old Style" w:eastAsia="Times New Roman" w:hAnsi="Bookman Old Style" w:cs="Times New Roman"/>
                <w:color w:val="000000" w:themeColor="text1"/>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themeColor="text1"/>
                <w:sz w:val="20"/>
                <w:szCs w:val="20"/>
                <w:lang w:val="id-ID"/>
              </w:rPr>
            </w:pPr>
            <w:r w:rsidRPr="00BA1493">
              <w:rPr>
                <w:rFonts w:ascii="Bookman Old Style" w:eastAsia="Times New Roman" w:hAnsi="Bookman Old Style" w:cs="Times New Roman"/>
                <w:color w:val="000000" w:themeColor="text1"/>
                <w:sz w:val="20"/>
                <w:szCs w:val="20"/>
                <w:lang w:val="id-ID"/>
              </w:rPr>
              <w:t>0</w:t>
            </w:r>
          </w:p>
        </w:tc>
        <w:tc>
          <w:tcPr>
            <w:tcW w:w="992"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3</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w:t>
            </w:r>
            <w:r w:rsidR="00722B56" w:rsidRPr="00BA1493">
              <w:rPr>
                <w:rFonts w:ascii="Bookman Old Style" w:eastAsia="Times New Roman" w:hAnsi="Bookman Old Style" w:cs="Times New Roman"/>
                <w:color w:val="000000" w:themeColor="text1"/>
                <w:sz w:val="20"/>
                <w:szCs w:val="20"/>
                <w:lang w:val="id-ID"/>
              </w:rPr>
              <w:t>12,00</w:t>
            </w:r>
            <w:r w:rsidRPr="00BA1493">
              <w:rPr>
                <w:rFonts w:ascii="Bookman Old Style" w:eastAsia="Times New Roman" w:hAnsi="Bookman Old Style" w:cs="Times New Roman"/>
                <w:color w:val="000000" w:themeColor="text1"/>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10</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w:t>
            </w:r>
            <w:r w:rsidR="0068390D" w:rsidRPr="00BA1493">
              <w:rPr>
                <w:rFonts w:ascii="Bookman Old Style" w:eastAsia="Times New Roman" w:hAnsi="Bookman Old Style" w:cs="Times New Roman"/>
                <w:color w:val="000000" w:themeColor="text1"/>
                <w:sz w:val="20"/>
                <w:szCs w:val="20"/>
                <w:lang w:val="id-ID"/>
              </w:rPr>
              <w:t>40</w:t>
            </w:r>
            <w:r w:rsidR="00722B56" w:rsidRPr="00BA1493">
              <w:rPr>
                <w:rFonts w:ascii="Bookman Old Style" w:eastAsia="Times New Roman" w:hAnsi="Bookman Old Style" w:cs="Times New Roman"/>
                <w:color w:val="000000" w:themeColor="text1"/>
                <w:sz w:val="20"/>
                <w:szCs w:val="20"/>
                <w:lang w:val="id-ID"/>
              </w:rPr>
              <w:t>,00</w:t>
            </w:r>
            <w:r w:rsidRPr="00BA1493">
              <w:rPr>
                <w:rFonts w:ascii="Bookman Old Style" w:eastAsia="Times New Roman" w:hAnsi="Bookman Old Style" w:cs="Times New Roman"/>
                <w:color w:val="000000" w:themeColor="text1"/>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rsidR="004C7817"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12</w:t>
            </w:r>
          </w:p>
          <w:p w:rsidR="00722B56" w:rsidRPr="00BA1493" w:rsidRDefault="004C7817" w:rsidP="00A56368">
            <w:pPr>
              <w:spacing w:after="0" w:line="276" w:lineRule="auto"/>
              <w:ind w:left="-108" w:right="-108"/>
              <w:jc w:val="center"/>
              <w:rPr>
                <w:rFonts w:ascii="Bookman Old Style" w:eastAsia="Times New Roman" w:hAnsi="Bookman Old Style" w:cs="Times New Roman"/>
                <w:color w:val="000000" w:themeColor="text1"/>
                <w:sz w:val="20"/>
                <w:szCs w:val="20"/>
              </w:rPr>
            </w:pPr>
            <w:r w:rsidRPr="00BA1493">
              <w:rPr>
                <w:rFonts w:ascii="Bookman Old Style" w:eastAsia="Times New Roman" w:hAnsi="Bookman Old Style" w:cs="Times New Roman"/>
                <w:color w:val="000000" w:themeColor="text1"/>
                <w:sz w:val="20"/>
                <w:szCs w:val="20"/>
              </w:rPr>
              <w:t>(</w:t>
            </w:r>
            <w:r w:rsidR="0068390D" w:rsidRPr="00BA1493">
              <w:rPr>
                <w:rFonts w:ascii="Bookman Old Style" w:eastAsia="Times New Roman" w:hAnsi="Bookman Old Style" w:cs="Times New Roman"/>
                <w:color w:val="000000" w:themeColor="text1"/>
                <w:sz w:val="20"/>
                <w:szCs w:val="20"/>
                <w:lang w:val="id-ID"/>
              </w:rPr>
              <w:t>48</w:t>
            </w:r>
            <w:r w:rsidR="00722B56" w:rsidRPr="00BA1493">
              <w:rPr>
                <w:rFonts w:ascii="Bookman Old Style" w:eastAsia="Times New Roman" w:hAnsi="Bookman Old Style" w:cs="Times New Roman"/>
                <w:color w:val="000000" w:themeColor="text1"/>
                <w:sz w:val="20"/>
                <w:szCs w:val="20"/>
                <w:lang w:val="id-ID"/>
              </w:rPr>
              <w:t>,00</w:t>
            </w:r>
            <w:r w:rsidRPr="00BA1493">
              <w:rPr>
                <w:rFonts w:ascii="Bookman Old Style" w:eastAsia="Times New Roman" w:hAnsi="Bookman Old Style" w:cs="Times New Roman"/>
                <w:color w:val="000000" w:themeColor="text1"/>
                <w:sz w:val="20"/>
                <w:szCs w:val="20"/>
              </w:rPr>
              <w:t>%)</w:t>
            </w:r>
          </w:p>
        </w:tc>
        <w:tc>
          <w:tcPr>
            <w:tcW w:w="1275" w:type="dxa"/>
            <w:tcBorders>
              <w:top w:val="nil"/>
              <w:left w:val="nil"/>
              <w:bottom w:val="single" w:sz="8" w:space="0" w:color="auto"/>
              <w:right w:val="single" w:sz="8" w:space="0" w:color="auto"/>
            </w:tcBorders>
            <w:shd w:val="clear" w:color="auto" w:fill="auto"/>
            <w:vAlign w:val="center"/>
            <w:hideMark/>
          </w:tcPr>
          <w:p w:rsidR="00722B56" w:rsidRPr="00BA1493" w:rsidRDefault="00722B56" w:rsidP="00642A35">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lang w:val="id-ID"/>
              </w:rPr>
              <w:t>4,</w:t>
            </w:r>
            <w:r w:rsidR="0068390D" w:rsidRPr="00BA1493">
              <w:rPr>
                <w:rFonts w:ascii="Bookman Old Style" w:eastAsia="Times New Roman" w:hAnsi="Bookman Old Style" w:cs="Times New Roman"/>
                <w:color w:val="000000"/>
                <w:sz w:val="20"/>
                <w:szCs w:val="20"/>
                <w:lang w:val="id-ID"/>
              </w:rPr>
              <w:t>36</w:t>
            </w:r>
          </w:p>
          <w:p w:rsidR="004C7817" w:rsidRPr="00BA1493" w:rsidRDefault="004C7817" w:rsidP="00642A35">
            <w:pPr>
              <w:spacing w:after="0" w:line="276" w:lineRule="auto"/>
              <w:jc w:val="center"/>
              <w:rPr>
                <w:rFonts w:ascii="Bookman Old Style" w:eastAsia="Times New Roman" w:hAnsi="Bookman Old Style" w:cs="Times New Roman"/>
                <w:color w:val="000000"/>
                <w:sz w:val="20"/>
                <w:szCs w:val="20"/>
              </w:rPr>
            </w:pPr>
            <w:r w:rsidRPr="00BA1493">
              <w:rPr>
                <w:rFonts w:ascii="Bookman Old Style" w:eastAsia="Times New Roman" w:hAnsi="Bookman Old Style" w:cs="Times New Roman"/>
                <w:color w:val="000000"/>
                <w:sz w:val="20"/>
                <w:szCs w:val="20"/>
              </w:rPr>
              <w:t>(87,25)</w:t>
            </w:r>
          </w:p>
        </w:tc>
      </w:tr>
    </w:tbl>
    <w:p w:rsidR="0068390D" w:rsidRPr="00016D09" w:rsidRDefault="0068390D" w:rsidP="00016D09">
      <w:pPr>
        <w:autoSpaceDE w:val="0"/>
        <w:autoSpaceDN w:val="0"/>
        <w:adjustRightInd w:val="0"/>
        <w:spacing w:after="0" w:line="240" w:lineRule="auto"/>
        <w:ind w:left="851"/>
        <w:jc w:val="both"/>
        <w:rPr>
          <w:rFonts w:ascii="Bookman Old Style" w:hAnsi="Bookman Old Style" w:cs="Times New Roman"/>
          <w:sz w:val="16"/>
          <w:szCs w:val="16"/>
          <w:lang w:val="id-ID"/>
        </w:rPr>
      </w:pPr>
    </w:p>
    <w:p w:rsidR="004C7817" w:rsidRDefault="0068390D" w:rsidP="009C04B7">
      <w:pPr>
        <w:autoSpaceDE w:val="0"/>
        <w:autoSpaceDN w:val="0"/>
        <w:adjustRightInd w:val="0"/>
        <w:spacing w:after="0" w:line="360" w:lineRule="auto"/>
        <w:ind w:left="851"/>
        <w:jc w:val="both"/>
        <w:rPr>
          <w:rFonts w:ascii="Bookman Old Style" w:hAnsi="Bookman Old Style" w:cs="Times New Roman"/>
          <w:sz w:val="24"/>
          <w:szCs w:val="24"/>
        </w:rPr>
      </w:pPr>
      <w:r w:rsidRPr="00722B56">
        <w:rPr>
          <w:rFonts w:ascii="Bookman Old Style" w:hAnsi="Bookman Old Style" w:cs="Times New Roman"/>
          <w:sz w:val="24"/>
          <w:szCs w:val="24"/>
          <w:lang w:val="id-ID"/>
        </w:rPr>
        <w:t xml:space="preserve">Dari Tabel </w:t>
      </w:r>
      <w:r>
        <w:rPr>
          <w:rFonts w:ascii="Bookman Old Style" w:hAnsi="Bookman Old Style" w:cs="Times New Roman"/>
          <w:sz w:val="24"/>
          <w:szCs w:val="24"/>
          <w:lang w:val="id-ID"/>
        </w:rPr>
        <w:t>3</w:t>
      </w:r>
      <w:r w:rsidRPr="00722B56">
        <w:rPr>
          <w:rFonts w:ascii="Bookman Old Style" w:hAnsi="Bookman Old Style" w:cs="Times New Roman"/>
          <w:sz w:val="24"/>
          <w:szCs w:val="24"/>
          <w:lang w:val="id-ID"/>
        </w:rPr>
        <w:t xml:space="preserve"> terlihat bahwa </w:t>
      </w:r>
      <w:r w:rsidR="00BA1493" w:rsidRPr="00722B56">
        <w:rPr>
          <w:rFonts w:ascii="Bookman Old Style" w:hAnsi="Bookman Old Style"/>
          <w:sz w:val="24"/>
          <w:szCs w:val="24"/>
        </w:rPr>
        <w:t>aspek</w:t>
      </w:r>
      <w:r w:rsidR="00BA1493">
        <w:rPr>
          <w:rFonts w:ascii="Bookman Old Style" w:hAnsi="Bookman Old Style" w:cs="Times New Roman"/>
          <w:sz w:val="24"/>
          <w:szCs w:val="24"/>
          <w:lang w:val="id-ID"/>
        </w:rPr>
        <w:t xml:space="preserve"> </w:t>
      </w:r>
      <w:r w:rsidR="00BA1493">
        <w:rPr>
          <w:rFonts w:ascii="Bookman Old Style" w:hAnsi="Bookman Old Style" w:cs="Times New Roman"/>
          <w:sz w:val="24"/>
          <w:szCs w:val="24"/>
        </w:rPr>
        <w:t>yang memiliki nilai</w:t>
      </w:r>
      <w:r>
        <w:rPr>
          <w:rFonts w:ascii="Bookman Old Style" w:hAnsi="Bookman Old Style" w:cs="Times New Roman"/>
          <w:sz w:val="24"/>
          <w:szCs w:val="24"/>
          <w:lang w:val="id-ID"/>
        </w:rPr>
        <w:t xml:space="preserve"> tertinggi dengan rata-rata 4,56 </w:t>
      </w:r>
      <w:r w:rsidR="00BA1493">
        <w:rPr>
          <w:rFonts w:ascii="Bookman Old Style" w:hAnsi="Bookman Old Style" w:cs="Times New Roman"/>
          <w:sz w:val="24"/>
          <w:szCs w:val="24"/>
        </w:rPr>
        <w:t>dan</w:t>
      </w:r>
      <w:r w:rsidR="004C7817">
        <w:rPr>
          <w:rFonts w:ascii="Bookman Old Style" w:hAnsi="Bookman Old Style" w:cs="Times New Roman"/>
          <w:sz w:val="24"/>
          <w:szCs w:val="24"/>
        </w:rPr>
        <w:t xml:space="preserve"> indeks 91,2% </w:t>
      </w:r>
      <w:r w:rsidR="00BA1493">
        <w:rPr>
          <w:rFonts w:ascii="Bookman Old Style" w:hAnsi="Bookman Old Style" w:cs="Times New Roman"/>
          <w:sz w:val="24"/>
          <w:szCs w:val="24"/>
        </w:rPr>
        <w:t>adalah</w:t>
      </w:r>
      <w:r>
        <w:rPr>
          <w:rFonts w:ascii="Bookman Old Style" w:hAnsi="Bookman Old Style" w:cs="Times New Roman"/>
          <w:sz w:val="24"/>
          <w:szCs w:val="24"/>
          <w:lang w:val="id-ID"/>
        </w:rPr>
        <w:t xml:space="preserve"> sub aspek </w:t>
      </w:r>
      <w:r w:rsidRPr="004C7817">
        <w:rPr>
          <w:rFonts w:ascii="Bookman Old Style" w:hAnsi="Bookman Old Style" w:cs="Times New Roman"/>
          <w:b/>
          <w:sz w:val="24"/>
          <w:szCs w:val="24"/>
          <w:lang w:val="id-ID"/>
        </w:rPr>
        <w:t>pelayanan secara umum</w:t>
      </w:r>
      <w:r w:rsidR="004C7817">
        <w:rPr>
          <w:rFonts w:ascii="Bookman Old Style" w:hAnsi="Bookman Old Style" w:cs="Times New Roman"/>
          <w:sz w:val="24"/>
          <w:szCs w:val="24"/>
        </w:rPr>
        <w:t>.</w:t>
      </w:r>
    </w:p>
    <w:p w:rsidR="0068390D" w:rsidRPr="00016D09" w:rsidRDefault="0068390D" w:rsidP="009C04B7">
      <w:pPr>
        <w:autoSpaceDE w:val="0"/>
        <w:autoSpaceDN w:val="0"/>
        <w:adjustRightInd w:val="0"/>
        <w:spacing w:after="0" w:line="360" w:lineRule="auto"/>
        <w:ind w:left="851"/>
        <w:jc w:val="both"/>
        <w:rPr>
          <w:rFonts w:ascii="Bookman Old Style" w:hAnsi="Bookman Old Style" w:cs="Times New Roman"/>
          <w:sz w:val="16"/>
          <w:szCs w:val="16"/>
        </w:rPr>
      </w:pPr>
      <w:r w:rsidRPr="00016D09">
        <w:rPr>
          <w:rFonts w:ascii="Bookman Old Style" w:hAnsi="Bookman Old Style" w:cs="Times New Roman"/>
          <w:sz w:val="16"/>
          <w:szCs w:val="16"/>
          <w:lang w:val="id-ID"/>
        </w:rPr>
        <w:t xml:space="preserve"> </w:t>
      </w:r>
    </w:p>
    <w:p w:rsidR="00B0285A" w:rsidRPr="005244F2" w:rsidRDefault="00DB7C97" w:rsidP="00DB7C97">
      <w:pPr>
        <w:pStyle w:val="ListParagraph"/>
        <w:spacing w:after="0" w:line="360" w:lineRule="auto"/>
        <w:ind w:left="851" w:hanging="425"/>
        <w:jc w:val="both"/>
        <w:rPr>
          <w:rFonts w:ascii="Bookman Old Style" w:hAnsi="Bookman Old Style"/>
          <w:b/>
          <w:sz w:val="24"/>
          <w:szCs w:val="24"/>
        </w:rPr>
      </w:pPr>
      <w:r>
        <w:rPr>
          <w:rFonts w:ascii="Bookman Old Style" w:hAnsi="Bookman Old Style"/>
          <w:b/>
          <w:sz w:val="24"/>
          <w:szCs w:val="24"/>
        </w:rPr>
        <w:t>D</w:t>
      </w:r>
      <w:r w:rsidR="00B0285A" w:rsidRPr="005244F2">
        <w:rPr>
          <w:rFonts w:ascii="Bookman Old Style" w:hAnsi="Bookman Old Style"/>
          <w:b/>
          <w:sz w:val="24"/>
          <w:szCs w:val="24"/>
        </w:rPr>
        <w:t>.</w:t>
      </w:r>
      <w:r w:rsidR="00B0285A" w:rsidRPr="005244F2">
        <w:rPr>
          <w:rFonts w:ascii="Bookman Old Style" w:hAnsi="Bookman Old Style"/>
          <w:b/>
          <w:sz w:val="24"/>
          <w:szCs w:val="24"/>
        </w:rPr>
        <w:tab/>
      </w:r>
      <w:r w:rsidR="00B0285A">
        <w:rPr>
          <w:rFonts w:ascii="Bookman Old Style" w:hAnsi="Bookman Old Style"/>
          <w:b/>
          <w:sz w:val="24"/>
          <w:szCs w:val="24"/>
        </w:rPr>
        <w:t xml:space="preserve">REKAPITULASI HASIL </w:t>
      </w:r>
      <w:r w:rsidR="00726AD2">
        <w:rPr>
          <w:rFonts w:ascii="Bookman Old Style" w:hAnsi="Bookman Old Style"/>
          <w:b/>
          <w:sz w:val="24"/>
          <w:szCs w:val="24"/>
          <w:lang w:val="id-ID"/>
        </w:rPr>
        <w:t>DISTRIBUSI FREKUENSI</w:t>
      </w:r>
      <w:r w:rsidR="00B0285A" w:rsidRPr="005244F2">
        <w:rPr>
          <w:rFonts w:ascii="Bookman Old Style" w:hAnsi="Bookman Old Style"/>
          <w:b/>
          <w:sz w:val="24"/>
          <w:szCs w:val="24"/>
        </w:rPr>
        <w:t xml:space="preserve"> </w:t>
      </w:r>
    </w:p>
    <w:p w:rsidR="00DE4253" w:rsidRDefault="00DE4253" w:rsidP="00964435">
      <w:pPr>
        <w:pStyle w:val="ListParagraph"/>
        <w:spacing w:after="0" w:line="360" w:lineRule="auto"/>
        <w:ind w:left="851"/>
        <w:jc w:val="both"/>
        <w:rPr>
          <w:rFonts w:ascii="Bookman Old Style" w:hAnsi="Bookman Old Style"/>
          <w:sz w:val="24"/>
          <w:szCs w:val="24"/>
        </w:rPr>
      </w:pPr>
      <w:r>
        <w:rPr>
          <w:rFonts w:ascii="Bookman Old Style" w:hAnsi="Bookman Old Style"/>
          <w:sz w:val="24"/>
          <w:szCs w:val="24"/>
        </w:rPr>
        <w:t xml:space="preserve">Dari </w:t>
      </w:r>
      <w:r w:rsidR="00726AD2">
        <w:rPr>
          <w:rFonts w:ascii="Bookman Old Style" w:hAnsi="Bookman Old Style"/>
          <w:sz w:val="24"/>
          <w:szCs w:val="24"/>
          <w:lang w:val="id-ID"/>
        </w:rPr>
        <w:t>3</w:t>
      </w:r>
      <w:r w:rsidR="00DB7C97">
        <w:rPr>
          <w:rFonts w:ascii="Bookman Old Style" w:hAnsi="Bookman Old Style"/>
          <w:sz w:val="24"/>
          <w:szCs w:val="24"/>
        </w:rPr>
        <w:t xml:space="preserve"> aspek yang disurvei</w:t>
      </w:r>
      <w:r>
        <w:rPr>
          <w:rFonts w:ascii="Bookman Old Style" w:hAnsi="Bookman Old Style"/>
          <w:sz w:val="24"/>
          <w:szCs w:val="24"/>
        </w:rPr>
        <w:t>, rekapitulasi</w:t>
      </w:r>
      <w:r w:rsidR="00B0285A">
        <w:rPr>
          <w:rFonts w:ascii="Bookman Old Style" w:hAnsi="Bookman Old Style"/>
          <w:sz w:val="24"/>
          <w:szCs w:val="24"/>
        </w:rPr>
        <w:t xml:space="preserve"> tanggapan </w:t>
      </w:r>
      <w:r>
        <w:rPr>
          <w:rFonts w:ascii="Bookman Old Style" w:hAnsi="Bookman Old Style"/>
          <w:sz w:val="24"/>
          <w:szCs w:val="24"/>
        </w:rPr>
        <w:t>dari</w:t>
      </w:r>
      <w:r w:rsidR="00B0285A">
        <w:rPr>
          <w:rFonts w:ascii="Bookman Old Style" w:hAnsi="Bookman Old Style"/>
          <w:sz w:val="24"/>
          <w:szCs w:val="24"/>
        </w:rPr>
        <w:t xml:space="preserve"> </w:t>
      </w:r>
      <w:r>
        <w:rPr>
          <w:rFonts w:ascii="Bookman Old Style" w:hAnsi="Bookman Old Style"/>
          <w:sz w:val="24"/>
          <w:szCs w:val="24"/>
        </w:rPr>
        <w:t>responden</w:t>
      </w:r>
      <w:r w:rsidR="00B0285A">
        <w:rPr>
          <w:rFonts w:ascii="Bookman Old Style" w:hAnsi="Bookman Old Style"/>
          <w:sz w:val="24"/>
          <w:szCs w:val="24"/>
        </w:rPr>
        <w:t xml:space="preserve"> </w:t>
      </w:r>
      <w:r>
        <w:rPr>
          <w:rFonts w:ascii="Bookman Old Style" w:hAnsi="Bookman Old Style"/>
          <w:sz w:val="24"/>
          <w:szCs w:val="24"/>
        </w:rPr>
        <w:t>adalah</w:t>
      </w:r>
      <w:r w:rsidR="00B0285A">
        <w:rPr>
          <w:rFonts w:ascii="Bookman Old Style" w:hAnsi="Bookman Old Style"/>
          <w:sz w:val="24"/>
          <w:szCs w:val="24"/>
        </w:rPr>
        <w:t xml:space="preserve"> </w:t>
      </w:r>
      <w:r>
        <w:rPr>
          <w:rFonts w:ascii="Bookman Old Style" w:hAnsi="Bookman Old Style"/>
          <w:sz w:val="24"/>
          <w:szCs w:val="24"/>
        </w:rPr>
        <w:t>sebagai</w:t>
      </w:r>
      <w:r w:rsidR="00B0285A">
        <w:rPr>
          <w:rFonts w:ascii="Bookman Old Style" w:hAnsi="Bookman Old Style"/>
          <w:sz w:val="24"/>
          <w:szCs w:val="24"/>
        </w:rPr>
        <w:t xml:space="preserve"> </w:t>
      </w:r>
      <w:r>
        <w:rPr>
          <w:rFonts w:ascii="Bookman Old Style" w:hAnsi="Bookman Old Style"/>
          <w:sz w:val="24"/>
          <w:szCs w:val="24"/>
        </w:rPr>
        <w:t>berikut :</w:t>
      </w:r>
    </w:p>
    <w:p w:rsidR="00DB7C97" w:rsidRPr="00016D09" w:rsidRDefault="00DB7C97" w:rsidP="00016D09">
      <w:pPr>
        <w:pStyle w:val="ListParagraph"/>
        <w:spacing w:after="0" w:line="240" w:lineRule="auto"/>
        <w:ind w:left="851"/>
        <w:jc w:val="both"/>
        <w:rPr>
          <w:rFonts w:ascii="Bookman Old Style" w:hAnsi="Bookman Old Style"/>
          <w:sz w:val="10"/>
          <w:szCs w:val="10"/>
        </w:rPr>
      </w:pPr>
    </w:p>
    <w:p w:rsidR="00726AD2" w:rsidRDefault="00726AD2" w:rsidP="00DB7C97">
      <w:pPr>
        <w:pStyle w:val="ListParagraph"/>
        <w:tabs>
          <w:tab w:val="left" w:pos="0"/>
        </w:tabs>
        <w:spacing w:after="0" w:line="240" w:lineRule="auto"/>
        <w:ind w:left="0"/>
        <w:jc w:val="center"/>
        <w:rPr>
          <w:rFonts w:ascii="Bookman Old Style" w:hAnsi="Bookman Old Style"/>
          <w:b/>
          <w:sz w:val="24"/>
          <w:szCs w:val="24"/>
          <w:lang w:val="id-ID"/>
        </w:rPr>
      </w:pPr>
      <w:r>
        <w:rPr>
          <w:rFonts w:ascii="Bookman Old Style" w:hAnsi="Bookman Old Style"/>
          <w:b/>
          <w:sz w:val="24"/>
          <w:szCs w:val="24"/>
          <w:lang w:val="id-ID"/>
        </w:rPr>
        <w:t>Tabel 4</w:t>
      </w:r>
    </w:p>
    <w:p w:rsidR="00F206BB" w:rsidRDefault="00726AD2" w:rsidP="00DB7C97">
      <w:pPr>
        <w:pStyle w:val="ListParagraph"/>
        <w:tabs>
          <w:tab w:val="left" w:pos="0"/>
        </w:tabs>
        <w:spacing w:after="0" w:line="240" w:lineRule="auto"/>
        <w:ind w:left="0"/>
        <w:jc w:val="center"/>
        <w:rPr>
          <w:rFonts w:ascii="Bookman Old Style" w:hAnsi="Bookman Old Style"/>
          <w:b/>
          <w:sz w:val="24"/>
          <w:szCs w:val="24"/>
        </w:rPr>
      </w:pPr>
      <w:r>
        <w:rPr>
          <w:rFonts w:ascii="Bookman Old Style" w:hAnsi="Bookman Old Style"/>
          <w:b/>
          <w:sz w:val="24"/>
          <w:szCs w:val="24"/>
        </w:rPr>
        <w:t xml:space="preserve">Rekapitulasi </w:t>
      </w:r>
      <w:r>
        <w:rPr>
          <w:rFonts w:ascii="Bookman Old Style" w:hAnsi="Bookman Old Style"/>
          <w:b/>
          <w:sz w:val="24"/>
          <w:szCs w:val="24"/>
          <w:lang w:val="id-ID"/>
        </w:rPr>
        <w:t>Hasil Distribusi Frekuensi</w:t>
      </w:r>
      <w:r>
        <w:rPr>
          <w:rFonts w:ascii="Bookman Old Style" w:hAnsi="Bookman Old Style"/>
          <w:b/>
          <w:sz w:val="24"/>
          <w:szCs w:val="24"/>
        </w:rPr>
        <w:t xml:space="preserve"> </w:t>
      </w:r>
      <w:r w:rsidRPr="00DE4253">
        <w:rPr>
          <w:rFonts w:ascii="Bookman Old Style" w:hAnsi="Bookman Old Style"/>
          <w:b/>
          <w:sz w:val="24"/>
          <w:szCs w:val="24"/>
        </w:rPr>
        <w:t>Untuk Setiap Aspek</w:t>
      </w:r>
      <w:r>
        <w:rPr>
          <w:rFonts w:ascii="Bookman Old Style" w:hAnsi="Bookman Old Style"/>
          <w:b/>
          <w:sz w:val="24"/>
          <w:szCs w:val="24"/>
        </w:rPr>
        <w:t xml:space="preserve"> Pelayanan</w:t>
      </w:r>
    </w:p>
    <w:p w:rsidR="00DB7C97" w:rsidRPr="00016D09" w:rsidRDefault="00DB7C97" w:rsidP="00016D09">
      <w:pPr>
        <w:pStyle w:val="ListParagraph"/>
        <w:tabs>
          <w:tab w:val="left" w:pos="0"/>
        </w:tabs>
        <w:spacing w:after="0" w:line="240" w:lineRule="auto"/>
        <w:ind w:left="0"/>
        <w:jc w:val="center"/>
        <w:rPr>
          <w:rFonts w:ascii="Bookman Old Style" w:hAnsi="Bookman Old Style"/>
          <w:b/>
          <w:sz w:val="10"/>
          <w:szCs w:val="10"/>
          <w:lang w:val="id-ID"/>
        </w:rPr>
      </w:pPr>
    </w:p>
    <w:tbl>
      <w:tblPr>
        <w:tblW w:w="9781" w:type="dxa"/>
        <w:tblInd w:w="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59"/>
        <w:gridCol w:w="1367"/>
        <w:gridCol w:w="851"/>
        <w:gridCol w:w="850"/>
        <w:gridCol w:w="851"/>
        <w:gridCol w:w="850"/>
        <w:gridCol w:w="851"/>
        <w:gridCol w:w="850"/>
        <w:gridCol w:w="851"/>
        <w:gridCol w:w="850"/>
        <w:gridCol w:w="851"/>
      </w:tblGrid>
      <w:tr w:rsidR="002F33B7" w:rsidRPr="00016D09" w:rsidTr="00016D09">
        <w:trPr>
          <w:cantSplit/>
          <w:tblHeader/>
        </w:trPr>
        <w:tc>
          <w:tcPr>
            <w:tcW w:w="75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Times New Roman"/>
                <w:b/>
                <w:sz w:val="20"/>
                <w:szCs w:val="20"/>
                <w:lang w:val="id-ID"/>
              </w:rPr>
            </w:pPr>
          </w:p>
        </w:tc>
        <w:tc>
          <w:tcPr>
            <w:tcW w:w="136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Times New Roman"/>
                <w:b/>
                <w:sz w:val="20"/>
                <w:szCs w:val="20"/>
                <w:lang w:val="id-ID"/>
              </w:rPr>
            </w:pPr>
          </w:p>
        </w:tc>
        <w:tc>
          <w:tcPr>
            <w:tcW w:w="85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A1</w:t>
            </w:r>
          </w:p>
        </w:tc>
        <w:tc>
          <w:tcPr>
            <w:tcW w:w="8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A2</w:t>
            </w:r>
          </w:p>
        </w:tc>
        <w:tc>
          <w:tcPr>
            <w:tcW w:w="8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A3</w:t>
            </w:r>
          </w:p>
        </w:tc>
        <w:tc>
          <w:tcPr>
            <w:tcW w:w="8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B1</w:t>
            </w:r>
          </w:p>
        </w:tc>
        <w:tc>
          <w:tcPr>
            <w:tcW w:w="8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B2</w:t>
            </w:r>
          </w:p>
        </w:tc>
        <w:tc>
          <w:tcPr>
            <w:tcW w:w="8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B3</w:t>
            </w:r>
          </w:p>
        </w:tc>
        <w:tc>
          <w:tcPr>
            <w:tcW w:w="8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C1</w:t>
            </w:r>
          </w:p>
        </w:tc>
        <w:tc>
          <w:tcPr>
            <w:tcW w:w="8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C2</w:t>
            </w:r>
          </w:p>
        </w:tc>
        <w:tc>
          <w:tcPr>
            <w:tcW w:w="85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C3</w:t>
            </w:r>
          </w:p>
        </w:tc>
      </w:tr>
      <w:tr w:rsidR="002F33B7" w:rsidRPr="00016D09" w:rsidTr="00016D09">
        <w:trPr>
          <w:cantSplit/>
          <w:tblHeader/>
        </w:trPr>
        <w:tc>
          <w:tcPr>
            <w:tcW w:w="75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N</w:t>
            </w:r>
          </w:p>
        </w:tc>
        <w:tc>
          <w:tcPr>
            <w:tcW w:w="136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Valid</w:t>
            </w:r>
          </w:p>
        </w:tc>
        <w:tc>
          <w:tcPr>
            <w:tcW w:w="85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0"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1"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0"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1"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0"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1"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0" w:type="dxa"/>
            <w:tcBorders>
              <w:top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c>
          <w:tcPr>
            <w:tcW w:w="85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w:t>
            </w:r>
          </w:p>
        </w:tc>
      </w:tr>
      <w:tr w:rsidR="002F33B7" w:rsidRPr="00016D09" w:rsidTr="00016D09">
        <w:trPr>
          <w:cantSplit/>
          <w:tblHeader/>
        </w:trPr>
        <w:tc>
          <w:tcPr>
            <w:tcW w:w="75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p>
        </w:tc>
        <w:tc>
          <w:tcPr>
            <w:tcW w:w="1367" w:type="dxa"/>
            <w:tcBorders>
              <w:top w:val="nil"/>
              <w:left w:val="nil"/>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Missing</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Mean</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4.68</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4.52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4.52</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4.80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4.40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4.44</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4.56</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b/>
                <w:color w:val="000000"/>
                <w:sz w:val="20"/>
                <w:szCs w:val="20"/>
                <w:lang w:val="id-ID"/>
              </w:rPr>
            </w:pPr>
            <w:r w:rsidRPr="00016D09">
              <w:rPr>
                <w:rFonts w:ascii="Bookman Old Style" w:hAnsi="Bookman Old Style" w:cs="Arial"/>
                <w:b/>
                <w:color w:val="000000"/>
                <w:sz w:val="20"/>
                <w:szCs w:val="20"/>
                <w:lang w:val="id-ID"/>
              </w:rPr>
              <w:t>4.32</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4.36</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Std. Error of Mean</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.095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.154</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.143</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.082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.142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.101</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.150</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.140</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Median</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4.00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4.00</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4.00</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Mode</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Std. Deviation</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.476</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.770</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.714</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.408</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.577</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.712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.507</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.748</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.700</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Variance</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.227</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.593</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.510</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.167</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.333</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.507</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.257</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.560</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.490</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Range</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Minimum</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2</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4</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3</w:t>
            </w:r>
          </w:p>
        </w:tc>
      </w:tr>
      <w:tr w:rsidR="002F33B7" w:rsidRPr="00016D09" w:rsidTr="00016D09">
        <w:trPr>
          <w:cantSplit/>
          <w:tblHeader/>
        </w:trPr>
        <w:tc>
          <w:tcPr>
            <w:tcW w:w="212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Maximum</w:t>
            </w:r>
          </w:p>
        </w:tc>
        <w:tc>
          <w:tcPr>
            <w:tcW w:w="851" w:type="dxa"/>
            <w:tcBorders>
              <w:top w:val="nil"/>
              <w:left w:val="single" w:sz="16" w:space="0" w:color="000000"/>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0" w:type="dxa"/>
            <w:tcBorders>
              <w:top w:val="nil"/>
              <w:bottom w:val="nil"/>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c>
          <w:tcPr>
            <w:tcW w:w="851" w:type="dxa"/>
            <w:tcBorders>
              <w:top w:val="nil"/>
              <w:bottom w:val="nil"/>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5</w:t>
            </w:r>
          </w:p>
        </w:tc>
      </w:tr>
      <w:tr w:rsidR="002F33B7" w:rsidRPr="00016D09" w:rsidTr="00016D09">
        <w:trPr>
          <w:cantSplit/>
        </w:trPr>
        <w:tc>
          <w:tcPr>
            <w:tcW w:w="2126"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F33B7" w:rsidRPr="00016D09" w:rsidRDefault="002F33B7" w:rsidP="009C04B7">
            <w:pPr>
              <w:autoSpaceDE w:val="0"/>
              <w:autoSpaceDN w:val="0"/>
              <w:adjustRightInd w:val="0"/>
              <w:spacing w:after="0" w:line="360" w:lineRule="auto"/>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Sum</w:t>
            </w:r>
          </w:p>
        </w:tc>
        <w:tc>
          <w:tcPr>
            <w:tcW w:w="85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117</w:t>
            </w:r>
          </w:p>
        </w:tc>
        <w:tc>
          <w:tcPr>
            <w:tcW w:w="850"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113</w:t>
            </w:r>
          </w:p>
        </w:tc>
        <w:tc>
          <w:tcPr>
            <w:tcW w:w="851"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113</w:t>
            </w:r>
          </w:p>
        </w:tc>
        <w:tc>
          <w:tcPr>
            <w:tcW w:w="850"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120</w:t>
            </w:r>
          </w:p>
        </w:tc>
        <w:tc>
          <w:tcPr>
            <w:tcW w:w="851"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110</w:t>
            </w:r>
          </w:p>
        </w:tc>
        <w:tc>
          <w:tcPr>
            <w:tcW w:w="850"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111</w:t>
            </w:r>
          </w:p>
        </w:tc>
        <w:tc>
          <w:tcPr>
            <w:tcW w:w="851"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114</w:t>
            </w:r>
          </w:p>
        </w:tc>
        <w:tc>
          <w:tcPr>
            <w:tcW w:w="850" w:type="dxa"/>
            <w:tcBorders>
              <w:top w:val="nil"/>
              <w:bottom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108</w:t>
            </w:r>
          </w:p>
        </w:tc>
        <w:tc>
          <w:tcPr>
            <w:tcW w:w="85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2F33B7" w:rsidRPr="00016D09" w:rsidRDefault="002F33B7" w:rsidP="009C04B7">
            <w:pPr>
              <w:autoSpaceDE w:val="0"/>
              <w:autoSpaceDN w:val="0"/>
              <w:adjustRightInd w:val="0"/>
              <w:spacing w:after="0" w:line="360" w:lineRule="auto"/>
              <w:jc w:val="center"/>
              <w:rPr>
                <w:rFonts w:ascii="Bookman Old Style" w:hAnsi="Bookman Old Style" w:cs="Arial"/>
                <w:color w:val="000000"/>
                <w:sz w:val="20"/>
                <w:szCs w:val="20"/>
                <w:lang w:val="id-ID"/>
              </w:rPr>
            </w:pPr>
            <w:r w:rsidRPr="00016D09">
              <w:rPr>
                <w:rFonts w:ascii="Bookman Old Style" w:hAnsi="Bookman Old Style" w:cs="Arial"/>
                <w:color w:val="000000"/>
                <w:sz w:val="20"/>
                <w:szCs w:val="20"/>
                <w:lang w:val="id-ID"/>
              </w:rPr>
              <w:t>109</w:t>
            </w:r>
          </w:p>
        </w:tc>
      </w:tr>
    </w:tbl>
    <w:p w:rsidR="00016D09" w:rsidRPr="00016D09" w:rsidRDefault="00016D09" w:rsidP="009C04B7">
      <w:pPr>
        <w:pStyle w:val="ListParagraph"/>
        <w:spacing w:after="0" w:line="360" w:lineRule="auto"/>
        <w:ind w:left="426"/>
        <w:jc w:val="both"/>
        <w:rPr>
          <w:rFonts w:ascii="Bookman Old Style" w:hAnsi="Bookman Old Style" w:cs="Times New Roman"/>
          <w:sz w:val="10"/>
          <w:szCs w:val="10"/>
        </w:rPr>
      </w:pPr>
    </w:p>
    <w:p w:rsidR="00726AD2" w:rsidRPr="00726AD2" w:rsidRDefault="00726AD2" w:rsidP="00016D09">
      <w:pPr>
        <w:pStyle w:val="ListParagraph"/>
        <w:spacing w:after="0" w:line="360" w:lineRule="auto"/>
        <w:ind w:left="851"/>
        <w:jc w:val="both"/>
        <w:rPr>
          <w:rFonts w:ascii="Bookman Old Style" w:hAnsi="Bookman Old Style"/>
          <w:sz w:val="24"/>
          <w:szCs w:val="24"/>
          <w:lang w:val="id-ID"/>
        </w:rPr>
      </w:pPr>
      <w:r w:rsidRPr="00722B56">
        <w:rPr>
          <w:rFonts w:ascii="Bookman Old Style" w:hAnsi="Bookman Old Style" w:cs="Times New Roman"/>
          <w:sz w:val="24"/>
          <w:szCs w:val="24"/>
          <w:lang w:val="id-ID"/>
        </w:rPr>
        <w:t xml:space="preserve">Dari Tabel </w:t>
      </w:r>
      <w:r>
        <w:rPr>
          <w:rFonts w:ascii="Bookman Old Style" w:hAnsi="Bookman Old Style" w:cs="Times New Roman"/>
          <w:sz w:val="24"/>
          <w:szCs w:val="24"/>
          <w:lang w:val="id-ID"/>
        </w:rPr>
        <w:t>4</w:t>
      </w:r>
      <w:r w:rsidRPr="00722B56">
        <w:rPr>
          <w:rFonts w:ascii="Bookman Old Style" w:hAnsi="Bookman Old Style" w:cs="Times New Roman"/>
          <w:sz w:val="24"/>
          <w:szCs w:val="24"/>
          <w:lang w:val="id-ID"/>
        </w:rPr>
        <w:t xml:space="preserve"> terlihat bahwa </w:t>
      </w:r>
      <w:r w:rsidR="00016D09">
        <w:rPr>
          <w:rFonts w:ascii="Bookman Old Style" w:hAnsi="Bookman Old Style"/>
          <w:sz w:val="24"/>
          <w:szCs w:val="24"/>
        </w:rPr>
        <w:t xml:space="preserve">sub </w:t>
      </w:r>
      <w:r w:rsidR="00016D09" w:rsidRPr="00722B56">
        <w:rPr>
          <w:rFonts w:ascii="Bookman Old Style" w:hAnsi="Bookman Old Style"/>
          <w:sz w:val="24"/>
          <w:szCs w:val="24"/>
        </w:rPr>
        <w:t>aspek</w:t>
      </w:r>
      <w:r w:rsidR="00016D09">
        <w:rPr>
          <w:rFonts w:ascii="Bookman Old Style" w:hAnsi="Bookman Old Style" w:cs="Times New Roman"/>
          <w:sz w:val="24"/>
          <w:szCs w:val="24"/>
          <w:lang w:val="id-ID"/>
        </w:rPr>
        <w:t xml:space="preserve"> </w:t>
      </w:r>
      <w:r w:rsidR="00016D09">
        <w:rPr>
          <w:rFonts w:ascii="Bookman Old Style" w:hAnsi="Bookman Old Style" w:cs="Times New Roman"/>
          <w:sz w:val="24"/>
          <w:szCs w:val="24"/>
        </w:rPr>
        <w:t>yang memiliki nilai</w:t>
      </w:r>
      <w:r>
        <w:rPr>
          <w:rFonts w:ascii="Bookman Old Style" w:hAnsi="Bookman Old Style" w:cs="Times New Roman"/>
          <w:sz w:val="24"/>
          <w:szCs w:val="24"/>
          <w:lang w:val="id-ID"/>
        </w:rPr>
        <w:t xml:space="preserve"> tertinggi dengan rata-rata 4,80 </w:t>
      </w:r>
      <w:r w:rsidR="00016D09">
        <w:rPr>
          <w:rFonts w:ascii="Bookman Old Style" w:hAnsi="Bookman Old Style" w:cs="Times New Roman"/>
          <w:sz w:val="24"/>
          <w:szCs w:val="24"/>
        </w:rPr>
        <w:t>adalah</w:t>
      </w:r>
      <w:r>
        <w:rPr>
          <w:rFonts w:ascii="Bookman Old Style" w:hAnsi="Bookman Old Style" w:cs="Times New Roman"/>
          <w:sz w:val="24"/>
          <w:szCs w:val="24"/>
          <w:lang w:val="id-ID"/>
        </w:rPr>
        <w:t xml:space="preserve"> sub aspek </w:t>
      </w:r>
      <w:r w:rsidRPr="00653D7B">
        <w:rPr>
          <w:rFonts w:ascii="Bookman Old Style" w:hAnsi="Bookman Old Style" w:cs="Arial"/>
          <w:b/>
          <w:sz w:val="24"/>
          <w:szCs w:val="24"/>
        </w:rPr>
        <w:t xml:space="preserve">sikap ramah tamah </w:t>
      </w:r>
      <w:r w:rsidRPr="00016D09">
        <w:rPr>
          <w:rFonts w:ascii="Bookman Old Style" w:hAnsi="Bookman Old Style" w:cs="Arial"/>
          <w:sz w:val="24"/>
          <w:szCs w:val="24"/>
          <w:lang w:val="id-ID"/>
        </w:rPr>
        <w:t>pada</w:t>
      </w:r>
      <w:r w:rsidRPr="00653D7B">
        <w:rPr>
          <w:rFonts w:ascii="Bookman Old Style" w:hAnsi="Bookman Old Style" w:cs="Arial"/>
          <w:b/>
          <w:sz w:val="24"/>
          <w:szCs w:val="24"/>
          <w:lang w:val="id-ID"/>
        </w:rPr>
        <w:t xml:space="preserve"> </w:t>
      </w:r>
      <w:r w:rsidR="00653D7B">
        <w:rPr>
          <w:rFonts w:ascii="Bookman Old Style" w:hAnsi="Bookman Old Style" w:cs="Arial"/>
          <w:b/>
          <w:sz w:val="24"/>
          <w:szCs w:val="24"/>
        </w:rPr>
        <w:t>pelayanan tahap lanjutan</w:t>
      </w:r>
      <w:r w:rsidR="00016D09">
        <w:rPr>
          <w:rFonts w:ascii="Bookman Old Style" w:hAnsi="Bookman Old Style" w:cs="Times New Roman"/>
          <w:sz w:val="24"/>
          <w:szCs w:val="24"/>
        </w:rPr>
        <w:t>.</w:t>
      </w:r>
      <w:r>
        <w:rPr>
          <w:rFonts w:ascii="Bookman Old Style" w:hAnsi="Bookman Old Style" w:cs="Times New Roman"/>
          <w:sz w:val="24"/>
          <w:szCs w:val="24"/>
          <w:lang w:val="id-ID"/>
        </w:rPr>
        <w:t xml:space="preserve"> </w:t>
      </w:r>
      <w:r w:rsidR="00016D09">
        <w:rPr>
          <w:rFonts w:ascii="Bookman Old Style" w:hAnsi="Bookman Old Style" w:cs="Times New Roman"/>
          <w:sz w:val="24"/>
          <w:szCs w:val="24"/>
        </w:rPr>
        <w:t>D</w:t>
      </w:r>
      <w:r>
        <w:rPr>
          <w:rFonts w:ascii="Bookman Old Style" w:hAnsi="Bookman Old Style" w:cs="Times New Roman"/>
          <w:sz w:val="24"/>
          <w:szCs w:val="24"/>
          <w:lang w:val="id-ID"/>
        </w:rPr>
        <w:t xml:space="preserve">an </w:t>
      </w:r>
      <w:r w:rsidR="00016D09">
        <w:rPr>
          <w:rFonts w:ascii="Bookman Old Style" w:hAnsi="Bookman Old Style"/>
          <w:sz w:val="24"/>
          <w:szCs w:val="24"/>
        </w:rPr>
        <w:t xml:space="preserve">sub </w:t>
      </w:r>
      <w:r w:rsidR="00016D09" w:rsidRPr="00722B56">
        <w:rPr>
          <w:rFonts w:ascii="Bookman Old Style" w:hAnsi="Bookman Old Style"/>
          <w:sz w:val="24"/>
          <w:szCs w:val="24"/>
        </w:rPr>
        <w:t>aspek</w:t>
      </w:r>
      <w:r w:rsidR="00016D09">
        <w:rPr>
          <w:rFonts w:ascii="Bookman Old Style" w:hAnsi="Bookman Old Style" w:cs="Times New Roman"/>
          <w:sz w:val="24"/>
          <w:szCs w:val="24"/>
          <w:lang w:val="id-ID"/>
        </w:rPr>
        <w:t xml:space="preserve"> </w:t>
      </w:r>
      <w:r w:rsidR="00016D09">
        <w:rPr>
          <w:rFonts w:ascii="Bookman Old Style" w:hAnsi="Bookman Old Style" w:cs="Times New Roman"/>
          <w:sz w:val="24"/>
          <w:szCs w:val="24"/>
        </w:rPr>
        <w:t>yang memiliki nilai</w:t>
      </w:r>
      <w:r>
        <w:rPr>
          <w:rFonts w:ascii="Bookman Old Style" w:hAnsi="Bookman Old Style" w:cs="Times New Roman"/>
          <w:sz w:val="24"/>
          <w:szCs w:val="24"/>
          <w:lang w:val="id-ID"/>
        </w:rPr>
        <w:t xml:space="preserve"> terendah </w:t>
      </w:r>
      <w:r w:rsidR="00016D09">
        <w:rPr>
          <w:rFonts w:ascii="Bookman Old Style" w:hAnsi="Bookman Old Style" w:cs="Times New Roman"/>
          <w:sz w:val="24"/>
          <w:szCs w:val="24"/>
        </w:rPr>
        <w:t>adalah</w:t>
      </w:r>
      <w:r>
        <w:rPr>
          <w:rFonts w:ascii="Bookman Old Style" w:hAnsi="Bookman Old Style" w:cs="Times New Roman"/>
          <w:sz w:val="24"/>
          <w:szCs w:val="24"/>
          <w:lang w:val="id-ID"/>
        </w:rPr>
        <w:t xml:space="preserve"> sub aspek </w:t>
      </w:r>
      <w:r w:rsidR="00653D7B">
        <w:rPr>
          <w:rFonts w:ascii="Bookman Old Style" w:hAnsi="Bookman Old Style" w:cs="Times New Roman"/>
          <w:b/>
          <w:sz w:val="24"/>
          <w:szCs w:val="24"/>
          <w:lang w:val="id-ID"/>
        </w:rPr>
        <w:t>ruang tunggu/ta</w:t>
      </w:r>
      <w:r w:rsidR="00653D7B">
        <w:rPr>
          <w:rFonts w:ascii="Bookman Old Style" w:hAnsi="Bookman Old Style" w:cs="Times New Roman"/>
          <w:b/>
          <w:sz w:val="24"/>
          <w:szCs w:val="24"/>
        </w:rPr>
        <w:t>m</w:t>
      </w:r>
      <w:r w:rsidRPr="00653D7B">
        <w:rPr>
          <w:rFonts w:ascii="Bookman Old Style" w:hAnsi="Bookman Old Style" w:cs="Times New Roman"/>
          <w:b/>
          <w:sz w:val="24"/>
          <w:szCs w:val="24"/>
          <w:lang w:val="id-ID"/>
        </w:rPr>
        <w:t>u</w:t>
      </w:r>
      <w:r>
        <w:rPr>
          <w:rFonts w:ascii="Bookman Old Style" w:hAnsi="Bookman Old Style" w:cs="Times New Roman"/>
          <w:sz w:val="24"/>
          <w:szCs w:val="24"/>
          <w:lang w:val="id-ID"/>
        </w:rPr>
        <w:t xml:space="preserve"> </w:t>
      </w:r>
      <w:r w:rsidR="00016D09">
        <w:rPr>
          <w:rFonts w:ascii="Bookman Old Style" w:hAnsi="Bookman Old Style" w:cs="Times New Roman"/>
          <w:sz w:val="24"/>
          <w:szCs w:val="24"/>
        </w:rPr>
        <w:t xml:space="preserve">dengan </w:t>
      </w:r>
      <w:r>
        <w:rPr>
          <w:rFonts w:ascii="Bookman Old Style" w:hAnsi="Bookman Old Style" w:cs="Times New Roman"/>
          <w:sz w:val="24"/>
          <w:szCs w:val="24"/>
          <w:lang w:val="id-ID"/>
        </w:rPr>
        <w:t>rata-rata 4,32</w:t>
      </w:r>
      <w:r w:rsidR="00016D09">
        <w:rPr>
          <w:rFonts w:ascii="Bookman Old Style" w:hAnsi="Bookman Old Style" w:cs="Times New Roman"/>
          <w:sz w:val="24"/>
          <w:szCs w:val="24"/>
        </w:rPr>
        <w:t xml:space="preserve"> pada </w:t>
      </w:r>
      <w:r w:rsidR="00016D09" w:rsidRPr="00016D09">
        <w:rPr>
          <w:rFonts w:ascii="Bookman Old Style" w:hAnsi="Bookman Old Style" w:cs="Times New Roman"/>
          <w:b/>
          <w:sz w:val="24"/>
          <w:szCs w:val="24"/>
        </w:rPr>
        <w:t>pelayanan secara umum</w:t>
      </w:r>
      <w:r>
        <w:rPr>
          <w:rFonts w:ascii="Bookman Old Style" w:hAnsi="Bookman Old Style" w:cs="Times New Roman"/>
          <w:sz w:val="24"/>
          <w:szCs w:val="24"/>
          <w:lang w:val="id-ID"/>
        </w:rPr>
        <w:t>.</w:t>
      </w:r>
    </w:p>
    <w:p w:rsidR="001F164C" w:rsidRPr="00DE4253" w:rsidRDefault="00B50E1A" w:rsidP="009C04B7">
      <w:pPr>
        <w:pStyle w:val="ListParagraph"/>
        <w:spacing w:after="0" w:line="360" w:lineRule="auto"/>
        <w:ind w:left="426" w:hanging="426"/>
        <w:rPr>
          <w:rFonts w:ascii="Bookman Old Style" w:hAnsi="Bookman Old Style"/>
          <w:b/>
          <w:sz w:val="24"/>
          <w:szCs w:val="24"/>
        </w:rPr>
      </w:pPr>
      <w:r>
        <w:rPr>
          <w:rFonts w:ascii="Bookman Old Style" w:hAnsi="Bookman Old Style"/>
          <w:b/>
          <w:sz w:val="24"/>
          <w:szCs w:val="24"/>
        </w:rPr>
        <w:lastRenderedPageBreak/>
        <w:t>III</w:t>
      </w:r>
      <w:r w:rsidR="001F164C" w:rsidRPr="00DE4253">
        <w:rPr>
          <w:rFonts w:ascii="Bookman Old Style" w:hAnsi="Bookman Old Style"/>
          <w:b/>
          <w:sz w:val="24"/>
          <w:szCs w:val="24"/>
        </w:rPr>
        <w:t>.</w:t>
      </w:r>
      <w:r w:rsidR="001F164C" w:rsidRPr="00DE4253">
        <w:rPr>
          <w:rFonts w:ascii="Bookman Old Style" w:hAnsi="Bookman Old Style"/>
          <w:b/>
          <w:sz w:val="24"/>
          <w:szCs w:val="24"/>
        </w:rPr>
        <w:tab/>
      </w:r>
      <w:r w:rsidR="001F164C">
        <w:rPr>
          <w:rFonts w:ascii="Bookman Old Style" w:hAnsi="Bookman Old Style"/>
          <w:b/>
          <w:sz w:val="24"/>
          <w:szCs w:val="24"/>
        </w:rPr>
        <w:t>KESIMPULAN DAN RENCANA TINDAK LANJUT</w:t>
      </w:r>
    </w:p>
    <w:p w:rsidR="00B50E1A" w:rsidRDefault="00B50E1A" w:rsidP="009C04B7">
      <w:pPr>
        <w:pStyle w:val="ListParagraph"/>
        <w:spacing w:after="0" w:line="360" w:lineRule="auto"/>
        <w:ind w:left="567"/>
        <w:rPr>
          <w:rFonts w:ascii="Bookman Old Style" w:hAnsi="Bookman Old Style"/>
          <w:sz w:val="24"/>
          <w:szCs w:val="24"/>
        </w:rPr>
      </w:pPr>
    </w:p>
    <w:p w:rsidR="00466CAE" w:rsidRDefault="00C33FA9" w:rsidP="00016D09">
      <w:pPr>
        <w:pStyle w:val="ListParagraph"/>
        <w:spacing w:after="0" w:line="360" w:lineRule="auto"/>
        <w:ind w:left="426" w:firstLine="850"/>
        <w:jc w:val="both"/>
        <w:rPr>
          <w:rFonts w:ascii="Bookman Old Style" w:hAnsi="Bookman Old Style"/>
          <w:sz w:val="24"/>
          <w:szCs w:val="24"/>
        </w:rPr>
      </w:pPr>
      <w:r>
        <w:rPr>
          <w:rFonts w:ascii="Bookman Old Style" w:hAnsi="Bookman Old Style"/>
          <w:sz w:val="24"/>
          <w:szCs w:val="24"/>
        </w:rPr>
        <w:t>Dari hasil survei</w:t>
      </w:r>
      <w:r w:rsidR="001F164C">
        <w:rPr>
          <w:rFonts w:ascii="Bookman Old Style" w:hAnsi="Bookman Old Style"/>
          <w:sz w:val="24"/>
          <w:szCs w:val="24"/>
        </w:rPr>
        <w:t xml:space="preserve"> kepuasan</w:t>
      </w:r>
      <w:r w:rsidR="00B50E1A">
        <w:rPr>
          <w:rFonts w:ascii="Bookman Old Style" w:hAnsi="Bookman Old Style"/>
          <w:sz w:val="24"/>
          <w:szCs w:val="24"/>
        </w:rPr>
        <w:t xml:space="preserve"> </w:t>
      </w:r>
      <w:r w:rsidR="001F164C">
        <w:rPr>
          <w:rFonts w:ascii="Bookman Old Style" w:hAnsi="Bookman Old Style"/>
          <w:sz w:val="24"/>
          <w:szCs w:val="24"/>
        </w:rPr>
        <w:t>masyarakat</w:t>
      </w:r>
      <w:r w:rsidR="00B50E1A">
        <w:rPr>
          <w:rFonts w:ascii="Bookman Old Style" w:hAnsi="Bookman Old Style"/>
          <w:sz w:val="24"/>
          <w:szCs w:val="24"/>
        </w:rPr>
        <w:t xml:space="preserve"> yang dilakukan Bappeda Kota Semarang selama tahun 201</w:t>
      </w:r>
      <w:r w:rsidR="00466CAE">
        <w:rPr>
          <w:rFonts w:ascii="Bookman Old Style" w:hAnsi="Bookman Old Style"/>
          <w:sz w:val="24"/>
          <w:szCs w:val="24"/>
          <w:lang w:val="id-ID"/>
        </w:rPr>
        <w:t>8</w:t>
      </w:r>
      <w:r w:rsidR="001F164C">
        <w:rPr>
          <w:rFonts w:ascii="Bookman Old Style" w:hAnsi="Bookman Old Style"/>
          <w:sz w:val="24"/>
          <w:szCs w:val="24"/>
        </w:rPr>
        <w:t>, didapat</w:t>
      </w:r>
      <w:r w:rsidR="00B50E1A">
        <w:rPr>
          <w:rFonts w:ascii="Bookman Old Style" w:hAnsi="Bookman Old Style"/>
          <w:sz w:val="24"/>
          <w:szCs w:val="24"/>
        </w:rPr>
        <w:t xml:space="preserve"> </w:t>
      </w:r>
      <w:r w:rsidR="001F164C">
        <w:rPr>
          <w:rFonts w:ascii="Bookman Old Style" w:hAnsi="Bookman Old Style"/>
          <w:sz w:val="24"/>
          <w:szCs w:val="24"/>
        </w:rPr>
        <w:t>kesimpulan</w:t>
      </w:r>
      <w:r w:rsidR="00B50E1A">
        <w:rPr>
          <w:rFonts w:ascii="Bookman Old Style" w:hAnsi="Bookman Old Style"/>
          <w:sz w:val="24"/>
          <w:szCs w:val="24"/>
        </w:rPr>
        <w:t xml:space="preserve"> </w:t>
      </w:r>
      <w:r w:rsidR="001F164C">
        <w:rPr>
          <w:rFonts w:ascii="Bookman Old Style" w:hAnsi="Bookman Old Style"/>
          <w:sz w:val="24"/>
          <w:szCs w:val="24"/>
        </w:rPr>
        <w:t>sebagai</w:t>
      </w:r>
      <w:r w:rsidR="00B50E1A">
        <w:rPr>
          <w:rFonts w:ascii="Bookman Old Style" w:hAnsi="Bookman Old Style"/>
          <w:sz w:val="24"/>
          <w:szCs w:val="24"/>
        </w:rPr>
        <w:t xml:space="preserve"> </w:t>
      </w:r>
      <w:r w:rsidR="001F164C">
        <w:rPr>
          <w:rFonts w:ascii="Bookman Old Style" w:hAnsi="Bookman Old Style"/>
          <w:sz w:val="24"/>
          <w:szCs w:val="24"/>
        </w:rPr>
        <w:t>berikut</w:t>
      </w:r>
      <w:r w:rsidR="00B50E1A">
        <w:rPr>
          <w:rFonts w:ascii="Bookman Old Style" w:hAnsi="Bookman Old Style"/>
          <w:sz w:val="24"/>
          <w:szCs w:val="24"/>
        </w:rPr>
        <w:t xml:space="preserve"> </w:t>
      </w:r>
      <w:r w:rsidR="001F164C">
        <w:rPr>
          <w:rFonts w:ascii="Bookman Old Style" w:hAnsi="Bookman Old Style"/>
          <w:sz w:val="24"/>
          <w:szCs w:val="24"/>
        </w:rPr>
        <w:t>:</w:t>
      </w:r>
    </w:p>
    <w:p w:rsidR="00A31314" w:rsidRDefault="00A31314" w:rsidP="00016D09">
      <w:pPr>
        <w:pStyle w:val="ListParagraph"/>
        <w:spacing w:after="0" w:line="360" w:lineRule="auto"/>
        <w:ind w:left="426" w:firstLine="850"/>
        <w:jc w:val="both"/>
        <w:rPr>
          <w:rFonts w:ascii="Bookman Old Style" w:hAnsi="Bookman Old Style"/>
          <w:sz w:val="24"/>
          <w:szCs w:val="24"/>
          <w:lang w:val="id-ID"/>
        </w:rPr>
      </w:pPr>
    </w:p>
    <w:p w:rsidR="00310510" w:rsidRPr="00310510" w:rsidRDefault="00310510" w:rsidP="00016D09">
      <w:pPr>
        <w:pStyle w:val="ListParagraph"/>
        <w:numPr>
          <w:ilvl w:val="0"/>
          <w:numId w:val="9"/>
        </w:numPr>
        <w:spacing w:after="0" w:line="360" w:lineRule="auto"/>
        <w:ind w:left="851" w:hanging="425"/>
        <w:jc w:val="both"/>
        <w:rPr>
          <w:rFonts w:ascii="Bookman Old Style" w:hAnsi="Bookman Old Style"/>
          <w:b/>
          <w:sz w:val="24"/>
          <w:szCs w:val="24"/>
        </w:rPr>
      </w:pPr>
      <w:r w:rsidRPr="00310510">
        <w:rPr>
          <w:rFonts w:ascii="Bookman Old Style" w:hAnsi="Bookman Old Style"/>
          <w:b/>
          <w:sz w:val="24"/>
          <w:szCs w:val="24"/>
        </w:rPr>
        <w:t>A</w:t>
      </w:r>
      <w:r w:rsidR="00466CAE" w:rsidRPr="00310510">
        <w:rPr>
          <w:rFonts w:ascii="Bookman Old Style" w:hAnsi="Bookman Old Style"/>
          <w:b/>
          <w:sz w:val="24"/>
          <w:szCs w:val="24"/>
          <w:lang w:val="id-ID"/>
        </w:rPr>
        <w:t xml:space="preserve">spek </w:t>
      </w:r>
      <w:r>
        <w:rPr>
          <w:rFonts w:ascii="Bookman Old Style" w:hAnsi="Bookman Old Style"/>
          <w:b/>
          <w:sz w:val="24"/>
          <w:szCs w:val="24"/>
        </w:rPr>
        <w:t>P</w:t>
      </w:r>
      <w:r w:rsidR="00466CAE" w:rsidRPr="00310510">
        <w:rPr>
          <w:rFonts w:ascii="Bookman Old Style" w:hAnsi="Bookman Old Style"/>
          <w:b/>
          <w:sz w:val="24"/>
          <w:szCs w:val="24"/>
          <w:lang w:val="id-ID"/>
        </w:rPr>
        <w:t xml:space="preserve">elayanan </w:t>
      </w:r>
      <w:r>
        <w:rPr>
          <w:rFonts w:ascii="Bookman Old Style" w:hAnsi="Bookman Old Style"/>
          <w:b/>
          <w:sz w:val="24"/>
          <w:szCs w:val="24"/>
        </w:rPr>
        <w:t>T</w:t>
      </w:r>
      <w:r w:rsidR="00466CAE" w:rsidRPr="00310510">
        <w:rPr>
          <w:rFonts w:ascii="Bookman Old Style" w:hAnsi="Bookman Old Style"/>
          <w:b/>
          <w:sz w:val="24"/>
          <w:szCs w:val="24"/>
          <w:lang w:val="id-ID"/>
        </w:rPr>
        <w:t xml:space="preserve">ahap </w:t>
      </w:r>
      <w:r>
        <w:rPr>
          <w:rFonts w:ascii="Bookman Old Style" w:hAnsi="Bookman Old Style"/>
          <w:b/>
          <w:sz w:val="24"/>
          <w:szCs w:val="24"/>
        </w:rPr>
        <w:t>A</w:t>
      </w:r>
      <w:r w:rsidR="00466CAE" w:rsidRPr="00310510">
        <w:rPr>
          <w:rFonts w:ascii="Bookman Old Style" w:hAnsi="Bookman Old Style"/>
          <w:b/>
          <w:sz w:val="24"/>
          <w:szCs w:val="24"/>
          <w:lang w:val="id-ID"/>
        </w:rPr>
        <w:t>wal</w:t>
      </w:r>
    </w:p>
    <w:p w:rsidR="00611303" w:rsidRPr="00611303" w:rsidRDefault="00310510" w:rsidP="00310510">
      <w:pPr>
        <w:pStyle w:val="ListParagraph"/>
        <w:spacing w:after="0" w:line="360" w:lineRule="auto"/>
        <w:ind w:left="851"/>
        <w:jc w:val="both"/>
        <w:rPr>
          <w:rFonts w:ascii="Bookman Old Style" w:hAnsi="Bookman Old Style"/>
          <w:sz w:val="24"/>
          <w:szCs w:val="24"/>
        </w:rPr>
      </w:pPr>
      <w:r>
        <w:rPr>
          <w:rFonts w:ascii="Bookman Old Style" w:hAnsi="Bookman Old Style" w:cs="Times New Roman"/>
          <w:sz w:val="24"/>
          <w:szCs w:val="24"/>
        </w:rPr>
        <w:t>H</w:t>
      </w:r>
      <w:r w:rsidR="00466CAE">
        <w:rPr>
          <w:rFonts w:ascii="Bookman Old Style" w:hAnsi="Bookman Old Style" w:cs="Times New Roman"/>
          <w:sz w:val="24"/>
          <w:szCs w:val="24"/>
          <w:lang w:val="id-ID"/>
        </w:rPr>
        <w:t>asil jawaban pada sub aspek sikap ramah tamah</w:t>
      </w:r>
      <w:r w:rsidR="00FD6CC1" w:rsidRPr="00FD6CC1">
        <w:rPr>
          <w:rFonts w:ascii="Bookman Old Style" w:hAnsi="Bookman Old Style" w:cs="Times New Roman"/>
          <w:sz w:val="24"/>
          <w:szCs w:val="24"/>
          <w:lang w:val="id-ID"/>
        </w:rPr>
        <w:t xml:space="preserve"> </w:t>
      </w:r>
      <w:r w:rsidR="00016D09">
        <w:rPr>
          <w:rFonts w:ascii="Bookman Old Style" w:hAnsi="Bookman Old Style" w:cs="Times New Roman"/>
          <w:sz w:val="24"/>
          <w:szCs w:val="24"/>
        </w:rPr>
        <w:t xml:space="preserve">memiliki nilai </w:t>
      </w:r>
      <w:r w:rsidR="00FD6CC1">
        <w:rPr>
          <w:rFonts w:ascii="Bookman Old Style" w:hAnsi="Bookman Old Style" w:cs="Times New Roman"/>
          <w:sz w:val="24"/>
          <w:szCs w:val="24"/>
          <w:lang w:val="id-ID"/>
        </w:rPr>
        <w:t>tertinggi dengan rata-rata 4,68</w:t>
      </w:r>
      <w:r w:rsidR="00611303">
        <w:rPr>
          <w:rFonts w:ascii="Bookman Old Style" w:hAnsi="Bookman Old Style" w:cs="Times New Roman"/>
          <w:sz w:val="24"/>
          <w:szCs w:val="24"/>
        </w:rPr>
        <w:t xml:space="preserve"> dan indeks 93,6%;</w:t>
      </w:r>
      <w:r w:rsidR="00016D09">
        <w:rPr>
          <w:rFonts w:ascii="Bookman Old Style" w:hAnsi="Bookman Old Style" w:cs="Times New Roman"/>
          <w:sz w:val="24"/>
          <w:szCs w:val="24"/>
        </w:rPr>
        <w:t xml:space="preserve"> sementara </w:t>
      </w:r>
      <w:r w:rsidR="00611303">
        <w:rPr>
          <w:rFonts w:ascii="Bookman Old Style" w:hAnsi="Bookman Old Style" w:cs="Times New Roman"/>
          <w:sz w:val="24"/>
          <w:szCs w:val="24"/>
        </w:rPr>
        <w:t xml:space="preserve">sub aspek </w:t>
      </w:r>
      <w:r w:rsidR="00634F76">
        <w:rPr>
          <w:rFonts w:ascii="Bookman Old Style" w:hAnsi="Bookman Old Style" w:cs="Times New Roman"/>
          <w:sz w:val="24"/>
          <w:szCs w:val="24"/>
        </w:rPr>
        <w:t xml:space="preserve">tingkat </w:t>
      </w:r>
      <w:r w:rsidR="00611303">
        <w:rPr>
          <w:rFonts w:ascii="Bookman Old Style" w:hAnsi="Bookman Old Style" w:cs="Times New Roman"/>
          <w:sz w:val="24"/>
          <w:szCs w:val="24"/>
        </w:rPr>
        <w:t xml:space="preserve">kecepatan reaksi dan tingkat kepuasan terhadap penyampaian informasi awal sama-sama memiliki nilai 4,52 dan indeks 90,4%. </w:t>
      </w:r>
      <w:r w:rsidR="00016D09">
        <w:rPr>
          <w:rFonts w:ascii="Bookman Old Style" w:hAnsi="Bookman Old Style" w:cs="Times New Roman"/>
          <w:sz w:val="24"/>
          <w:szCs w:val="24"/>
        </w:rPr>
        <w:t>Sehingga dapat diambil kesimpulan</w:t>
      </w:r>
      <w:r w:rsidR="00653D7B">
        <w:rPr>
          <w:rFonts w:ascii="Bookman Old Style" w:hAnsi="Bookman Old Style" w:cs="Times New Roman"/>
          <w:sz w:val="24"/>
          <w:szCs w:val="24"/>
        </w:rPr>
        <w:t xml:space="preserve"> </w:t>
      </w:r>
      <w:r w:rsidR="00611303">
        <w:rPr>
          <w:rFonts w:ascii="Bookman Old Style" w:hAnsi="Bookman Old Style" w:cs="Times New Roman"/>
          <w:sz w:val="24"/>
          <w:szCs w:val="24"/>
        </w:rPr>
        <w:t xml:space="preserve">sebagai berikut : </w:t>
      </w:r>
    </w:p>
    <w:p w:rsidR="001F7E9F" w:rsidRDefault="00611303" w:rsidP="00611303">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cs="Times New Roman"/>
          <w:sz w:val="24"/>
          <w:szCs w:val="24"/>
        </w:rPr>
        <w:t>1)</w:t>
      </w:r>
      <w:r>
        <w:rPr>
          <w:rFonts w:ascii="Bookman Old Style" w:hAnsi="Bookman Old Style" w:cs="Times New Roman"/>
          <w:sz w:val="24"/>
          <w:szCs w:val="24"/>
        </w:rPr>
        <w:tab/>
      </w:r>
      <w:r w:rsidR="001F7E9F">
        <w:rPr>
          <w:rFonts w:ascii="Bookman Old Style" w:hAnsi="Bookman Old Style" w:cs="Times New Roman"/>
          <w:sz w:val="24"/>
          <w:szCs w:val="24"/>
        </w:rPr>
        <w:t xml:space="preserve">Seluruh sub aspek pelayanan pada aspek </w:t>
      </w:r>
      <w:r w:rsidR="001F7E9F" w:rsidRPr="001F7E9F">
        <w:rPr>
          <w:rFonts w:ascii="Bookman Old Style" w:hAnsi="Bookman Old Style" w:cs="Times New Roman"/>
          <w:b/>
          <w:sz w:val="24"/>
          <w:szCs w:val="24"/>
        </w:rPr>
        <w:t>p</w:t>
      </w:r>
      <w:r w:rsidR="001F7E9F">
        <w:rPr>
          <w:rFonts w:ascii="Bookman Old Style" w:hAnsi="Bookman Old Style" w:cs="Times New Roman"/>
          <w:b/>
          <w:sz w:val="24"/>
          <w:szCs w:val="24"/>
        </w:rPr>
        <w:t>e</w:t>
      </w:r>
      <w:r w:rsidR="001F7E9F" w:rsidRPr="001F7E9F">
        <w:rPr>
          <w:rFonts w:ascii="Bookman Old Style" w:hAnsi="Bookman Old Style" w:cs="Times New Roman"/>
          <w:b/>
          <w:sz w:val="24"/>
          <w:szCs w:val="24"/>
        </w:rPr>
        <w:t>layanan tahap awal</w:t>
      </w:r>
      <w:r w:rsidR="001F7E9F">
        <w:rPr>
          <w:rFonts w:ascii="Bookman Old Style" w:hAnsi="Bookman Old Style" w:cs="Times New Roman"/>
          <w:sz w:val="24"/>
          <w:szCs w:val="24"/>
        </w:rPr>
        <w:t xml:space="preserve"> memiliki nilai indeks yang termasuk kategori “tinggi”</w:t>
      </w:r>
      <w:r w:rsidR="00C5042C">
        <w:rPr>
          <w:rFonts w:ascii="Bookman Old Style" w:hAnsi="Bookman Old Style" w:cs="Times New Roman"/>
          <w:sz w:val="24"/>
          <w:szCs w:val="24"/>
        </w:rPr>
        <w:t xml:space="preserve">, </w:t>
      </w:r>
      <w:r w:rsidR="00A31314">
        <w:rPr>
          <w:rFonts w:ascii="Bookman Old Style" w:hAnsi="Bookman Old Style" w:cs="Times New Roman"/>
          <w:sz w:val="24"/>
          <w:szCs w:val="24"/>
        </w:rPr>
        <w:t>atau dapat diartikan</w:t>
      </w:r>
      <w:r w:rsidR="00C5042C">
        <w:rPr>
          <w:rFonts w:ascii="Bookman Old Style" w:hAnsi="Bookman Old Style" w:cs="Times New Roman"/>
          <w:sz w:val="24"/>
          <w:szCs w:val="24"/>
        </w:rPr>
        <w:t xml:space="preserve"> responden menganggap pelayanan tahap awal </w:t>
      </w:r>
      <w:r w:rsidR="00552FDC">
        <w:rPr>
          <w:rFonts w:ascii="Bookman Old Style" w:hAnsi="Bookman Old Style" w:cs="Times New Roman"/>
          <w:sz w:val="24"/>
          <w:szCs w:val="24"/>
        </w:rPr>
        <w:t>sudah</w:t>
      </w:r>
      <w:r w:rsidR="00C5042C">
        <w:rPr>
          <w:rFonts w:ascii="Bookman Old Style" w:hAnsi="Bookman Old Style" w:cs="Times New Roman"/>
          <w:sz w:val="24"/>
          <w:szCs w:val="24"/>
        </w:rPr>
        <w:t xml:space="preserve"> baik</w:t>
      </w:r>
      <w:r w:rsidR="001F7E9F">
        <w:rPr>
          <w:rFonts w:ascii="Bookman Old Style" w:hAnsi="Bookman Old Style" w:cs="Times New Roman"/>
          <w:sz w:val="24"/>
          <w:szCs w:val="24"/>
        </w:rPr>
        <w:t>.</w:t>
      </w:r>
    </w:p>
    <w:p w:rsidR="00466CAE" w:rsidRPr="00C5042C" w:rsidRDefault="00C5042C" w:rsidP="00C5042C">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cs="Times New Roman"/>
          <w:sz w:val="24"/>
          <w:szCs w:val="24"/>
        </w:rPr>
        <w:t>2)</w:t>
      </w:r>
      <w:r>
        <w:rPr>
          <w:rFonts w:ascii="Bookman Old Style" w:hAnsi="Bookman Old Style" w:cs="Times New Roman"/>
          <w:sz w:val="24"/>
          <w:szCs w:val="24"/>
        </w:rPr>
        <w:tab/>
      </w:r>
      <w:r w:rsidR="00611303" w:rsidRPr="00C5042C">
        <w:rPr>
          <w:rFonts w:ascii="Bookman Old Style" w:hAnsi="Bookman Old Style" w:cs="Times New Roman"/>
          <w:sz w:val="24"/>
          <w:szCs w:val="24"/>
        </w:rPr>
        <w:t>P</w:t>
      </w:r>
      <w:r w:rsidR="00653D7B" w:rsidRPr="00C5042C">
        <w:rPr>
          <w:rFonts w:ascii="Bookman Old Style" w:hAnsi="Bookman Old Style" w:cs="Times New Roman"/>
          <w:sz w:val="24"/>
          <w:szCs w:val="24"/>
        </w:rPr>
        <w:t xml:space="preserve">egawai </w:t>
      </w:r>
      <w:r w:rsidR="00634F76">
        <w:rPr>
          <w:rFonts w:ascii="Bookman Old Style" w:hAnsi="Bookman Old Style" w:cs="Times New Roman"/>
          <w:sz w:val="24"/>
          <w:szCs w:val="24"/>
        </w:rPr>
        <w:t>pada Sekretariat</w:t>
      </w:r>
      <w:r w:rsidR="00634F76" w:rsidRPr="00C5042C">
        <w:rPr>
          <w:rFonts w:ascii="Bookman Old Style" w:hAnsi="Bookman Old Style" w:cs="Times New Roman"/>
          <w:sz w:val="24"/>
          <w:szCs w:val="24"/>
        </w:rPr>
        <w:t xml:space="preserve"> </w:t>
      </w:r>
      <w:r w:rsidR="00653D7B" w:rsidRPr="00C5042C">
        <w:rPr>
          <w:rFonts w:ascii="Bookman Old Style" w:hAnsi="Bookman Old Style" w:cs="Times New Roman"/>
          <w:sz w:val="24"/>
          <w:szCs w:val="24"/>
        </w:rPr>
        <w:t>Bappeda Kota Semarang</w:t>
      </w:r>
      <w:r w:rsidR="00016D09" w:rsidRPr="00C5042C">
        <w:rPr>
          <w:rFonts w:ascii="Bookman Old Style" w:hAnsi="Bookman Old Style" w:cs="Times New Roman"/>
          <w:sz w:val="24"/>
          <w:szCs w:val="24"/>
        </w:rPr>
        <w:t xml:space="preserve"> </w:t>
      </w:r>
      <w:r w:rsidR="00634F76">
        <w:rPr>
          <w:rFonts w:ascii="Bookman Old Style" w:hAnsi="Bookman Old Style" w:cs="Times New Roman"/>
          <w:sz w:val="24"/>
          <w:szCs w:val="24"/>
        </w:rPr>
        <w:t xml:space="preserve">(yang menangani pelayanan tahap awal) </w:t>
      </w:r>
      <w:r w:rsidR="00310510">
        <w:rPr>
          <w:rFonts w:ascii="Bookman Old Style" w:hAnsi="Bookman Old Style" w:cs="Times New Roman"/>
          <w:sz w:val="24"/>
          <w:szCs w:val="24"/>
        </w:rPr>
        <w:t xml:space="preserve">dianggap </w:t>
      </w:r>
      <w:r w:rsidR="00016D09" w:rsidRPr="00C5042C">
        <w:rPr>
          <w:rFonts w:ascii="Bookman Old Style" w:hAnsi="Bookman Old Style" w:cs="Times New Roman"/>
          <w:sz w:val="24"/>
          <w:szCs w:val="24"/>
        </w:rPr>
        <w:t>telah bersikap ramah</w:t>
      </w:r>
      <w:r w:rsidR="00653D7B" w:rsidRPr="00C5042C">
        <w:rPr>
          <w:rFonts w:ascii="Bookman Old Style" w:hAnsi="Bookman Old Style" w:cs="Times New Roman"/>
          <w:sz w:val="24"/>
          <w:szCs w:val="24"/>
        </w:rPr>
        <w:t xml:space="preserve"> dalam </w:t>
      </w:r>
      <w:r w:rsidR="00C822F3">
        <w:rPr>
          <w:rFonts w:ascii="Bookman Old Style" w:hAnsi="Bookman Old Style" w:cs="Times New Roman"/>
          <w:sz w:val="24"/>
          <w:szCs w:val="24"/>
        </w:rPr>
        <w:t>menerima</w:t>
      </w:r>
      <w:r w:rsidR="00653D7B" w:rsidRPr="00C5042C">
        <w:rPr>
          <w:rFonts w:ascii="Bookman Old Style" w:hAnsi="Bookman Old Style" w:cs="Times New Roman"/>
          <w:sz w:val="24"/>
          <w:szCs w:val="24"/>
        </w:rPr>
        <w:t xml:space="preserve"> kunjungan tamu</w:t>
      </w:r>
      <w:r w:rsidR="00310510">
        <w:rPr>
          <w:rFonts w:ascii="Bookman Old Style" w:hAnsi="Bookman Old Style" w:cs="Times New Roman"/>
          <w:sz w:val="24"/>
          <w:szCs w:val="24"/>
        </w:rPr>
        <w:t>.</w:t>
      </w:r>
    </w:p>
    <w:p w:rsidR="009B0B24" w:rsidRDefault="00310510" w:rsidP="00611303">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sz w:val="24"/>
          <w:szCs w:val="24"/>
        </w:rPr>
        <w:t>3</w:t>
      </w:r>
      <w:r w:rsidR="009B0B24">
        <w:rPr>
          <w:rFonts w:ascii="Bookman Old Style" w:hAnsi="Bookman Old Style"/>
          <w:sz w:val="24"/>
          <w:szCs w:val="24"/>
        </w:rPr>
        <w:t>)</w:t>
      </w:r>
      <w:r w:rsidR="009B0B24">
        <w:rPr>
          <w:rFonts w:ascii="Bookman Old Style" w:hAnsi="Bookman Old Style"/>
          <w:sz w:val="24"/>
          <w:szCs w:val="24"/>
        </w:rPr>
        <w:tab/>
      </w:r>
      <w:r>
        <w:rPr>
          <w:rFonts w:ascii="Bookman Old Style" w:hAnsi="Bookman Old Style"/>
          <w:sz w:val="24"/>
          <w:szCs w:val="24"/>
        </w:rPr>
        <w:t xml:space="preserve">Tingkat </w:t>
      </w:r>
      <w:r>
        <w:rPr>
          <w:rFonts w:ascii="Bookman Old Style" w:hAnsi="Bookman Old Style" w:cs="Times New Roman"/>
          <w:sz w:val="24"/>
          <w:szCs w:val="24"/>
        </w:rPr>
        <w:t>kecepatan reaksi dan tingkat kepuasan terhadap penyampaian informasi awal</w:t>
      </w:r>
      <w:r>
        <w:rPr>
          <w:rFonts w:ascii="Bookman Old Style" w:hAnsi="Bookman Old Style" w:cs="Times New Roman"/>
          <w:sz w:val="24"/>
          <w:szCs w:val="24"/>
        </w:rPr>
        <w:t xml:space="preserve"> sudah cukup baik, namun perlu ditingkatkan lagi.</w:t>
      </w:r>
    </w:p>
    <w:p w:rsidR="00A31314" w:rsidRPr="00466CAE" w:rsidRDefault="00A31314" w:rsidP="00611303">
      <w:pPr>
        <w:pStyle w:val="ListParagraph"/>
        <w:spacing w:after="0" w:line="360" w:lineRule="auto"/>
        <w:ind w:left="1276" w:hanging="425"/>
        <w:jc w:val="both"/>
        <w:rPr>
          <w:rFonts w:ascii="Bookman Old Style" w:hAnsi="Bookman Old Style"/>
          <w:sz w:val="24"/>
          <w:szCs w:val="24"/>
        </w:rPr>
      </w:pPr>
    </w:p>
    <w:p w:rsidR="00634F76" w:rsidRPr="00634F76" w:rsidRDefault="00634F76" w:rsidP="00016D09">
      <w:pPr>
        <w:pStyle w:val="ListParagraph"/>
        <w:numPr>
          <w:ilvl w:val="0"/>
          <w:numId w:val="9"/>
        </w:numPr>
        <w:spacing w:after="0" w:line="360" w:lineRule="auto"/>
        <w:ind w:left="851" w:hanging="425"/>
        <w:jc w:val="both"/>
        <w:rPr>
          <w:rFonts w:ascii="Bookman Old Style" w:hAnsi="Bookman Old Style"/>
          <w:b/>
          <w:sz w:val="24"/>
          <w:szCs w:val="24"/>
        </w:rPr>
      </w:pPr>
      <w:r w:rsidRPr="00634F76">
        <w:rPr>
          <w:rFonts w:ascii="Bookman Old Style" w:hAnsi="Bookman Old Style"/>
          <w:b/>
          <w:sz w:val="24"/>
          <w:szCs w:val="24"/>
        </w:rPr>
        <w:t>A</w:t>
      </w:r>
      <w:r w:rsidR="00FD6CC1" w:rsidRPr="00634F76">
        <w:rPr>
          <w:rFonts w:ascii="Bookman Old Style" w:hAnsi="Bookman Old Style"/>
          <w:b/>
          <w:sz w:val="24"/>
          <w:szCs w:val="24"/>
          <w:lang w:val="id-ID"/>
        </w:rPr>
        <w:t xml:space="preserve">spek </w:t>
      </w:r>
      <w:r>
        <w:rPr>
          <w:rFonts w:ascii="Bookman Old Style" w:hAnsi="Bookman Old Style"/>
          <w:b/>
          <w:sz w:val="24"/>
          <w:szCs w:val="24"/>
        </w:rPr>
        <w:t>P</w:t>
      </w:r>
      <w:r w:rsidR="00FD6CC1" w:rsidRPr="00634F76">
        <w:rPr>
          <w:rFonts w:ascii="Bookman Old Style" w:hAnsi="Bookman Old Style"/>
          <w:b/>
          <w:sz w:val="24"/>
          <w:szCs w:val="24"/>
          <w:lang w:val="id-ID"/>
        </w:rPr>
        <w:t xml:space="preserve">elayanan </w:t>
      </w:r>
      <w:r>
        <w:rPr>
          <w:rFonts w:ascii="Bookman Old Style" w:hAnsi="Bookman Old Style"/>
          <w:b/>
          <w:sz w:val="24"/>
          <w:szCs w:val="24"/>
        </w:rPr>
        <w:t>T</w:t>
      </w:r>
      <w:r w:rsidR="00FD6CC1" w:rsidRPr="00634F76">
        <w:rPr>
          <w:rFonts w:ascii="Bookman Old Style" w:hAnsi="Bookman Old Style"/>
          <w:b/>
          <w:sz w:val="24"/>
          <w:szCs w:val="24"/>
          <w:lang w:val="id-ID"/>
        </w:rPr>
        <w:t xml:space="preserve">ahap </w:t>
      </w:r>
      <w:r>
        <w:rPr>
          <w:rFonts w:ascii="Bookman Old Style" w:hAnsi="Bookman Old Style"/>
          <w:b/>
          <w:sz w:val="24"/>
          <w:szCs w:val="24"/>
        </w:rPr>
        <w:t>L</w:t>
      </w:r>
      <w:r w:rsidR="00FD6CC1" w:rsidRPr="00634F76">
        <w:rPr>
          <w:rFonts w:ascii="Bookman Old Style" w:hAnsi="Bookman Old Style"/>
          <w:b/>
          <w:sz w:val="24"/>
          <w:szCs w:val="24"/>
          <w:lang w:val="id-ID"/>
        </w:rPr>
        <w:t>anjutan</w:t>
      </w:r>
    </w:p>
    <w:p w:rsidR="00310510" w:rsidRPr="00310510" w:rsidRDefault="00634F76" w:rsidP="00634F76">
      <w:pPr>
        <w:pStyle w:val="ListParagraph"/>
        <w:spacing w:after="0" w:line="360" w:lineRule="auto"/>
        <w:ind w:left="851"/>
        <w:jc w:val="both"/>
        <w:rPr>
          <w:rFonts w:ascii="Bookman Old Style" w:hAnsi="Bookman Old Style"/>
          <w:sz w:val="24"/>
          <w:szCs w:val="24"/>
        </w:rPr>
      </w:pPr>
      <w:r>
        <w:rPr>
          <w:rFonts w:ascii="Bookman Old Style" w:hAnsi="Bookman Old Style" w:cs="Times New Roman"/>
          <w:sz w:val="24"/>
          <w:szCs w:val="24"/>
        </w:rPr>
        <w:t>H</w:t>
      </w:r>
      <w:r w:rsidR="00FD6CC1" w:rsidRPr="00D66BB3">
        <w:rPr>
          <w:rFonts w:ascii="Bookman Old Style" w:hAnsi="Bookman Old Style" w:cs="Times New Roman"/>
          <w:sz w:val="24"/>
          <w:szCs w:val="24"/>
          <w:lang w:val="id-ID"/>
        </w:rPr>
        <w:t xml:space="preserve">asil jawaban </w:t>
      </w:r>
      <w:r w:rsidR="00310510">
        <w:rPr>
          <w:rFonts w:ascii="Bookman Old Style" w:hAnsi="Bookman Old Style" w:cs="Times New Roman"/>
          <w:sz w:val="24"/>
          <w:szCs w:val="24"/>
        </w:rPr>
        <w:t xml:space="preserve">pada </w:t>
      </w:r>
      <w:r w:rsidR="00310510" w:rsidRPr="00D66BB3">
        <w:rPr>
          <w:rFonts w:ascii="Bookman Old Style" w:hAnsi="Bookman Old Style" w:cs="Times New Roman"/>
          <w:sz w:val="24"/>
          <w:szCs w:val="24"/>
          <w:lang w:val="id-ID"/>
        </w:rPr>
        <w:t>sub aspek sikap ramah tamah</w:t>
      </w:r>
      <w:r w:rsidR="00310510" w:rsidRPr="00D66BB3">
        <w:rPr>
          <w:rFonts w:ascii="Bookman Old Style" w:hAnsi="Bookman Old Style" w:cs="Times New Roman"/>
          <w:sz w:val="24"/>
          <w:szCs w:val="24"/>
          <w:lang w:val="id-ID"/>
        </w:rPr>
        <w:t xml:space="preserve"> </w:t>
      </w:r>
      <w:r w:rsidR="00310510">
        <w:rPr>
          <w:rFonts w:ascii="Bookman Old Style" w:hAnsi="Bookman Old Style" w:cs="Times New Roman"/>
          <w:sz w:val="24"/>
          <w:szCs w:val="24"/>
        </w:rPr>
        <w:t xml:space="preserve">juga memiliki nilai </w:t>
      </w:r>
      <w:r w:rsidR="00FD6CC1" w:rsidRPr="00D66BB3">
        <w:rPr>
          <w:rFonts w:ascii="Bookman Old Style" w:hAnsi="Bookman Old Style" w:cs="Times New Roman"/>
          <w:sz w:val="24"/>
          <w:szCs w:val="24"/>
          <w:lang w:val="id-ID"/>
        </w:rPr>
        <w:t>tertinggi dengan rata-rata 4,80</w:t>
      </w:r>
      <w:r w:rsidR="00310510">
        <w:rPr>
          <w:rFonts w:ascii="Bookman Old Style" w:hAnsi="Bookman Old Style" w:cs="Times New Roman"/>
          <w:sz w:val="24"/>
          <w:szCs w:val="24"/>
        </w:rPr>
        <w:t xml:space="preserve"> dan indeks 96,0%; </w:t>
      </w:r>
      <w:r w:rsidR="00310510">
        <w:rPr>
          <w:rFonts w:ascii="Bookman Old Style" w:hAnsi="Bookman Old Style" w:cs="Times New Roman"/>
          <w:sz w:val="24"/>
          <w:szCs w:val="24"/>
        </w:rPr>
        <w:t xml:space="preserve">sementara sub aspek </w:t>
      </w:r>
      <w:r>
        <w:rPr>
          <w:rFonts w:ascii="Bookman Old Style" w:hAnsi="Bookman Old Style" w:cs="Times New Roman"/>
          <w:sz w:val="24"/>
          <w:szCs w:val="24"/>
        </w:rPr>
        <w:t xml:space="preserve">tingkat kepuasan terhadap kualitas data / informasi memiliki nilai rata-rata 4,44 dan indeks 88,8%; </w:t>
      </w:r>
      <w:r w:rsidR="00A31314">
        <w:rPr>
          <w:rFonts w:ascii="Bookman Old Style" w:hAnsi="Bookman Old Style" w:cs="Times New Roman"/>
          <w:sz w:val="24"/>
          <w:szCs w:val="24"/>
        </w:rPr>
        <w:t>sedangkan</w:t>
      </w:r>
      <w:r>
        <w:rPr>
          <w:rFonts w:ascii="Bookman Old Style" w:hAnsi="Bookman Old Style" w:cs="Times New Roman"/>
          <w:sz w:val="24"/>
          <w:szCs w:val="24"/>
        </w:rPr>
        <w:t xml:space="preserve"> sub aspek </w:t>
      </w:r>
      <w:r w:rsidR="00310510">
        <w:rPr>
          <w:rFonts w:ascii="Bookman Old Style" w:hAnsi="Bookman Old Style" w:cs="Times New Roman"/>
          <w:sz w:val="24"/>
          <w:szCs w:val="24"/>
        </w:rPr>
        <w:t xml:space="preserve">kecepatan reaksi memiliki nilai </w:t>
      </w:r>
      <w:r>
        <w:rPr>
          <w:rFonts w:ascii="Bookman Old Style" w:hAnsi="Bookman Old Style" w:cs="Times New Roman"/>
          <w:sz w:val="24"/>
          <w:szCs w:val="24"/>
        </w:rPr>
        <w:t xml:space="preserve">terendah dengan </w:t>
      </w:r>
      <w:r>
        <w:rPr>
          <w:rFonts w:ascii="Bookman Old Style" w:hAnsi="Bookman Old Style" w:cs="Times New Roman"/>
          <w:sz w:val="24"/>
          <w:szCs w:val="24"/>
        </w:rPr>
        <w:t>rata-rata</w:t>
      </w:r>
      <w:r>
        <w:rPr>
          <w:rFonts w:ascii="Bookman Old Style" w:hAnsi="Bookman Old Style" w:cs="Times New Roman"/>
          <w:sz w:val="24"/>
          <w:szCs w:val="24"/>
        </w:rPr>
        <w:t xml:space="preserve"> </w:t>
      </w:r>
      <w:r w:rsidR="00310510">
        <w:rPr>
          <w:rFonts w:ascii="Bookman Old Style" w:hAnsi="Bookman Old Style" w:cs="Times New Roman"/>
          <w:sz w:val="24"/>
          <w:szCs w:val="24"/>
        </w:rPr>
        <w:t>4,</w:t>
      </w:r>
      <w:r>
        <w:rPr>
          <w:rFonts w:ascii="Bookman Old Style" w:hAnsi="Bookman Old Style" w:cs="Times New Roman"/>
          <w:sz w:val="24"/>
          <w:szCs w:val="24"/>
        </w:rPr>
        <w:t>40</w:t>
      </w:r>
      <w:r w:rsidR="00310510">
        <w:rPr>
          <w:rFonts w:ascii="Bookman Old Style" w:hAnsi="Bookman Old Style" w:cs="Times New Roman"/>
          <w:sz w:val="24"/>
          <w:szCs w:val="24"/>
        </w:rPr>
        <w:t xml:space="preserve"> dan indeks </w:t>
      </w:r>
      <w:r>
        <w:rPr>
          <w:rFonts w:ascii="Bookman Old Style" w:hAnsi="Bookman Old Style" w:cs="Times New Roman"/>
          <w:sz w:val="24"/>
          <w:szCs w:val="24"/>
        </w:rPr>
        <w:t>88,0</w:t>
      </w:r>
      <w:r w:rsidR="00310510">
        <w:rPr>
          <w:rFonts w:ascii="Bookman Old Style" w:hAnsi="Bookman Old Style" w:cs="Times New Roman"/>
          <w:sz w:val="24"/>
          <w:szCs w:val="24"/>
        </w:rPr>
        <w:t>%. Sehingga dapat diambil kesimpulan sebagai berikut :</w:t>
      </w:r>
      <w:r w:rsidR="00310510">
        <w:rPr>
          <w:rFonts w:ascii="Bookman Old Style" w:hAnsi="Bookman Old Style" w:cs="Times New Roman"/>
          <w:sz w:val="24"/>
          <w:szCs w:val="24"/>
        </w:rPr>
        <w:t xml:space="preserve"> </w:t>
      </w:r>
    </w:p>
    <w:p w:rsidR="00634F76" w:rsidRDefault="00634F76" w:rsidP="00634F76">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cs="Times New Roman"/>
          <w:sz w:val="24"/>
          <w:szCs w:val="24"/>
        </w:rPr>
        <w:t>1)</w:t>
      </w:r>
      <w:r>
        <w:rPr>
          <w:rFonts w:ascii="Bookman Old Style" w:hAnsi="Bookman Old Style" w:cs="Times New Roman"/>
          <w:sz w:val="24"/>
          <w:szCs w:val="24"/>
        </w:rPr>
        <w:tab/>
        <w:t xml:space="preserve">Seluruh sub aspek pelayanan pada aspek </w:t>
      </w:r>
      <w:r w:rsidRPr="001F7E9F">
        <w:rPr>
          <w:rFonts w:ascii="Bookman Old Style" w:hAnsi="Bookman Old Style" w:cs="Times New Roman"/>
          <w:b/>
          <w:sz w:val="24"/>
          <w:szCs w:val="24"/>
        </w:rPr>
        <w:t>p</w:t>
      </w:r>
      <w:r>
        <w:rPr>
          <w:rFonts w:ascii="Bookman Old Style" w:hAnsi="Bookman Old Style" w:cs="Times New Roman"/>
          <w:b/>
          <w:sz w:val="24"/>
          <w:szCs w:val="24"/>
        </w:rPr>
        <w:t>e</w:t>
      </w:r>
      <w:r w:rsidRPr="001F7E9F">
        <w:rPr>
          <w:rFonts w:ascii="Bookman Old Style" w:hAnsi="Bookman Old Style" w:cs="Times New Roman"/>
          <w:b/>
          <w:sz w:val="24"/>
          <w:szCs w:val="24"/>
        </w:rPr>
        <w:t xml:space="preserve">layanan tahap </w:t>
      </w:r>
      <w:r>
        <w:rPr>
          <w:rFonts w:ascii="Bookman Old Style" w:hAnsi="Bookman Old Style" w:cs="Times New Roman"/>
          <w:b/>
          <w:sz w:val="24"/>
          <w:szCs w:val="24"/>
        </w:rPr>
        <w:t>lanjutan</w:t>
      </w:r>
      <w:r>
        <w:rPr>
          <w:rFonts w:ascii="Bookman Old Style" w:hAnsi="Bookman Old Style" w:cs="Times New Roman"/>
          <w:sz w:val="24"/>
          <w:szCs w:val="24"/>
        </w:rPr>
        <w:t xml:space="preserve"> memiliki nilai indeks yang termasuk kategori “tinggi”, </w:t>
      </w:r>
      <w:r w:rsidR="00A31314">
        <w:rPr>
          <w:rFonts w:ascii="Bookman Old Style" w:hAnsi="Bookman Old Style" w:cs="Times New Roman"/>
          <w:sz w:val="24"/>
          <w:szCs w:val="24"/>
        </w:rPr>
        <w:t>atau dapat diartikan</w:t>
      </w:r>
      <w:r>
        <w:rPr>
          <w:rFonts w:ascii="Bookman Old Style" w:hAnsi="Bookman Old Style" w:cs="Times New Roman"/>
          <w:sz w:val="24"/>
          <w:szCs w:val="24"/>
        </w:rPr>
        <w:t xml:space="preserve"> responden menganggap pelayanan tahap </w:t>
      </w:r>
      <w:r>
        <w:rPr>
          <w:rFonts w:ascii="Bookman Old Style" w:hAnsi="Bookman Old Style" w:cs="Times New Roman"/>
          <w:sz w:val="24"/>
          <w:szCs w:val="24"/>
        </w:rPr>
        <w:t>lanjutan</w:t>
      </w:r>
      <w:r>
        <w:rPr>
          <w:rFonts w:ascii="Bookman Old Style" w:hAnsi="Bookman Old Style" w:cs="Times New Roman"/>
          <w:sz w:val="24"/>
          <w:szCs w:val="24"/>
        </w:rPr>
        <w:t xml:space="preserve"> sudah baik</w:t>
      </w:r>
      <w:r w:rsidR="00813E74">
        <w:rPr>
          <w:rFonts w:ascii="Bookman Old Style" w:hAnsi="Bookman Old Style" w:cs="Times New Roman"/>
          <w:sz w:val="24"/>
          <w:szCs w:val="24"/>
        </w:rPr>
        <w:t xml:space="preserve">. </w:t>
      </w:r>
    </w:p>
    <w:p w:rsidR="00634F76" w:rsidRDefault="00634F76" w:rsidP="00634F76">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cs="Times New Roman"/>
          <w:sz w:val="24"/>
          <w:szCs w:val="24"/>
        </w:rPr>
        <w:t>2)</w:t>
      </w:r>
      <w:r>
        <w:rPr>
          <w:rFonts w:ascii="Bookman Old Style" w:hAnsi="Bookman Old Style" w:cs="Times New Roman"/>
          <w:sz w:val="24"/>
          <w:szCs w:val="24"/>
        </w:rPr>
        <w:tab/>
      </w:r>
      <w:r w:rsidRPr="00C5042C">
        <w:rPr>
          <w:rFonts w:ascii="Bookman Old Style" w:hAnsi="Bookman Old Style" w:cs="Times New Roman"/>
          <w:sz w:val="24"/>
          <w:szCs w:val="24"/>
        </w:rPr>
        <w:t xml:space="preserve">Pegawai </w:t>
      </w:r>
      <w:r>
        <w:rPr>
          <w:rFonts w:ascii="Bookman Old Style" w:hAnsi="Bookman Old Style" w:cs="Times New Roman"/>
          <w:sz w:val="24"/>
          <w:szCs w:val="24"/>
        </w:rPr>
        <w:t xml:space="preserve">pada </w:t>
      </w:r>
      <w:r>
        <w:rPr>
          <w:rFonts w:ascii="Bookman Old Style" w:hAnsi="Bookman Old Style" w:cs="Times New Roman"/>
          <w:sz w:val="24"/>
          <w:szCs w:val="24"/>
        </w:rPr>
        <w:t>Bidang/</w:t>
      </w:r>
      <w:r>
        <w:rPr>
          <w:rFonts w:ascii="Bookman Old Style" w:hAnsi="Bookman Old Style" w:cs="Times New Roman"/>
          <w:sz w:val="24"/>
          <w:szCs w:val="24"/>
        </w:rPr>
        <w:t>Sekretariat</w:t>
      </w:r>
      <w:r w:rsidRPr="00C5042C">
        <w:rPr>
          <w:rFonts w:ascii="Bookman Old Style" w:hAnsi="Bookman Old Style" w:cs="Times New Roman"/>
          <w:sz w:val="24"/>
          <w:szCs w:val="24"/>
        </w:rPr>
        <w:t xml:space="preserve"> Bappeda Kota Semarang </w:t>
      </w:r>
      <w:r>
        <w:rPr>
          <w:rFonts w:ascii="Bookman Old Style" w:hAnsi="Bookman Old Style" w:cs="Times New Roman"/>
          <w:sz w:val="24"/>
          <w:szCs w:val="24"/>
        </w:rPr>
        <w:t xml:space="preserve">(yang menangani pelayanan tahap </w:t>
      </w:r>
      <w:r>
        <w:rPr>
          <w:rFonts w:ascii="Bookman Old Style" w:hAnsi="Bookman Old Style" w:cs="Times New Roman"/>
          <w:sz w:val="24"/>
          <w:szCs w:val="24"/>
        </w:rPr>
        <w:t>lanjutan</w:t>
      </w:r>
      <w:r>
        <w:rPr>
          <w:rFonts w:ascii="Bookman Old Style" w:hAnsi="Bookman Old Style" w:cs="Times New Roman"/>
          <w:sz w:val="24"/>
          <w:szCs w:val="24"/>
        </w:rPr>
        <w:t xml:space="preserve">) </w:t>
      </w:r>
      <w:r>
        <w:rPr>
          <w:rFonts w:ascii="Bookman Old Style" w:hAnsi="Bookman Old Style" w:cs="Times New Roman"/>
          <w:sz w:val="24"/>
          <w:szCs w:val="24"/>
        </w:rPr>
        <w:t xml:space="preserve">juga </w:t>
      </w:r>
      <w:r>
        <w:rPr>
          <w:rFonts w:ascii="Bookman Old Style" w:hAnsi="Bookman Old Style" w:cs="Times New Roman"/>
          <w:sz w:val="24"/>
          <w:szCs w:val="24"/>
        </w:rPr>
        <w:t xml:space="preserve">dianggap </w:t>
      </w:r>
      <w:r w:rsidRPr="00C5042C">
        <w:rPr>
          <w:rFonts w:ascii="Bookman Old Style" w:hAnsi="Bookman Old Style" w:cs="Times New Roman"/>
          <w:sz w:val="24"/>
          <w:szCs w:val="24"/>
        </w:rPr>
        <w:t xml:space="preserve">telah bersikap ramah dalam </w:t>
      </w:r>
      <w:r>
        <w:rPr>
          <w:rFonts w:ascii="Bookman Old Style" w:hAnsi="Bookman Old Style" w:cs="Times New Roman"/>
          <w:sz w:val="24"/>
          <w:szCs w:val="24"/>
        </w:rPr>
        <w:t>menerima</w:t>
      </w:r>
      <w:r w:rsidRPr="00C5042C">
        <w:rPr>
          <w:rFonts w:ascii="Bookman Old Style" w:hAnsi="Bookman Old Style" w:cs="Times New Roman"/>
          <w:sz w:val="24"/>
          <w:szCs w:val="24"/>
        </w:rPr>
        <w:t xml:space="preserve"> kunjungan tamu</w:t>
      </w:r>
      <w:r>
        <w:rPr>
          <w:rFonts w:ascii="Bookman Old Style" w:hAnsi="Bookman Old Style" w:cs="Times New Roman"/>
          <w:sz w:val="24"/>
          <w:szCs w:val="24"/>
        </w:rPr>
        <w:t>.</w:t>
      </w:r>
    </w:p>
    <w:p w:rsidR="00634F76" w:rsidRPr="00466CAE" w:rsidRDefault="00634F76" w:rsidP="00634F76">
      <w:pPr>
        <w:pStyle w:val="ListParagraph"/>
        <w:spacing w:after="0" w:line="360" w:lineRule="auto"/>
        <w:ind w:left="1276" w:hanging="425"/>
        <w:jc w:val="both"/>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t xml:space="preserve">Tingkat </w:t>
      </w:r>
      <w:r>
        <w:rPr>
          <w:rFonts w:ascii="Bookman Old Style" w:hAnsi="Bookman Old Style" w:cs="Times New Roman"/>
          <w:sz w:val="24"/>
          <w:szCs w:val="24"/>
        </w:rPr>
        <w:t xml:space="preserve">kecepatan reaksi dan tingkat kepuasan terhadap </w:t>
      </w:r>
      <w:r>
        <w:rPr>
          <w:rFonts w:ascii="Bookman Old Style" w:hAnsi="Bookman Old Style" w:cs="Times New Roman"/>
          <w:sz w:val="24"/>
          <w:szCs w:val="24"/>
        </w:rPr>
        <w:t xml:space="preserve">kualitas data / </w:t>
      </w:r>
      <w:r>
        <w:rPr>
          <w:rFonts w:ascii="Bookman Old Style" w:hAnsi="Bookman Old Style" w:cs="Times New Roman"/>
          <w:sz w:val="24"/>
          <w:szCs w:val="24"/>
        </w:rPr>
        <w:t>informasi sudah cukup baik, namun perlu ditingkatkan lagi.</w:t>
      </w:r>
      <w:r>
        <w:rPr>
          <w:rFonts w:ascii="Bookman Old Style" w:hAnsi="Bookman Old Style" w:cs="Times New Roman"/>
          <w:sz w:val="24"/>
          <w:szCs w:val="24"/>
        </w:rPr>
        <w:t xml:space="preserve"> Terutama</w:t>
      </w:r>
      <w:r w:rsidR="001A2769">
        <w:rPr>
          <w:rFonts w:ascii="Bookman Old Style" w:hAnsi="Bookman Old Style" w:cs="Times New Roman"/>
          <w:sz w:val="24"/>
          <w:szCs w:val="24"/>
        </w:rPr>
        <w:t xml:space="preserve"> untuk sub aspek t</w:t>
      </w:r>
      <w:r w:rsidR="001A2769">
        <w:rPr>
          <w:rFonts w:ascii="Bookman Old Style" w:hAnsi="Bookman Old Style"/>
          <w:sz w:val="24"/>
          <w:szCs w:val="24"/>
        </w:rPr>
        <w:t xml:space="preserve">ingkat </w:t>
      </w:r>
      <w:r w:rsidR="001A2769">
        <w:rPr>
          <w:rFonts w:ascii="Bookman Old Style" w:hAnsi="Bookman Old Style" w:cs="Times New Roman"/>
          <w:sz w:val="24"/>
          <w:szCs w:val="24"/>
        </w:rPr>
        <w:t>kecepatan reaksi</w:t>
      </w:r>
      <w:r>
        <w:rPr>
          <w:rFonts w:ascii="Bookman Old Style" w:hAnsi="Bookman Old Style" w:cs="Times New Roman"/>
          <w:sz w:val="24"/>
          <w:szCs w:val="24"/>
        </w:rPr>
        <w:t xml:space="preserve"> </w:t>
      </w:r>
      <w:r w:rsidR="001A2769">
        <w:rPr>
          <w:rFonts w:ascii="Bookman Old Style" w:hAnsi="Bookman Old Style" w:cs="Times New Roman"/>
          <w:sz w:val="24"/>
          <w:szCs w:val="24"/>
        </w:rPr>
        <w:t>yang memiliki nilai terendah.</w:t>
      </w:r>
      <w:r>
        <w:rPr>
          <w:rFonts w:ascii="Bookman Old Style" w:hAnsi="Bookman Old Style" w:cs="Times New Roman"/>
          <w:sz w:val="24"/>
          <w:szCs w:val="24"/>
        </w:rPr>
        <w:t xml:space="preserve"> </w:t>
      </w:r>
    </w:p>
    <w:p w:rsidR="00634F76" w:rsidRDefault="00634F76" w:rsidP="00634F76">
      <w:pPr>
        <w:pStyle w:val="ListParagraph"/>
        <w:spacing w:after="0" w:line="360" w:lineRule="auto"/>
        <w:ind w:left="1276" w:hanging="425"/>
        <w:jc w:val="both"/>
        <w:rPr>
          <w:rFonts w:ascii="Bookman Old Style" w:hAnsi="Bookman Old Style" w:cs="Times New Roman"/>
          <w:sz w:val="24"/>
          <w:szCs w:val="24"/>
        </w:rPr>
      </w:pPr>
    </w:p>
    <w:p w:rsidR="00813E74" w:rsidRDefault="00813E74" w:rsidP="00634F76">
      <w:pPr>
        <w:pStyle w:val="ListParagraph"/>
        <w:spacing w:after="0" w:line="360" w:lineRule="auto"/>
        <w:ind w:left="1276" w:hanging="425"/>
        <w:jc w:val="both"/>
        <w:rPr>
          <w:rFonts w:ascii="Bookman Old Style" w:hAnsi="Bookman Old Style" w:cs="Times New Roman"/>
          <w:sz w:val="24"/>
          <w:szCs w:val="24"/>
        </w:rPr>
      </w:pPr>
    </w:p>
    <w:p w:rsidR="001A2769" w:rsidRPr="001A2769" w:rsidRDefault="001A2769" w:rsidP="00016D09">
      <w:pPr>
        <w:pStyle w:val="ListParagraph"/>
        <w:numPr>
          <w:ilvl w:val="0"/>
          <w:numId w:val="9"/>
        </w:numPr>
        <w:autoSpaceDE w:val="0"/>
        <w:autoSpaceDN w:val="0"/>
        <w:adjustRightInd w:val="0"/>
        <w:spacing w:after="0" w:line="360" w:lineRule="auto"/>
        <w:ind w:left="851" w:hanging="425"/>
        <w:jc w:val="both"/>
        <w:rPr>
          <w:rFonts w:ascii="Bookman Old Style" w:hAnsi="Bookman Old Style" w:cs="Times New Roman"/>
          <w:b/>
          <w:sz w:val="24"/>
          <w:szCs w:val="24"/>
          <w:lang w:val="id-ID"/>
        </w:rPr>
      </w:pPr>
      <w:r w:rsidRPr="001A2769">
        <w:rPr>
          <w:rFonts w:ascii="Bookman Old Style" w:hAnsi="Bookman Old Style"/>
          <w:b/>
          <w:sz w:val="24"/>
          <w:szCs w:val="24"/>
        </w:rPr>
        <w:lastRenderedPageBreak/>
        <w:t>A</w:t>
      </w:r>
      <w:r w:rsidRPr="001A2769">
        <w:rPr>
          <w:rFonts w:ascii="Bookman Old Style" w:hAnsi="Bookman Old Style"/>
          <w:b/>
          <w:sz w:val="24"/>
          <w:szCs w:val="24"/>
          <w:lang w:val="id-ID"/>
        </w:rPr>
        <w:t xml:space="preserve">spek </w:t>
      </w:r>
      <w:r w:rsidRPr="001A2769">
        <w:rPr>
          <w:rFonts w:ascii="Bookman Old Style" w:hAnsi="Bookman Old Style"/>
          <w:b/>
          <w:sz w:val="24"/>
          <w:szCs w:val="24"/>
        </w:rPr>
        <w:t>P</w:t>
      </w:r>
      <w:r w:rsidRPr="001A2769">
        <w:rPr>
          <w:rFonts w:ascii="Bookman Old Style" w:hAnsi="Bookman Old Style"/>
          <w:b/>
          <w:sz w:val="24"/>
          <w:szCs w:val="24"/>
          <w:lang w:val="id-ID"/>
        </w:rPr>
        <w:t xml:space="preserve">elayanan </w:t>
      </w:r>
      <w:r>
        <w:rPr>
          <w:rFonts w:ascii="Bookman Old Style" w:hAnsi="Bookman Old Style"/>
          <w:b/>
          <w:sz w:val="24"/>
          <w:szCs w:val="24"/>
        </w:rPr>
        <w:t>Secara Umum</w:t>
      </w:r>
    </w:p>
    <w:p w:rsidR="001A2769" w:rsidRDefault="001A2769" w:rsidP="001A2769">
      <w:pPr>
        <w:pStyle w:val="ListParagraph"/>
        <w:autoSpaceDE w:val="0"/>
        <w:autoSpaceDN w:val="0"/>
        <w:adjustRightInd w:val="0"/>
        <w:spacing w:after="0" w:line="360" w:lineRule="auto"/>
        <w:ind w:left="851"/>
        <w:jc w:val="both"/>
        <w:rPr>
          <w:rFonts w:ascii="Bookman Old Style" w:hAnsi="Bookman Old Style" w:cs="Times New Roman"/>
          <w:sz w:val="24"/>
          <w:szCs w:val="24"/>
        </w:rPr>
      </w:pPr>
      <w:r>
        <w:rPr>
          <w:rFonts w:ascii="Bookman Old Style" w:hAnsi="Bookman Old Style" w:cs="Times New Roman"/>
          <w:sz w:val="24"/>
          <w:szCs w:val="24"/>
        </w:rPr>
        <w:t>H</w:t>
      </w:r>
      <w:r w:rsidRPr="00D66BB3">
        <w:rPr>
          <w:rFonts w:ascii="Bookman Old Style" w:hAnsi="Bookman Old Style" w:cs="Times New Roman"/>
          <w:sz w:val="24"/>
          <w:szCs w:val="24"/>
          <w:lang w:val="id-ID"/>
        </w:rPr>
        <w:t xml:space="preserve">asil jawaban </w:t>
      </w:r>
      <w:r>
        <w:rPr>
          <w:rFonts w:ascii="Bookman Old Style" w:hAnsi="Bookman Old Style" w:cs="Times New Roman"/>
          <w:sz w:val="24"/>
          <w:szCs w:val="24"/>
        </w:rPr>
        <w:t xml:space="preserve">pada </w:t>
      </w:r>
      <w:r w:rsidRPr="00D66BB3">
        <w:rPr>
          <w:rFonts w:ascii="Bookman Old Style" w:hAnsi="Bookman Old Style" w:cs="Times New Roman"/>
          <w:sz w:val="24"/>
          <w:szCs w:val="24"/>
          <w:lang w:val="id-ID"/>
        </w:rPr>
        <w:t xml:space="preserve">sub aspek </w:t>
      </w:r>
      <w:r>
        <w:rPr>
          <w:rFonts w:ascii="Bookman Old Style" w:hAnsi="Bookman Old Style" w:cs="Times New Roman"/>
          <w:sz w:val="24"/>
          <w:szCs w:val="24"/>
        </w:rPr>
        <w:t>tingkat kepuasan terhadap pelayanan secara umum</w:t>
      </w:r>
      <w:r w:rsidRPr="00D66BB3">
        <w:rPr>
          <w:rFonts w:ascii="Bookman Old Style" w:hAnsi="Bookman Old Style" w:cs="Times New Roman"/>
          <w:sz w:val="24"/>
          <w:szCs w:val="24"/>
          <w:lang w:val="id-ID"/>
        </w:rPr>
        <w:t xml:space="preserve"> </w:t>
      </w:r>
      <w:r>
        <w:rPr>
          <w:rFonts w:ascii="Bookman Old Style" w:hAnsi="Bookman Old Style" w:cs="Times New Roman"/>
          <w:sz w:val="24"/>
          <w:szCs w:val="24"/>
        </w:rPr>
        <w:t xml:space="preserve">memiliki nilai </w:t>
      </w:r>
      <w:r w:rsidRPr="00D66BB3">
        <w:rPr>
          <w:rFonts w:ascii="Bookman Old Style" w:hAnsi="Bookman Old Style" w:cs="Times New Roman"/>
          <w:sz w:val="24"/>
          <w:szCs w:val="24"/>
          <w:lang w:val="id-ID"/>
        </w:rPr>
        <w:t>tertinggi dengan rata-rata 4,</w:t>
      </w:r>
      <w:r>
        <w:rPr>
          <w:rFonts w:ascii="Bookman Old Style" w:hAnsi="Bookman Old Style" w:cs="Times New Roman"/>
          <w:sz w:val="24"/>
          <w:szCs w:val="24"/>
        </w:rPr>
        <w:t>56</w:t>
      </w:r>
      <w:r>
        <w:rPr>
          <w:rFonts w:ascii="Bookman Old Style" w:hAnsi="Bookman Old Style" w:cs="Times New Roman"/>
          <w:sz w:val="24"/>
          <w:szCs w:val="24"/>
        </w:rPr>
        <w:t xml:space="preserve"> dan indeks 9</w:t>
      </w:r>
      <w:r>
        <w:rPr>
          <w:rFonts w:ascii="Bookman Old Style" w:hAnsi="Bookman Old Style" w:cs="Times New Roman"/>
          <w:sz w:val="24"/>
          <w:szCs w:val="24"/>
        </w:rPr>
        <w:t>1</w:t>
      </w:r>
      <w:r>
        <w:rPr>
          <w:rFonts w:ascii="Bookman Old Style" w:hAnsi="Bookman Old Style" w:cs="Times New Roman"/>
          <w:sz w:val="24"/>
          <w:szCs w:val="24"/>
        </w:rPr>
        <w:t>,</w:t>
      </w:r>
      <w:r>
        <w:rPr>
          <w:rFonts w:ascii="Bookman Old Style" w:hAnsi="Bookman Old Style" w:cs="Times New Roman"/>
          <w:sz w:val="24"/>
          <w:szCs w:val="24"/>
        </w:rPr>
        <w:t>2</w:t>
      </w:r>
      <w:r>
        <w:rPr>
          <w:rFonts w:ascii="Bookman Old Style" w:hAnsi="Bookman Old Style" w:cs="Times New Roman"/>
          <w:sz w:val="24"/>
          <w:szCs w:val="24"/>
        </w:rPr>
        <w:t xml:space="preserve">%; sementara sub aspek tingkat kepuasan terhadap </w:t>
      </w:r>
      <w:r>
        <w:rPr>
          <w:rFonts w:ascii="Bookman Old Style" w:hAnsi="Bookman Old Style" w:cs="Times New Roman"/>
          <w:sz w:val="24"/>
          <w:szCs w:val="24"/>
        </w:rPr>
        <w:t>fasilitas yang tersedia</w:t>
      </w:r>
      <w:r>
        <w:rPr>
          <w:rFonts w:ascii="Bookman Old Style" w:hAnsi="Bookman Old Style" w:cs="Times New Roman"/>
          <w:sz w:val="24"/>
          <w:szCs w:val="24"/>
        </w:rPr>
        <w:t xml:space="preserve"> memiliki nilai rata-rata 4,</w:t>
      </w:r>
      <w:r w:rsidR="00A31314">
        <w:rPr>
          <w:rFonts w:ascii="Bookman Old Style" w:hAnsi="Bookman Old Style" w:cs="Times New Roman"/>
          <w:sz w:val="24"/>
          <w:szCs w:val="24"/>
        </w:rPr>
        <w:t>36</w:t>
      </w:r>
      <w:r>
        <w:rPr>
          <w:rFonts w:ascii="Bookman Old Style" w:hAnsi="Bookman Old Style" w:cs="Times New Roman"/>
          <w:sz w:val="24"/>
          <w:szCs w:val="24"/>
        </w:rPr>
        <w:t xml:space="preserve"> dan indeks 8</w:t>
      </w:r>
      <w:r w:rsidR="00A31314">
        <w:rPr>
          <w:rFonts w:ascii="Bookman Old Style" w:hAnsi="Bookman Old Style" w:cs="Times New Roman"/>
          <w:sz w:val="24"/>
          <w:szCs w:val="24"/>
        </w:rPr>
        <w:t>7,25</w:t>
      </w:r>
      <w:r>
        <w:rPr>
          <w:rFonts w:ascii="Bookman Old Style" w:hAnsi="Bookman Old Style" w:cs="Times New Roman"/>
          <w:sz w:val="24"/>
          <w:szCs w:val="24"/>
        </w:rPr>
        <w:t xml:space="preserve">%; </w:t>
      </w:r>
      <w:r w:rsidR="00A31314">
        <w:rPr>
          <w:rFonts w:ascii="Bookman Old Style" w:hAnsi="Bookman Old Style" w:cs="Times New Roman"/>
          <w:sz w:val="24"/>
          <w:szCs w:val="24"/>
        </w:rPr>
        <w:t>sedangkan</w:t>
      </w:r>
      <w:r>
        <w:rPr>
          <w:rFonts w:ascii="Bookman Old Style" w:hAnsi="Bookman Old Style" w:cs="Times New Roman"/>
          <w:sz w:val="24"/>
          <w:szCs w:val="24"/>
        </w:rPr>
        <w:t xml:space="preserve"> sub aspek </w:t>
      </w:r>
      <w:r w:rsidR="00A31314">
        <w:rPr>
          <w:rFonts w:ascii="Bookman Old Style" w:hAnsi="Bookman Old Style" w:cs="Times New Roman"/>
          <w:sz w:val="24"/>
          <w:szCs w:val="24"/>
        </w:rPr>
        <w:t>rasa nyaman terhadap ruang tunggu / tamu</w:t>
      </w:r>
      <w:r>
        <w:rPr>
          <w:rFonts w:ascii="Bookman Old Style" w:hAnsi="Bookman Old Style" w:cs="Times New Roman"/>
          <w:sz w:val="24"/>
          <w:szCs w:val="24"/>
        </w:rPr>
        <w:t xml:space="preserve"> memiliki nilai terendah dengan rata-rata 4,</w:t>
      </w:r>
      <w:r w:rsidR="00A31314">
        <w:rPr>
          <w:rFonts w:ascii="Bookman Old Style" w:hAnsi="Bookman Old Style" w:cs="Times New Roman"/>
          <w:sz w:val="24"/>
          <w:szCs w:val="24"/>
        </w:rPr>
        <w:t>32</w:t>
      </w:r>
      <w:r>
        <w:rPr>
          <w:rFonts w:ascii="Bookman Old Style" w:hAnsi="Bookman Old Style" w:cs="Times New Roman"/>
          <w:sz w:val="24"/>
          <w:szCs w:val="24"/>
        </w:rPr>
        <w:t xml:space="preserve"> dan indeks 8</w:t>
      </w:r>
      <w:r w:rsidR="00A31314">
        <w:rPr>
          <w:rFonts w:ascii="Bookman Old Style" w:hAnsi="Bookman Old Style" w:cs="Times New Roman"/>
          <w:sz w:val="24"/>
          <w:szCs w:val="24"/>
        </w:rPr>
        <w:t>6</w:t>
      </w:r>
      <w:r>
        <w:rPr>
          <w:rFonts w:ascii="Bookman Old Style" w:hAnsi="Bookman Old Style" w:cs="Times New Roman"/>
          <w:sz w:val="24"/>
          <w:szCs w:val="24"/>
        </w:rPr>
        <w:t>,</w:t>
      </w:r>
      <w:r w:rsidR="00A31314">
        <w:rPr>
          <w:rFonts w:ascii="Bookman Old Style" w:hAnsi="Bookman Old Style" w:cs="Times New Roman"/>
          <w:sz w:val="24"/>
          <w:szCs w:val="24"/>
        </w:rPr>
        <w:t>4</w:t>
      </w:r>
      <w:r>
        <w:rPr>
          <w:rFonts w:ascii="Bookman Old Style" w:hAnsi="Bookman Old Style" w:cs="Times New Roman"/>
          <w:sz w:val="24"/>
          <w:szCs w:val="24"/>
        </w:rPr>
        <w:t>%. Sehingga dapat diambil kesimpulan sebagai berikut :</w:t>
      </w:r>
    </w:p>
    <w:p w:rsidR="00A31314" w:rsidRDefault="00A31314" w:rsidP="00A31314">
      <w:pPr>
        <w:pStyle w:val="ListParagraph"/>
        <w:spacing w:after="0" w:line="360" w:lineRule="auto"/>
        <w:ind w:left="1276" w:hanging="425"/>
        <w:jc w:val="both"/>
        <w:rPr>
          <w:rFonts w:ascii="Bookman Old Style" w:hAnsi="Bookman Old Style" w:cs="Times New Roman"/>
          <w:sz w:val="24"/>
          <w:szCs w:val="24"/>
        </w:rPr>
      </w:pPr>
      <w:r>
        <w:rPr>
          <w:rFonts w:ascii="Bookman Old Style" w:hAnsi="Bookman Old Style" w:cs="Times New Roman"/>
          <w:sz w:val="24"/>
          <w:szCs w:val="24"/>
        </w:rPr>
        <w:t>1)</w:t>
      </w:r>
      <w:r>
        <w:rPr>
          <w:rFonts w:ascii="Bookman Old Style" w:hAnsi="Bookman Old Style" w:cs="Times New Roman"/>
          <w:sz w:val="24"/>
          <w:szCs w:val="24"/>
        </w:rPr>
        <w:tab/>
        <w:t xml:space="preserve">Seluruh sub aspek pelayanan pada aspek </w:t>
      </w:r>
      <w:r w:rsidRPr="001F7E9F">
        <w:rPr>
          <w:rFonts w:ascii="Bookman Old Style" w:hAnsi="Bookman Old Style" w:cs="Times New Roman"/>
          <w:b/>
          <w:sz w:val="24"/>
          <w:szCs w:val="24"/>
        </w:rPr>
        <w:t>p</w:t>
      </w:r>
      <w:r>
        <w:rPr>
          <w:rFonts w:ascii="Bookman Old Style" w:hAnsi="Bookman Old Style" w:cs="Times New Roman"/>
          <w:b/>
          <w:sz w:val="24"/>
          <w:szCs w:val="24"/>
        </w:rPr>
        <w:t>e</w:t>
      </w:r>
      <w:r w:rsidRPr="001F7E9F">
        <w:rPr>
          <w:rFonts w:ascii="Bookman Old Style" w:hAnsi="Bookman Old Style" w:cs="Times New Roman"/>
          <w:b/>
          <w:sz w:val="24"/>
          <w:szCs w:val="24"/>
        </w:rPr>
        <w:t xml:space="preserve">layanan </w:t>
      </w:r>
      <w:r>
        <w:rPr>
          <w:rFonts w:ascii="Bookman Old Style" w:hAnsi="Bookman Old Style" w:cs="Times New Roman"/>
          <w:b/>
          <w:sz w:val="24"/>
          <w:szCs w:val="24"/>
        </w:rPr>
        <w:t>secara umum</w:t>
      </w:r>
      <w:r>
        <w:rPr>
          <w:rFonts w:ascii="Bookman Old Style" w:hAnsi="Bookman Old Style" w:cs="Times New Roman"/>
          <w:sz w:val="24"/>
          <w:szCs w:val="24"/>
        </w:rPr>
        <w:t xml:space="preserve"> memiliki nilai indeks yang termasuk kategori “tinggi”, atau dapat diartikan responden menganggap pelayanan </w:t>
      </w:r>
      <w:r>
        <w:rPr>
          <w:rFonts w:ascii="Bookman Old Style" w:hAnsi="Bookman Old Style" w:cs="Times New Roman"/>
          <w:sz w:val="24"/>
          <w:szCs w:val="24"/>
        </w:rPr>
        <w:t>secara umum</w:t>
      </w:r>
      <w:r>
        <w:rPr>
          <w:rFonts w:ascii="Bookman Old Style" w:hAnsi="Bookman Old Style" w:cs="Times New Roman"/>
          <w:sz w:val="24"/>
          <w:szCs w:val="24"/>
        </w:rPr>
        <w:t xml:space="preserve"> sudah baik</w:t>
      </w:r>
      <w:r w:rsidR="00813E74">
        <w:rPr>
          <w:rFonts w:ascii="Bookman Old Style" w:hAnsi="Bookman Old Style" w:cs="Times New Roman"/>
          <w:sz w:val="24"/>
          <w:szCs w:val="24"/>
        </w:rPr>
        <w:t xml:space="preserve">. </w:t>
      </w:r>
    </w:p>
    <w:p w:rsidR="00A31314" w:rsidRDefault="00813E74" w:rsidP="00813E74">
      <w:pPr>
        <w:pStyle w:val="ListParagraph"/>
        <w:autoSpaceDE w:val="0"/>
        <w:autoSpaceDN w:val="0"/>
        <w:adjustRightInd w:val="0"/>
        <w:spacing w:after="0" w:line="360" w:lineRule="auto"/>
        <w:ind w:left="1276" w:hanging="425"/>
        <w:jc w:val="both"/>
        <w:rPr>
          <w:rFonts w:ascii="Bookman Old Style" w:hAnsi="Bookman Old Style" w:cs="Times New Roman"/>
          <w:sz w:val="24"/>
          <w:szCs w:val="24"/>
        </w:rPr>
      </w:pPr>
      <w:r>
        <w:rPr>
          <w:rFonts w:ascii="Bookman Old Style" w:hAnsi="Bookman Old Style"/>
          <w:sz w:val="24"/>
          <w:szCs w:val="24"/>
        </w:rPr>
        <w:t>2</w:t>
      </w:r>
      <w:r w:rsidR="00A31314">
        <w:rPr>
          <w:rFonts w:ascii="Bookman Old Style" w:hAnsi="Bookman Old Style"/>
          <w:sz w:val="24"/>
          <w:szCs w:val="24"/>
        </w:rPr>
        <w:t>)</w:t>
      </w:r>
      <w:r w:rsidR="00A31314">
        <w:rPr>
          <w:rFonts w:ascii="Bookman Old Style" w:hAnsi="Bookman Old Style"/>
          <w:sz w:val="24"/>
          <w:szCs w:val="24"/>
        </w:rPr>
        <w:tab/>
        <w:t xml:space="preserve">Tingkat </w:t>
      </w:r>
      <w:r>
        <w:rPr>
          <w:rFonts w:ascii="Bookman Old Style" w:hAnsi="Bookman Old Style" w:cs="Times New Roman"/>
          <w:sz w:val="24"/>
          <w:szCs w:val="24"/>
        </w:rPr>
        <w:t>kepuasan terhadap fasilitas yang tersedia</w:t>
      </w:r>
      <w:r w:rsidR="00A31314">
        <w:rPr>
          <w:rFonts w:ascii="Bookman Old Style" w:hAnsi="Bookman Old Style" w:cs="Times New Roman"/>
          <w:sz w:val="24"/>
          <w:szCs w:val="24"/>
        </w:rPr>
        <w:t xml:space="preserve"> dan </w:t>
      </w:r>
      <w:r>
        <w:rPr>
          <w:rFonts w:ascii="Bookman Old Style" w:hAnsi="Bookman Old Style" w:cs="Times New Roman"/>
          <w:sz w:val="24"/>
          <w:szCs w:val="24"/>
        </w:rPr>
        <w:t>rasa nyaman terhadap ruang tunggu/tamu</w:t>
      </w:r>
      <w:r w:rsidR="00A31314">
        <w:rPr>
          <w:rFonts w:ascii="Bookman Old Style" w:hAnsi="Bookman Old Style" w:cs="Times New Roman"/>
          <w:sz w:val="24"/>
          <w:szCs w:val="24"/>
        </w:rPr>
        <w:t xml:space="preserve"> sudah cukup baik, namun perlu ditingkatkan lagi. Terutama untuk sub aspek </w:t>
      </w:r>
      <w:r>
        <w:rPr>
          <w:rFonts w:ascii="Bookman Old Style" w:hAnsi="Bookman Old Style" w:cs="Times New Roman"/>
          <w:sz w:val="24"/>
          <w:szCs w:val="24"/>
        </w:rPr>
        <w:t>rasa nyaman terhadap ruang tunggu/tamu</w:t>
      </w:r>
      <w:r w:rsidR="00A31314">
        <w:rPr>
          <w:rFonts w:ascii="Bookman Old Style" w:hAnsi="Bookman Old Style" w:cs="Times New Roman"/>
          <w:sz w:val="24"/>
          <w:szCs w:val="24"/>
        </w:rPr>
        <w:t xml:space="preserve"> yang memiliki nilai terendah.</w:t>
      </w:r>
    </w:p>
    <w:p w:rsidR="00757DAE" w:rsidRPr="00757DAE" w:rsidRDefault="00757DAE" w:rsidP="00016D09">
      <w:pPr>
        <w:pStyle w:val="ListParagraph"/>
        <w:numPr>
          <w:ilvl w:val="0"/>
          <w:numId w:val="9"/>
        </w:numPr>
        <w:autoSpaceDE w:val="0"/>
        <w:autoSpaceDN w:val="0"/>
        <w:adjustRightInd w:val="0"/>
        <w:spacing w:after="0" w:line="360" w:lineRule="auto"/>
        <w:ind w:left="851" w:hanging="425"/>
        <w:jc w:val="both"/>
        <w:rPr>
          <w:rFonts w:ascii="Bookman Old Style" w:hAnsi="Bookman Old Style" w:cs="Times New Roman"/>
          <w:b/>
          <w:sz w:val="24"/>
          <w:szCs w:val="24"/>
          <w:lang w:val="id-ID"/>
        </w:rPr>
      </w:pPr>
      <w:r w:rsidRPr="00757DAE">
        <w:rPr>
          <w:rFonts w:ascii="Bookman Old Style" w:hAnsi="Bookman Old Style" w:cs="Times New Roman"/>
          <w:b/>
          <w:sz w:val="24"/>
          <w:szCs w:val="24"/>
        </w:rPr>
        <w:t xml:space="preserve">Rekapitulasi </w:t>
      </w:r>
      <w:r>
        <w:rPr>
          <w:rFonts w:ascii="Bookman Old Style" w:hAnsi="Bookman Old Style" w:cs="Times New Roman"/>
          <w:b/>
          <w:sz w:val="24"/>
          <w:szCs w:val="24"/>
        </w:rPr>
        <w:t>S</w:t>
      </w:r>
      <w:r w:rsidRPr="00757DAE">
        <w:rPr>
          <w:rFonts w:ascii="Bookman Old Style" w:hAnsi="Bookman Old Style" w:cs="Times New Roman"/>
          <w:b/>
          <w:sz w:val="24"/>
          <w:szCs w:val="24"/>
        </w:rPr>
        <w:t>ecara Keseluruhan</w:t>
      </w:r>
    </w:p>
    <w:p w:rsidR="00757DAE" w:rsidRPr="00757DAE" w:rsidRDefault="00757DAE" w:rsidP="00757DAE">
      <w:pPr>
        <w:pStyle w:val="ListParagraph"/>
        <w:autoSpaceDE w:val="0"/>
        <w:autoSpaceDN w:val="0"/>
        <w:adjustRightInd w:val="0"/>
        <w:spacing w:after="0" w:line="360" w:lineRule="auto"/>
        <w:ind w:left="851"/>
        <w:jc w:val="both"/>
        <w:rPr>
          <w:rFonts w:ascii="Bookman Old Style" w:hAnsi="Bookman Old Style" w:cs="Times New Roman"/>
          <w:sz w:val="24"/>
          <w:szCs w:val="24"/>
        </w:rPr>
      </w:pPr>
      <w:r>
        <w:rPr>
          <w:rFonts w:ascii="Bookman Old Style" w:hAnsi="Bookman Old Style" w:cs="Times New Roman"/>
          <w:sz w:val="24"/>
          <w:szCs w:val="24"/>
        </w:rPr>
        <w:t xml:space="preserve">Dari seluruh sub aspek yang disurvei, sub aspek yang memiliki nilai tertinggi adalah sub aspek </w:t>
      </w:r>
      <w:r w:rsidRPr="00757DAE">
        <w:rPr>
          <w:rFonts w:ascii="Bookman Old Style" w:hAnsi="Bookman Old Style" w:cs="Times New Roman"/>
          <w:b/>
          <w:sz w:val="24"/>
          <w:szCs w:val="24"/>
          <w:lang w:val="id-ID"/>
        </w:rPr>
        <w:t>sikap ramah tamah</w:t>
      </w:r>
      <w:r>
        <w:rPr>
          <w:rFonts w:ascii="Bookman Old Style" w:hAnsi="Bookman Old Style" w:cs="Times New Roman"/>
          <w:sz w:val="24"/>
          <w:szCs w:val="24"/>
        </w:rPr>
        <w:t xml:space="preserve"> pada </w:t>
      </w:r>
      <w:r w:rsidRPr="00757DAE">
        <w:rPr>
          <w:rFonts w:ascii="Bookman Old Style" w:hAnsi="Bookman Old Style" w:cs="Times New Roman"/>
          <w:b/>
          <w:sz w:val="24"/>
          <w:szCs w:val="24"/>
        </w:rPr>
        <w:t>pelayanan tahap lanjutan</w:t>
      </w:r>
      <w:r w:rsidRPr="001D2817">
        <w:rPr>
          <w:rFonts w:ascii="Bookman Old Style" w:hAnsi="Bookman Old Style" w:cs="Times New Roman"/>
          <w:sz w:val="24"/>
          <w:szCs w:val="24"/>
        </w:rPr>
        <w:t>,</w:t>
      </w:r>
      <w:r>
        <w:rPr>
          <w:rFonts w:ascii="Bookman Old Style" w:hAnsi="Bookman Old Style" w:cs="Times New Roman"/>
          <w:sz w:val="24"/>
          <w:szCs w:val="24"/>
        </w:rPr>
        <w:t xml:space="preserve"> dengan nilai rata-rata 4,80</w:t>
      </w:r>
      <w:r w:rsidR="001D2817">
        <w:rPr>
          <w:rFonts w:ascii="Bookman Old Style" w:hAnsi="Bookman Old Style" w:cs="Times New Roman"/>
          <w:sz w:val="24"/>
          <w:szCs w:val="24"/>
        </w:rPr>
        <w:t xml:space="preserve"> dan indeks 96,0%. Sedangkan </w:t>
      </w:r>
      <w:r w:rsidR="001D2817">
        <w:rPr>
          <w:rFonts w:ascii="Bookman Old Style" w:hAnsi="Bookman Old Style" w:cs="Times New Roman"/>
          <w:sz w:val="24"/>
          <w:szCs w:val="24"/>
        </w:rPr>
        <w:t>sub aspek yang memiliki nilai ter</w:t>
      </w:r>
      <w:r w:rsidR="001D2817">
        <w:rPr>
          <w:rFonts w:ascii="Bookman Old Style" w:hAnsi="Bookman Old Style" w:cs="Times New Roman"/>
          <w:sz w:val="24"/>
          <w:szCs w:val="24"/>
        </w:rPr>
        <w:t>endah</w:t>
      </w:r>
      <w:r w:rsidR="001D2817">
        <w:rPr>
          <w:rFonts w:ascii="Bookman Old Style" w:hAnsi="Bookman Old Style" w:cs="Times New Roman"/>
          <w:sz w:val="24"/>
          <w:szCs w:val="24"/>
        </w:rPr>
        <w:t xml:space="preserve"> adalah sub aspek</w:t>
      </w:r>
      <w:r>
        <w:rPr>
          <w:rFonts w:ascii="Bookman Old Style" w:hAnsi="Bookman Old Style" w:cs="Times New Roman"/>
          <w:sz w:val="24"/>
          <w:szCs w:val="24"/>
        </w:rPr>
        <w:t xml:space="preserve"> </w:t>
      </w:r>
      <w:r w:rsidR="001D2817" w:rsidRPr="003743CC">
        <w:rPr>
          <w:rFonts w:ascii="Bookman Old Style" w:hAnsi="Bookman Old Style" w:cs="Times New Roman"/>
          <w:b/>
          <w:sz w:val="24"/>
          <w:szCs w:val="24"/>
        </w:rPr>
        <w:t>rasa nyaman terhadap ruang tunggu / tamu</w:t>
      </w:r>
      <w:r w:rsidR="001D2817">
        <w:rPr>
          <w:rFonts w:ascii="Bookman Old Style" w:hAnsi="Bookman Old Style" w:cs="Times New Roman"/>
          <w:sz w:val="24"/>
          <w:szCs w:val="24"/>
        </w:rPr>
        <w:t xml:space="preserve">, </w:t>
      </w:r>
      <w:r w:rsidR="001D2817">
        <w:rPr>
          <w:rFonts w:ascii="Bookman Old Style" w:hAnsi="Bookman Old Style" w:cs="Times New Roman"/>
          <w:sz w:val="24"/>
          <w:szCs w:val="24"/>
        </w:rPr>
        <w:t>dengan nilai rata-rata 4,</w:t>
      </w:r>
      <w:r w:rsidR="001D2817">
        <w:rPr>
          <w:rFonts w:ascii="Bookman Old Style" w:hAnsi="Bookman Old Style" w:cs="Times New Roman"/>
          <w:sz w:val="24"/>
          <w:szCs w:val="24"/>
        </w:rPr>
        <w:t>32</w:t>
      </w:r>
      <w:r w:rsidR="001D2817">
        <w:rPr>
          <w:rFonts w:ascii="Bookman Old Style" w:hAnsi="Bookman Old Style" w:cs="Times New Roman"/>
          <w:sz w:val="24"/>
          <w:szCs w:val="24"/>
        </w:rPr>
        <w:t xml:space="preserve"> dan indeks </w:t>
      </w:r>
      <w:r w:rsidR="001D2817">
        <w:rPr>
          <w:rFonts w:ascii="Bookman Old Style" w:hAnsi="Bookman Old Style" w:cs="Times New Roman"/>
          <w:sz w:val="24"/>
          <w:szCs w:val="24"/>
        </w:rPr>
        <w:t>8</w:t>
      </w:r>
      <w:r w:rsidR="001D2817">
        <w:rPr>
          <w:rFonts w:ascii="Bookman Old Style" w:hAnsi="Bookman Old Style" w:cs="Times New Roman"/>
          <w:sz w:val="24"/>
          <w:szCs w:val="24"/>
        </w:rPr>
        <w:t>6,</w:t>
      </w:r>
      <w:r w:rsidR="001D2817">
        <w:rPr>
          <w:rFonts w:ascii="Bookman Old Style" w:hAnsi="Bookman Old Style" w:cs="Times New Roman"/>
          <w:sz w:val="24"/>
          <w:szCs w:val="24"/>
        </w:rPr>
        <w:t>4</w:t>
      </w:r>
      <w:r w:rsidR="001D2817">
        <w:rPr>
          <w:rFonts w:ascii="Bookman Old Style" w:hAnsi="Bookman Old Style" w:cs="Times New Roman"/>
          <w:sz w:val="24"/>
          <w:szCs w:val="24"/>
        </w:rPr>
        <w:t>%</w:t>
      </w:r>
      <w:r w:rsidR="00E16D55">
        <w:rPr>
          <w:rFonts w:ascii="Bookman Old Style" w:hAnsi="Bookman Old Style" w:cs="Times New Roman"/>
          <w:sz w:val="24"/>
          <w:szCs w:val="24"/>
        </w:rPr>
        <w:t xml:space="preserve">; diikuti sub aspek </w:t>
      </w:r>
      <w:r w:rsidR="00E16D55" w:rsidRPr="00E16D55">
        <w:rPr>
          <w:rFonts w:ascii="Bookman Old Style" w:hAnsi="Bookman Old Style" w:cs="Times New Roman"/>
          <w:b/>
          <w:sz w:val="24"/>
          <w:szCs w:val="24"/>
        </w:rPr>
        <w:t>tingkat kepuasan terhadap fasilitas yang tersedia</w:t>
      </w:r>
      <w:r w:rsidR="00E16D55">
        <w:rPr>
          <w:rFonts w:ascii="Bookman Old Style" w:hAnsi="Bookman Old Style" w:cs="Times New Roman"/>
          <w:sz w:val="24"/>
          <w:szCs w:val="24"/>
        </w:rPr>
        <w:t>, dengan nilai rata-rata 4,36 dan indeks 87,25%</w:t>
      </w:r>
      <w:r w:rsidR="001D2817">
        <w:rPr>
          <w:rFonts w:ascii="Bookman Old Style" w:hAnsi="Bookman Old Style" w:cs="Times New Roman"/>
          <w:sz w:val="24"/>
          <w:szCs w:val="24"/>
        </w:rPr>
        <w:t>.</w:t>
      </w:r>
      <w:r w:rsidR="001D2817">
        <w:rPr>
          <w:rFonts w:ascii="Bookman Old Style" w:hAnsi="Bookman Old Style" w:cs="Times New Roman"/>
          <w:sz w:val="24"/>
          <w:szCs w:val="24"/>
        </w:rPr>
        <w:t xml:space="preserve"> </w:t>
      </w:r>
    </w:p>
    <w:p w:rsidR="002E0C82" w:rsidRPr="002E0C82" w:rsidRDefault="002E0C82" w:rsidP="00016D09">
      <w:pPr>
        <w:pStyle w:val="ListParagraph"/>
        <w:numPr>
          <w:ilvl w:val="0"/>
          <w:numId w:val="9"/>
        </w:numPr>
        <w:autoSpaceDE w:val="0"/>
        <w:autoSpaceDN w:val="0"/>
        <w:adjustRightInd w:val="0"/>
        <w:spacing w:after="0" w:line="360" w:lineRule="auto"/>
        <w:ind w:left="851" w:hanging="425"/>
        <w:jc w:val="both"/>
        <w:rPr>
          <w:rFonts w:ascii="Bookman Old Style" w:hAnsi="Bookman Old Style"/>
          <w:b/>
          <w:sz w:val="24"/>
          <w:szCs w:val="24"/>
        </w:rPr>
      </w:pPr>
      <w:r w:rsidRPr="002E0C82">
        <w:rPr>
          <w:rFonts w:ascii="Bookman Old Style" w:hAnsi="Bookman Old Style"/>
          <w:b/>
          <w:sz w:val="24"/>
          <w:szCs w:val="24"/>
        </w:rPr>
        <w:t>Pertanyaan Terbuka</w:t>
      </w:r>
    </w:p>
    <w:p w:rsidR="007158CA" w:rsidRPr="00FD6CC1" w:rsidRDefault="00AC02A7" w:rsidP="002E0C82">
      <w:pPr>
        <w:pStyle w:val="ListParagraph"/>
        <w:autoSpaceDE w:val="0"/>
        <w:autoSpaceDN w:val="0"/>
        <w:adjustRightInd w:val="0"/>
        <w:spacing w:after="0" w:line="360" w:lineRule="auto"/>
        <w:ind w:left="851"/>
        <w:jc w:val="both"/>
        <w:rPr>
          <w:rFonts w:ascii="Bookman Old Style" w:hAnsi="Bookman Old Style"/>
          <w:sz w:val="24"/>
          <w:szCs w:val="24"/>
        </w:rPr>
      </w:pPr>
      <w:r>
        <w:rPr>
          <w:rFonts w:ascii="Bookman Old Style" w:hAnsi="Bookman Old Style"/>
          <w:sz w:val="24"/>
          <w:szCs w:val="24"/>
        </w:rPr>
        <w:t>Secara umum</w:t>
      </w:r>
      <w:r w:rsidR="00FD6CC1">
        <w:rPr>
          <w:rFonts w:ascii="Bookman Old Style" w:hAnsi="Bookman Old Style"/>
          <w:sz w:val="24"/>
          <w:szCs w:val="24"/>
          <w:lang w:val="id-ID"/>
        </w:rPr>
        <w:t xml:space="preserve"> </w:t>
      </w:r>
      <w:r>
        <w:rPr>
          <w:rFonts w:ascii="Bookman Old Style" w:hAnsi="Bookman Old Style"/>
          <w:sz w:val="24"/>
          <w:szCs w:val="24"/>
        </w:rPr>
        <w:t xml:space="preserve">jawaban </w:t>
      </w:r>
      <w:r w:rsidR="00FD6CC1">
        <w:rPr>
          <w:rFonts w:ascii="Bookman Old Style" w:hAnsi="Bookman Old Style"/>
          <w:sz w:val="24"/>
          <w:szCs w:val="24"/>
          <w:lang w:val="id-ID"/>
        </w:rPr>
        <w:t xml:space="preserve">dari </w:t>
      </w:r>
      <w:r>
        <w:rPr>
          <w:rFonts w:ascii="Bookman Old Style" w:hAnsi="Bookman Old Style"/>
          <w:sz w:val="24"/>
          <w:szCs w:val="24"/>
        </w:rPr>
        <w:t>p</w:t>
      </w:r>
      <w:r w:rsidR="00FD6CC1">
        <w:rPr>
          <w:rFonts w:ascii="Bookman Old Style" w:hAnsi="Bookman Old Style"/>
          <w:sz w:val="24"/>
          <w:szCs w:val="24"/>
          <w:lang w:val="id-ID"/>
        </w:rPr>
        <w:t>ertanyaan terbuka terkait pujian/kritik/usulan pada Bappeda Kota Semarang antara lain :</w:t>
      </w:r>
    </w:p>
    <w:p w:rsidR="00FD6CC1" w:rsidRPr="00FD6CC1" w:rsidRDefault="00FD6CC1" w:rsidP="00AC02A7">
      <w:pPr>
        <w:pStyle w:val="ListParagraph"/>
        <w:numPr>
          <w:ilvl w:val="0"/>
          <w:numId w:val="14"/>
        </w:numPr>
        <w:autoSpaceDE w:val="0"/>
        <w:autoSpaceDN w:val="0"/>
        <w:adjustRightInd w:val="0"/>
        <w:spacing w:after="0" w:line="360" w:lineRule="auto"/>
        <w:ind w:left="1276" w:hanging="425"/>
        <w:jc w:val="both"/>
        <w:rPr>
          <w:rFonts w:ascii="Bookman Old Style" w:hAnsi="Bookman Old Style"/>
          <w:sz w:val="24"/>
          <w:szCs w:val="24"/>
        </w:rPr>
      </w:pPr>
      <w:r>
        <w:rPr>
          <w:rFonts w:ascii="Bookman Old Style" w:hAnsi="Bookman Old Style"/>
          <w:sz w:val="24"/>
          <w:szCs w:val="24"/>
          <w:lang w:val="id-ID"/>
        </w:rPr>
        <w:t>Untuk AC pada ruang tunggu kurang dingin, sehingga dibutuhkan perbaikan.</w:t>
      </w:r>
    </w:p>
    <w:p w:rsidR="00FD6CC1" w:rsidRPr="009C04B7" w:rsidRDefault="009C04B7" w:rsidP="00AC02A7">
      <w:pPr>
        <w:pStyle w:val="ListParagraph"/>
        <w:numPr>
          <w:ilvl w:val="0"/>
          <w:numId w:val="14"/>
        </w:numPr>
        <w:autoSpaceDE w:val="0"/>
        <w:autoSpaceDN w:val="0"/>
        <w:adjustRightInd w:val="0"/>
        <w:spacing w:after="0" w:line="360" w:lineRule="auto"/>
        <w:ind w:left="1276" w:hanging="425"/>
        <w:jc w:val="both"/>
        <w:rPr>
          <w:rFonts w:ascii="Bookman Old Style" w:hAnsi="Bookman Old Style"/>
          <w:sz w:val="24"/>
          <w:szCs w:val="24"/>
        </w:rPr>
      </w:pPr>
      <w:r>
        <w:rPr>
          <w:rFonts w:ascii="Bookman Old Style" w:hAnsi="Bookman Old Style"/>
          <w:sz w:val="24"/>
          <w:szCs w:val="24"/>
          <w:lang w:val="id-ID"/>
        </w:rPr>
        <w:t>Pelayanan yang diberikan sudah baik, untuk pelayanan yang lebih baik dibutuhkan papan informasi tentang prosedur pelayanan.</w:t>
      </w:r>
    </w:p>
    <w:p w:rsidR="009C04B7" w:rsidRPr="00FD6CC1" w:rsidRDefault="009C04B7" w:rsidP="00AC02A7">
      <w:pPr>
        <w:pStyle w:val="ListParagraph"/>
        <w:numPr>
          <w:ilvl w:val="0"/>
          <w:numId w:val="14"/>
        </w:numPr>
        <w:autoSpaceDE w:val="0"/>
        <w:autoSpaceDN w:val="0"/>
        <w:adjustRightInd w:val="0"/>
        <w:spacing w:after="0" w:line="360" w:lineRule="auto"/>
        <w:ind w:left="1276" w:hanging="425"/>
        <w:jc w:val="both"/>
        <w:rPr>
          <w:rFonts w:ascii="Bookman Old Style" w:hAnsi="Bookman Old Style"/>
          <w:sz w:val="24"/>
          <w:szCs w:val="24"/>
        </w:rPr>
      </w:pPr>
      <w:r>
        <w:rPr>
          <w:rFonts w:ascii="Bookman Old Style" w:hAnsi="Bookman Old Style"/>
          <w:sz w:val="24"/>
          <w:szCs w:val="24"/>
          <w:lang w:val="id-ID"/>
        </w:rPr>
        <w:t>Petugas pemberi informasi sangat ramah dan informatif terkait informasi yang dibutuhkan.</w:t>
      </w:r>
    </w:p>
    <w:p w:rsidR="0074471E" w:rsidRDefault="0074471E" w:rsidP="00901486">
      <w:pPr>
        <w:pStyle w:val="ListParagraph"/>
        <w:numPr>
          <w:ilvl w:val="0"/>
          <w:numId w:val="9"/>
        </w:numPr>
        <w:spacing w:after="0" w:line="360" w:lineRule="auto"/>
        <w:ind w:left="851" w:hanging="425"/>
        <w:jc w:val="both"/>
        <w:rPr>
          <w:rFonts w:ascii="Bookman Old Style" w:hAnsi="Bookman Old Style"/>
          <w:sz w:val="24"/>
          <w:szCs w:val="24"/>
        </w:rPr>
      </w:pPr>
      <w:r>
        <w:rPr>
          <w:rFonts w:ascii="Bookman Old Style" w:hAnsi="Bookman Old Style"/>
          <w:sz w:val="24"/>
          <w:szCs w:val="24"/>
        </w:rPr>
        <w:t>Masih terdapat pemohon data / informasi yang belum mengikuti Survei Kepuasan Masyarakat</w:t>
      </w:r>
      <w:r w:rsidR="003426F0">
        <w:rPr>
          <w:rFonts w:ascii="Bookman Old Style" w:hAnsi="Bookman Old Style"/>
          <w:sz w:val="24"/>
          <w:szCs w:val="24"/>
        </w:rPr>
        <w:t xml:space="preserve"> </w:t>
      </w:r>
      <w:r w:rsidR="00901486">
        <w:rPr>
          <w:rFonts w:ascii="Bookman Old Style" w:hAnsi="Bookman Old Style"/>
          <w:sz w:val="24"/>
          <w:szCs w:val="24"/>
        </w:rPr>
        <w:t>pada</w:t>
      </w:r>
      <w:r>
        <w:rPr>
          <w:rFonts w:ascii="Bookman Old Style" w:hAnsi="Bookman Old Style"/>
          <w:sz w:val="24"/>
          <w:szCs w:val="24"/>
        </w:rPr>
        <w:t xml:space="preserve"> </w:t>
      </w:r>
      <w:r w:rsidR="003426F0">
        <w:rPr>
          <w:rFonts w:ascii="Bookman Old Style" w:hAnsi="Bookman Old Style"/>
          <w:sz w:val="24"/>
          <w:szCs w:val="24"/>
        </w:rPr>
        <w:t>Bappeda Kota Semarang</w:t>
      </w:r>
      <w:r w:rsidR="00901486">
        <w:rPr>
          <w:rFonts w:ascii="Bookman Old Style" w:hAnsi="Bookman Old Style"/>
          <w:sz w:val="24"/>
          <w:szCs w:val="24"/>
        </w:rPr>
        <w:t>. Hal ini</w:t>
      </w:r>
      <w:r w:rsidR="003426F0">
        <w:rPr>
          <w:rFonts w:ascii="Bookman Old Style" w:hAnsi="Bookman Old Style"/>
          <w:sz w:val="24"/>
          <w:szCs w:val="24"/>
        </w:rPr>
        <w:t xml:space="preserve"> dikarenakan kurangnya kesadaran pemohon </w:t>
      </w:r>
      <w:r w:rsidR="007E4006">
        <w:rPr>
          <w:rFonts w:ascii="Bookman Old Style" w:hAnsi="Bookman Old Style"/>
          <w:sz w:val="24"/>
          <w:szCs w:val="24"/>
        </w:rPr>
        <w:t>atau</w:t>
      </w:r>
      <w:r w:rsidR="003426F0">
        <w:rPr>
          <w:rFonts w:ascii="Bookman Old Style" w:hAnsi="Bookman Old Style"/>
          <w:sz w:val="24"/>
          <w:szCs w:val="24"/>
        </w:rPr>
        <w:t xml:space="preserve">pun karena adanya miskoordinasi aparatur saat memberikan pelayanan.  </w:t>
      </w:r>
    </w:p>
    <w:p w:rsidR="00A235E8" w:rsidRDefault="00A235E8" w:rsidP="009C04B7">
      <w:pPr>
        <w:pStyle w:val="ListParagraph"/>
        <w:spacing w:after="0" w:line="360" w:lineRule="auto"/>
        <w:ind w:left="851"/>
        <w:jc w:val="both"/>
        <w:rPr>
          <w:rFonts w:ascii="Bookman Old Style" w:hAnsi="Bookman Old Style"/>
          <w:sz w:val="24"/>
          <w:szCs w:val="24"/>
        </w:rPr>
      </w:pPr>
    </w:p>
    <w:p w:rsidR="00901486" w:rsidRDefault="00901486" w:rsidP="009C04B7">
      <w:pPr>
        <w:pStyle w:val="ListParagraph"/>
        <w:spacing w:after="0" w:line="360" w:lineRule="auto"/>
        <w:ind w:left="851"/>
        <w:jc w:val="both"/>
        <w:rPr>
          <w:rFonts w:ascii="Bookman Old Style" w:hAnsi="Bookman Old Style"/>
          <w:sz w:val="24"/>
          <w:szCs w:val="24"/>
        </w:rPr>
      </w:pPr>
    </w:p>
    <w:p w:rsidR="001F164C" w:rsidRDefault="00534BCA" w:rsidP="00901486">
      <w:pPr>
        <w:spacing w:after="0" w:line="360" w:lineRule="auto"/>
        <w:ind w:left="426" w:firstLine="850"/>
        <w:jc w:val="both"/>
        <w:rPr>
          <w:rFonts w:ascii="Bookman Old Style" w:hAnsi="Bookman Old Style"/>
          <w:sz w:val="24"/>
          <w:szCs w:val="24"/>
        </w:rPr>
      </w:pPr>
      <w:r>
        <w:rPr>
          <w:rFonts w:ascii="Bookman Old Style" w:hAnsi="Bookman Old Style"/>
          <w:sz w:val="24"/>
          <w:szCs w:val="24"/>
        </w:rPr>
        <w:lastRenderedPageBreak/>
        <w:t xml:space="preserve">Dari kesimpulan yang diperoleh tersebut, </w:t>
      </w:r>
      <w:r w:rsidR="001F164C">
        <w:rPr>
          <w:rFonts w:ascii="Bookman Old Style" w:hAnsi="Bookman Old Style"/>
          <w:sz w:val="24"/>
          <w:szCs w:val="24"/>
        </w:rPr>
        <w:t>rencana</w:t>
      </w:r>
      <w:r w:rsidR="00B50E1A">
        <w:rPr>
          <w:rFonts w:ascii="Bookman Old Style" w:hAnsi="Bookman Old Style"/>
          <w:sz w:val="24"/>
          <w:szCs w:val="24"/>
        </w:rPr>
        <w:t xml:space="preserve"> </w:t>
      </w:r>
      <w:r w:rsidR="001F164C">
        <w:rPr>
          <w:rFonts w:ascii="Bookman Old Style" w:hAnsi="Bookman Old Style"/>
          <w:sz w:val="24"/>
          <w:szCs w:val="24"/>
        </w:rPr>
        <w:t>tindak</w:t>
      </w:r>
      <w:r w:rsidR="00B50E1A">
        <w:rPr>
          <w:rFonts w:ascii="Bookman Old Style" w:hAnsi="Bookman Old Style"/>
          <w:sz w:val="24"/>
          <w:szCs w:val="24"/>
        </w:rPr>
        <w:t xml:space="preserve"> </w:t>
      </w:r>
      <w:r w:rsidR="005306E6">
        <w:rPr>
          <w:rFonts w:ascii="Bookman Old Style" w:hAnsi="Bookman Old Style"/>
          <w:sz w:val="24"/>
          <w:szCs w:val="24"/>
        </w:rPr>
        <w:t xml:space="preserve">lanjut yang </w:t>
      </w:r>
      <w:r w:rsidR="00E16D55">
        <w:rPr>
          <w:rFonts w:ascii="Bookman Old Style" w:hAnsi="Bookman Old Style"/>
          <w:sz w:val="24"/>
          <w:szCs w:val="24"/>
        </w:rPr>
        <w:t>direkomendasikan</w:t>
      </w:r>
      <w:r w:rsidR="00B50E1A">
        <w:rPr>
          <w:rFonts w:ascii="Bookman Old Style" w:hAnsi="Bookman Old Style"/>
          <w:sz w:val="24"/>
          <w:szCs w:val="24"/>
        </w:rPr>
        <w:t xml:space="preserve"> </w:t>
      </w:r>
      <w:r w:rsidR="001F164C">
        <w:rPr>
          <w:rFonts w:ascii="Bookman Old Style" w:hAnsi="Bookman Old Style"/>
          <w:sz w:val="24"/>
          <w:szCs w:val="24"/>
        </w:rPr>
        <w:t>adalah</w:t>
      </w:r>
      <w:r w:rsidR="00B50E1A">
        <w:rPr>
          <w:rFonts w:ascii="Bookman Old Style" w:hAnsi="Bookman Old Style"/>
          <w:sz w:val="24"/>
          <w:szCs w:val="24"/>
        </w:rPr>
        <w:t xml:space="preserve"> </w:t>
      </w:r>
      <w:r w:rsidR="001F164C">
        <w:rPr>
          <w:rFonts w:ascii="Bookman Old Style" w:hAnsi="Bookman Old Style"/>
          <w:sz w:val="24"/>
          <w:szCs w:val="24"/>
        </w:rPr>
        <w:t>sebagai</w:t>
      </w:r>
      <w:r w:rsidR="00B50E1A">
        <w:rPr>
          <w:rFonts w:ascii="Bookman Old Style" w:hAnsi="Bookman Old Style"/>
          <w:sz w:val="24"/>
          <w:szCs w:val="24"/>
        </w:rPr>
        <w:t xml:space="preserve"> </w:t>
      </w:r>
      <w:r w:rsidR="001F164C">
        <w:rPr>
          <w:rFonts w:ascii="Bookman Old Style" w:hAnsi="Bookman Old Style"/>
          <w:sz w:val="24"/>
          <w:szCs w:val="24"/>
        </w:rPr>
        <w:t>berikut :</w:t>
      </w:r>
    </w:p>
    <w:p w:rsidR="003743CC" w:rsidRDefault="00E16D55" w:rsidP="00901486">
      <w:pPr>
        <w:pStyle w:val="ListParagraph"/>
        <w:numPr>
          <w:ilvl w:val="0"/>
          <w:numId w:val="15"/>
        </w:numPr>
        <w:spacing w:after="0" w:line="360" w:lineRule="auto"/>
        <w:ind w:left="851" w:hanging="425"/>
        <w:jc w:val="both"/>
        <w:rPr>
          <w:rFonts w:ascii="Bookman Old Style" w:hAnsi="Bookman Old Style" w:cs="Times New Roman"/>
          <w:sz w:val="24"/>
          <w:szCs w:val="24"/>
        </w:rPr>
      </w:pPr>
      <w:r>
        <w:rPr>
          <w:rFonts w:ascii="Bookman Old Style" w:hAnsi="Bookman Old Style"/>
          <w:sz w:val="24"/>
          <w:szCs w:val="24"/>
        </w:rPr>
        <w:t>S</w:t>
      </w:r>
      <w:r>
        <w:rPr>
          <w:rFonts w:ascii="Bookman Old Style" w:hAnsi="Bookman Old Style"/>
          <w:sz w:val="24"/>
          <w:szCs w:val="24"/>
        </w:rPr>
        <w:t>arana prasarana pada Bappeda Kota Semarang</w:t>
      </w:r>
      <w:r w:rsidRPr="00E16D55">
        <w:rPr>
          <w:rFonts w:ascii="Bookman Old Style" w:hAnsi="Bookman Old Style"/>
          <w:sz w:val="24"/>
          <w:szCs w:val="24"/>
        </w:rPr>
        <w:t xml:space="preserve"> </w:t>
      </w:r>
      <w:r>
        <w:rPr>
          <w:rFonts w:ascii="Bookman Old Style" w:hAnsi="Bookman Old Style"/>
          <w:sz w:val="24"/>
          <w:szCs w:val="24"/>
        </w:rPr>
        <w:t>p</w:t>
      </w:r>
      <w:r>
        <w:rPr>
          <w:rFonts w:ascii="Bookman Old Style" w:hAnsi="Bookman Old Style"/>
          <w:sz w:val="24"/>
          <w:szCs w:val="24"/>
        </w:rPr>
        <w:t xml:space="preserve">erlu </w:t>
      </w:r>
      <w:r>
        <w:rPr>
          <w:rFonts w:ascii="Bookman Old Style" w:hAnsi="Bookman Old Style"/>
          <w:sz w:val="24"/>
          <w:szCs w:val="24"/>
        </w:rPr>
        <w:t>dit</w:t>
      </w:r>
      <w:r>
        <w:rPr>
          <w:rFonts w:ascii="Bookman Old Style" w:hAnsi="Bookman Old Style"/>
          <w:sz w:val="24"/>
          <w:szCs w:val="24"/>
        </w:rPr>
        <w:t xml:space="preserve">ingkatkan, terutama yang terkait </w:t>
      </w:r>
      <w:r>
        <w:rPr>
          <w:rFonts w:ascii="Bookman Old Style" w:hAnsi="Bookman Old Style"/>
          <w:sz w:val="24"/>
          <w:szCs w:val="24"/>
          <w:lang w:val="id-ID"/>
        </w:rPr>
        <w:t>kenyamanan ruang tunggu</w:t>
      </w:r>
      <w:r>
        <w:rPr>
          <w:rFonts w:ascii="Bookman Old Style" w:hAnsi="Bookman Old Style"/>
          <w:sz w:val="24"/>
          <w:szCs w:val="24"/>
        </w:rPr>
        <w:t>, agar dapat</w:t>
      </w:r>
      <w:r>
        <w:rPr>
          <w:rFonts w:ascii="Bookman Old Style" w:hAnsi="Bookman Old Style" w:cs="Times New Roman"/>
          <w:sz w:val="24"/>
          <w:szCs w:val="24"/>
        </w:rPr>
        <w:t xml:space="preserve"> </w:t>
      </w:r>
      <w:r w:rsidR="003743CC">
        <w:rPr>
          <w:rFonts w:ascii="Bookman Old Style" w:hAnsi="Bookman Old Style" w:cs="Times New Roman"/>
          <w:sz w:val="24"/>
          <w:szCs w:val="24"/>
        </w:rPr>
        <w:t>menyediakan</w:t>
      </w:r>
      <w:r w:rsidR="003743CC" w:rsidRPr="00757DAE">
        <w:rPr>
          <w:rFonts w:ascii="Bookman Old Style" w:hAnsi="Bookman Old Style" w:cs="Times New Roman"/>
          <w:sz w:val="24"/>
          <w:szCs w:val="24"/>
        </w:rPr>
        <w:t xml:space="preserve"> </w:t>
      </w:r>
      <w:r w:rsidR="003743CC">
        <w:rPr>
          <w:rFonts w:ascii="Bookman Old Style" w:hAnsi="Bookman Old Style" w:cs="Times New Roman"/>
          <w:sz w:val="24"/>
          <w:szCs w:val="24"/>
        </w:rPr>
        <w:t>ruang tunggu yang representatif</w:t>
      </w:r>
      <w:r w:rsidR="003743CC" w:rsidRPr="00757DAE">
        <w:rPr>
          <w:rFonts w:ascii="Bookman Old Style" w:hAnsi="Bookman Old Style" w:cs="Times New Roman"/>
          <w:sz w:val="24"/>
          <w:szCs w:val="24"/>
        </w:rPr>
        <w:t xml:space="preserve"> bagi tamu</w:t>
      </w:r>
      <w:r>
        <w:rPr>
          <w:rFonts w:ascii="Bookman Old Style" w:hAnsi="Bookman Old Style" w:cs="Times New Roman"/>
          <w:sz w:val="24"/>
          <w:szCs w:val="24"/>
        </w:rPr>
        <w:t>/pemohon data.</w:t>
      </w:r>
    </w:p>
    <w:p w:rsidR="00E16D55" w:rsidRDefault="00E16D55" w:rsidP="00901486">
      <w:pPr>
        <w:pStyle w:val="ListParagraph"/>
        <w:numPr>
          <w:ilvl w:val="0"/>
          <w:numId w:val="15"/>
        </w:numPr>
        <w:spacing w:after="0" w:line="360" w:lineRule="auto"/>
        <w:ind w:left="851" w:hanging="425"/>
        <w:jc w:val="both"/>
        <w:rPr>
          <w:rFonts w:ascii="Bookman Old Style" w:hAnsi="Bookman Old Style" w:cs="Times New Roman"/>
          <w:sz w:val="24"/>
          <w:szCs w:val="24"/>
        </w:rPr>
      </w:pPr>
      <w:r>
        <w:rPr>
          <w:rFonts w:ascii="Bookman Old Style" w:hAnsi="Bookman Old Style"/>
          <w:sz w:val="24"/>
          <w:szCs w:val="24"/>
        </w:rPr>
        <w:t>Perlu</w:t>
      </w:r>
      <w:r>
        <w:rPr>
          <w:rFonts w:ascii="Bookman Old Style" w:hAnsi="Bookman Old Style"/>
          <w:sz w:val="24"/>
          <w:szCs w:val="24"/>
        </w:rPr>
        <w:t xml:space="preserve"> </w:t>
      </w:r>
      <w:r w:rsidR="002D3E45">
        <w:rPr>
          <w:rFonts w:ascii="Bookman Old Style" w:hAnsi="Bookman Old Style"/>
          <w:sz w:val="24"/>
          <w:szCs w:val="24"/>
        </w:rPr>
        <w:t>meningkatkan</w:t>
      </w:r>
      <w:r>
        <w:rPr>
          <w:rFonts w:ascii="Bookman Old Style" w:hAnsi="Bookman Old Style"/>
          <w:sz w:val="24"/>
          <w:szCs w:val="24"/>
        </w:rPr>
        <w:t xml:space="preserve"> fasilitas dalam memberikan pelayanan kepada </w:t>
      </w:r>
      <w:r w:rsidRPr="00757DAE">
        <w:rPr>
          <w:rFonts w:ascii="Bookman Old Style" w:hAnsi="Bookman Old Style" w:cs="Times New Roman"/>
          <w:sz w:val="24"/>
          <w:szCs w:val="24"/>
        </w:rPr>
        <w:t>tamu</w:t>
      </w:r>
      <w:r>
        <w:rPr>
          <w:rFonts w:ascii="Bookman Old Style" w:hAnsi="Bookman Old Style" w:cs="Times New Roman"/>
          <w:sz w:val="24"/>
          <w:szCs w:val="24"/>
        </w:rPr>
        <w:t>/pemohon data pada</w:t>
      </w:r>
      <w:r w:rsidRPr="00757DAE">
        <w:rPr>
          <w:rFonts w:ascii="Bookman Old Style" w:hAnsi="Bookman Old Style" w:cs="Times New Roman"/>
          <w:sz w:val="24"/>
          <w:szCs w:val="24"/>
        </w:rPr>
        <w:t xml:space="preserve"> Bappeda Kota Semarang</w:t>
      </w:r>
      <w:r>
        <w:rPr>
          <w:rFonts w:ascii="Bookman Old Style" w:hAnsi="Bookman Old Style" w:cs="Times New Roman"/>
          <w:sz w:val="24"/>
          <w:szCs w:val="24"/>
        </w:rPr>
        <w:t>.</w:t>
      </w:r>
    </w:p>
    <w:p w:rsidR="003743CC" w:rsidRDefault="003743CC" w:rsidP="00901486">
      <w:pPr>
        <w:pStyle w:val="ListParagraph"/>
        <w:numPr>
          <w:ilvl w:val="0"/>
          <w:numId w:val="15"/>
        </w:numPr>
        <w:spacing w:after="0" w:line="360" w:lineRule="auto"/>
        <w:ind w:left="851" w:hanging="425"/>
        <w:jc w:val="both"/>
        <w:rPr>
          <w:rFonts w:ascii="Bookman Old Style" w:hAnsi="Bookman Old Style" w:cs="Times New Roman"/>
          <w:sz w:val="24"/>
          <w:szCs w:val="24"/>
        </w:rPr>
      </w:pPr>
      <w:r>
        <w:rPr>
          <w:rFonts w:ascii="Bookman Old Style" w:hAnsi="Bookman Old Style" w:cs="Times New Roman"/>
          <w:sz w:val="24"/>
          <w:szCs w:val="24"/>
        </w:rPr>
        <w:t>Perlu terus mempertahankan dan</w:t>
      </w:r>
      <w:r w:rsidRPr="003743CC">
        <w:rPr>
          <w:rFonts w:ascii="Bookman Old Style" w:hAnsi="Bookman Old Style"/>
          <w:sz w:val="24"/>
          <w:szCs w:val="24"/>
        </w:rPr>
        <w:t xml:space="preserve"> </w:t>
      </w:r>
      <w:r>
        <w:rPr>
          <w:rFonts w:ascii="Bookman Old Style" w:hAnsi="Bookman Old Style"/>
          <w:sz w:val="24"/>
          <w:szCs w:val="24"/>
        </w:rPr>
        <w:t>m</w:t>
      </w:r>
      <w:r>
        <w:rPr>
          <w:rFonts w:ascii="Bookman Old Style" w:hAnsi="Bookman Old Style"/>
          <w:sz w:val="24"/>
          <w:szCs w:val="24"/>
        </w:rPr>
        <w:t xml:space="preserve">eningkatkan keramahan </w:t>
      </w:r>
      <w:r>
        <w:rPr>
          <w:rFonts w:ascii="Bookman Old Style" w:hAnsi="Bookman Old Style"/>
          <w:sz w:val="24"/>
          <w:szCs w:val="24"/>
        </w:rPr>
        <w:t xml:space="preserve">serta </w:t>
      </w:r>
      <w:r>
        <w:rPr>
          <w:rFonts w:ascii="Bookman Old Style" w:hAnsi="Bookman Old Style"/>
          <w:sz w:val="24"/>
          <w:szCs w:val="24"/>
        </w:rPr>
        <w:t>kecepatan dalam memberikan pelayanan</w:t>
      </w:r>
      <w:r>
        <w:rPr>
          <w:rFonts w:ascii="Bookman Old Style" w:hAnsi="Bookman Old Style"/>
          <w:sz w:val="24"/>
          <w:szCs w:val="24"/>
        </w:rPr>
        <w:t xml:space="preserve"> kepada masyarakat</w:t>
      </w:r>
      <w:r>
        <w:rPr>
          <w:rFonts w:ascii="Bookman Old Style" w:hAnsi="Bookman Old Style"/>
          <w:sz w:val="24"/>
          <w:szCs w:val="24"/>
        </w:rPr>
        <w:t>.</w:t>
      </w:r>
    </w:p>
    <w:p w:rsidR="00C822F3" w:rsidRPr="00C5042C" w:rsidRDefault="00BA7DAE" w:rsidP="00901486">
      <w:pPr>
        <w:pStyle w:val="ListParagraph"/>
        <w:numPr>
          <w:ilvl w:val="0"/>
          <w:numId w:val="15"/>
        </w:numPr>
        <w:spacing w:after="0" w:line="360" w:lineRule="auto"/>
        <w:ind w:left="851" w:hanging="425"/>
        <w:jc w:val="both"/>
        <w:rPr>
          <w:rFonts w:ascii="Bookman Old Style" w:hAnsi="Bookman Old Style" w:cs="Times New Roman"/>
          <w:sz w:val="24"/>
          <w:szCs w:val="24"/>
        </w:rPr>
      </w:pPr>
      <w:r>
        <w:rPr>
          <w:rFonts w:ascii="Bookman Old Style" w:hAnsi="Bookman Old Style" w:cs="Times New Roman"/>
          <w:sz w:val="24"/>
          <w:szCs w:val="24"/>
        </w:rPr>
        <w:t>D</w:t>
      </w:r>
      <w:r w:rsidR="00C822F3" w:rsidRPr="00C5042C">
        <w:rPr>
          <w:rFonts w:ascii="Bookman Old Style" w:hAnsi="Bookman Old Style" w:cs="Times New Roman"/>
          <w:sz w:val="24"/>
          <w:szCs w:val="24"/>
        </w:rPr>
        <w:t xml:space="preserve">ibutuhkan Standart Operasional Prosedur (SOP) </w:t>
      </w:r>
      <w:r>
        <w:rPr>
          <w:rFonts w:ascii="Bookman Old Style" w:hAnsi="Bookman Old Style" w:cs="Times New Roman"/>
          <w:sz w:val="24"/>
          <w:szCs w:val="24"/>
        </w:rPr>
        <w:t>dalam pelayanan penerimaan tamu</w:t>
      </w:r>
      <w:r w:rsidR="003743CC">
        <w:rPr>
          <w:rFonts w:ascii="Bookman Old Style" w:hAnsi="Bookman Old Style" w:cs="Times New Roman"/>
          <w:sz w:val="24"/>
          <w:szCs w:val="24"/>
        </w:rPr>
        <w:t xml:space="preserve"> pada Bappeda Kota Semarang. SOP ini harus</w:t>
      </w:r>
      <w:r>
        <w:rPr>
          <w:rFonts w:ascii="Bookman Old Style" w:hAnsi="Bookman Old Style" w:cs="Times New Roman"/>
          <w:sz w:val="24"/>
          <w:szCs w:val="24"/>
        </w:rPr>
        <w:t xml:space="preserve"> </w:t>
      </w:r>
      <w:r w:rsidR="003743CC">
        <w:rPr>
          <w:rFonts w:ascii="Bookman Old Style" w:hAnsi="Bookman Old Style" w:cs="Times New Roman"/>
          <w:sz w:val="24"/>
          <w:szCs w:val="24"/>
        </w:rPr>
        <w:t xml:space="preserve">disosialisasikan kepada seluruh pegawai Bappeda Kota Semarang, serta disampaikan kepada pemohon data/informasi pada papan informasi atau banner di ruang tunggu/tamu. </w:t>
      </w:r>
    </w:p>
    <w:p w:rsidR="00632607" w:rsidRPr="00E16D55" w:rsidRDefault="003743CC" w:rsidP="00E16D55">
      <w:pPr>
        <w:pStyle w:val="ListParagraph"/>
        <w:numPr>
          <w:ilvl w:val="0"/>
          <w:numId w:val="15"/>
        </w:numPr>
        <w:spacing w:after="0" w:line="360" w:lineRule="auto"/>
        <w:ind w:left="851" w:hanging="425"/>
        <w:jc w:val="both"/>
        <w:rPr>
          <w:rFonts w:ascii="Bookman Old Style" w:hAnsi="Bookman Old Style"/>
          <w:sz w:val="24"/>
          <w:szCs w:val="24"/>
        </w:rPr>
      </w:pPr>
      <w:r>
        <w:rPr>
          <w:rFonts w:ascii="Bookman Old Style" w:hAnsi="Bookman Old Style" w:cs="Times New Roman"/>
          <w:sz w:val="24"/>
          <w:szCs w:val="24"/>
        </w:rPr>
        <w:t>D</w:t>
      </w:r>
      <w:r w:rsidR="001A2769" w:rsidRPr="00D66BB3">
        <w:rPr>
          <w:rFonts w:ascii="Bookman Old Style" w:hAnsi="Bookman Old Style" w:cs="Times New Roman"/>
          <w:sz w:val="24"/>
          <w:szCs w:val="24"/>
        </w:rPr>
        <w:t xml:space="preserve">ibutuhkan suatu sistem terintegrasi </w:t>
      </w:r>
      <w:r w:rsidR="00E16D55">
        <w:rPr>
          <w:rFonts w:ascii="Bookman Old Style" w:hAnsi="Bookman Old Style" w:cs="Times New Roman"/>
          <w:sz w:val="24"/>
          <w:szCs w:val="24"/>
        </w:rPr>
        <w:t xml:space="preserve">untuk meningkatkan </w:t>
      </w:r>
      <w:r w:rsidR="00E16D55">
        <w:rPr>
          <w:rFonts w:ascii="Bookman Old Style" w:hAnsi="Bookman Old Style"/>
          <w:sz w:val="24"/>
          <w:szCs w:val="24"/>
        </w:rPr>
        <w:t>kualitas pemenuhan data / informasi</w:t>
      </w:r>
      <w:r w:rsidR="001A2769" w:rsidRPr="00D66BB3">
        <w:rPr>
          <w:rFonts w:ascii="Bookman Old Style" w:hAnsi="Bookman Old Style" w:cs="Times New Roman"/>
          <w:sz w:val="24"/>
          <w:szCs w:val="24"/>
        </w:rPr>
        <w:t xml:space="preserve"> kepada </w:t>
      </w:r>
      <w:r w:rsidR="00E16D55">
        <w:rPr>
          <w:rFonts w:ascii="Bookman Old Style" w:hAnsi="Bookman Old Style" w:cs="Times New Roman"/>
          <w:sz w:val="24"/>
          <w:szCs w:val="24"/>
        </w:rPr>
        <w:t>masyarakat.</w:t>
      </w:r>
    </w:p>
    <w:p w:rsidR="003743CC" w:rsidRPr="00757DAE" w:rsidRDefault="003743CC" w:rsidP="00901486">
      <w:pPr>
        <w:pStyle w:val="ListParagraph"/>
        <w:numPr>
          <w:ilvl w:val="0"/>
          <w:numId w:val="15"/>
        </w:numPr>
        <w:autoSpaceDE w:val="0"/>
        <w:autoSpaceDN w:val="0"/>
        <w:adjustRightInd w:val="0"/>
        <w:spacing w:after="0" w:line="360" w:lineRule="auto"/>
        <w:ind w:left="851" w:hanging="425"/>
        <w:jc w:val="both"/>
        <w:rPr>
          <w:rFonts w:ascii="Bookman Old Style" w:hAnsi="Bookman Old Style" w:cs="Times New Roman"/>
          <w:b/>
          <w:sz w:val="24"/>
          <w:szCs w:val="24"/>
          <w:lang w:val="id-ID"/>
        </w:rPr>
      </w:pPr>
      <w:r>
        <w:rPr>
          <w:rFonts w:ascii="Bookman Old Style" w:hAnsi="Bookman Old Style"/>
          <w:sz w:val="24"/>
          <w:szCs w:val="24"/>
        </w:rPr>
        <w:t>P</w:t>
      </w:r>
      <w:r w:rsidRPr="0074471E">
        <w:rPr>
          <w:rFonts w:ascii="Bookman Old Style" w:hAnsi="Bookman Old Style"/>
          <w:sz w:val="24"/>
          <w:szCs w:val="24"/>
        </w:rPr>
        <w:t>erlu terus dilakukan penyempurnaan terhadap Survei Kepuasan Masyarakat</w:t>
      </w:r>
      <w:r>
        <w:rPr>
          <w:rFonts w:ascii="Bookman Old Style" w:hAnsi="Bookman Old Style"/>
          <w:sz w:val="24"/>
          <w:szCs w:val="24"/>
        </w:rPr>
        <w:t>;</w:t>
      </w:r>
      <w:r>
        <w:rPr>
          <w:rFonts w:ascii="Bookman Old Style" w:hAnsi="Bookman Old Style"/>
          <w:sz w:val="24"/>
          <w:szCs w:val="24"/>
        </w:rPr>
        <w:t xml:space="preserve"> baik terhadap bentuk kuesioner, proses dalam pemberian kuesioner, maupun prosedur pe</w:t>
      </w:r>
      <w:r>
        <w:rPr>
          <w:rFonts w:ascii="Bookman Old Style" w:hAnsi="Bookman Old Style"/>
          <w:sz w:val="24"/>
          <w:szCs w:val="24"/>
        </w:rPr>
        <w:t>nilaian;</w:t>
      </w:r>
      <w:r>
        <w:rPr>
          <w:rFonts w:ascii="Bookman Old Style" w:hAnsi="Bookman Old Style"/>
          <w:sz w:val="24"/>
          <w:szCs w:val="24"/>
        </w:rPr>
        <w:t xml:space="preserve"> dengan tujuan agar didapatkan hasil survei yang lebih akurat, serta bermanfaat dalam melakukan evaluasi terhadap kinerja pelayanan aparatur Bappeda kepada masyarakat.</w:t>
      </w:r>
    </w:p>
    <w:p w:rsidR="00C2513A" w:rsidRDefault="00C2513A" w:rsidP="009C04B7">
      <w:pPr>
        <w:spacing w:after="0" w:line="360" w:lineRule="auto"/>
        <w:ind w:left="567"/>
        <w:jc w:val="both"/>
        <w:rPr>
          <w:rFonts w:ascii="Bookman Old Style" w:hAnsi="Bookman Old Style"/>
          <w:sz w:val="24"/>
          <w:szCs w:val="24"/>
        </w:rPr>
      </w:pPr>
    </w:p>
    <w:p w:rsidR="00C2513A" w:rsidRPr="00470027" w:rsidRDefault="00C2513A" w:rsidP="009C04B7">
      <w:pPr>
        <w:pStyle w:val="NormalWeb"/>
        <w:shd w:val="clear" w:color="auto" w:fill="FFFFFF"/>
        <w:spacing w:before="0" w:beforeAutospacing="0" w:after="0" w:afterAutospacing="0" w:line="360" w:lineRule="auto"/>
        <w:ind w:firstLine="851"/>
        <w:jc w:val="both"/>
        <w:textAlignment w:val="baseline"/>
        <w:rPr>
          <w:rFonts w:ascii="Bookman Old Style" w:hAnsi="Bookman Old Style" w:cs="Arial"/>
        </w:rPr>
      </w:pPr>
      <w:r>
        <w:rPr>
          <w:rFonts w:ascii="Bookman Old Style" w:hAnsi="Bookman Old Style" w:cs="Arial"/>
        </w:rPr>
        <w:t xml:space="preserve">Demikian Hasil </w:t>
      </w:r>
      <w:hyperlink r:id="rId18" w:tgtFrame="_blank" w:tooltip="Survei Kepuasan Masyarakat" w:history="1">
        <w:r w:rsidRPr="00C2513A">
          <w:rPr>
            <w:rStyle w:val="Strong"/>
            <w:rFonts w:ascii="Bookman Old Style" w:hAnsi="Bookman Old Style" w:cs="Arial"/>
            <w:b w:val="0"/>
          </w:rPr>
          <w:t>Survei Kepuasan Masyarakat</w:t>
        </w:r>
      </w:hyperlink>
      <w:r>
        <w:rPr>
          <w:rFonts w:ascii="Bookman Old Style" w:hAnsi="Bookman Old Style" w:cs="Arial"/>
        </w:rPr>
        <w:t xml:space="preserve"> yang dilaksanakan oleh Bappeda Kota Semarang dalam memberikan pelayanan kepada masyarakat selama tahun 201</w:t>
      </w:r>
      <w:r w:rsidR="009C04B7">
        <w:rPr>
          <w:rFonts w:ascii="Bookman Old Style" w:hAnsi="Bookman Old Style" w:cs="Arial"/>
          <w:lang w:val="id-ID"/>
        </w:rPr>
        <w:t>8</w:t>
      </w:r>
      <w:r>
        <w:rPr>
          <w:rFonts w:ascii="Bookman Old Style" w:hAnsi="Bookman Old Style" w:cs="Arial"/>
        </w:rPr>
        <w:t>. Diharapkan hasil survei ini dapat menjadi acuan bagi aparatur Bappeda Kota Semarang u</w:t>
      </w:r>
      <w:r w:rsidRPr="00470027">
        <w:rPr>
          <w:rFonts w:ascii="Bookman Old Style" w:hAnsi="Bookman Old Style" w:cs="Arial"/>
        </w:rPr>
        <w:t>ntuk melakukan pengembangan inovasi pelayanan publik</w:t>
      </w:r>
      <w:r>
        <w:rPr>
          <w:rFonts w:ascii="Bookman Old Style" w:hAnsi="Bookman Old Style" w:cs="Arial"/>
        </w:rPr>
        <w:t xml:space="preserve"> serta terus </w:t>
      </w:r>
      <w:r w:rsidRPr="00470027">
        <w:rPr>
          <w:rFonts w:ascii="Bookman Old Style" w:hAnsi="Bookman Old Style" w:cs="Arial"/>
        </w:rPr>
        <w:t>meningkatkan kualitas pelayanan publik secara berkelan</w:t>
      </w:r>
      <w:r>
        <w:rPr>
          <w:rFonts w:ascii="Bookman Old Style" w:hAnsi="Bookman Old Style" w:cs="Arial"/>
        </w:rPr>
        <w:t xml:space="preserve">jutan. </w:t>
      </w:r>
    </w:p>
    <w:p w:rsidR="00C2513A" w:rsidRDefault="00C2513A" w:rsidP="009C04B7">
      <w:pPr>
        <w:spacing w:after="0" w:line="360" w:lineRule="auto"/>
        <w:ind w:left="567"/>
        <w:jc w:val="both"/>
        <w:rPr>
          <w:rFonts w:ascii="Bookman Old Style" w:hAnsi="Bookman Old Style"/>
          <w:sz w:val="24"/>
          <w:szCs w:val="24"/>
        </w:rPr>
      </w:pPr>
    </w:p>
    <w:p w:rsidR="003743CC" w:rsidRDefault="003743CC" w:rsidP="009C04B7">
      <w:pPr>
        <w:tabs>
          <w:tab w:val="left" w:pos="360"/>
          <w:tab w:val="left" w:pos="1710"/>
        </w:tabs>
        <w:spacing w:after="0" w:line="360" w:lineRule="auto"/>
        <w:ind w:left="3969"/>
        <w:jc w:val="center"/>
        <w:rPr>
          <w:rFonts w:ascii="Bookman Old Style" w:hAnsi="Bookman Old Style" w:cs="Arial"/>
          <w:b/>
          <w:bCs/>
          <w:sz w:val="24"/>
          <w:szCs w:val="24"/>
        </w:rPr>
      </w:pPr>
    </w:p>
    <w:p w:rsidR="002D3E45" w:rsidRDefault="002D3E45" w:rsidP="009C04B7">
      <w:pPr>
        <w:tabs>
          <w:tab w:val="left" w:pos="360"/>
          <w:tab w:val="left" w:pos="1710"/>
        </w:tabs>
        <w:spacing w:after="0" w:line="360" w:lineRule="auto"/>
        <w:ind w:left="3969"/>
        <w:jc w:val="center"/>
        <w:rPr>
          <w:rFonts w:ascii="Bookman Old Style" w:hAnsi="Bookman Old Style" w:cs="Arial"/>
          <w:b/>
          <w:bCs/>
          <w:sz w:val="24"/>
          <w:szCs w:val="24"/>
        </w:rPr>
      </w:pPr>
      <w:bookmarkStart w:id="0" w:name="_GoBack"/>
      <w:bookmarkEnd w:id="0"/>
    </w:p>
    <w:p w:rsidR="003743CC" w:rsidRDefault="003743CC" w:rsidP="009C04B7">
      <w:pPr>
        <w:tabs>
          <w:tab w:val="left" w:pos="360"/>
          <w:tab w:val="left" w:pos="1710"/>
        </w:tabs>
        <w:spacing w:after="0" w:line="360" w:lineRule="auto"/>
        <w:ind w:left="3969"/>
        <w:jc w:val="center"/>
        <w:rPr>
          <w:rFonts w:ascii="Bookman Old Style" w:hAnsi="Bookman Old Style" w:cs="Arial"/>
          <w:b/>
          <w:bCs/>
          <w:sz w:val="24"/>
          <w:szCs w:val="24"/>
        </w:rPr>
      </w:pPr>
    </w:p>
    <w:p w:rsidR="00733A6B" w:rsidRPr="00733A6B" w:rsidRDefault="00733A6B" w:rsidP="009C04B7">
      <w:pPr>
        <w:tabs>
          <w:tab w:val="left" w:pos="360"/>
          <w:tab w:val="left" w:pos="1710"/>
        </w:tabs>
        <w:spacing w:after="0" w:line="360" w:lineRule="auto"/>
        <w:ind w:left="3969"/>
        <w:jc w:val="center"/>
        <w:rPr>
          <w:rFonts w:ascii="Bookman Old Style" w:hAnsi="Bookman Old Style" w:cs="Arial"/>
          <w:b/>
          <w:bCs/>
          <w:sz w:val="24"/>
          <w:szCs w:val="24"/>
          <w:lang w:val="id-ID"/>
        </w:rPr>
      </w:pPr>
      <w:r w:rsidRPr="00733A6B">
        <w:rPr>
          <w:rFonts w:ascii="Bookman Old Style" w:hAnsi="Bookman Old Style" w:cs="Arial"/>
          <w:b/>
          <w:bCs/>
          <w:sz w:val="24"/>
          <w:szCs w:val="24"/>
          <w:lang w:val="id-ID"/>
        </w:rPr>
        <w:t>KEPALA BAPPEDA KOTA SEMARANG</w:t>
      </w:r>
    </w:p>
    <w:p w:rsidR="00733A6B" w:rsidRDefault="00733A6B" w:rsidP="009C04B7">
      <w:pPr>
        <w:tabs>
          <w:tab w:val="left" w:pos="1710"/>
        </w:tabs>
        <w:spacing w:after="0" w:line="360" w:lineRule="auto"/>
        <w:ind w:left="3969"/>
        <w:jc w:val="center"/>
        <w:rPr>
          <w:noProof/>
          <w:lang w:val="id-ID" w:eastAsia="id-ID"/>
        </w:rPr>
      </w:pPr>
    </w:p>
    <w:p w:rsidR="00733A6B" w:rsidRPr="00733A6B" w:rsidRDefault="00733A6B" w:rsidP="009C04B7">
      <w:pPr>
        <w:tabs>
          <w:tab w:val="left" w:pos="1710"/>
        </w:tabs>
        <w:spacing w:after="0" w:line="360" w:lineRule="auto"/>
        <w:ind w:left="3969"/>
        <w:jc w:val="center"/>
        <w:rPr>
          <w:rFonts w:ascii="Bookman Old Style" w:hAnsi="Bookman Old Style" w:cs="Arial"/>
          <w:b/>
          <w:bCs/>
          <w:sz w:val="24"/>
          <w:szCs w:val="24"/>
          <w:u w:val="single"/>
        </w:rPr>
      </w:pPr>
    </w:p>
    <w:p w:rsidR="00733A6B" w:rsidRPr="00733A6B" w:rsidRDefault="009C04B7" w:rsidP="00642A35">
      <w:pPr>
        <w:spacing w:after="0" w:line="276" w:lineRule="auto"/>
        <w:ind w:left="3969"/>
        <w:jc w:val="center"/>
        <w:rPr>
          <w:rFonts w:ascii="Bookman Old Style" w:hAnsi="Bookman Old Style" w:cs="Arial"/>
          <w:b/>
          <w:bCs/>
          <w:sz w:val="24"/>
          <w:szCs w:val="24"/>
          <w:u w:val="single"/>
          <w:lang w:val="id-ID"/>
        </w:rPr>
      </w:pPr>
      <w:r>
        <w:rPr>
          <w:rFonts w:ascii="Bookman Old Style" w:hAnsi="Bookman Old Style" w:cs="Arial"/>
          <w:b/>
          <w:bCs/>
          <w:sz w:val="24"/>
          <w:szCs w:val="24"/>
          <w:u w:val="single"/>
          <w:lang w:val="id-ID"/>
        </w:rPr>
        <w:t>Dr. BUNYAMIN, M.Pd</w:t>
      </w:r>
    </w:p>
    <w:p w:rsidR="00733A6B" w:rsidRPr="00733A6B" w:rsidRDefault="00733A6B" w:rsidP="00642A35">
      <w:pPr>
        <w:tabs>
          <w:tab w:val="left" w:pos="360"/>
        </w:tabs>
        <w:spacing w:after="0" w:line="276" w:lineRule="auto"/>
        <w:ind w:left="3969"/>
        <w:jc w:val="center"/>
        <w:rPr>
          <w:rFonts w:ascii="Bookman Old Style" w:hAnsi="Bookman Old Style" w:cs="Arial"/>
          <w:b/>
          <w:bCs/>
          <w:sz w:val="24"/>
          <w:szCs w:val="24"/>
          <w:lang w:val="id-ID"/>
        </w:rPr>
      </w:pPr>
      <w:r w:rsidRPr="00733A6B">
        <w:rPr>
          <w:rFonts w:ascii="Bookman Old Style" w:hAnsi="Bookman Old Style" w:cs="Arial"/>
          <w:b/>
          <w:bCs/>
          <w:sz w:val="24"/>
          <w:szCs w:val="24"/>
          <w:lang w:val="id-ID"/>
        </w:rPr>
        <w:t>Pembina  Utama Muda</w:t>
      </w:r>
    </w:p>
    <w:p w:rsidR="00733A6B" w:rsidRPr="00733A6B" w:rsidRDefault="00733A6B" w:rsidP="00642A35">
      <w:pPr>
        <w:spacing w:after="0" w:line="276" w:lineRule="auto"/>
        <w:ind w:left="3969"/>
        <w:jc w:val="center"/>
        <w:rPr>
          <w:rFonts w:ascii="Bookman Old Style" w:hAnsi="Bookman Old Style"/>
          <w:sz w:val="24"/>
          <w:szCs w:val="24"/>
        </w:rPr>
      </w:pPr>
      <w:r w:rsidRPr="00733A6B">
        <w:rPr>
          <w:rFonts w:ascii="Bookman Old Style" w:hAnsi="Bookman Old Style" w:cs="Arial"/>
          <w:b/>
          <w:bCs/>
          <w:sz w:val="24"/>
          <w:szCs w:val="24"/>
          <w:lang w:val="id-ID"/>
        </w:rPr>
        <w:t xml:space="preserve">NIP. </w:t>
      </w:r>
      <w:r w:rsidR="009C04B7">
        <w:rPr>
          <w:rFonts w:ascii="Bookman Old Style" w:hAnsi="Bookman Old Style" w:cs="Arial"/>
          <w:b/>
          <w:bCs/>
          <w:sz w:val="24"/>
          <w:szCs w:val="24"/>
          <w:lang w:val="id-ID"/>
        </w:rPr>
        <w:t>19620206 198703 1 013</w:t>
      </w:r>
    </w:p>
    <w:p w:rsidR="00733A6B" w:rsidRDefault="00733A6B" w:rsidP="009C04B7">
      <w:pPr>
        <w:spacing w:after="0" w:line="360" w:lineRule="auto"/>
        <w:ind w:left="567"/>
        <w:jc w:val="both"/>
        <w:rPr>
          <w:rFonts w:ascii="Bookman Old Style" w:hAnsi="Bookman Old Style"/>
          <w:sz w:val="24"/>
          <w:szCs w:val="24"/>
        </w:rPr>
      </w:pPr>
    </w:p>
    <w:p w:rsidR="00733A6B" w:rsidRDefault="00733A6B" w:rsidP="009C04B7">
      <w:pPr>
        <w:spacing w:after="0" w:line="360" w:lineRule="auto"/>
        <w:ind w:left="567"/>
        <w:jc w:val="both"/>
        <w:rPr>
          <w:rFonts w:ascii="Bookman Old Style" w:hAnsi="Bookman Old Style"/>
          <w:sz w:val="24"/>
          <w:szCs w:val="24"/>
        </w:rPr>
      </w:pPr>
    </w:p>
    <w:sectPr w:rsidR="00733A6B" w:rsidSect="003152C5">
      <w:footerReference w:type="default" r:id="rId19"/>
      <w:pgSz w:w="12242" w:h="20163" w:code="5"/>
      <w:pgMar w:top="1134" w:right="1134" w:bottom="2835" w:left="1134" w:header="720" w:footer="215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6CB" w:rsidRDefault="009256CB" w:rsidP="00692BEE">
      <w:pPr>
        <w:spacing w:after="0" w:line="240" w:lineRule="auto"/>
      </w:pPr>
      <w:r>
        <w:separator/>
      </w:r>
    </w:p>
  </w:endnote>
  <w:endnote w:type="continuationSeparator" w:id="0">
    <w:p w:rsidR="009256CB" w:rsidRDefault="009256CB" w:rsidP="006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D09" w:rsidRPr="00692BEE" w:rsidRDefault="00016D09" w:rsidP="00692BEE">
    <w:pPr>
      <w:pStyle w:val="Footer"/>
      <w:tabs>
        <w:tab w:val="clear" w:pos="4680"/>
        <w:tab w:val="clear" w:pos="9360"/>
        <w:tab w:val="right" w:pos="9498"/>
        <w:tab w:val="right" w:pos="9923"/>
      </w:tabs>
      <w:ind w:firstLine="2160"/>
      <w:jc w:val="center"/>
      <w:rPr>
        <w:rFonts w:ascii="Bookman Old Style" w:hAnsi="Bookman Old Style"/>
        <w:sz w:val="20"/>
        <w:szCs w:val="20"/>
      </w:rPr>
    </w:pPr>
    <w:r>
      <w:rPr>
        <w:rFonts w:ascii="Bookman Old Style" w:hAnsi="Bookman Old Style"/>
        <w:i/>
        <w:noProof/>
        <w:sz w:val="20"/>
        <w:szCs w:val="20"/>
      </w:rPr>
      <w:pict>
        <v:roundrect id="Rounded Rectangle 1" o:spid="_x0000_s2050" style="position:absolute;left:0;text-align:left;margin-left:94.05pt;margin-top:-4.4pt;width:418.5pt;height:19.5pt;z-index:-25165721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" fillcolor="#dbdbdb [1302]" stroked="f" strokeweight="1pt">
          <v:stroke joinstyle="miter"/>
          <w10:wrap anchorx="margin"/>
        </v:roundrect>
      </w:pict>
    </w:r>
    <w:r>
      <w:rPr>
        <w:rFonts w:ascii="Bookman Old Style" w:hAnsi="Bookman Old Style"/>
        <w:i/>
        <w:noProof/>
        <w:sz w:val="20"/>
        <w:szCs w:val="20"/>
      </w:rPr>
      <w:pict>
        <v:roundrect id="Rounded Rectangle 2" o:spid="_x0000_s2049" style="position:absolute;left:0;text-align:left;margin-left:476.55pt;margin-top:-8.9pt;width:27.75pt;height:29.25pt;z-index:-25165619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" fillcolor="white [3212]" strokecolor="#747070 [1614]" strokeweight="1pt">
          <v:stroke joinstyle="miter"/>
        </v:roundrect>
      </w:pict>
    </w:r>
    <w:r w:rsidRPr="00692BEE">
      <w:rPr>
        <w:rFonts w:ascii="Bookman Old Style" w:hAnsi="Bookman Old Style"/>
        <w:i/>
        <w:sz w:val="20"/>
        <w:szCs w:val="20"/>
      </w:rPr>
      <w:t>Survei Kepuasan Masyarakat pada Bappeda Kota Semarang T</w:t>
    </w:r>
    <w:r>
      <w:rPr>
        <w:rFonts w:ascii="Bookman Old Style" w:hAnsi="Bookman Old Style"/>
        <w:i/>
        <w:sz w:val="20"/>
        <w:szCs w:val="20"/>
      </w:rPr>
      <w:t>ahun 2018</w:t>
    </w:r>
    <w:r w:rsidRPr="00692BEE">
      <w:rPr>
        <w:rFonts w:ascii="Bookman Old Style" w:hAnsi="Bookman Old Style"/>
        <w:sz w:val="20"/>
        <w:szCs w:val="20"/>
      </w:rPr>
      <w:t xml:space="preserve"> </w:t>
    </w:r>
    <w:r>
      <w:rPr>
        <w:rFonts w:ascii="Bookman Old Style" w:hAnsi="Bookman Old Style"/>
        <w:sz w:val="20"/>
        <w:szCs w:val="20"/>
      </w:rPr>
      <w:tab/>
    </w:r>
    <w:r w:rsidRPr="00692BEE">
      <w:rPr>
        <w:rFonts w:ascii="Bookman Old Style" w:hAnsi="Bookman Old Style"/>
        <w:sz w:val="20"/>
        <w:szCs w:val="20"/>
      </w:rPr>
      <w:tab/>
    </w:r>
    <w:sdt>
      <w:sdtPr>
        <w:rPr>
          <w:rFonts w:ascii="Bookman Old Style" w:hAnsi="Bookman Old Style"/>
          <w:sz w:val="20"/>
          <w:szCs w:val="20"/>
        </w:rPr>
        <w:id w:val="-1571424213"/>
        <w:docPartObj>
          <w:docPartGallery w:val="Page Numbers (Bottom of Page)"/>
          <w:docPartUnique/>
        </w:docPartObj>
      </w:sdtPr>
      <w:sdtEndPr>
        <w:rPr>
          <w:noProof/>
        </w:rPr>
      </w:sdtEndPr>
      <w:sdtContent>
        <w:r w:rsidRPr="00692BEE">
          <w:rPr>
            <w:rFonts w:ascii="Bookman Old Style" w:hAnsi="Bookman Old Style"/>
            <w:sz w:val="20"/>
            <w:szCs w:val="20"/>
          </w:rPr>
          <w:fldChar w:fldCharType="begin"/>
        </w:r>
        <w:r w:rsidRPr="00692BEE">
          <w:rPr>
            <w:rFonts w:ascii="Bookman Old Style" w:hAnsi="Bookman Old Style"/>
            <w:sz w:val="20"/>
            <w:szCs w:val="20"/>
          </w:rPr>
          <w:instrText xml:space="preserve"> PAGE   \* MERGEFORMAT </w:instrText>
        </w:r>
        <w:r w:rsidRPr="00692BEE">
          <w:rPr>
            <w:rFonts w:ascii="Bookman Old Style" w:hAnsi="Bookman Old Style"/>
            <w:sz w:val="20"/>
            <w:szCs w:val="20"/>
          </w:rPr>
          <w:fldChar w:fldCharType="separate"/>
        </w:r>
        <w:r w:rsidR="001C7007">
          <w:rPr>
            <w:rFonts w:ascii="Bookman Old Style" w:hAnsi="Bookman Old Style"/>
            <w:noProof/>
            <w:sz w:val="20"/>
            <w:szCs w:val="20"/>
          </w:rPr>
          <w:t>10</w:t>
        </w:r>
        <w:r w:rsidRPr="00692BEE">
          <w:rPr>
            <w:rFonts w:ascii="Bookman Old Style" w:hAnsi="Bookman Old Style"/>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6CB" w:rsidRDefault="009256CB" w:rsidP="00692BEE">
      <w:pPr>
        <w:spacing w:after="0" w:line="240" w:lineRule="auto"/>
      </w:pPr>
      <w:r>
        <w:separator/>
      </w:r>
    </w:p>
  </w:footnote>
  <w:footnote w:type="continuationSeparator" w:id="0">
    <w:p w:rsidR="009256CB" w:rsidRDefault="009256CB" w:rsidP="00692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594"/>
    <w:multiLevelType w:val="hybridMultilevel"/>
    <w:tmpl w:val="94BC9DEA"/>
    <w:lvl w:ilvl="0" w:tplc="CB32EC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C413C5E"/>
    <w:multiLevelType w:val="hybridMultilevel"/>
    <w:tmpl w:val="F14EC7F2"/>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C5C60E5"/>
    <w:multiLevelType w:val="hybridMultilevel"/>
    <w:tmpl w:val="9DBA608A"/>
    <w:lvl w:ilvl="0" w:tplc="FC7AA266">
      <w:start w:val="1"/>
      <w:numFmt w:val="lowerLetter"/>
      <w:lvlText w:val="%1."/>
      <w:lvlJc w:val="left"/>
      <w:pPr>
        <w:ind w:left="927" w:hanging="360"/>
      </w:pPr>
      <w:rPr>
        <w:rFonts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1867F84"/>
    <w:multiLevelType w:val="hybridMultilevel"/>
    <w:tmpl w:val="686C8724"/>
    <w:lvl w:ilvl="0" w:tplc="5D78600C">
      <w:start w:val="3"/>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413D6"/>
    <w:multiLevelType w:val="hybridMultilevel"/>
    <w:tmpl w:val="BA7CBF28"/>
    <w:lvl w:ilvl="0" w:tplc="B0A076CA">
      <w:start w:val="1"/>
      <w:numFmt w:val="bullet"/>
      <w:lvlText w:val="-"/>
      <w:lvlJc w:val="left"/>
      <w:pPr>
        <w:ind w:left="1211" w:hanging="360"/>
      </w:pPr>
      <w:rPr>
        <w:rFonts w:ascii="Bookman Old Style" w:eastAsiaTheme="minorHAnsi" w:hAnsi="Bookman Old Style" w:cstheme="minorBidi"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5">
    <w:nsid w:val="202D0A61"/>
    <w:multiLevelType w:val="hybridMultilevel"/>
    <w:tmpl w:val="46188AE0"/>
    <w:lvl w:ilvl="0" w:tplc="74BCEB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C3930E8"/>
    <w:multiLevelType w:val="hybridMultilevel"/>
    <w:tmpl w:val="C3E010DA"/>
    <w:lvl w:ilvl="0" w:tplc="5D78600C">
      <w:start w:val="3"/>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B5DB5"/>
    <w:multiLevelType w:val="hybridMultilevel"/>
    <w:tmpl w:val="84644E2A"/>
    <w:lvl w:ilvl="0" w:tplc="9506A8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5726AF9"/>
    <w:multiLevelType w:val="hybridMultilevel"/>
    <w:tmpl w:val="F97E00E0"/>
    <w:lvl w:ilvl="0" w:tplc="91EEEF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4D795341"/>
    <w:multiLevelType w:val="hybridMultilevel"/>
    <w:tmpl w:val="73EA58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916E3"/>
    <w:multiLevelType w:val="hybridMultilevel"/>
    <w:tmpl w:val="895CFE70"/>
    <w:lvl w:ilvl="0" w:tplc="04090011">
      <w:start w:val="1"/>
      <w:numFmt w:val="decimal"/>
      <w:lvlText w:val="%1)"/>
      <w:lvlJc w:val="left"/>
      <w:pPr>
        <w:ind w:left="1211" w:hanging="360"/>
      </w:pPr>
      <w:rPr>
        <w:rFonts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1">
    <w:nsid w:val="60A9797C"/>
    <w:multiLevelType w:val="hybridMultilevel"/>
    <w:tmpl w:val="28BC02EE"/>
    <w:lvl w:ilvl="0" w:tplc="5D78600C">
      <w:start w:val="3"/>
      <w:numFmt w:val="bullet"/>
      <w:lvlText w:val="-"/>
      <w:lvlJc w:val="left"/>
      <w:pPr>
        <w:ind w:left="927" w:hanging="360"/>
      </w:pPr>
      <w:rPr>
        <w:rFonts w:ascii="Bookman Old Style" w:eastAsiaTheme="minorHAnsi" w:hAnsi="Bookman Old Style"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6BFB45ED"/>
    <w:multiLevelType w:val="hybridMultilevel"/>
    <w:tmpl w:val="2376C222"/>
    <w:lvl w:ilvl="0" w:tplc="E0466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0A5A02"/>
    <w:multiLevelType w:val="hybridMultilevel"/>
    <w:tmpl w:val="C1AC88EE"/>
    <w:lvl w:ilvl="0" w:tplc="AF0A85E6">
      <w:start w:val="1"/>
      <w:numFmt w:val="upperLetter"/>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872D8"/>
    <w:multiLevelType w:val="hybridMultilevel"/>
    <w:tmpl w:val="2ED8739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11"/>
  </w:num>
  <w:num w:numId="5">
    <w:abstractNumId w:val="13"/>
  </w:num>
  <w:num w:numId="6">
    <w:abstractNumId w:val="3"/>
  </w:num>
  <w:num w:numId="7">
    <w:abstractNumId w:val="6"/>
  </w:num>
  <w:num w:numId="8">
    <w:abstractNumId w:val="9"/>
  </w:num>
  <w:num w:numId="9">
    <w:abstractNumId w:val="14"/>
  </w:num>
  <w:num w:numId="10">
    <w:abstractNumId w:val="5"/>
  </w:num>
  <w:num w:numId="11">
    <w:abstractNumId w:val="7"/>
  </w:num>
  <w:num w:numId="12">
    <w:abstractNumId w:val="0"/>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0A29"/>
    <w:rsid w:val="0000620D"/>
    <w:rsid w:val="00007B80"/>
    <w:rsid w:val="00016D09"/>
    <w:rsid w:val="00025769"/>
    <w:rsid w:val="000354FE"/>
    <w:rsid w:val="00071C5D"/>
    <w:rsid w:val="000B1B02"/>
    <w:rsid w:val="000E1583"/>
    <w:rsid w:val="000F1C51"/>
    <w:rsid w:val="000F3712"/>
    <w:rsid w:val="00112575"/>
    <w:rsid w:val="0012047D"/>
    <w:rsid w:val="00136876"/>
    <w:rsid w:val="001740A0"/>
    <w:rsid w:val="001759A9"/>
    <w:rsid w:val="001A2769"/>
    <w:rsid w:val="001B1C20"/>
    <w:rsid w:val="001B3F66"/>
    <w:rsid w:val="001C2C0C"/>
    <w:rsid w:val="001C3047"/>
    <w:rsid w:val="001C34D3"/>
    <w:rsid w:val="001C7007"/>
    <w:rsid w:val="001D2817"/>
    <w:rsid w:val="001E2D84"/>
    <w:rsid w:val="001E2DC6"/>
    <w:rsid w:val="001F164C"/>
    <w:rsid w:val="001F7AC2"/>
    <w:rsid w:val="001F7E9F"/>
    <w:rsid w:val="00203B1B"/>
    <w:rsid w:val="002112FF"/>
    <w:rsid w:val="002413A9"/>
    <w:rsid w:val="0024338A"/>
    <w:rsid w:val="00243C61"/>
    <w:rsid w:val="00265BCD"/>
    <w:rsid w:val="002C0FBF"/>
    <w:rsid w:val="002D3E45"/>
    <w:rsid w:val="002E0C82"/>
    <w:rsid w:val="002F33B7"/>
    <w:rsid w:val="00310510"/>
    <w:rsid w:val="003152C5"/>
    <w:rsid w:val="00326EB4"/>
    <w:rsid w:val="003426F0"/>
    <w:rsid w:val="003743CC"/>
    <w:rsid w:val="00375A1C"/>
    <w:rsid w:val="00380F91"/>
    <w:rsid w:val="003B5266"/>
    <w:rsid w:val="003B5C3E"/>
    <w:rsid w:val="003E6F12"/>
    <w:rsid w:val="003E6FC3"/>
    <w:rsid w:val="0040103B"/>
    <w:rsid w:val="00466CAE"/>
    <w:rsid w:val="00470027"/>
    <w:rsid w:val="00476F12"/>
    <w:rsid w:val="00487962"/>
    <w:rsid w:val="004A38CD"/>
    <w:rsid w:val="004A5BD3"/>
    <w:rsid w:val="004A5E76"/>
    <w:rsid w:val="004C7817"/>
    <w:rsid w:val="004D211E"/>
    <w:rsid w:val="004D6C43"/>
    <w:rsid w:val="004E2B79"/>
    <w:rsid w:val="005039F6"/>
    <w:rsid w:val="00505CA6"/>
    <w:rsid w:val="005244F2"/>
    <w:rsid w:val="005306E6"/>
    <w:rsid w:val="00534BCA"/>
    <w:rsid w:val="00552FDC"/>
    <w:rsid w:val="00555715"/>
    <w:rsid w:val="005669F6"/>
    <w:rsid w:val="00577B55"/>
    <w:rsid w:val="00577E34"/>
    <w:rsid w:val="00593C12"/>
    <w:rsid w:val="00597844"/>
    <w:rsid w:val="005B0EEE"/>
    <w:rsid w:val="005B2A48"/>
    <w:rsid w:val="005D0F0C"/>
    <w:rsid w:val="005E4F35"/>
    <w:rsid w:val="0060682D"/>
    <w:rsid w:val="00611303"/>
    <w:rsid w:val="00616B9D"/>
    <w:rsid w:val="00617DCB"/>
    <w:rsid w:val="006254EA"/>
    <w:rsid w:val="00632607"/>
    <w:rsid w:val="00634F76"/>
    <w:rsid w:val="00634F96"/>
    <w:rsid w:val="0063749C"/>
    <w:rsid w:val="00642A35"/>
    <w:rsid w:val="00644BFB"/>
    <w:rsid w:val="00653D7B"/>
    <w:rsid w:val="0065548B"/>
    <w:rsid w:val="00671BF9"/>
    <w:rsid w:val="00672942"/>
    <w:rsid w:val="00674910"/>
    <w:rsid w:val="00680349"/>
    <w:rsid w:val="0068390D"/>
    <w:rsid w:val="006924E3"/>
    <w:rsid w:val="00692BEE"/>
    <w:rsid w:val="006B1C31"/>
    <w:rsid w:val="006B4018"/>
    <w:rsid w:val="006C375F"/>
    <w:rsid w:val="006D068B"/>
    <w:rsid w:val="006F6D68"/>
    <w:rsid w:val="0070289B"/>
    <w:rsid w:val="007122D3"/>
    <w:rsid w:val="007158CA"/>
    <w:rsid w:val="00715FB6"/>
    <w:rsid w:val="00722B56"/>
    <w:rsid w:val="00726AD2"/>
    <w:rsid w:val="00733A6B"/>
    <w:rsid w:val="0074471E"/>
    <w:rsid w:val="00744AD3"/>
    <w:rsid w:val="007561AA"/>
    <w:rsid w:val="00757DAE"/>
    <w:rsid w:val="007622C6"/>
    <w:rsid w:val="00766990"/>
    <w:rsid w:val="007752E1"/>
    <w:rsid w:val="00776E42"/>
    <w:rsid w:val="00791A40"/>
    <w:rsid w:val="007B0B3A"/>
    <w:rsid w:val="007B4390"/>
    <w:rsid w:val="007C55E9"/>
    <w:rsid w:val="007E380C"/>
    <w:rsid w:val="007E4006"/>
    <w:rsid w:val="008049CE"/>
    <w:rsid w:val="00813E74"/>
    <w:rsid w:val="00826813"/>
    <w:rsid w:val="008530A7"/>
    <w:rsid w:val="00873D75"/>
    <w:rsid w:val="008761F7"/>
    <w:rsid w:val="008818F2"/>
    <w:rsid w:val="008C05DE"/>
    <w:rsid w:val="008E5C0A"/>
    <w:rsid w:val="008F2764"/>
    <w:rsid w:val="0090133E"/>
    <w:rsid w:val="00901486"/>
    <w:rsid w:val="00910C05"/>
    <w:rsid w:val="00910F23"/>
    <w:rsid w:val="00911F83"/>
    <w:rsid w:val="0091431E"/>
    <w:rsid w:val="009256CB"/>
    <w:rsid w:val="00932CB1"/>
    <w:rsid w:val="00933CBA"/>
    <w:rsid w:val="00964435"/>
    <w:rsid w:val="00983033"/>
    <w:rsid w:val="00983F1C"/>
    <w:rsid w:val="009A048F"/>
    <w:rsid w:val="009B0B24"/>
    <w:rsid w:val="009B657C"/>
    <w:rsid w:val="009C04B7"/>
    <w:rsid w:val="009C0DBB"/>
    <w:rsid w:val="009D02E2"/>
    <w:rsid w:val="009D339D"/>
    <w:rsid w:val="00A057F2"/>
    <w:rsid w:val="00A235E8"/>
    <w:rsid w:val="00A31314"/>
    <w:rsid w:val="00A3407A"/>
    <w:rsid w:val="00A562C1"/>
    <w:rsid w:val="00A56368"/>
    <w:rsid w:val="00A56E7F"/>
    <w:rsid w:val="00A60A29"/>
    <w:rsid w:val="00A70E9D"/>
    <w:rsid w:val="00A72958"/>
    <w:rsid w:val="00A803CA"/>
    <w:rsid w:val="00A8358D"/>
    <w:rsid w:val="00A848A0"/>
    <w:rsid w:val="00AA418A"/>
    <w:rsid w:val="00AB6A5E"/>
    <w:rsid w:val="00AB6EEA"/>
    <w:rsid w:val="00AC02A7"/>
    <w:rsid w:val="00AD2509"/>
    <w:rsid w:val="00AE2CB9"/>
    <w:rsid w:val="00AE74A4"/>
    <w:rsid w:val="00AF3B42"/>
    <w:rsid w:val="00B0285A"/>
    <w:rsid w:val="00B50E1A"/>
    <w:rsid w:val="00B7611C"/>
    <w:rsid w:val="00BA1493"/>
    <w:rsid w:val="00BA7DAE"/>
    <w:rsid w:val="00BB12E4"/>
    <w:rsid w:val="00BC4082"/>
    <w:rsid w:val="00BD5878"/>
    <w:rsid w:val="00C12C34"/>
    <w:rsid w:val="00C2513A"/>
    <w:rsid w:val="00C33FA9"/>
    <w:rsid w:val="00C34434"/>
    <w:rsid w:val="00C5042C"/>
    <w:rsid w:val="00C61339"/>
    <w:rsid w:val="00C63578"/>
    <w:rsid w:val="00C822F3"/>
    <w:rsid w:val="00C92F36"/>
    <w:rsid w:val="00CC6486"/>
    <w:rsid w:val="00CE1DD0"/>
    <w:rsid w:val="00D02859"/>
    <w:rsid w:val="00D03685"/>
    <w:rsid w:val="00D238C3"/>
    <w:rsid w:val="00D252EE"/>
    <w:rsid w:val="00D25705"/>
    <w:rsid w:val="00D324F8"/>
    <w:rsid w:val="00D4156C"/>
    <w:rsid w:val="00D432E1"/>
    <w:rsid w:val="00D66BB3"/>
    <w:rsid w:val="00D86BAA"/>
    <w:rsid w:val="00DA6C82"/>
    <w:rsid w:val="00DB3D81"/>
    <w:rsid w:val="00DB59D5"/>
    <w:rsid w:val="00DB62E6"/>
    <w:rsid w:val="00DB7C97"/>
    <w:rsid w:val="00DD5C0E"/>
    <w:rsid w:val="00DE4253"/>
    <w:rsid w:val="00E036E1"/>
    <w:rsid w:val="00E04A90"/>
    <w:rsid w:val="00E05458"/>
    <w:rsid w:val="00E16D55"/>
    <w:rsid w:val="00E22CEA"/>
    <w:rsid w:val="00E52785"/>
    <w:rsid w:val="00E76F73"/>
    <w:rsid w:val="00E94C5E"/>
    <w:rsid w:val="00EA5E14"/>
    <w:rsid w:val="00EC7444"/>
    <w:rsid w:val="00F03A8C"/>
    <w:rsid w:val="00F1111B"/>
    <w:rsid w:val="00F206BB"/>
    <w:rsid w:val="00F345EE"/>
    <w:rsid w:val="00F366C9"/>
    <w:rsid w:val="00F567CE"/>
    <w:rsid w:val="00FA2F3D"/>
    <w:rsid w:val="00FA6F1E"/>
    <w:rsid w:val="00FB4F0F"/>
    <w:rsid w:val="00FD6B32"/>
    <w:rsid w:val="00FD6CC1"/>
    <w:rsid w:val="00FE1B89"/>
    <w:rsid w:val="00FF29D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ght Grid - Accent 31,Dalam Tabel,sub de titre 4,ANNEX,List Paragraph1,Colorful List - Accent 11,TABEL,SUB BAB2,Normal ind,Table"/>
    <w:basedOn w:val="Normal"/>
    <w:link w:val="ListParagraphChar"/>
    <w:uiPriority w:val="34"/>
    <w:qFormat/>
    <w:rsid w:val="006254EA"/>
    <w:pPr>
      <w:ind w:left="720"/>
      <w:contextualSpacing/>
    </w:pPr>
  </w:style>
  <w:style w:type="table" w:styleId="TableGrid">
    <w:name w:val="Table Grid"/>
    <w:basedOn w:val="TableNormal"/>
    <w:uiPriority w:val="39"/>
    <w:rsid w:val="00AF3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700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0027"/>
    <w:rPr>
      <w:color w:val="0000FF"/>
      <w:u w:val="single"/>
    </w:rPr>
  </w:style>
  <w:style w:type="character" w:styleId="Strong">
    <w:name w:val="Strong"/>
    <w:basedOn w:val="DefaultParagraphFont"/>
    <w:uiPriority w:val="22"/>
    <w:qFormat/>
    <w:rsid w:val="00470027"/>
    <w:rPr>
      <w:b/>
      <w:bCs/>
    </w:rPr>
  </w:style>
  <w:style w:type="character" w:styleId="Emphasis">
    <w:name w:val="Emphasis"/>
    <w:basedOn w:val="DefaultParagraphFont"/>
    <w:uiPriority w:val="20"/>
    <w:qFormat/>
    <w:rsid w:val="00470027"/>
    <w:rPr>
      <w:i/>
      <w:iCs/>
    </w:rPr>
  </w:style>
  <w:style w:type="paragraph" w:styleId="Header">
    <w:name w:val="header"/>
    <w:basedOn w:val="Normal"/>
    <w:link w:val="HeaderChar"/>
    <w:uiPriority w:val="99"/>
    <w:unhideWhenUsed/>
    <w:rsid w:val="00692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BEE"/>
  </w:style>
  <w:style w:type="paragraph" w:styleId="Footer">
    <w:name w:val="footer"/>
    <w:basedOn w:val="Normal"/>
    <w:link w:val="FooterChar"/>
    <w:uiPriority w:val="99"/>
    <w:unhideWhenUsed/>
    <w:rsid w:val="00692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BEE"/>
  </w:style>
  <w:style w:type="character" w:customStyle="1" w:styleId="ListParagraphChar">
    <w:name w:val="List Paragraph Char"/>
    <w:aliases w:val="kepala Char,Light Grid - Accent 31 Char,Dalam Tabel Char,sub de titre 4 Char,ANNEX Char,List Paragraph1 Char,Colorful List - Accent 11 Char,TABEL Char,SUB BAB2 Char,Normal ind Char,Table Char"/>
    <w:link w:val="ListParagraph"/>
    <w:uiPriority w:val="34"/>
    <w:rsid w:val="00733A6B"/>
  </w:style>
  <w:style w:type="paragraph" w:styleId="BalloonText">
    <w:name w:val="Balloon Text"/>
    <w:basedOn w:val="Normal"/>
    <w:link w:val="BalloonTextChar"/>
    <w:uiPriority w:val="99"/>
    <w:semiHidden/>
    <w:unhideWhenUsed/>
    <w:rsid w:val="008F2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76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0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emerintah.net/category/informasi/inovasi/" TargetMode="External"/><Relationship Id="rId18" Type="http://schemas.openxmlformats.org/officeDocument/2006/relationships/hyperlink" Target="http://pemerintah.net/survei-kepuasan-masyaraka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emerintah.net/kementerian/" TargetMode="External"/><Relationship Id="rId17" Type="http://schemas.openxmlformats.org/officeDocument/2006/relationships/hyperlink" Target="http://pemerintah.net/survei-kepuasan-masyarakat/" TargetMode="External"/><Relationship Id="rId2" Type="http://schemas.openxmlformats.org/officeDocument/2006/relationships/numbering" Target="numbering.xml"/><Relationship Id="rId16" Type="http://schemas.openxmlformats.org/officeDocument/2006/relationships/hyperlink" Target="https://drive.google.com/file/d/0B2vvBcx-oAyeenZ4S2dxbkoyRk0/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merintah.net/pemerintah-daerah/" TargetMode="External"/><Relationship Id="rId5" Type="http://schemas.openxmlformats.org/officeDocument/2006/relationships/settings" Target="settings.xml"/><Relationship Id="rId15" Type="http://schemas.openxmlformats.org/officeDocument/2006/relationships/hyperlink" Target="http://pemerintah.net/survei-kepuasan-masyarakat/" TargetMode="External"/><Relationship Id="rId10" Type="http://schemas.openxmlformats.org/officeDocument/2006/relationships/hyperlink" Target="http://pemerintah.net/pemerintah-pusa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emerintah.net/sistem-penyelenggaraan-pemerintahan-indonesia/" TargetMode="External"/><Relationship Id="rId14" Type="http://schemas.openxmlformats.org/officeDocument/2006/relationships/hyperlink" Target="http://pemerinta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2305-BF50-4199-9877-006364A3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pereva</dc:creator>
  <cp:lastModifiedBy>pereva</cp:lastModifiedBy>
  <cp:revision>57</cp:revision>
  <cp:lastPrinted>2018-05-22T05:44:00Z</cp:lastPrinted>
  <dcterms:created xsi:type="dcterms:W3CDTF">2019-02-12T03:30:00Z</dcterms:created>
  <dcterms:modified xsi:type="dcterms:W3CDTF">2019-02-28T03:54:00Z</dcterms:modified>
</cp:coreProperties>
</file>