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421E" w:rsidRPr="00DD3D92" w:rsidRDefault="00E5421E" w:rsidP="005672A6">
      <w:pPr>
        <w:spacing w:line="360" w:lineRule="auto"/>
        <w:jc w:val="center"/>
        <w:rPr>
          <w:rFonts w:ascii="Arial" w:hAnsi="Arial" w:cs="Arial"/>
          <w:b/>
        </w:rPr>
      </w:pPr>
      <w:r w:rsidRPr="00DD3D92">
        <w:rPr>
          <w:rFonts w:ascii="Arial" w:hAnsi="Arial" w:cs="Arial"/>
          <w:b/>
        </w:rPr>
        <w:t>BAB I</w:t>
      </w:r>
    </w:p>
    <w:p w:rsidR="00E5421E" w:rsidRPr="00DD3D92" w:rsidRDefault="00E5421E" w:rsidP="00E5421E">
      <w:pPr>
        <w:jc w:val="center"/>
        <w:rPr>
          <w:rFonts w:ascii="Arial" w:hAnsi="Arial" w:cs="Arial"/>
          <w:b/>
        </w:rPr>
      </w:pPr>
      <w:r w:rsidRPr="00DD3D92">
        <w:rPr>
          <w:rFonts w:ascii="Arial" w:hAnsi="Arial" w:cs="Arial"/>
          <w:b/>
        </w:rPr>
        <w:t>PENDAHULUAN</w:t>
      </w:r>
    </w:p>
    <w:p w:rsidR="00E5421E" w:rsidRPr="00DD3D92" w:rsidRDefault="00E5421E" w:rsidP="00E5421E">
      <w:pPr>
        <w:jc w:val="center"/>
        <w:rPr>
          <w:rFonts w:ascii="Arial" w:hAnsi="Arial" w:cs="Arial"/>
        </w:rPr>
      </w:pPr>
    </w:p>
    <w:p w:rsidR="00E5421E" w:rsidRPr="00DD3D92" w:rsidRDefault="00E5421E" w:rsidP="00E5421E">
      <w:pPr>
        <w:jc w:val="center"/>
        <w:rPr>
          <w:rFonts w:ascii="Arial" w:hAnsi="Arial" w:cs="Arial"/>
        </w:rPr>
      </w:pPr>
    </w:p>
    <w:p w:rsidR="00E5421E" w:rsidRPr="00EB5D17" w:rsidRDefault="00E5421E" w:rsidP="00A0385C">
      <w:pPr>
        <w:pStyle w:val="ListParagraph"/>
        <w:numPr>
          <w:ilvl w:val="1"/>
          <w:numId w:val="9"/>
        </w:numPr>
        <w:spacing w:line="360" w:lineRule="auto"/>
        <w:jc w:val="both"/>
        <w:rPr>
          <w:rFonts w:ascii="Arial" w:hAnsi="Arial" w:cs="Arial"/>
          <w:b/>
        </w:rPr>
      </w:pPr>
      <w:r w:rsidRPr="00EB5D17">
        <w:rPr>
          <w:rFonts w:ascii="Arial" w:hAnsi="Arial" w:cs="Arial"/>
          <w:b/>
        </w:rPr>
        <w:t>Latar Belakang</w:t>
      </w:r>
    </w:p>
    <w:p w:rsidR="00721384" w:rsidRPr="00DD3D92" w:rsidRDefault="00E5421E" w:rsidP="008C6D2A">
      <w:pPr>
        <w:pStyle w:val="Default"/>
        <w:spacing w:line="360" w:lineRule="auto"/>
        <w:ind w:left="426" w:firstLine="850"/>
        <w:jc w:val="both"/>
        <w:rPr>
          <w:rFonts w:ascii="Arial" w:hAnsi="Arial" w:cs="Arial"/>
          <w:lang w:val="id-ID"/>
        </w:rPr>
      </w:pPr>
      <w:r w:rsidRPr="00DD3D92">
        <w:rPr>
          <w:rFonts w:ascii="Arial" w:hAnsi="Arial" w:cs="Arial"/>
        </w:rPr>
        <w:t xml:space="preserve">Perencanaan </w:t>
      </w:r>
      <w:r w:rsidR="00240777">
        <w:rPr>
          <w:rFonts w:ascii="Arial" w:hAnsi="Arial" w:cs="Arial"/>
          <w:lang w:val="id-ID"/>
        </w:rPr>
        <w:t>pembangunan</w:t>
      </w:r>
      <w:r w:rsidRPr="00DD3D92">
        <w:rPr>
          <w:rFonts w:ascii="Arial" w:hAnsi="Arial" w:cs="Arial"/>
        </w:rPr>
        <w:t xml:space="preserve"> menjadi kebutuhan nyata bagi </w:t>
      </w:r>
      <w:r w:rsidR="002E35E8" w:rsidRPr="00DD3D92">
        <w:rPr>
          <w:rFonts w:ascii="Arial" w:hAnsi="Arial" w:cs="Arial"/>
          <w:lang w:val="id-ID"/>
        </w:rPr>
        <w:t>P</w:t>
      </w:r>
      <w:r w:rsidR="00EF6675" w:rsidRPr="00DD3D92">
        <w:rPr>
          <w:rFonts w:ascii="Arial" w:hAnsi="Arial" w:cs="Arial"/>
          <w:lang w:val="id-ID"/>
        </w:rPr>
        <w:t xml:space="preserve">erangkat </w:t>
      </w:r>
      <w:r w:rsidR="002E35E8" w:rsidRPr="00DD3D92">
        <w:rPr>
          <w:rFonts w:ascii="Arial" w:hAnsi="Arial" w:cs="Arial"/>
          <w:lang w:val="id-ID"/>
        </w:rPr>
        <w:t>D</w:t>
      </w:r>
      <w:r w:rsidR="00EF6675" w:rsidRPr="00DD3D92">
        <w:rPr>
          <w:rFonts w:ascii="Arial" w:hAnsi="Arial" w:cs="Arial"/>
          <w:lang w:val="id-ID"/>
        </w:rPr>
        <w:t>aerah</w:t>
      </w:r>
      <w:r w:rsidR="002E35E8" w:rsidRPr="00DD3D92">
        <w:rPr>
          <w:rFonts w:ascii="Arial" w:hAnsi="Arial" w:cs="Arial"/>
          <w:lang w:val="id-ID"/>
        </w:rPr>
        <w:t xml:space="preserve"> </w:t>
      </w:r>
      <w:r w:rsidRPr="00DD3D92">
        <w:rPr>
          <w:rFonts w:ascii="Arial" w:hAnsi="Arial" w:cs="Arial"/>
        </w:rPr>
        <w:t xml:space="preserve">Kecamatan </w:t>
      </w:r>
      <w:r w:rsidRPr="00DD3D92">
        <w:rPr>
          <w:rFonts w:ascii="Arial" w:hAnsi="Arial" w:cs="Arial"/>
          <w:lang w:val="id-ID"/>
        </w:rPr>
        <w:t>Ngaliyan Kota Semarang</w:t>
      </w:r>
      <w:r w:rsidRPr="00DD3D92">
        <w:rPr>
          <w:rFonts w:ascii="Arial" w:hAnsi="Arial" w:cs="Arial"/>
        </w:rPr>
        <w:t xml:space="preserve"> </w:t>
      </w:r>
      <w:r w:rsidR="00EE3692" w:rsidRPr="00DD3D92">
        <w:rPr>
          <w:rFonts w:ascii="Arial" w:hAnsi="Arial" w:cs="Arial"/>
          <w:lang w:val="id-ID"/>
        </w:rPr>
        <w:t>dalam mendorong perkembangan wilayah</w:t>
      </w:r>
      <w:r w:rsidRPr="00DD3D92">
        <w:rPr>
          <w:rFonts w:ascii="Arial" w:hAnsi="Arial" w:cs="Arial"/>
        </w:rPr>
        <w:t xml:space="preserve">. Perencanaan </w:t>
      </w:r>
      <w:r w:rsidR="00EE3692" w:rsidRPr="00DD3D92">
        <w:rPr>
          <w:rFonts w:ascii="Arial" w:hAnsi="Arial" w:cs="Arial"/>
          <w:lang w:val="id-ID"/>
        </w:rPr>
        <w:t xml:space="preserve">pembangunan </w:t>
      </w:r>
      <w:r w:rsidRPr="00DD3D92">
        <w:rPr>
          <w:rFonts w:ascii="Arial" w:hAnsi="Arial" w:cs="Arial"/>
        </w:rPr>
        <w:t xml:space="preserve"> merupakan serangkaian rencana tindakan dan kegiatan mendasar yang dibuat untuk </w:t>
      </w:r>
      <w:r w:rsidR="00EE3692" w:rsidRPr="00DD3D92">
        <w:rPr>
          <w:rFonts w:ascii="Arial" w:hAnsi="Arial" w:cs="Arial"/>
          <w:lang w:val="id-ID"/>
        </w:rPr>
        <w:t xml:space="preserve">penyelenggaraan pembangunan </w:t>
      </w:r>
      <w:r w:rsidR="006A7790" w:rsidRPr="00DD3D92">
        <w:rPr>
          <w:rFonts w:ascii="Arial" w:hAnsi="Arial" w:cs="Arial"/>
          <w:lang w:val="id-ID"/>
        </w:rPr>
        <w:t>di waktu yang ak</w:t>
      </w:r>
      <w:r w:rsidR="00E539B8" w:rsidRPr="00DD3D92">
        <w:rPr>
          <w:rFonts w:ascii="Arial" w:hAnsi="Arial" w:cs="Arial"/>
          <w:lang w:val="id-ID"/>
        </w:rPr>
        <w:t>an datang</w:t>
      </w:r>
      <w:r w:rsidR="00AB33D2">
        <w:rPr>
          <w:rFonts w:ascii="Arial" w:hAnsi="Arial" w:cs="Arial"/>
          <w:lang w:val="id-ID"/>
        </w:rPr>
        <w:t>.</w:t>
      </w:r>
      <w:r w:rsidR="00E71F0D">
        <w:rPr>
          <w:rFonts w:ascii="Arial" w:hAnsi="Arial" w:cs="Arial"/>
          <w:lang w:val="id-ID"/>
        </w:rPr>
        <w:t xml:space="preserve"> </w:t>
      </w:r>
      <w:r w:rsidR="00E539B8" w:rsidRPr="00DD3D92">
        <w:rPr>
          <w:rFonts w:ascii="Arial" w:hAnsi="Arial" w:cs="Arial"/>
          <w:lang w:val="id-ID"/>
        </w:rPr>
        <w:t>Berdasarkan Undang – undang Nomor 25 Tahun 2004 tentang Sistem Perencanaan Pembangunan nasional, perencanaan pembangunan bertujuan untuk mendukung koordinasi antara para pelaku pembangunan,</w:t>
      </w:r>
      <w:r w:rsidR="00E71F0D">
        <w:rPr>
          <w:rFonts w:ascii="Arial" w:hAnsi="Arial" w:cs="Arial"/>
          <w:lang w:val="id-ID"/>
        </w:rPr>
        <w:t xml:space="preserve"> </w:t>
      </w:r>
      <w:r w:rsidR="00E539B8" w:rsidRPr="00DD3D92">
        <w:rPr>
          <w:rFonts w:ascii="Arial" w:hAnsi="Arial" w:cs="Arial"/>
          <w:lang w:val="id-ID"/>
        </w:rPr>
        <w:t>agar tercipta integrasi, sinkronisasi dan sinergi baik antar</w:t>
      </w:r>
      <w:r w:rsidR="009C775F">
        <w:rPr>
          <w:rFonts w:ascii="Arial" w:hAnsi="Arial" w:cs="Arial"/>
          <w:lang w:val="id-ID"/>
        </w:rPr>
        <w:t xml:space="preserve"> </w:t>
      </w:r>
      <w:r w:rsidR="00E539B8" w:rsidRPr="00DD3D92">
        <w:rPr>
          <w:rFonts w:ascii="Arial" w:hAnsi="Arial" w:cs="Arial"/>
          <w:lang w:val="id-ID"/>
        </w:rPr>
        <w:t>daerah,antar</w:t>
      </w:r>
      <w:r w:rsidR="009C775F">
        <w:rPr>
          <w:rFonts w:ascii="Arial" w:hAnsi="Arial" w:cs="Arial"/>
          <w:lang w:val="id-ID"/>
        </w:rPr>
        <w:t xml:space="preserve"> </w:t>
      </w:r>
      <w:r w:rsidR="00E539B8" w:rsidRPr="00DD3D92">
        <w:rPr>
          <w:rFonts w:ascii="Arial" w:hAnsi="Arial" w:cs="Arial"/>
          <w:lang w:val="id-ID"/>
        </w:rPr>
        <w:t>fungsi pemerintah baik di pusat maupun di daerah.</w:t>
      </w:r>
      <w:r w:rsidR="00240777">
        <w:rPr>
          <w:rFonts w:ascii="Arial" w:hAnsi="Arial" w:cs="Arial"/>
          <w:lang w:val="id-ID"/>
        </w:rPr>
        <w:t xml:space="preserve"> </w:t>
      </w:r>
      <w:r w:rsidR="00E539B8" w:rsidRPr="00DD3D92">
        <w:rPr>
          <w:rFonts w:ascii="Arial" w:hAnsi="Arial" w:cs="Arial"/>
          <w:lang w:val="id-ID"/>
        </w:rPr>
        <w:t>Selain itu perencanaan pembangunan juga bertujuan untuk menjamin keterkaitan dan konsistensi antara perencanaan, penganggaran, pelaksanaan dan pengawasan, pengoptimalan partisipasi masyarakat dan menjamin tercapainya penggunaan sumber daya efisien, efektif, berkeadilan dan berkelanjutan.</w:t>
      </w:r>
    </w:p>
    <w:p w:rsidR="00696DC2" w:rsidRPr="00DD3D92" w:rsidRDefault="00721384" w:rsidP="008C6D2A">
      <w:pPr>
        <w:pStyle w:val="Default"/>
        <w:spacing w:line="360" w:lineRule="auto"/>
        <w:ind w:left="426" w:firstLine="850"/>
        <w:jc w:val="both"/>
        <w:rPr>
          <w:rFonts w:ascii="Arial" w:hAnsi="Arial" w:cs="Arial"/>
          <w:lang w:val="id-ID"/>
        </w:rPr>
      </w:pPr>
      <w:r w:rsidRPr="00DD3D92">
        <w:rPr>
          <w:rFonts w:ascii="Arial" w:hAnsi="Arial" w:cs="Arial"/>
          <w:lang w:val="id-ID"/>
        </w:rPr>
        <w:t xml:space="preserve">RPJMD Kota Semarang </w:t>
      </w:r>
      <w:r w:rsidR="00E5421E" w:rsidRPr="00DD3D92">
        <w:rPr>
          <w:rFonts w:ascii="Arial" w:hAnsi="Arial" w:cs="Arial"/>
        </w:rPr>
        <w:t>tahun 2016-202</w:t>
      </w:r>
      <w:r w:rsidR="002E35E8" w:rsidRPr="00DD3D92">
        <w:rPr>
          <w:rFonts w:ascii="Arial" w:hAnsi="Arial" w:cs="Arial"/>
          <w:lang w:val="id-ID"/>
        </w:rPr>
        <w:t>1</w:t>
      </w:r>
      <w:r w:rsidRPr="00DD3D92">
        <w:rPr>
          <w:rFonts w:ascii="Arial" w:hAnsi="Arial" w:cs="Arial"/>
          <w:lang w:val="id-ID"/>
        </w:rPr>
        <w:t xml:space="preserve"> merupakan dokumen perencanaan komprehensi</w:t>
      </w:r>
      <w:r w:rsidR="00F03AD3">
        <w:rPr>
          <w:rFonts w:ascii="Arial" w:hAnsi="Arial" w:cs="Arial"/>
          <w:lang w:val="id-ID"/>
        </w:rPr>
        <w:t>f</w:t>
      </w:r>
      <w:r w:rsidRPr="00DD3D92">
        <w:rPr>
          <w:rFonts w:ascii="Arial" w:hAnsi="Arial" w:cs="Arial"/>
          <w:lang w:val="id-ID"/>
        </w:rPr>
        <w:t xml:space="preserve"> lima tahunan, yang selanjutnya digunakan sebagai acuan dalam penyusunan Rencana Strategis (Renstra) SKPD</w:t>
      </w:r>
      <w:r w:rsidR="00696DC2" w:rsidRPr="00DD3D92">
        <w:rPr>
          <w:rFonts w:ascii="Arial" w:hAnsi="Arial" w:cs="Arial"/>
          <w:lang w:val="id-ID"/>
        </w:rPr>
        <w:t xml:space="preserve"> Kecamatan Ngaliyan</w:t>
      </w:r>
      <w:r w:rsidRPr="00DD3D92">
        <w:rPr>
          <w:rFonts w:ascii="Arial" w:hAnsi="Arial" w:cs="Arial"/>
          <w:lang w:val="id-ID"/>
        </w:rPr>
        <w:t xml:space="preserve">, yaitu dokumen perencanaan </w:t>
      </w:r>
      <w:r w:rsidR="009C775F">
        <w:rPr>
          <w:rFonts w:ascii="Arial" w:hAnsi="Arial" w:cs="Arial"/>
          <w:lang w:val="id-ID"/>
        </w:rPr>
        <w:t>Perangkat Daerah</w:t>
      </w:r>
      <w:r w:rsidRPr="00DD3D92">
        <w:rPr>
          <w:rFonts w:ascii="Arial" w:hAnsi="Arial" w:cs="Arial"/>
          <w:lang w:val="id-ID"/>
        </w:rPr>
        <w:t xml:space="preserve"> 5 (lima) tahunan yang memuat tujuan, strategi, kebijakan, program dan kegiatan pembangunan yang disusun</w:t>
      </w:r>
      <w:r w:rsidR="009C775F">
        <w:rPr>
          <w:rFonts w:ascii="Arial" w:hAnsi="Arial" w:cs="Arial"/>
          <w:lang w:val="id-ID"/>
        </w:rPr>
        <w:t xml:space="preserve"> </w:t>
      </w:r>
      <w:r w:rsidRPr="00DD3D92">
        <w:rPr>
          <w:rFonts w:ascii="Arial" w:hAnsi="Arial" w:cs="Arial"/>
          <w:lang w:val="id-ID"/>
        </w:rPr>
        <w:t xml:space="preserve">sesuai dengan tugas pokok dan fungsi </w:t>
      </w:r>
      <w:r w:rsidR="00696DC2" w:rsidRPr="00DD3D92">
        <w:rPr>
          <w:rFonts w:ascii="Arial" w:hAnsi="Arial" w:cs="Arial"/>
          <w:lang w:val="id-ID"/>
        </w:rPr>
        <w:t>Kecamatan serta bersi</w:t>
      </w:r>
      <w:r w:rsidR="009C775F">
        <w:rPr>
          <w:rFonts w:ascii="Arial" w:hAnsi="Arial" w:cs="Arial"/>
          <w:lang w:val="id-ID"/>
        </w:rPr>
        <w:t>fat indikatif.</w:t>
      </w:r>
      <w:r w:rsidR="00E71F0D">
        <w:rPr>
          <w:rFonts w:ascii="Arial" w:hAnsi="Arial" w:cs="Arial"/>
          <w:lang w:val="id-ID"/>
        </w:rPr>
        <w:t xml:space="preserve"> </w:t>
      </w:r>
      <w:r w:rsidR="009C775F">
        <w:rPr>
          <w:rFonts w:ascii="Arial" w:hAnsi="Arial" w:cs="Arial"/>
          <w:lang w:val="id-ID"/>
        </w:rPr>
        <w:t xml:space="preserve">Sehingga setiap </w:t>
      </w:r>
      <w:r w:rsidR="00696DC2" w:rsidRPr="00DD3D92">
        <w:rPr>
          <w:rFonts w:ascii="Arial" w:hAnsi="Arial" w:cs="Arial"/>
          <w:lang w:val="id-ID"/>
        </w:rPr>
        <w:t>P</w:t>
      </w:r>
      <w:r w:rsidR="009C775F">
        <w:rPr>
          <w:rFonts w:ascii="Arial" w:hAnsi="Arial" w:cs="Arial"/>
          <w:lang w:val="id-ID"/>
        </w:rPr>
        <w:t xml:space="preserve">erangkat </w:t>
      </w:r>
      <w:r w:rsidR="00696DC2" w:rsidRPr="00DD3D92">
        <w:rPr>
          <w:rFonts w:ascii="Arial" w:hAnsi="Arial" w:cs="Arial"/>
          <w:lang w:val="id-ID"/>
        </w:rPr>
        <w:t>D</w:t>
      </w:r>
      <w:r w:rsidR="009C775F">
        <w:rPr>
          <w:rFonts w:ascii="Arial" w:hAnsi="Arial" w:cs="Arial"/>
          <w:lang w:val="id-ID"/>
        </w:rPr>
        <w:t>aerah</w:t>
      </w:r>
      <w:r w:rsidR="00696DC2" w:rsidRPr="00DD3D92">
        <w:rPr>
          <w:rFonts w:ascii="Arial" w:hAnsi="Arial" w:cs="Arial"/>
          <w:lang w:val="id-ID"/>
        </w:rPr>
        <w:t xml:space="preserve"> khususnya Kecamatan Ngaliyan menjabarkannya dalam Rencana Strategi</w:t>
      </w:r>
      <w:r w:rsidR="00E71F0D">
        <w:rPr>
          <w:rFonts w:ascii="Arial" w:hAnsi="Arial" w:cs="Arial"/>
          <w:lang w:val="id-ID"/>
        </w:rPr>
        <w:t>s (Renstra)</w:t>
      </w:r>
      <w:r w:rsidR="00E5421E" w:rsidRPr="00DD3D92">
        <w:rPr>
          <w:rFonts w:ascii="Arial" w:hAnsi="Arial" w:cs="Arial"/>
        </w:rPr>
        <w:t xml:space="preserve"> </w:t>
      </w:r>
      <w:r w:rsidR="00696DC2" w:rsidRPr="00DD3D92">
        <w:rPr>
          <w:rFonts w:ascii="Arial" w:hAnsi="Arial" w:cs="Arial"/>
          <w:lang w:val="id-ID"/>
        </w:rPr>
        <w:t>yang selanjutnya menjabarkannya dalam Rencana Kerja (</w:t>
      </w:r>
      <w:r w:rsidR="009C775F">
        <w:rPr>
          <w:rFonts w:ascii="Arial" w:hAnsi="Arial" w:cs="Arial"/>
          <w:lang w:val="id-ID"/>
        </w:rPr>
        <w:t>R</w:t>
      </w:r>
      <w:r w:rsidR="00696DC2" w:rsidRPr="00DD3D92">
        <w:rPr>
          <w:rFonts w:ascii="Arial" w:hAnsi="Arial" w:cs="Arial"/>
          <w:lang w:val="id-ID"/>
        </w:rPr>
        <w:t>enja) Kecamatan Ngaliyan, dan dalam siklus perencanaan pembangunan daerah RPJMD Kota Semarang 2016- 2021 juga menjadi acuan  untuk menyusun Rencana Kerja Pembangunan Daerah (RKPD).</w:t>
      </w:r>
      <w:r w:rsidR="005672A6">
        <w:rPr>
          <w:rFonts w:ascii="Arial" w:hAnsi="Arial" w:cs="Arial"/>
          <w:lang w:val="id-ID"/>
        </w:rPr>
        <w:t xml:space="preserve"> </w:t>
      </w:r>
      <w:r w:rsidR="00696DC2" w:rsidRPr="00DD3D92">
        <w:rPr>
          <w:rFonts w:ascii="Arial" w:hAnsi="Arial" w:cs="Arial"/>
          <w:lang w:val="id-ID"/>
        </w:rPr>
        <w:t>RKPD menjadi pedoman penyusunan RAPBD.</w:t>
      </w:r>
    </w:p>
    <w:p w:rsidR="008C6D2A" w:rsidRDefault="00F85F95" w:rsidP="00F85F95">
      <w:pPr>
        <w:pStyle w:val="Default"/>
        <w:spacing w:line="360" w:lineRule="auto"/>
        <w:ind w:left="426" w:firstLine="426"/>
        <w:jc w:val="both"/>
        <w:rPr>
          <w:rFonts w:ascii="Arial" w:hAnsi="Arial" w:cs="Arial"/>
          <w:lang w:val="id-ID"/>
        </w:rPr>
      </w:pPr>
      <w:r w:rsidRPr="00DD3D92">
        <w:rPr>
          <w:rFonts w:ascii="Arial" w:hAnsi="Arial" w:cs="Arial"/>
          <w:lang w:val="id-ID"/>
        </w:rPr>
        <w:tab/>
      </w:r>
    </w:p>
    <w:p w:rsidR="008C6D2A" w:rsidRDefault="008C6D2A" w:rsidP="008C6D2A">
      <w:pPr>
        <w:pStyle w:val="Default"/>
        <w:spacing w:line="360" w:lineRule="auto"/>
        <w:ind w:left="426" w:firstLine="850"/>
        <w:jc w:val="both"/>
        <w:rPr>
          <w:rFonts w:ascii="Arial" w:hAnsi="Arial" w:cs="Arial"/>
          <w:lang w:val="id-ID"/>
        </w:rPr>
      </w:pPr>
      <w:r>
        <w:rPr>
          <w:rFonts w:ascii="Arial" w:hAnsi="Arial" w:cs="Arial"/>
          <w:lang w:val="id-ID"/>
        </w:rPr>
        <w:lastRenderedPageBreak/>
        <w:t xml:space="preserve">Menurut UU Nomor 23 Tahun 2014 tentang Pemerintahan Daerah </w:t>
      </w:r>
      <w:r w:rsidR="007B6551">
        <w:rPr>
          <w:rFonts w:ascii="Arial" w:hAnsi="Arial" w:cs="Arial"/>
          <w:lang w:val="id-ID"/>
        </w:rPr>
        <w:t xml:space="preserve">menyatakan bahwa RPJMD dapat diubah apabila berdasarkan hasil pengendalian dan evaluasi tidak sesuai dengan perkembangan keadaan atau penyesuaian terhadap kebijakan yang ditetapkan oleh Pemerintah Pusat. Berdasarkan hal tersebut, </w:t>
      </w:r>
      <w:r w:rsidR="00837DD9">
        <w:rPr>
          <w:rFonts w:ascii="Arial" w:hAnsi="Arial" w:cs="Arial"/>
          <w:lang w:val="id-ID"/>
        </w:rPr>
        <w:t>maka Pemerintah Kota Semarang merasa perlu untuk dilakukan perubahan terhadap Perda Kota Semarang Nomor 6 tahun 2016 tentang RPJMD Kota Semarang tahun 2016 – 2021. Dengan diubahnya RPJMD Kota Semarang tahun 2016 -2021 tersebut, maka juga dipandang perlu dilakukan perubahan terhadap Rencana Strategis (Renstra) Perangkat Daerah Kecamatan Ngaliyan dengan mengacu pada RPJMD Perubahan Kota Semarang tahun 2016 -2021.</w:t>
      </w:r>
      <w:r w:rsidR="00D055EF">
        <w:rPr>
          <w:rFonts w:ascii="Arial" w:hAnsi="Arial" w:cs="Arial"/>
          <w:lang w:val="id-ID"/>
        </w:rPr>
        <w:t xml:space="preserve"> </w:t>
      </w:r>
    </w:p>
    <w:p w:rsidR="00E5421E" w:rsidRPr="00E71F0D" w:rsidRDefault="00E5421E" w:rsidP="008C6D2A">
      <w:pPr>
        <w:pStyle w:val="Default"/>
        <w:spacing w:line="360" w:lineRule="auto"/>
        <w:ind w:left="426" w:firstLine="850"/>
        <w:jc w:val="both"/>
        <w:rPr>
          <w:rFonts w:ascii="Arial" w:hAnsi="Arial" w:cs="Arial"/>
          <w:lang w:val="id-ID"/>
        </w:rPr>
      </w:pPr>
      <w:r w:rsidRPr="008C6D2A">
        <w:rPr>
          <w:rFonts w:ascii="Arial" w:hAnsi="Arial" w:cs="Arial"/>
          <w:lang w:val="id-ID"/>
        </w:rPr>
        <w:t>Rencana</w:t>
      </w:r>
      <w:r w:rsidRPr="00DD3D92">
        <w:rPr>
          <w:rFonts w:ascii="Arial" w:hAnsi="Arial" w:cs="Arial"/>
        </w:rPr>
        <w:t xml:space="preserve"> Strategis (Renstra) </w:t>
      </w:r>
      <w:r w:rsidR="00EF6675" w:rsidRPr="00DD3D92">
        <w:rPr>
          <w:rFonts w:ascii="Arial" w:hAnsi="Arial" w:cs="Arial"/>
          <w:lang w:val="id-ID"/>
        </w:rPr>
        <w:t xml:space="preserve">Perangkat Daerah </w:t>
      </w:r>
      <w:r w:rsidRPr="00DD3D92">
        <w:rPr>
          <w:rFonts w:ascii="Arial" w:hAnsi="Arial" w:cs="Arial"/>
        </w:rPr>
        <w:t xml:space="preserve">Kecamatan </w:t>
      </w:r>
      <w:r w:rsidR="00611324" w:rsidRPr="00DD3D92">
        <w:rPr>
          <w:rFonts w:ascii="Arial" w:hAnsi="Arial" w:cs="Arial"/>
          <w:lang w:val="id-ID"/>
        </w:rPr>
        <w:t>Ngaliyan Kota Semarang</w:t>
      </w:r>
      <w:r w:rsidRPr="00DD3D92">
        <w:rPr>
          <w:rFonts w:ascii="Arial" w:hAnsi="Arial" w:cs="Arial"/>
        </w:rPr>
        <w:t xml:space="preserve"> tahun 2016-20</w:t>
      </w:r>
      <w:r w:rsidR="00611324" w:rsidRPr="00DD3D92">
        <w:rPr>
          <w:rFonts w:ascii="Arial" w:hAnsi="Arial" w:cs="Arial"/>
        </w:rPr>
        <w:t>2</w:t>
      </w:r>
      <w:r w:rsidR="005A7B3E" w:rsidRPr="00DD3D92">
        <w:rPr>
          <w:rFonts w:ascii="Arial" w:hAnsi="Arial" w:cs="Arial"/>
          <w:lang w:val="id-ID"/>
        </w:rPr>
        <w:t>1</w:t>
      </w:r>
      <w:r w:rsidRPr="00DD3D92">
        <w:rPr>
          <w:rFonts w:ascii="Arial" w:hAnsi="Arial" w:cs="Arial"/>
        </w:rPr>
        <w:t xml:space="preserve"> adalah dokum</w:t>
      </w:r>
      <w:r w:rsidR="00EF6675" w:rsidRPr="00DD3D92">
        <w:rPr>
          <w:rFonts w:ascii="Arial" w:hAnsi="Arial" w:cs="Arial"/>
        </w:rPr>
        <w:t xml:space="preserve">en perencanaan </w:t>
      </w:r>
      <w:r w:rsidR="00EF6675" w:rsidRPr="00DD3D92">
        <w:rPr>
          <w:rFonts w:ascii="Arial" w:hAnsi="Arial" w:cs="Arial"/>
          <w:lang w:val="id-ID"/>
        </w:rPr>
        <w:t>s</w:t>
      </w:r>
      <w:r w:rsidR="00EF6675" w:rsidRPr="00DD3D92">
        <w:rPr>
          <w:rFonts w:ascii="Arial" w:hAnsi="Arial" w:cs="Arial"/>
        </w:rPr>
        <w:t xml:space="preserve">trategis Perangkat Daerah (Renstra </w:t>
      </w:r>
      <w:r w:rsidRPr="00DD3D92">
        <w:rPr>
          <w:rFonts w:ascii="Arial" w:hAnsi="Arial" w:cs="Arial"/>
        </w:rPr>
        <w:t>PD) untuk periode lima tahun ke dep</w:t>
      </w:r>
      <w:r w:rsidR="00EF6675" w:rsidRPr="00DD3D92">
        <w:rPr>
          <w:rFonts w:ascii="Arial" w:hAnsi="Arial" w:cs="Arial"/>
        </w:rPr>
        <w:t xml:space="preserve">an. Fungsi Renstra </w:t>
      </w:r>
      <w:r w:rsidRPr="00DD3D92">
        <w:rPr>
          <w:rFonts w:ascii="Arial" w:hAnsi="Arial" w:cs="Arial"/>
        </w:rPr>
        <w:t>PD adalah sebagai acuan dalam penyeleng</w:t>
      </w:r>
      <w:r w:rsidR="00EF6675" w:rsidRPr="00DD3D92">
        <w:rPr>
          <w:rFonts w:ascii="Arial" w:hAnsi="Arial" w:cs="Arial"/>
        </w:rPr>
        <w:t xml:space="preserve">garaan tugas pokok dan fungsi </w:t>
      </w:r>
      <w:r w:rsidRPr="00DD3D92">
        <w:rPr>
          <w:rFonts w:ascii="Arial" w:hAnsi="Arial" w:cs="Arial"/>
        </w:rPr>
        <w:t>PD dala</w:t>
      </w:r>
      <w:r w:rsidR="00E71F0D">
        <w:rPr>
          <w:rFonts w:ascii="Arial" w:hAnsi="Arial" w:cs="Arial"/>
        </w:rPr>
        <w:t>m pembangunan daerah.</w:t>
      </w:r>
    </w:p>
    <w:p w:rsidR="00E5421E" w:rsidRPr="00DD3D92" w:rsidRDefault="00E5421E" w:rsidP="008C6D2A">
      <w:pPr>
        <w:pStyle w:val="Default"/>
        <w:spacing w:line="360" w:lineRule="auto"/>
        <w:ind w:left="426" w:firstLine="850"/>
        <w:jc w:val="both"/>
        <w:rPr>
          <w:rFonts w:ascii="Arial" w:hAnsi="Arial" w:cs="Arial"/>
          <w:strike/>
          <w:color w:val="FF0000"/>
        </w:rPr>
      </w:pPr>
      <w:r w:rsidRPr="008C6D2A">
        <w:rPr>
          <w:rFonts w:ascii="Arial" w:hAnsi="Arial" w:cs="Arial"/>
          <w:lang w:val="id-ID"/>
        </w:rPr>
        <w:t>Penyusunan</w:t>
      </w:r>
      <w:r w:rsidRPr="00DD3D92">
        <w:rPr>
          <w:rFonts w:ascii="Arial" w:hAnsi="Arial" w:cs="Arial"/>
        </w:rPr>
        <w:t xml:space="preserve"> Renstra Kecamatan </w:t>
      </w:r>
      <w:r w:rsidR="00611324" w:rsidRPr="00DD3D92">
        <w:rPr>
          <w:rFonts w:ascii="Arial" w:hAnsi="Arial" w:cs="Arial"/>
          <w:lang w:val="id-ID"/>
        </w:rPr>
        <w:t>Ngaliyan Kota Semarang</w:t>
      </w:r>
      <w:r w:rsidRPr="00DD3D92">
        <w:rPr>
          <w:rFonts w:ascii="Arial" w:hAnsi="Arial" w:cs="Arial"/>
        </w:rPr>
        <w:t xml:space="preserve"> berpedoman pada Peraturan Menteri Dalam Negeri Nomor 54 Tahun 2010 tentang Pelaksanaan Peraturan Pemerintah Nomor 8 Tahun 2008 tentang Tahapan, Tatacara Penyusunan, Pengendalian, dan Evaluasi Pelaksanaan Rencana Pembangunan Daerah. Renstra Kecamatan </w:t>
      </w:r>
      <w:r w:rsidR="00611324" w:rsidRPr="00DD3D92">
        <w:rPr>
          <w:rFonts w:ascii="Arial" w:hAnsi="Arial" w:cs="Arial"/>
          <w:lang w:val="id-ID"/>
        </w:rPr>
        <w:t xml:space="preserve">Ngaliyan Kota Semarang </w:t>
      </w:r>
      <w:r w:rsidRPr="00DD3D92">
        <w:rPr>
          <w:rFonts w:ascii="Arial" w:hAnsi="Arial" w:cs="Arial"/>
        </w:rPr>
        <w:t xml:space="preserve"> disusun melalui beberapa tahapan, meliputi: (1) Persiapan penyusunan Renstra; (2) Penyusunan rancangan Renstra dengan berpedoman pada rancangan awal RPJMD Kota S</w:t>
      </w:r>
      <w:r w:rsidR="00611324" w:rsidRPr="00DD3D92">
        <w:rPr>
          <w:rFonts w:ascii="Arial" w:hAnsi="Arial" w:cs="Arial"/>
          <w:lang w:val="id-ID"/>
        </w:rPr>
        <w:t>emarang</w:t>
      </w:r>
      <w:r w:rsidR="007B0676">
        <w:rPr>
          <w:rFonts w:ascii="Arial" w:hAnsi="Arial" w:cs="Arial"/>
        </w:rPr>
        <w:t>;</w:t>
      </w:r>
      <w:r w:rsidR="00F20D71">
        <w:rPr>
          <w:rFonts w:ascii="Arial" w:hAnsi="Arial" w:cs="Arial"/>
          <w:lang w:val="id-ID"/>
        </w:rPr>
        <w:t xml:space="preserve"> </w:t>
      </w:r>
      <w:r w:rsidR="007B0676">
        <w:rPr>
          <w:rFonts w:ascii="Arial" w:hAnsi="Arial" w:cs="Arial"/>
          <w:lang w:val="id-ID"/>
        </w:rPr>
        <w:t xml:space="preserve">    </w:t>
      </w:r>
      <w:r w:rsidRPr="00DD3D92">
        <w:rPr>
          <w:rFonts w:ascii="Arial" w:hAnsi="Arial" w:cs="Arial"/>
        </w:rPr>
        <w:t>(3) Verifikasi Rancangan Renstra dengan rancangan awal RPJMD;</w:t>
      </w:r>
      <w:r w:rsidR="007B0676">
        <w:rPr>
          <w:rFonts w:ascii="Arial" w:hAnsi="Arial" w:cs="Arial"/>
          <w:lang w:val="id-ID"/>
        </w:rPr>
        <w:t xml:space="preserve">      </w:t>
      </w:r>
      <w:r w:rsidRPr="00DD3D92">
        <w:rPr>
          <w:rFonts w:ascii="Arial" w:hAnsi="Arial" w:cs="Arial"/>
        </w:rPr>
        <w:t xml:space="preserve"> (4) Penyusunan rancangan akhir Renstra yang penyusunannya berpedoman pada Peraturan Daerah RPJMD; dan (5) Verifikasi kesesuaian Rancangan Akhir Renstra dengan RPJMD. Penyusunan Renstra memperhatikan beberapa dokumen perencanaan, seperti Rencana Tata Ruang Wilayah (RTRW) Kota S</w:t>
      </w:r>
      <w:r w:rsidR="001E16D4" w:rsidRPr="00DD3D92">
        <w:rPr>
          <w:rFonts w:ascii="Arial" w:hAnsi="Arial" w:cs="Arial"/>
          <w:lang w:val="id-ID"/>
        </w:rPr>
        <w:t>emarang</w:t>
      </w:r>
      <w:r w:rsidRPr="00DD3D92">
        <w:rPr>
          <w:rFonts w:ascii="Arial" w:hAnsi="Arial" w:cs="Arial"/>
        </w:rPr>
        <w:t>.</w:t>
      </w:r>
      <w:r w:rsidRPr="00DD3D92">
        <w:rPr>
          <w:rFonts w:ascii="Arial" w:hAnsi="Arial" w:cs="Arial"/>
          <w:strike/>
          <w:color w:val="FF0000"/>
        </w:rPr>
        <w:t xml:space="preserve"> </w:t>
      </w:r>
    </w:p>
    <w:p w:rsidR="00E5421E" w:rsidRPr="00DD3D92" w:rsidRDefault="008C6D2A" w:rsidP="008C6D2A">
      <w:pPr>
        <w:pStyle w:val="Default"/>
        <w:spacing w:line="360" w:lineRule="auto"/>
        <w:ind w:left="426" w:firstLine="850"/>
        <w:jc w:val="both"/>
        <w:rPr>
          <w:rFonts w:ascii="Arial" w:hAnsi="Arial" w:cs="Arial"/>
          <w:lang w:eastAsia="id-ID"/>
        </w:rPr>
      </w:pPr>
      <w:r>
        <w:rPr>
          <w:rFonts w:ascii="Arial" w:hAnsi="Arial" w:cs="Arial"/>
          <w:lang w:val="id-ID"/>
        </w:rPr>
        <w:lastRenderedPageBreak/>
        <w:tab/>
      </w:r>
      <w:r w:rsidR="00E5421E" w:rsidRPr="008C6D2A">
        <w:rPr>
          <w:rFonts w:ascii="Arial" w:hAnsi="Arial" w:cs="Arial"/>
          <w:lang w:val="id-ID"/>
        </w:rPr>
        <w:t>Renstra</w:t>
      </w:r>
      <w:r w:rsidR="00E5421E" w:rsidRPr="00DD3D92">
        <w:rPr>
          <w:rFonts w:ascii="Arial" w:hAnsi="Arial" w:cs="Arial"/>
        </w:rPr>
        <w:t xml:space="preserve"> Kecamatan </w:t>
      </w:r>
      <w:r w:rsidR="001E16D4" w:rsidRPr="00DD3D92">
        <w:rPr>
          <w:rFonts w:ascii="Arial" w:hAnsi="Arial" w:cs="Arial"/>
          <w:lang w:val="id-ID"/>
        </w:rPr>
        <w:t xml:space="preserve">Ngaliyan </w:t>
      </w:r>
      <w:r w:rsidR="00E5421E" w:rsidRPr="00DD3D92">
        <w:rPr>
          <w:rFonts w:ascii="Arial" w:hAnsi="Arial" w:cs="Arial"/>
        </w:rPr>
        <w:t xml:space="preserve"> Kota S</w:t>
      </w:r>
      <w:r w:rsidR="001E16D4" w:rsidRPr="00DD3D92">
        <w:rPr>
          <w:rFonts w:ascii="Arial" w:hAnsi="Arial" w:cs="Arial"/>
          <w:lang w:val="id-ID"/>
        </w:rPr>
        <w:t xml:space="preserve">emarang </w:t>
      </w:r>
      <w:r w:rsidR="00E5421E" w:rsidRPr="00DD3D92">
        <w:rPr>
          <w:rFonts w:ascii="Arial" w:hAnsi="Arial" w:cs="Arial"/>
        </w:rPr>
        <w:t xml:space="preserve"> tahun 2016</w:t>
      </w:r>
      <w:r w:rsidR="00F20D71">
        <w:rPr>
          <w:rFonts w:ascii="Arial" w:hAnsi="Arial" w:cs="Arial"/>
          <w:lang w:val="id-ID"/>
        </w:rPr>
        <w:t xml:space="preserve"> </w:t>
      </w:r>
      <w:r w:rsidR="00E5421E" w:rsidRPr="00DD3D92">
        <w:rPr>
          <w:rFonts w:ascii="Arial" w:hAnsi="Arial" w:cs="Arial"/>
        </w:rPr>
        <w:t>-</w:t>
      </w:r>
      <w:r w:rsidR="00F20D71">
        <w:rPr>
          <w:rFonts w:ascii="Arial" w:hAnsi="Arial" w:cs="Arial"/>
          <w:lang w:val="id-ID"/>
        </w:rPr>
        <w:t xml:space="preserve"> 2</w:t>
      </w:r>
      <w:r w:rsidR="00E5421E" w:rsidRPr="00DD3D92">
        <w:rPr>
          <w:rFonts w:ascii="Arial" w:hAnsi="Arial" w:cs="Arial"/>
        </w:rPr>
        <w:t>0</w:t>
      </w:r>
      <w:r w:rsidR="001E16D4" w:rsidRPr="00DD3D92">
        <w:rPr>
          <w:rFonts w:ascii="Arial" w:hAnsi="Arial" w:cs="Arial"/>
        </w:rPr>
        <w:t>2</w:t>
      </w:r>
      <w:r w:rsidR="005A7B3E" w:rsidRPr="00DD3D92">
        <w:rPr>
          <w:rFonts w:ascii="Arial" w:hAnsi="Arial" w:cs="Arial"/>
          <w:lang w:val="id-ID"/>
        </w:rPr>
        <w:t>1</w:t>
      </w:r>
      <w:r w:rsidR="00E5421E" w:rsidRPr="00DD3D92">
        <w:rPr>
          <w:rFonts w:ascii="Arial" w:hAnsi="Arial" w:cs="Arial"/>
        </w:rPr>
        <w:t xml:space="preserve"> akan memberikan pedoman, arah dan tujuan yang jelas bagi Kecamatan </w:t>
      </w:r>
      <w:r w:rsidR="001E16D4" w:rsidRPr="00DD3D92">
        <w:rPr>
          <w:rFonts w:ascii="Arial" w:hAnsi="Arial" w:cs="Arial"/>
          <w:lang w:val="id-ID"/>
        </w:rPr>
        <w:t>Ngaliyan</w:t>
      </w:r>
      <w:r w:rsidR="00E5421E" w:rsidRPr="00DD3D92">
        <w:rPr>
          <w:rFonts w:ascii="Arial" w:hAnsi="Arial" w:cs="Arial"/>
        </w:rPr>
        <w:t xml:space="preserve"> Kota S</w:t>
      </w:r>
      <w:r w:rsidR="001E16D4" w:rsidRPr="00DD3D92">
        <w:rPr>
          <w:rFonts w:ascii="Arial" w:hAnsi="Arial" w:cs="Arial"/>
          <w:lang w:val="id-ID"/>
        </w:rPr>
        <w:t>emarang</w:t>
      </w:r>
      <w:r w:rsidR="00E5421E" w:rsidRPr="00DD3D92">
        <w:rPr>
          <w:rFonts w:ascii="Arial" w:hAnsi="Arial" w:cs="Arial"/>
        </w:rPr>
        <w:t xml:space="preserve"> dalam merencanakan dan melaksanakan pembangunan tahunan selama lima tahun mendatang. Renstra selanjutnya akan dijabarkan kedalam Rencana Kerja (Renja) Kecamatan </w:t>
      </w:r>
      <w:r w:rsidR="001E16D4" w:rsidRPr="00DD3D92">
        <w:rPr>
          <w:rFonts w:ascii="Arial" w:hAnsi="Arial" w:cs="Arial"/>
          <w:lang w:val="id-ID"/>
        </w:rPr>
        <w:t xml:space="preserve">Ngaliyan Kota Semarang </w:t>
      </w:r>
      <w:r w:rsidR="00E5421E" w:rsidRPr="00DD3D92">
        <w:rPr>
          <w:rFonts w:ascii="Arial" w:hAnsi="Arial" w:cs="Arial"/>
        </w:rPr>
        <w:t>sebaga</w:t>
      </w:r>
      <w:r w:rsidR="00EF6675" w:rsidRPr="00DD3D92">
        <w:rPr>
          <w:rFonts w:ascii="Arial" w:hAnsi="Arial" w:cs="Arial"/>
        </w:rPr>
        <w:t xml:space="preserve">i dokumen perencanaan tahunan </w:t>
      </w:r>
      <w:r w:rsidR="00E5421E" w:rsidRPr="00DD3D92">
        <w:rPr>
          <w:rFonts w:ascii="Arial" w:hAnsi="Arial" w:cs="Arial"/>
        </w:rPr>
        <w:t>P</w:t>
      </w:r>
      <w:r w:rsidR="00EF6675" w:rsidRPr="00DD3D92">
        <w:rPr>
          <w:rFonts w:ascii="Arial" w:hAnsi="Arial" w:cs="Arial"/>
          <w:lang w:val="id-ID"/>
        </w:rPr>
        <w:t xml:space="preserve">erangkat </w:t>
      </w:r>
      <w:r w:rsidR="00E5421E" w:rsidRPr="00DD3D92">
        <w:rPr>
          <w:rFonts w:ascii="Arial" w:hAnsi="Arial" w:cs="Arial"/>
        </w:rPr>
        <w:t>D</w:t>
      </w:r>
      <w:r w:rsidR="00EF6675" w:rsidRPr="00DD3D92">
        <w:rPr>
          <w:rFonts w:ascii="Arial" w:hAnsi="Arial" w:cs="Arial"/>
          <w:lang w:val="id-ID"/>
        </w:rPr>
        <w:t>aerah</w:t>
      </w:r>
      <w:r w:rsidR="00E5421E" w:rsidRPr="00DD3D92">
        <w:rPr>
          <w:rFonts w:ascii="Arial" w:hAnsi="Arial" w:cs="Arial"/>
        </w:rPr>
        <w:t xml:space="preserve"> yang memuat kebijakan, program dan kegiatan pembangunan, baik yang dilaksanakan langsung oleh Pemerintah Daerah maupun yang ditempuh dengan mendorong partisipasi masyarakat. Diharapkan seluruh aparatur dapat mendukung pencapaian visi dan misi jangka menengah Kecamatan </w:t>
      </w:r>
      <w:r w:rsidR="005672A6">
        <w:rPr>
          <w:rFonts w:ascii="Arial" w:hAnsi="Arial" w:cs="Arial"/>
          <w:lang w:val="id-ID"/>
        </w:rPr>
        <w:t>Ngaliyan</w:t>
      </w:r>
      <w:r w:rsidR="00E5421E" w:rsidRPr="00DD3D92">
        <w:rPr>
          <w:rFonts w:ascii="Arial" w:hAnsi="Arial" w:cs="Arial"/>
        </w:rPr>
        <w:t xml:space="preserve"> Kota S</w:t>
      </w:r>
      <w:r w:rsidR="001E16D4" w:rsidRPr="00DD3D92">
        <w:rPr>
          <w:rFonts w:ascii="Arial" w:hAnsi="Arial" w:cs="Arial"/>
          <w:lang w:val="id-ID"/>
        </w:rPr>
        <w:t xml:space="preserve">emarang </w:t>
      </w:r>
      <w:r w:rsidR="00E5421E" w:rsidRPr="00DD3D92">
        <w:rPr>
          <w:rFonts w:ascii="Arial" w:hAnsi="Arial" w:cs="Arial"/>
        </w:rPr>
        <w:t xml:space="preserve"> tahun 2016-202</w:t>
      </w:r>
      <w:r w:rsidR="005A7B3E" w:rsidRPr="00DD3D92">
        <w:rPr>
          <w:rFonts w:ascii="Arial" w:hAnsi="Arial" w:cs="Arial"/>
          <w:lang w:val="id-ID"/>
        </w:rPr>
        <w:t>1</w:t>
      </w:r>
      <w:r w:rsidR="00E5421E" w:rsidRPr="00DD3D92">
        <w:rPr>
          <w:rFonts w:ascii="Arial" w:hAnsi="Arial" w:cs="Arial"/>
        </w:rPr>
        <w:t>.</w:t>
      </w:r>
    </w:p>
    <w:p w:rsidR="00E5421E" w:rsidRPr="00DD3D92" w:rsidRDefault="008C6D2A" w:rsidP="00D055EF">
      <w:pPr>
        <w:pStyle w:val="Default"/>
        <w:spacing w:line="360" w:lineRule="auto"/>
        <w:ind w:left="426" w:firstLine="850"/>
        <w:jc w:val="both"/>
        <w:rPr>
          <w:rFonts w:ascii="Arial" w:hAnsi="Arial" w:cs="Arial"/>
          <w:i/>
          <w:iCs/>
          <w:lang w:val="en-US" w:eastAsia="id-ID" w:bidi="he-IL"/>
        </w:rPr>
      </w:pPr>
      <w:r>
        <w:rPr>
          <w:rFonts w:ascii="Arial" w:hAnsi="Arial" w:cs="Arial"/>
          <w:lang w:eastAsia="id-ID"/>
        </w:rPr>
        <w:tab/>
      </w:r>
    </w:p>
    <w:p w:rsidR="00E5421E" w:rsidRPr="00EB5D17" w:rsidRDefault="00D153E7" w:rsidP="00A0385C">
      <w:pPr>
        <w:pStyle w:val="ListParagraph"/>
        <w:numPr>
          <w:ilvl w:val="1"/>
          <w:numId w:val="9"/>
        </w:numPr>
        <w:autoSpaceDE w:val="0"/>
        <w:autoSpaceDN w:val="0"/>
        <w:adjustRightInd w:val="0"/>
        <w:spacing w:line="360" w:lineRule="auto"/>
        <w:jc w:val="both"/>
        <w:rPr>
          <w:rFonts w:ascii="Arial" w:hAnsi="Arial" w:cs="Arial"/>
          <w:b/>
          <w:lang w:val="en-US" w:eastAsia="id-ID"/>
        </w:rPr>
      </w:pPr>
      <w:r>
        <w:rPr>
          <w:rFonts w:ascii="Arial" w:hAnsi="Arial" w:cs="Arial"/>
          <w:b/>
          <w:lang w:eastAsia="id-ID"/>
        </w:rPr>
        <w:t xml:space="preserve"> </w:t>
      </w:r>
      <w:r w:rsidR="00E5421E" w:rsidRPr="00EB5D17">
        <w:rPr>
          <w:rFonts w:ascii="Arial" w:hAnsi="Arial" w:cs="Arial"/>
          <w:b/>
          <w:lang w:val="en-US" w:eastAsia="id-ID"/>
        </w:rPr>
        <w:t xml:space="preserve">Landasan Hukum </w:t>
      </w:r>
    </w:p>
    <w:p w:rsidR="00E5421E" w:rsidRPr="00DD3D92" w:rsidRDefault="00D153E7" w:rsidP="002E35E8">
      <w:pPr>
        <w:autoSpaceDE w:val="0"/>
        <w:autoSpaceDN w:val="0"/>
        <w:adjustRightInd w:val="0"/>
        <w:spacing w:line="360" w:lineRule="auto"/>
        <w:ind w:left="426" w:hanging="66"/>
        <w:jc w:val="both"/>
        <w:rPr>
          <w:rFonts w:ascii="Arial" w:hAnsi="Arial" w:cs="Arial"/>
          <w:lang w:eastAsia="id-ID"/>
        </w:rPr>
      </w:pPr>
      <w:r>
        <w:rPr>
          <w:rFonts w:ascii="Arial" w:hAnsi="Arial" w:cs="Arial"/>
          <w:lang w:eastAsia="id-ID"/>
        </w:rPr>
        <w:tab/>
      </w:r>
      <w:r w:rsidR="00E5421E" w:rsidRPr="00DD3D92">
        <w:rPr>
          <w:rFonts w:ascii="Arial" w:hAnsi="Arial" w:cs="Arial"/>
          <w:lang w:eastAsia="id-ID"/>
        </w:rPr>
        <w:t xml:space="preserve">Penyusunan Rencana Strategis </w:t>
      </w:r>
      <w:r w:rsidR="00EF6675" w:rsidRPr="00DD3D92">
        <w:rPr>
          <w:rFonts w:ascii="Arial" w:hAnsi="Arial" w:cs="Arial"/>
          <w:lang w:eastAsia="id-ID"/>
        </w:rPr>
        <w:t xml:space="preserve">Perangkat Daerah </w:t>
      </w:r>
      <w:r w:rsidR="00E5421E" w:rsidRPr="00DD3D92">
        <w:rPr>
          <w:rFonts w:ascii="Arial" w:hAnsi="Arial" w:cs="Arial"/>
          <w:lang w:eastAsia="id-ID"/>
        </w:rPr>
        <w:t xml:space="preserve">Kecamatan </w:t>
      </w:r>
      <w:r w:rsidR="001E16D4" w:rsidRPr="00DD3D92">
        <w:rPr>
          <w:rFonts w:ascii="Arial" w:hAnsi="Arial" w:cs="Arial"/>
          <w:lang w:eastAsia="id-ID"/>
        </w:rPr>
        <w:t xml:space="preserve">Ngaliyan Kota Semarang </w:t>
      </w:r>
      <w:r w:rsidR="00E5421E" w:rsidRPr="00DD3D92">
        <w:rPr>
          <w:rFonts w:ascii="Arial" w:hAnsi="Arial" w:cs="Arial"/>
          <w:lang w:eastAsia="id-ID"/>
        </w:rPr>
        <w:t xml:space="preserve"> Tahun 201</w:t>
      </w:r>
      <w:r w:rsidR="00E5421E" w:rsidRPr="00DD3D92">
        <w:rPr>
          <w:rFonts w:ascii="Arial" w:hAnsi="Arial" w:cs="Arial"/>
          <w:lang w:val="en-US" w:eastAsia="id-ID"/>
        </w:rPr>
        <w:t>6</w:t>
      </w:r>
      <w:r w:rsidR="00E5421E" w:rsidRPr="00DD3D92">
        <w:rPr>
          <w:rFonts w:ascii="Arial" w:hAnsi="Arial" w:cs="Arial"/>
          <w:lang w:eastAsia="id-ID"/>
        </w:rPr>
        <w:t>-20</w:t>
      </w:r>
      <w:r w:rsidR="00E5421E" w:rsidRPr="00DD3D92">
        <w:rPr>
          <w:rFonts w:ascii="Arial" w:hAnsi="Arial" w:cs="Arial"/>
          <w:lang w:val="en-US" w:eastAsia="id-ID"/>
        </w:rPr>
        <w:t>2</w:t>
      </w:r>
      <w:r w:rsidR="005A7B3E" w:rsidRPr="00DD3D92">
        <w:rPr>
          <w:rFonts w:ascii="Arial" w:hAnsi="Arial" w:cs="Arial"/>
          <w:lang w:eastAsia="id-ID"/>
        </w:rPr>
        <w:t>1</w:t>
      </w:r>
      <w:r w:rsidR="00E5421E" w:rsidRPr="00DD3D92">
        <w:rPr>
          <w:rFonts w:ascii="Arial" w:hAnsi="Arial" w:cs="Arial"/>
          <w:lang w:eastAsia="id-ID"/>
        </w:rPr>
        <w:t xml:space="preserve"> merupakan rencana kerja selama lima tahun ke depan dalam mengembangkan pelayanan kepada masyarakat, bagaimana mencapainya serta langkah-langkah strategis yang akan dilakukan agar tujuan yang telah ditetapkan tercapai. </w:t>
      </w:r>
    </w:p>
    <w:p w:rsidR="002E35E8" w:rsidRPr="00DD3D92" w:rsidRDefault="002E35E8" w:rsidP="002E35E8">
      <w:pPr>
        <w:autoSpaceDE w:val="0"/>
        <w:autoSpaceDN w:val="0"/>
        <w:adjustRightInd w:val="0"/>
        <w:spacing w:line="360" w:lineRule="auto"/>
        <w:ind w:left="426" w:hanging="66"/>
        <w:jc w:val="both"/>
        <w:rPr>
          <w:rFonts w:ascii="Arial" w:hAnsi="Arial" w:cs="Arial"/>
        </w:rPr>
      </w:pPr>
      <w:r w:rsidRPr="00DD3D92">
        <w:rPr>
          <w:rFonts w:ascii="Arial" w:hAnsi="Arial" w:cs="Arial"/>
          <w:lang w:eastAsia="id-ID"/>
        </w:rPr>
        <w:t xml:space="preserve"> </w:t>
      </w:r>
      <w:r w:rsidR="00EF6675" w:rsidRPr="00DD3D92">
        <w:rPr>
          <w:rFonts w:ascii="Arial" w:hAnsi="Arial" w:cs="Arial"/>
          <w:lang w:eastAsia="id-ID"/>
        </w:rPr>
        <w:t xml:space="preserve">Penyusunan Renstra </w:t>
      </w:r>
      <w:r w:rsidR="00E5421E" w:rsidRPr="00DD3D92">
        <w:rPr>
          <w:rFonts w:ascii="Arial" w:hAnsi="Arial" w:cs="Arial"/>
          <w:lang w:eastAsia="id-ID"/>
        </w:rPr>
        <w:t>P</w:t>
      </w:r>
      <w:r w:rsidR="00EF6675" w:rsidRPr="00DD3D92">
        <w:rPr>
          <w:rFonts w:ascii="Arial" w:hAnsi="Arial" w:cs="Arial"/>
          <w:lang w:eastAsia="id-ID"/>
        </w:rPr>
        <w:t xml:space="preserve">erangkat </w:t>
      </w:r>
      <w:r w:rsidR="00E5421E" w:rsidRPr="00DD3D92">
        <w:rPr>
          <w:rFonts w:ascii="Arial" w:hAnsi="Arial" w:cs="Arial"/>
          <w:lang w:eastAsia="id-ID"/>
        </w:rPr>
        <w:t>D</w:t>
      </w:r>
      <w:r w:rsidR="00EF6675" w:rsidRPr="00DD3D92">
        <w:rPr>
          <w:rFonts w:ascii="Arial" w:hAnsi="Arial" w:cs="Arial"/>
          <w:lang w:eastAsia="id-ID"/>
        </w:rPr>
        <w:t>aerah</w:t>
      </w:r>
      <w:r w:rsidR="00E5421E" w:rsidRPr="00DD3D92">
        <w:rPr>
          <w:rFonts w:ascii="Arial" w:hAnsi="Arial" w:cs="Arial"/>
          <w:lang w:eastAsia="id-ID"/>
        </w:rPr>
        <w:t xml:space="preserve"> Kecamatan </w:t>
      </w:r>
      <w:r w:rsidR="001E16D4" w:rsidRPr="00DD3D92">
        <w:rPr>
          <w:rFonts w:ascii="Arial" w:hAnsi="Arial" w:cs="Arial"/>
          <w:lang w:eastAsia="id-ID"/>
        </w:rPr>
        <w:t xml:space="preserve">Ngaliyan Kota Semarang </w:t>
      </w:r>
      <w:r w:rsidR="00E5421E" w:rsidRPr="00DD3D92">
        <w:rPr>
          <w:rFonts w:ascii="Arial" w:hAnsi="Arial" w:cs="Arial"/>
          <w:lang w:eastAsia="id-ID"/>
        </w:rPr>
        <w:t xml:space="preserve"> Tahun 20</w:t>
      </w:r>
      <w:r w:rsidR="00E5421E" w:rsidRPr="00DD3D92">
        <w:rPr>
          <w:rFonts w:ascii="Arial" w:hAnsi="Arial" w:cs="Arial"/>
          <w:lang w:val="en-GB" w:eastAsia="id-ID"/>
        </w:rPr>
        <w:t>16</w:t>
      </w:r>
      <w:r w:rsidR="00E5421E" w:rsidRPr="00DD3D92">
        <w:rPr>
          <w:rFonts w:ascii="Arial" w:hAnsi="Arial" w:cs="Arial"/>
          <w:lang w:eastAsia="id-ID"/>
        </w:rPr>
        <w:t>-20</w:t>
      </w:r>
      <w:r w:rsidR="00E5421E" w:rsidRPr="00DD3D92">
        <w:rPr>
          <w:rFonts w:ascii="Arial" w:hAnsi="Arial" w:cs="Arial"/>
          <w:lang w:val="en-GB" w:eastAsia="id-ID"/>
        </w:rPr>
        <w:t>2</w:t>
      </w:r>
      <w:r w:rsidR="005A7B3E" w:rsidRPr="00DD3D92">
        <w:rPr>
          <w:rFonts w:ascii="Arial" w:hAnsi="Arial" w:cs="Arial"/>
          <w:lang w:eastAsia="id-ID"/>
        </w:rPr>
        <w:t>1</w:t>
      </w:r>
      <w:r w:rsidR="001E16D4" w:rsidRPr="00DD3D92">
        <w:rPr>
          <w:rFonts w:ascii="Arial" w:hAnsi="Arial" w:cs="Arial"/>
          <w:lang w:eastAsia="id-ID"/>
        </w:rPr>
        <w:t xml:space="preserve"> </w:t>
      </w:r>
      <w:r w:rsidR="00E5421E" w:rsidRPr="00DD3D92">
        <w:rPr>
          <w:rFonts w:ascii="Arial" w:hAnsi="Arial" w:cs="Arial"/>
          <w:lang w:eastAsia="id-ID"/>
        </w:rPr>
        <w:t xml:space="preserve"> </w:t>
      </w:r>
      <w:r w:rsidR="00BD486A" w:rsidRPr="00DD3D92">
        <w:rPr>
          <w:rFonts w:ascii="Arial" w:hAnsi="Arial" w:cs="Arial"/>
          <w:lang w:eastAsia="id-ID"/>
        </w:rPr>
        <w:t xml:space="preserve">disusun </w:t>
      </w:r>
      <w:r w:rsidR="007D21B7">
        <w:rPr>
          <w:rFonts w:ascii="Arial" w:hAnsi="Arial" w:cs="Arial"/>
          <w:lang w:eastAsia="id-ID"/>
        </w:rPr>
        <w:t>atas dasar</w:t>
      </w:r>
      <w:r w:rsidR="00BD486A" w:rsidRPr="00DD3D92">
        <w:rPr>
          <w:rFonts w:ascii="Arial" w:hAnsi="Arial" w:cs="Arial"/>
          <w:lang w:eastAsia="id-ID"/>
        </w:rPr>
        <w:t xml:space="preserve"> </w:t>
      </w:r>
      <w:r w:rsidR="00E5421E" w:rsidRPr="00DD3D92">
        <w:rPr>
          <w:rFonts w:ascii="Arial" w:hAnsi="Arial" w:cs="Arial"/>
          <w:lang w:eastAsia="id-ID"/>
        </w:rPr>
        <w:t>:</w:t>
      </w:r>
      <w:r w:rsidR="00E5421E" w:rsidRPr="00DD3D92">
        <w:rPr>
          <w:rFonts w:ascii="Arial" w:hAnsi="Arial" w:cs="Arial"/>
        </w:rPr>
        <w:t xml:space="preserve"> </w:t>
      </w:r>
    </w:p>
    <w:p w:rsidR="007D21B7" w:rsidRPr="007D21B7" w:rsidRDefault="007D21B7" w:rsidP="0000399B">
      <w:pPr>
        <w:pStyle w:val="ListParagraph"/>
        <w:numPr>
          <w:ilvl w:val="0"/>
          <w:numId w:val="54"/>
        </w:numPr>
        <w:autoSpaceDE w:val="0"/>
        <w:autoSpaceDN w:val="0"/>
        <w:adjustRightInd w:val="0"/>
        <w:spacing w:line="360" w:lineRule="auto"/>
        <w:ind w:left="851"/>
        <w:jc w:val="both"/>
        <w:rPr>
          <w:rFonts w:ascii="Arial" w:hAnsi="Arial" w:cs="Arial"/>
        </w:rPr>
      </w:pPr>
      <w:r w:rsidRPr="007D21B7">
        <w:rPr>
          <w:rFonts w:ascii="Arial" w:hAnsi="Arial" w:cs="Arial"/>
        </w:rPr>
        <w:t>Undang-Undang Nomor 25 Tahun 2004 tentang Sistem Perencanaan Pembangunan Nasional (Lembaran Negara Republik Indonesia Tahun 2004 Nomor 104, Tambahan Lembaran Negara Republik Indonesia Nomor 4421);</w:t>
      </w:r>
    </w:p>
    <w:p w:rsidR="007D21B7" w:rsidRPr="007D21B7" w:rsidRDefault="007D21B7" w:rsidP="00555CAC">
      <w:pPr>
        <w:pStyle w:val="ListParagraph"/>
        <w:numPr>
          <w:ilvl w:val="0"/>
          <w:numId w:val="54"/>
        </w:numPr>
        <w:autoSpaceDE w:val="0"/>
        <w:autoSpaceDN w:val="0"/>
        <w:adjustRightInd w:val="0"/>
        <w:spacing w:line="360" w:lineRule="auto"/>
        <w:ind w:left="851"/>
        <w:jc w:val="both"/>
        <w:rPr>
          <w:rFonts w:ascii="Arial" w:hAnsi="Arial" w:cs="Arial"/>
        </w:rPr>
      </w:pPr>
      <w:r w:rsidRPr="007D21B7">
        <w:rPr>
          <w:rFonts w:ascii="Arial" w:hAnsi="Arial" w:cs="Arial"/>
        </w:rPr>
        <w:t>Undang-Undang Nomor 17 Tahun 2007 tentang Rencana Pembangunan Jangka Panjang Nasional (RPJPN) tahun 2005-2025 (Lembaran Negara Republik Indonesia Tahun 2007 Nomor 3, Tambahan Lembaran Negara Republik Indonesia Nomor 4700);</w:t>
      </w:r>
    </w:p>
    <w:p w:rsidR="007D21B7" w:rsidRPr="007D21B7" w:rsidRDefault="007D21B7" w:rsidP="00555CAC">
      <w:pPr>
        <w:pStyle w:val="ListParagraph"/>
        <w:numPr>
          <w:ilvl w:val="0"/>
          <w:numId w:val="54"/>
        </w:numPr>
        <w:autoSpaceDE w:val="0"/>
        <w:autoSpaceDN w:val="0"/>
        <w:adjustRightInd w:val="0"/>
        <w:spacing w:after="120" w:line="360" w:lineRule="auto"/>
        <w:ind w:left="851"/>
        <w:jc w:val="both"/>
        <w:rPr>
          <w:rFonts w:ascii="Arial" w:hAnsi="Arial" w:cs="Arial"/>
        </w:rPr>
      </w:pPr>
      <w:r w:rsidRPr="007D21B7">
        <w:rPr>
          <w:rFonts w:ascii="Arial" w:hAnsi="Arial" w:cs="Arial"/>
        </w:rPr>
        <w:t>Undang-Undang Nomor 23 Tahun 2014 tentang Pemerintahan Daerah (Lembaran Negara Republik Indonesia Tahun 2014 Nomor 244, Tambahan Lembaran Negara Republik Indonesia Nomor 5587):</w:t>
      </w:r>
    </w:p>
    <w:p w:rsidR="007D21B7" w:rsidRPr="007D21B7" w:rsidRDefault="007D21B7" w:rsidP="00555CAC">
      <w:pPr>
        <w:pStyle w:val="ListParagraph"/>
        <w:numPr>
          <w:ilvl w:val="0"/>
          <w:numId w:val="54"/>
        </w:numPr>
        <w:autoSpaceDE w:val="0"/>
        <w:autoSpaceDN w:val="0"/>
        <w:adjustRightInd w:val="0"/>
        <w:spacing w:line="360" w:lineRule="auto"/>
        <w:ind w:left="851"/>
        <w:jc w:val="both"/>
        <w:rPr>
          <w:rFonts w:ascii="Arial" w:hAnsi="Arial" w:cs="Arial"/>
        </w:rPr>
      </w:pPr>
      <w:r w:rsidRPr="007D21B7">
        <w:rPr>
          <w:rFonts w:ascii="Arial" w:hAnsi="Arial" w:cs="Arial"/>
        </w:rPr>
        <w:lastRenderedPageBreak/>
        <w:t>Peraturan Pemerintah Nomor 16 Tahun 1976 tentang Perluasan Kotamadya Daerah Tingkat II Semarang (Lembaran Negara Republik Indonesia Tahun1976 Nomor 25, Tambahan Lembaran Negara Republik Indonesia Nomor 3079);</w:t>
      </w:r>
    </w:p>
    <w:p w:rsidR="007D21B7" w:rsidRPr="007D21B7" w:rsidRDefault="007D21B7" w:rsidP="00555CAC">
      <w:pPr>
        <w:pStyle w:val="ListParagraph"/>
        <w:numPr>
          <w:ilvl w:val="0"/>
          <w:numId w:val="54"/>
        </w:numPr>
        <w:autoSpaceDE w:val="0"/>
        <w:autoSpaceDN w:val="0"/>
        <w:adjustRightInd w:val="0"/>
        <w:spacing w:line="360" w:lineRule="auto"/>
        <w:ind w:left="851"/>
        <w:jc w:val="both"/>
        <w:rPr>
          <w:rFonts w:ascii="Arial" w:hAnsi="Arial" w:cs="Arial"/>
        </w:rPr>
      </w:pPr>
      <w:r w:rsidRPr="007D21B7">
        <w:rPr>
          <w:rFonts w:ascii="Arial" w:hAnsi="Arial" w:cs="Arial"/>
        </w:rPr>
        <w:t>Peraturan Pemerintah Nomor 50 Tahun 1992  tentang Pembentukan Kecamatan di Wilayah Kabupaten-kabupaten Daerah Tingkat II Purbalingga, Cilacap, Wonogiri, Jepara, dan Kendal serta Penataan Kecamatan di Wilayah Kotamadya Daerah Tingkat II Semarang dalam Wilayah Propinsi Daerah Tingkat I Jawa Tengah (Lembaran Negara Republik Indonesia Tahun 1992 Nomor 89);</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58 Tahun 2005 tentang Pengelolaan Keuangan Daerah (Lembaran Negara Republik Indonesia Tahun 2005 Nomor 140, Tambahan Lembaran Negara Republik Indonesia Nomor 4578);</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79 Tahun 2005 tentang Pedoman Pembinaan dan Pengawasan Penyelenggaraan Pemerintahan Daerah (Lembaran Negara Republik Indonesia Tahun 2005 Nomor 165, Tambahan Lembaran Negara Republik Indonesia Nomor 4593);</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8 Tahun 2008 tentang Tahapan Tata Cara Penyusunan Pengendalian dan Evaluasi Pelaksanaan Rencana Pembangunan Daerah (Lembaran Negara Republik Indonesia Tahun 2008 Nomor 21,Tambahan Lembaran Negara Republik Indonesia Nomor 4817);</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19 Tahun 2008  tentang  Kecamatan (Lembaran Negara Republik Indonesia Tahun 2008 Nomor 40, Tambahan Lembaran Negara Republik Indonesia Nomor 4826);</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2 tahun 2015 tentang Rencana Pembangunan Jangka Menengah Nasional Tahun 2015 – 2019 (Lembaran Negara Republik Indonesia Tahun 2015 Nomor 3);</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Pemerintah Nomor 18 Tahun 2016 tentang Perangkat Daerah (Lembaran Negara Republik Indonesia Tahun 2016 Nomor 114 Tambahan Lembaran Negara Republik Indonesia Nomor 5887);</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lastRenderedPageBreak/>
        <w:t>Peraturan Menteri Dalam Negeri Nomor 21 Tahun 2011 tentang Perubahan Kedua Atas Peraturan Menteri Dalam Negeri Nomor 13 Tahun 2006 tentang Pedoman Pengelolaan Keuangan Daerah (Berita Negara Republik Indonesia Tahun 2011 Nomor  310);</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Menteri Dalam Negeri Nomor 27 Tahun 2014 tentang Pedoman Penyusunan, Pengendalian dan Evaluasi Rencana Kerja Pembangunan Daerah Tahun 2015  (Berita Negara Republik Indonesia Tahun 2012 Nomor 470);</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 xml:space="preserve">Peraturan Menteri Dalam Negeri Nomor 86 Tahun 2017 tentang Tahapan, Tatacara Penyusunan, Pengendalian, dan Evaluasi Pelaksanaan Rencana Pembangunan Daerah (Berita Negara Republik Indonesia Tahun 2017  Nomor </w:t>
      </w:r>
      <w:r w:rsidR="00D055EF">
        <w:rPr>
          <w:rFonts w:ascii="Arial" w:hAnsi="Arial" w:cs="Arial"/>
        </w:rPr>
        <w:t>1213</w:t>
      </w:r>
      <w:r w:rsidRPr="007D21B7">
        <w:rPr>
          <w:rFonts w:ascii="Arial" w:hAnsi="Arial" w:cs="Arial"/>
        </w:rPr>
        <w:t>);</w:t>
      </w:r>
    </w:p>
    <w:p w:rsidR="007D21B7" w:rsidRPr="007D21B7" w:rsidRDefault="007D21B7" w:rsidP="00555CAC">
      <w:pPr>
        <w:pStyle w:val="ListParagraph"/>
        <w:numPr>
          <w:ilvl w:val="0"/>
          <w:numId w:val="54"/>
        </w:numPr>
        <w:autoSpaceDE w:val="0"/>
        <w:autoSpaceDN w:val="0"/>
        <w:adjustRightInd w:val="0"/>
        <w:spacing w:line="360" w:lineRule="auto"/>
        <w:ind w:left="851" w:hanging="463"/>
        <w:jc w:val="both"/>
        <w:rPr>
          <w:rFonts w:ascii="Arial" w:hAnsi="Arial" w:cs="Arial"/>
        </w:rPr>
      </w:pPr>
      <w:r w:rsidRPr="007D21B7">
        <w:rPr>
          <w:rFonts w:ascii="Arial" w:hAnsi="Arial" w:cs="Arial"/>
        </w:rPr>
        <w:t>Peraturan Daerah Kota Semarang Nomor 5 Tahun 2008 tentang Urusan Pemerintahan yang Menjadi Kewenangan Pemerintah Kota Semarang (Lembaran Daerah Kota Semarang Tahun 2008 Nomor 8, Tambahan Lembaran Daerah Kota Semarang Nomor 18);</w:t>
      </w:r>
    </w:p>
    <w:p w:rsidR="007D21B7" w:rsidRPr="007D21B7" w:rsidRDefault="007D21B7" w:rsidP="00555CAC">
      <w:pPr>
        <w:pStyle w:val="ListParagraph"/>
        <w:numPr>
          <w:ilvl w:val="0"/>
          <w:numId w:val="54"/>
        </w:numPr>
        <w:spacing w:line="360" w:lineRule="auto"/>
        <w:ind w:left="851" w:hanging="450"/>
        <w:jc w:val="both"/>
        <w:rPr>
          <w:rFonts w:ascii="Arial" w:hAnsi="Arial" w:cs="Arial"/>
        </w:rPr>
      </w:pPr>
      <w:r w:rsidRPr="007D21B7">
        <w:rPr>
          <w:rFonts w:ascii="Arial" w:hAnsi="Arial" w:cs="Arial"/>
        </w:rPr>
        <w:t>Peraturan Daerah Kota Semarang Nomor 6 Tahun 2010 tentang Rencana Pembangunan J</w:t>
      </w:r>
      <w:r w:rsidR="00D055EF">
        <w:rPr>
          <w:rFonts w:ascii="Arial" w:hAnsi="Arial" w:cs="Arial"/>
        </w:rPr>
        <w:t>angka Panjang Daerah (</w:t>
      </w:r>
      <w:r w:rsidRPr="007D21B7">
        <w:rPr>
          <w:rFonts w:ascii="Arial" w:hAnsi="Arial" w:cs="Arial"/>
        </w:rPr>
        <w:t>RPJPD) Kota Semarang Tahun 2005 – 2025 (Lembaran Daerah Kota Semarang  Tahun  2010  Nomor 8 );</w:t>
      </w:r>
    </w:p>
    <w:p w:rsidR="007D21B7" w:rsidRPr="007D21B7" w:rsidRDefault="007D21B7" w:rsidP="00555CAC">
      <w:pPr>
        <w:pStyle w:val="ListParagraph"/>
        <w:numPr>
          <w:ilvl w:val="0"/>
          <w:numId w:val="54"/>
        </w:numPr>
        <w:spacing w:line="360" w:lineRule="auto"/>
        <w:ind w:left="851" w:hanging="450"/>
        <w:jc w:val="both"/>
        <w:rPr>
          <w:rFonts w:ascii="Arial" w:hAnsi="Arial" w:cs="Arial"/>
        </w:rPr>
      </w:pPr>
      <w:r w:rsidRPr="007D21B7">
        <w:rPr>
          <w:rFonts w:ascii="Arial" w:hAnsi="Arial" w:cs="Arial"/>
        </w:rPr>
        <w:t>Peraturan Daerah Kota Semarang Nomor 14 Tahun 201</w:t>
      </w:r>
      <w:r w:rsidRPr="007D21B7">
        <w:rPr>
          <w:rFonts w:ascii="Arial" w:hAnsi="Arial" w:cs="Arial"/>
          <w:lang w:val="en-NZ"/>
        </w:rPr>
        <w:t>1</w:t>
      </w:r>
      <w:r w:rsidRPr="007D21B7">
        <w:rPr>
          <w:rFonts w:ascii="Arial" w:hAnsi="Arial" w:cs="Arial"/>
        </w:rPr>
        <w:t xml:space="preserve"> tentang Rencana Tata Ruang Wilayah Kota Semarang Tahun 2011 – 2031 (Lembaran Daerah Kota Semarang  Tahun 2011  Nomor 61);</w:t>
      </w:r>
    </w:p>
    <w:p w:rsidR="007D21B7" w:rsidRPr="007D21B7" w:rsidRDefault="007D21B7" w:rsidP="00555CAC">
      <w:pPr>
        <w:pStyle w:val="ListParagraph"/>
        <w:numPr>
          <w:ilvl w:val="0"/>
          <w:numId w:val="54"/>
        </w:numPr>
        <w:autoSpaceDE w:val="0"/>
        <w:autoSpaceDN w:val="0"/>
        <w:adjustRightInd w:val="0"/>
        <w:spacing w:line="360" w:lineRule="auto"/>
        <w:ind w:left="851" w:hanging="450"/>
        <w:jc w:val="both"/>
        <w:rPr>
          <w:rFonts w:ascii="Arial" w:hAnsi="Arial" w:cs="Arial"/>
        </w:rPr>
      </w:pPr>
      <w:r w:rsidRPr="007D21B7">
        <w:rPr>
          <w:rFonts w:ascii="Arial" w:hAnsi="Arial" w:cs="Arial"/>
        </w:rPr>
        <w:t>Peraturan Daerah Kota Semarang Nomor 5 Tahun 2013 tentang Perubahan Atas Peraturan Daerah Kota Semarang Nomor 11 Tahun 2006 tentang Pengelolaan Keuangan Daerah (Lembaran Daerah Kota Semarang Tahun 2013 Nomor 5, Tambahan Lembaran Daerah Kota Semarang Nomor 83);</w:t>
      </w:r>
    </w:p>
    <w:p w:rsidR="007D21B7" w:rsidRPr="007D21B7" w:rsidRDefault="007D21B7" w:rsidP="00555CAC">
      <w:pPr>
        <w:pStyle w:val="ListParagraph"/>
        <w:numPr>
          <w:ilvl w:val="0"/>
          <w:numId w:val="54"/>
        </w:numPr>
        <w:spacing w:after="200" w:line="360" w:lineRule="auto"/>
        <w:ind w:left="851" w:right="51" w:hanging="450"/>
        <w:contextualSpacing/>
        <w:jc w:val="both"/>
        <w:rPr>
          <w:rFonts w:ascii="Arial" w:hAnsi="Arial" w:cs="Arial"/>
        </w:rPr>
      </w:pPr>
      <w:r w:rsidRPr="007D21B7">
        <w:rPr>
          <w:rFonts w:ascii="Arial" w:hAnsi="Arial" w:cs="Arial"/>
        </w:rPr>
        <w:t xml:space="preserve">Peraturan Daerah Kota Semarang Nomor 14 Tahun 2016 tentang Pembentukan dan Susunan Perangkat Daerah Kota Semarang (Lembaran Daerah Kota Semarang Tahun 2016 Nomor </w:t>
      </w:r>
      <w:r w:rsidR="004108F3">
        <w:rPr>
          <w:rFonts w:ascii="Arial" w:hAnsi="Arial" w:cs="Arial"/>
        </w:rPr>
        <w:t>14</w:t>
      </w:r>
      <w:r w:rsidRPr="007D21B7">
        <w:rPr>
          <w:rFonts w:ascii="Arial" w:hAnsi="Arial" w:cs="Arial"/>
        </w:rPr>
        <w:t xml:space="preserve">  Tambahan Lembaran Da</w:t>
      </w:r>
      <w:r>
        <w:rPr>
          <w:rFonts w:ascii="Arial" w:hAnsi="Arial" w:cs="Arial"/>
        </w:rPr>
        <w:t xml:space="preserve">erah Kota Semarang  Nomor  </w:t>
      </w:r>
      <w:r w:rsidR="0032745E">
        <w:rPr>
          <w:rFonts w:ascii="Arial" w:hAnsi="Arial" w:cs="Arial"/>
        </w:rPr>
        <w:t>11</w:t>
      </w:r>
      <w:r w:rsidR="004108F3">
        <w:rPr>
          <w:rFonts w:ascii="Arial" w:hAnsi="Arial" w:cs="Arial"/>
        </w:rPr>
        <w:t>4</w:t>
      </w:r>
      <w:r>
        <w:rPr>
          <w:rFonts w:ascii="Arial" w:hAnsi="Arial" w:cs="Arial"/>
        </w:rPr>
        <w:t>)</w:t>
      </w:r>
      <w:r w:rsidRPr="007D21B7">
        <w:rPr>
          <w:rFonts w:ascii="Arial" w:hAnsi="Arial" w:cs="Arial"/>
        </w:rPr>
        <w:t>;</w:t>
      </w:r>
    </w:p>
    <w:p w:rsidR="007D21B7" w:rsidRPr="007D21B7" w:rsidRDefault="007D21B7" w:rsidP="00555CAC">
      <w:pPr>
        <w:pStyle w:val="ListParagraph"/>
        <w:numPr>
          <w:ilvl w:val="0"/>
          <w:numId w:val="54"/>
        </w:numPr>
        <w:spacing w:line="360" w:lineRule="auto"/>
        <w:ind w:left="851" w:hanging="450"/>
        <w:jc w:val="both"/>
        <w:rPr>
          <w:rFonts w:ascii="Arial" w:hAnsi="Arial" w:cs="Arial"/>
        </w:rPr>
      </w:pPr>
      <w:r w:rsidRPr="007D21B7">
        <w:rPr>
          <w:rFonts w:ascii="Arial" w:hAnsi="Arial" w:cs="Arial"/>
        </w:rPr>
        <w:lastRenderedPageBreak/>
        <w:t xml:space="preserve">Peraturan Daerah Kota Semarang Nomor </w:t>
      </w:r>
      <w:r w:rsidR="004E14C8">
        <w:rPr>
          <w:rFonts w:ascii="Arial" w:hAnsi="Arial" w:cs="Arial"/>
        </w:rPr>
        <w:t>11</w:t>
      </w:r>
      <w:r w:rsidRPr="007D21B7">
        <w:rPr>
          <w:rFonts w:ascii="Arial" w:hAnsi="Arial" w:cs="Arial"/>
        </w:rPr>
        <w:t xml:space="preserve"> Tahun 201</w:t>
      </w:r>
      <w:r w:rsidRPr="007D21B7">
        <w:rPr>
          <w:rFonts w:ascii="Arial" w:hAnsi="Arial" w:cs="Arial"/>
          <w:lang w:val="en-NZ"/>
        </w:rPr>
        <w:t>7</w:t>
      </w:r>
      <w:r w:rsidRPr="007D21B7">
        <w:rPr>
          <w:rFonts w:ascii="Arial" w:hAnsi="Arial" w:cs="Arial"/>
        </w:rPr>
        <w:t xml:space="preserve"> tentang Perubahan Peraturan Daerah Kota Semarang Nomor 6 Tahun 201</w:t>
      </w:r>
      <w:r w:rsidRPr="007D21B7">
        <w:rPr>
          <w:rFonts w:ascii="Arial" w:hAnsi="Arial" w:cs="Arial"/>
          <w:lang w:val="en-NZ"/>
        </w:rPr>
        <w:t>6</w:t>
      </w:r>
      <w:r w:rsidRPr="007D21B7">
        <w:rPr>
          <w:rFonts w:ascii="Arial" w:hAnsi="Arial" w:cs="Arial"/>
        </w:rPr>
        <w:t xml:space="preserve"> tentang Rencana Pembangunan Jangka Menengah Daerah (RPJMD) Kota Semarang Tahun 201</w:t>
      </w:r>
      <w:r w:rsidRPr="007D21B7">
        <w:rPr>
          <w:rFonts w:ascii="Arial" w:hAnsi="Arial" w:cs="Arial"/>
          <w:lang w:val="en-NZ"/>
        </w:rPr>
        <w:t>6</w:t>
      </w:r>
      <w:r w:rsidRPr="007D21B7">
        <w:rPr>
          <w:rFonts w:ascii="Arial" w:hAnsi="Arial" w:cs="Arial"/>
        </w:rPr>
        <w:t xml:space="preserve"> – 20</w:t>
      </w:r>
      <w:r w:rsidRPr="007D21B7">
        <w:rPr>
          <w:rFonts w:ascii="Arial" w:hAnsi="Arial" w:cs="Arial"/>
          <w:lang w:val="en-NZ"/>
        </w:rPr>
        <w:t xml:space="preserve">21 </w:t>
      </w:r>
      <w:r w:rsidRPr="007D21B7">
        <w:rPr>
          <w:rFonts w:ascii="Arial" w:hAnsi="Arial" w:cs="Arial"/>
        </w:rPr>
        <w:t xml:space="preserve">(Lembaran Daerah Kota Semarang  Tahun  2017  Nomor </w:t>
      </w:r>
      <w:r w:rsidR="004108F3">
        <w:rPr>
          <w:rFonts w:ascii="Arial" w:hAnsi="Arial" w:cs="Arial"/>
        </w:rPr>
        <w:t>11</w:t>
      </w:r>
      <w:r w:rsidRPr="007D21B7">
        <w:rPr>
          <w:rFonts w:ascii="Arial" w:hAnsi="Arial" w:cs="Arial"/>
        </w:rPr>
        <w:t xml:space="preserve"> Tambahan Lembaran Daerah Kota Semarang Nomor </w:t>
      </w:r>
      <w:r w:rsidR="004108F3">
        <w:rPr>
          <w:rFonts w:ascii="Arial" w:hAnsi="Arial" w:cs="Arial"/>
        </w:rPr>
        <w:t>123</w:t>
      </w:r>
      <w:r w:rsidRPr="007D21B7">
        <w:rPr>
          <w:rFonts w:ascii="Arial" w:hAnsi="Arial" w:cs="Arial"/>
        </w:rPr>
        <w:t xml:space="preserve"> );</w:t>
      </w:r>
    </w:p>
    <w:p w:rsidR="00DD3D92" w:rsidRPr="007D21B7" w:rsidRDefault="007D21B7" w:rsidP="00A0385C">
      <w:pPr>
        <w:pStyle w:val="ListParagraph"/>
        <w:numPr>
          <w:ilvl w:val="0"/>
          <w:numId w:val="8"/>
        </w:numPr>
        <w:autoSpaceDE w:val="0"/>
        <w:autoSpaceDN w:val="0"/>
        <w:adjustRightInd w:val="0"/>
        <w:spacing w:line="360" w:lineRule="auto"/>
        <w:ind w:left="851" w:hanging="425"/>
        <w:contextualSpacing/>
        <w:jc w:val="both"/>
        <w:rPr>
          <w:rFonts w:ascii="Arial" w:hAnsi="Arial" w:cs="Arial"/>
        </w:rPr>
      </w:pPr>
      <w:r w:rsidRPr="007D21B7">
        <w:rPr>
          <w:rFonts w:ascii="Arial" w:hAnsi="Arial" w:cs="Arial"/>
          <w:lang w:val="sv-SE"/>
        </w:rPr>
        <w:t>Per</w:t>
      </w:r>
      <w:r w:rsidR="006C10A7">
        <w:rPr>
          <w:rFonts w:ascii="Arial" w:hAnsi="Arial" w:cs="Arial"/>
        </w:rPr>
        <w:t>aturan W</w:t>
      </w:r>
      <w:r w:rsidRPr="007D21B7">
        <w:rPr>
          <w:rFonts w:ascii="Arial" w:hAnsi="Arial" w:cs="Arial"/>
          <w:lang w:val="sv-SE"/>
        </w:rPr>
        <w:t>al</w:t>
      </w:r>
      <w:r w:rsidR="006C10A7">
        <w:rPr>
          <w:rFonts w:ascii="Arial" w:hAnsi="Arial" w:cs="Arial"/>
        </w:rPr>
        <w:t>ikota Semarang</w:t>
      </w:r>
      <w:r w:rsidRPr="007D21B7">
        <w:rPr>
          <w:rFonts w:ascii="Arial" w:hAnsi="Arial" w:cs="Arial"/>
          <w:lang w:val="sv-SE"/>
        </w:rPr>
        <w:t xml:space="preserve"> No. 90 Tahun 2016 tentang Kedudukan, Susunan Organisasi, Tugas dan Fungsi serta Tata Kerja Kecamatan dan Kelurahan Kota Semarang;</w:t>
      </w:r>
    </w:p>
    <w:p w:rsidR="00EB5D17" w:rsidRDefault="00EB5D17" w:rsidP="00EB5D17">
      <w:pPr>
        <w:spacing w:line="360" w:lineRule="auto"/>
        <w:jc w:val="both"/>
        <w:rPr>
          <w:rFonts w:ascii="Arial" w:hAnsi="Arial" w:cs="Arial"/>
        </w:rPr>
      </w:pPr>
    </w:p>
    <w:p w:rsidR="002849A5" w:rsidRPr="00DD3D92" w:rsidRDefault="002849A5" w:rsidP="002849A5">
      <w:pPr>
        <w:spacing w:line="360" w:lineRule="auto"/>
        <w:jc w:val="both"/>
        <w:rPr>
          <w:rFonts w:ascii="Arial" w:hAnsi="Arial" w:cs="Arial"/>
          <w:b/>
        </w:rPr>
      </w:pPr>
      <w:r w:rsidRPr="002849A5">
        <w:rPr>
          <w:rFonts w:ascii="Arial" w:hAnsi="Arial" w:cs="Arial"/>
          <w:b/>
        </w:rPr>
        <w:t>1.3</w:t>
      </w:r>
      <w:r>
        <w:rPr>
          <w:rFonts w:ascii="Arial" w:hAnsi="Arial" w:cs="Arial"/>
          <w:b/>
        </w:rPr>
        <w:t xml:space="preserve">. </w:t>
      </w:r>
      <w:r w:rsidR="00E5421E" w:rsidRPr="002849A5">
        <w:rPr>
          <w:rFonts w:ascii="Arial" w:hAnsi="Arial" w:cs="Arial"/>
          <w:b/>
        </w:rPr>
        <w:t>Maksud dan Tujuan</w:t>
      </w:r>
    </w:p>
    <w:p w:rsidR="007D21B7" w:rsidRDefault="002E35E8" w:rsidP="002E35E8">
      <w:pPr>
        <w:pStyle w:val="Default"/>
        <w:spacing w:line="360" w:lineRule="auto"/>
        <w:ind w:left="426" w:hanging="66"/>
        <w:jc w:val="both"/>
        <w:rPr>
          <w:rFonts w:ascii="Arial" w:hAnsi="Arial" w:cs="Arial"/>
          <w:lang w:val="id-ID"/>
        </w:rPr>
      </w:pPr>
      <w:r w:rsidRPr="00DD3D92">
        <w:rPr>
          <w:rFonts w:ascii="Arial" w:hAnsi="Arial" w:cs="Arial"/>
          <w:lang w:val="id-ID"/>
        </w:rPr>
        <w:tab/>
      </w:r>
      <w:r w:rsidR="007D21B7">
        <w:rPr>
          <w:rFonts w:ascii="Arial" w:hAnsi="Arial" w:cs="Arial"/>
          <w:lang w:val="id-ID"/>
        </w:rPr>
        <w:tab/>
      </w:r>
      <w:r w:rsidR="007D21B7">
        <w:rPr>
          <w:rFonts w:ascii="Arial" w:hAnsi="Arial"/>
        </w:rPr>
        <w:t xml:space="preserve">Penyusunan Rencana Strategis (Renstra) Kecamatan </w:t>
      </w:r>
      <w:r w:rsidR="007D21B7">
        <w:rPr>
          <w:rFonts w:ascii="Arial" w:hAnsi="Arial"/>
          <w:lang w:val="id-ID"/>
        </w:rPr>
        <w:t>Ngaliyan</w:t>
      </w:r>
      <w:r w:rsidR="007D21B7">
        <w:rPr>
          <w:rFonts w:ascii="Arial" w:hAnsi="Arial"/>
        </w:rPr>
        <w:t xml:space="preserve"> Kota Semarang Tahun 2016 – 2021 sebagai dokumen perencanaan Organisasi Perangkat Daerah Kecamatan yang bersifat teknis strategis jangka menengah 5 tahun dengan maksud untuk menyediakan pedoman / acuan penyusunan perencanaan dan perumusan kebijakan, rencana program dan kegiatan tahunan di lingkungan Kecamatan, sehingga tujuan serta sasaran yang telah ditetapkan dapat tercapai</w:t>
      </w:r>
      <w:r w:rsidR="00E5421E" w:rsidRPr="00DD3D92">
        <w:rPr>
          <w:rFonts w:ascii="Arial" w:hAnsi="Arial" w:cs="Arial"/>
        </w:rPr>
        <w:t xml:space="preserve">. </w:t>
      </w:r>
    </w:p>
    <w:p w:rsidR="00E5421E" w:rsidRPr="00DD3D92" w:rsidRDefault="00830DF6" w:rsidP="007D21B7">
      <w:pPr>
        <w:pStyle w:val="Default"/>
        <w:spacing w:line="360" w:lineRule="auto"/>
        <w:ind w:left="426" w:firstLine="294"/>
        <w:jc w:val="both"/>
        <w:rPr>
          <w:rFonts w:ascii="Arial" w:hAnsi="Arial" w:cs="Arial"/>
        </w:rPr>
      </w:pPr>
      <w:r w:rsidRPr="00DD3D92">
        <w:rPr>
          <w:rFonts w:ascii="Arial" w:hAnsi="Arial" w:cs="Arial"/>
          <w:lang w:val="id-ID"/>
        </w:rPr>
        <w:t xml:space="preserve">Adapun tujuan </w:t>
      </w:r>
      <w:r w:rsidR="007470E5" w:rsidRPr="00DD3D92">
        <w:rPr>
          <w:rFonts w:ascii="Arial" w:hAnsi="Arial" w:cs="Arial"/>
        </w:rPr>
        <w:t xml:space="preserve"> penyusunan </w:t>
      </w:r>
      <w:r w:rsidR="00E5421E" w:rsidRPr="00DD3D92">
        <w:rPr>
          <w:rFonts w:ascii="Arial" w:hAnsi="Arial" w:cs="Arial"/>
        </w:rPr>
        <w:t xml:space="preserve">Rencana Strategis (Renstra) Kecamatan </w:t>
      </w:r>
      <w:r w:rsidR="001E16D4" w:rsidRPr="00DD3D92">
        <w:rPr>
          <w:rFonts w:ascii="Arial" w:hAnsi="Arial" w:cs="Arial"/>
          <w:lang w:val="id-ID"/>
        </w:rPr>
        <w:t xml:space="preserve">Ngaliyan Kota Semarang </w:t>
      </w:r>
      <w:r w:rsidR="00E5421E" w:rsidRPr="00DD3D92">
        <w:rPr>
          <w:rFonts w:ascii="Arial" w:hAnsi="Arial" w:cs="Arial"/>
        </w:rPr>
        <w:t>tahun 2016-202</w:t>
      </w:r>
      <w:r w:rsidR="005A7B3E" w:rsidRPr="00DD3D92">
        <w:rPr>
          <w:rFonts w:ascii="Arial" w:hAnsi="Arial" w:cs="Arial"/>
          <w:lang w:val="id-ID"/>
        </w:rPr>
        <w:t>1</w:t>
      </w:r>
      <w:r w:rsidR="00E5421E" w:rsidRPr="00DD3D92">
        <w:rPr>
          <w:rFonts w:ascii="Arial" w:hAnsi="Arial" w:cs="Arial"/>
        </w:rPr>
        <w:t xml:space="preserve"> </w:t>
      </w:r>
      <w:r w:rsidRPr="00DD3D92">
        <w:rPr>
          <w:rFonts w:ascii="Arial" w:hAnsi="Arial" w:cs="Arial"/>
          <w:lang w:val="id-ID"/>
        </w:rPr>
        <w:t>adalah</w:t>
      </w:r>
      <w:r w:rsidR="00E5421E" w:rsidRPr="00DD3D92">
        <w:rPr>
          <w:rFonts w:ascii="Arial" w:hAnsi="Arial" w:cs="Arial"/>
        </w:rPr>
        <w:t xml:space="preserve"> : </w:t>
      </w:r>
    </w:p>
    <w:p w:rsidR="007D21B7" w:rsidRDefault="007D21B7" w:rsidP="00555CAC">
      <w:pPr>
        <w:pStyle w:val="ListParagraph"/>
        <w:numPr>
          <w:ilvl w:val="0"/>
          <w:numId w:val="55"/>
        </w:numPr>
        <w:spacing w:line="360" w:lineRule="auto"/>
        <w:ind w:left="851"/>
        <w:contextualSpacing/>
        <w:jc w:val="both"/>
        <w:rPr>
          <w:rFonts w:ascii="Arial" w:hAnsi="Arial"/>
        </w:rPr>
      </w:pPr>
      <w:r>
        <w:rPr>
          <w:rFonts w:ascii="Arial" w:hAnsi="Arial"/>
        </w:rPr>
        <w:t>Sebagai alat untuk menerjemahkan dan menyelaraskan antara visi, misi dan janji politik Kepala Daerah sebagaimana tertuang dalam RPJMD Kota Semarang Tahun 2016 – 2021 dengan tujuan, sasaran dan program prioritas dalam Renstra Kecamatan Ngaliyan Kota Semarang Tahun 2016 – 2021;</w:t>
      </w:r>
    </w:p>
    <w:p w:rsidR="007D21B7" w:rsidRDefault="007D21B7" w:rsidP="00555CAC">
      <w:pPr>
        <w:pStyle w:val="ListParagraph"/>
        <w:numPr>
          <w:ilvl w:val="0"/>
          <w:numId w:val="55"/>
        </w:numPr>
        <w:spacing w:line="360" w:lineRule="auto"/>
        <w:ind w:left="851"/>
        <w:contextualSpacing/>
        <w:jc w:val="both"/>
        <w:rPr>
          <w:rFonts w:ascii="Arial" w:hAnsi="Arial"/>
        </w:rPr>
      </w:pPr>
      <w:r>
        <w:rPr>
          <w:rFonts w:ascii="Arial" w:hAnsi="Arial"/>
        </w:rPr>
        <w:t xml:space="preserve">Sebagai pedoman pada masing-masing Seksi Kecamatan dan Kelurahan di lingkungan Kecamatan </w:t>
      </w:r>
      <w:r w:rsidR="00E71F0D">
        <w:rPr>
          <w:rFonts w:ascii="Arial" w:hAnsi="Arial"/>
        </w:rPr>
        <w:t>Ngaliyan</w:t>
      </w:r>
      <w:r>
        <w:rPr>
          <w:rFonts w:ascii="Arial" w:hAnsi="Arial"/>
        </w:rPr>
        <w:t xml:space="preserve"> dalam menentukan prioritas program dan kegiatan setiap tahunnya sehingga menjadi terintegrasi, terpadu, terarah dan terukur serta berorientasi pada pencapaian hasil serta dampak yang mendukung pencapaian tujuan dan sasaran Pemerintah Kota Semarang;</w:t>
      </w:r>
    </w:p>
    <w:p w:rsidR="007D21B7" w:rsidRDefault="007D21B7" w:rsidP="00555CAC">
      <w:pPr>
        <w:pStyle w:val="ListParagraph"/>
        <w:numPr>
          <w:ilvl w:val="0"/>
          <w:numId w:val="55"/>
        </w:numPr>
        <w:spacing w:line="360" w:lineRule="auto"/>
        <w:ind w:left="851"/>
        <w:contextualSpacing/>
        <w:jc w:val="both"/>
        <w:rPr>
          <w:rFonts w:ascii="Arial" w:hAnsi="Arial"/>
        </w:rPr>
      </w:pPr>
      <w:r>
        <w:rPr>
          <w:rFonts w:ascii="Arial" w:hAnsi="Arial"/>
        </w:rPr>
        <w:t xml:space="preserve">Sebagai dasar penyusunan Rencana Kerja ( Renja ) dan Rencana Kinerja Tahunan Kecamatan serta Rencana Program Kerja Tahunan </w:t>
      </w:r>
      <w:r>
        <w:rPr>
          <w:rFonts w:ascii="Arial" w:hAnsi="Arial"/>
        </w:rPr>
        <w:lastRenderedPageBreak/>
        <w:t xml:space="preserve">(RPTK) Kelurahan di lingkungan Kecamatan </w:t>
      </w:r>
      <w:r w:rsidR="00E71F0D">
        <w:rPr>
          <w:rFonts w:ascii="Arial" w:hAnsi="Arial"/>
        </w:rPr>
        <w:t>Ngaliyan</w:t>
      </w:r>
      <w:r>
        <w:rPr>
          <w:rFonts w:ascii="Arial" w:hAnsi="Arial"/>
        </w:rPr>
        <w:t xml:space="preserve"> Kota Semarang;</w:t>
      </w:r>
    </w:p>
    <w:p w:rsidR="007D21B7" w:rsidRDefault="007D21B7" w:rsidP="00555CAC">
      <w:pPr>
        <w:pStyle w:val="ListParagraph"/>
        <w:numPr>
          <w:ilvl w:val="0"/>
          <w:numId w:val="55"/>
        </w:numPr>
        <w:spacing w:line="360" w:lineRule="auto"/>
        <w:ind w:left="851"/>
        <w:contextualSpacing/>
        <w:jc w:val="both"/>
        <w:rPr>
          <w:rFonts w:ascii="Arial" w:hAnsi="Arial"/>
        </w:rPr>
      </w:pPr>
      <w:r>
        <w:rPr>
          <w:rFonts w:ascii="Arial" w:hAnsi="Arial"/>
        </w:rPr>
        <w:t xml:space="preserve">Sebagai dasar pengukuran kinerja tahunan dan lima tahunan terhadap Kecamatan selaku Organisasi Perangkat Daerah Kota Semarang serta pada masing-masing Pejabat Struktural di  lingkungan Kecamatan </w:t>
      </w:r>
      <w:r w:rsidR="00E71F0D">
        <w:rPr>
          <w:rFonts w:ascii="Arial" w:hAnsi="Arial"/>
        </w:rPr>
        <w:t>Ngaliyan</w:t>
      </w:r>
      <w:r>
        <w:rPr>
          <w:rFonts w:ascii="Arial" w:hAnsi="Arial"/>
        </w:rPr>
        <w:t xml:space="preserve">  terkait indikator kinerja eselon;</w:t>
      </w:r>
    </w:p>
    <w:p w:rsidR="00E5421E" w:rsidRPr="00E71F0D" w:rsidRDefault="007D21B7" w:rsidP="00555CAC">
      <w:pPr>
        <w:pStyle w:val="ListParagraph"/>
        <w:numPr>
          <w:ilvl w:val="0"/>
          <w:numId w:val="55"/>
        </w:numPr>
        <w:spacing w:line="360" w:lineRule="auto"/>
        <w:ind w:left="851"/>
        <w:contextualSpacing/>
        <w:jc w:val="both"/>
        <w:rPr>
          <w:rFonts w:ascii="Arial" w:hAnsi="Arial" w:cs="Arial"/>
        </w:rPr>
      </w:pPr>
      <w:r w:rsidRPr="00E71F0D">
        <w:rPr>
          <w:rFonts w:ascii="Arial" w:hAnsi="Arial"/>
        </w:rPr>
        <w:t xml:space="preserve">Sebagai acuan bagi masyarakat dan </w:t>
      </w:r>
      <w:r w:rsidRPr="00E71F0D">
        <w:rPr>
          <w:rFonts w:ascii="Arial" w:hAnsi="Arial"/>
          <w:i/>
        </w:rPr>
        <w:t>stakeholder</w:t>
      </w:r>
      <w:r w:rsidRPr="00E71F0D">
        <w:rPr>
          <w:rFonts w:ascii="Arial" w:hAnsi="Arial"/>
        </w:rPr>
        <w:t xml:space="preserve"> terkait untuk melakukan perencanaan dan  pelaksanaan kegiatan kewilayahan di lingkungan Kecamatan </w:t>
      </w:r>
      <w:r w:rsidR="00E71F0D">
        <w:rPr>
          <w:rFonts w:ascii="Arial" w:hAnsi="Arial"/>
        </w:rPr>
        <w:t xml:space="preserve">Ngaliyan </w:t>
      </w:r>
      <w:r w:rsidRPr="00E71F0D">
        <w:rPr>
          <w:rFonts w:ascii="Arial" w:hAnsi="Arial"/>
        </w:rPr>
        <w:t xml:space="preserve">serta pengawasan atas kinerja  Pemerintah Kecamatan </w:t>
      </w:r>
      <w:r w:rsidR="00E71F0D">
        <w:rPr>
          <w:rFonts w:ascii="Arial" w:hAnsi="Arial"/>
        </w:rPr>
        <w:t>Ngaliyan</w:t>
      </w:r>
      <w:r w:rsidRPr="00E71F0D">
        <w:rPr>
          <w:rFonts w:ascii="Arial" w:hAnsi="Arial"/>
        </w:rPr>
        <w:t xml:space="preserve"> Kota Semarang</w:t>
      </w:r>
      <w:r w:rsidR="00E71F0D">
        <w:rPr>
          <w:rFonts w:ascii="Arial" w:hAnsi="Arial"/>
        </w:rPr>
        <w:t>.</w:t>
      </w:r>
      <w:r w:rsidR="00E5421E" w:rsidRPr="00E71F0D">
        <w:rPr>
          <w:rFonts w:ascii="Arial" w:hAnsi="Arial" w:cs="Arial"/>
        </w:rPr>
        <w:t xml:space="preserve"> </w:t>
      </w:r>
    </w:p>
    <w:p w:rsidR="007470E5" w:rsidRPr="00DD3D92" w:rsidRDefault="007470E5" w:rsidP="00E5421E">
      <w:pPr>
        <w:autoSpaceDE w:val="0"/>
        <w:autoSpaceDN w:val="0"/>
        <w:adjustRightInd w:val="0"/>
        <w:spacing w:line="360" w:lineRule="auto"/>
        <w:ind w:left="720" w:firstLine="720"/>
        <w:jc w:val="both"/>
        <w:rPr>
          <w:rFonts w:ascii="Arial" w:hAnsi="Arial" w:cs="Arial"/>
          <w:lang w:eastAsia="id-ID"/>
        </w:rPr>
      </w:pPr>
    </w:p>
    <w:p w:rsidR="00E5421E" w:rsidRPr="00DD3D92" w:rsidRDefault="002849A5" w:rsidP="002849A5">
      <w:pPr>
        <w:spacing w:line="360" w:lineRule="auto"/>
        <w:jc w:val="both"/>
        <w:rPr>
          <w:rFonts w:ascii="Arial" w:hAnsi="Arial" w:cs="Arial"/>
          <w:b/>
        </w:rPr>
      </w:pPr>
      <w:r>
        <w:rPr>
          <w:rFonts w:ascii="Arial" w:hAnsi="Arial" w:cs="Arial"/>
          <w:b/>
        </w:rPr>
        <w:t>1.4. S</w:t>
      </w:r>
      <w:r w:rsidR="00E5421E" w:rsidRPr="00DD3D92">
        <w:rPr>
          <w:rFonts w:ascii="Arial" w:hAnsi="Arial" w:cs="Arial"/>
          <w:b/>
        </w:rPr>
        <w:t>istema</w:t>
      </w:r>
      <w:r w:rsidR="00EF6675" w:rsidRPr="00DD3D92">
        <w:rPr>
          <w:rFonts w:ascii="Arial" w:hAnsi="Arial" w:cs="Arial"/>
          <w:b/>
        </w:rPr>
        <w:t xml:space="preserve">tika </w:t>
      </w:r>
    </w:p>
    <w:p w:rsidR="00E5421E" w:rsidRPr="00DD3D92" w:rsidRDefault="00EF6675" w:rsidP="00E5421E">
      <w:pPr>
        <w:spacing w:line="360" w:lineRule="auto"/>
        <w:ind w:left="720"/>
        <w:jc w:val="both"/>
        <w:rPr>
          <w:rFonts w:ascii="Arial" w:hAnsi="Arial" w:cs="Arial"/>
        </w:rPr>
      </w:pPr>
      <w:r w:rsidRPr="00DD3D92">
        <w:rPr>
          <w:rFonts w:ascii="Arial" w:hAnsi="Arial" w:cs="Arial"/>
        </w:rPr>
        <w:t>Penyajian Rencana Strategis</w:t>
      </w:r>
      <w:r w:rsidR="00E5421E" w:rsidRPr="00DD3D92">
        <w:rPr>
          <w:rFonts w:ascii="Arial" w:hAnsi="Arial" w:cs="Arial"/>
        </w:rPr>
        <w:t xml:space="preserve"> Kecamatan </w:t>
      </w:r>
      <w:r w:rsidR="001E16D4" w:rsidRPr="00DD3D92">
        <w:rPr>
          <w:rFonts w:ascii="Arial" w:hAnsi="Arial" w:cs="Arial"/>
        </w:rPr>
        <w:t xml:space="preserve">Ngaliyan Kota Semarang </w:t>
      </w:r>
      <w:r w:rsidR="006A2470" w:rsidRPr="00DD3D92">
        <w:rPr>
          <w:rFonts w:ascii="Arial" w:hAnsi="Arial" w:cs="Arial"/>
        </w:rPr>
        <w:t xml:space="preserve"> </w:t>
      </w:r>
      <w:r w:rsidR="00E43010">
        <w:rPr>
          <w:rFonts w:ascii="Arial" w:hAnsi="Arial" w:cs="Arial"/>
        </w:rPr>
        <w:t xml:space="preserve">tahun 2016 – 2021 </w:t>
      </w:r>
      <w:r w:rsidR="006A2470" w:rsidRPr="00DD3D92">
        <w:rPr>
          <w:rFonts w:ascii="Arial" w:hAnsi="Arial" w:cs="Arial"/>
        </w:rPr>
        <w:t xml:space="preserve">terdiri dari </w:t>
      </w:r>
      <w:r w:rsidR="00E5421E" w:rsidRPr="00DD3D92">
        <w:rPr>
          <w:rFonts w:ascii="Arial" w:hAnsi="Arial" w:cs="Arial"/>
        </w:rPr>
        <w:t>6 ( Enam ) Bab, yaitu :</w:t>
      </w:r>
    </w:p>
    <w:p w:rsidR="00E5421E" w:rsidRPr="00DD3D92" w:rsidRDefault="00E5421E" w:rsidP="00E5421E">
      <w:pPr>
        <w:spacing w:line="360" w:lineRule="auto"/>
        <w:ind w:left="720"/>
        <w:jc w:val="both"/>
        <w:rPr>
          <w:rFonts w:ascii="Arial" w:hAnsi="Arial" w:cs="Arial"/>
          <w:b/>
        </w:rPr>
      </w:pPr>
      <w:r w:rsidRPr="00DD3D92">
        <w:rPr>
          <w:rFonts w:ascii="Arial" w:hAnsi="Arial" w:cs="Arial"/>
          <w:b/>
        </w:rPr>
        <w:t>BAB I</w:t>
      </w:r>
      <w:r w:rsidRPr="00DD3D92">
        <w:rPr>
          <w:rFonts w:ascii="Arial" w:hAnsi="Arial" w:cs="Arial"/>
          <w:b/>
        </w:rPr>
        <w:tab/>
      </w:r>
      <w:r w:rsidRPr="00DD3D92">
        <w:rPr>
          <w:rFonts w:ascii="Arial" w:hAnsi="Arial" w:cs="Arial"/>
          <w:b/>
        </w:rPr>
        <w:tab/>
        <w:t>PENDAHULUAN</w:t>
      </w:r>
    </w:p>
    <w:p w:rsidR="00E5421E" w:rsidRDefault="004E14C8" w:rsidP="00555CAC">
      <w:pPr>
        <w:pStyle w:val="ListParagraph"/>
        <w:numPr>
          <w:ilvl w:val="1"/>
          <w:numId w:val="70"/>
        </w:numPr>
        <w:spacing w:line="360" w:lineRule="auto"/>
        <w:jc w:val="both"/>
        <w:rPr>
          <w:rFonts w:ascii="Arial" w:hAnsi="Arial" w:cs="Arial"/>
        </w:rPr>
      </w:pPr>
      <w:r>
        <w:rPr>
          <w:rFonts w:ascii="Arial" w:hAnsi="Arial" w:cs="Arial"/>
        </w:rPr>
        <w:t>Latar Belakang</w:t>
      </w:r>
    </w:p>
    <w:p w:rsidR="004E14C8" w:rsidRDefault="004E14C8" w:rsidP="00555CAC">
      <w:pPr>
        <w:pStyle w:val="ListParagraph"/>
        <w:numPr>
          <w:ilvl w:val="1"/>
          <w:numId w:val="70"/>
        </w:numPr>
        <w:spacing w:line="360" w:lineRule="auto"/>
        <w:jc w:val="both"/>
        <w:rPr>
          <w:rFonts w:ascii="Arial" w:hAnsi="Arial" w:cs="Arial"/>
        </w:rPr>
      </w:pPr>
      <w:r>
        <w:rPr>
          <w:rFonts w:ascii="Arial" w:hAnsi="Arial" w:cs="Arial"/>
        </w:rPr>
        <w:t>Landasan Hukum</w:t>
      </w:r>
    </w:p>
    <w:p w:rsidR="004E14C8" w:rsidRDefault="004E14C8" w:rsidP="00555CAC">
      <w:pPr>
        <w:pStyle w:val="ListParagraph"/>
        <w:numPr>
          <w:ilvl w:val="1"/>
          <w:numId w:val="70"/>
        </w:numPr>
        <w:spacing w:line="360" w:lineRule="auto"/>
        <w:jc w:val="both"/>
        <w:rPr>
          <w:rFonts w:ascii="Arial" w:hAnsi="Arial" w:cs="Arial"/>
        </w:rPr>
      </w:pPr>
      <w:r>
        <w:rPr>
          <w:rFonts w:ascii="Arial" w:hAnsi="Arial" w:cs="Arial"/>
        </w:rPr>
        <w:t>Maksud dan Tujuan</w:t>
      </w:r>
    </w:p>
    <w:p w:rsidR="004E14C8" w:rsidRPr="004E14C8" w:rsidRDefault="004E14C8" w:rsidP="00555CAC">
      <w:pPr>
        <w:pStyle w:val="ListParagraph"/>
        <w:numPr>
          <w:ilvl w:val="1"/>
          <w:numId w:val="70"/>
        </w:numPr>
        <w:spacing w:line="360" w:lineRule="auto"/>
        <w:jc w:val="both"/>
        <w:rPr>
          <w:rFonts w:ascii="Arial" w:hAnsi="Arial" w:cs="Arial"/>
        </w:rPr>
      </w:pPr>
      <w:r>
        <w:rPr>
          <w:rFonts w:ascii="Arial" w:hAnsi="Arial" w:cs="Arial"/>
        </w:rPr>
        <w:t>Sistematika Penulisan</w:t>
      </w:r>
    </w:p>
    <w:p w:rsidR="00E5421E" w:rsidRPr="006C10A7" w:rsidRDefault="001E16D4" w:rsidP="00E5421E">
      <w:pPr>
        <w:spacing w:line="360" w:lineRule="auto"/>
        <w:ind w:left="720"/>
        <w:jc w:val="both"/>
        <w:rPr>
          <w:rFonts w:ascii="Arial" w:hAnsi="Arial" w:cs="Arial"/>
          <w:b/>
        </w:rPr>
      </w:pPr>
      <w:r w:rsidRPr="00DD3D92">
        <w:rPr>
          <w:rFonts w:ascii="Arial" w:hAnsi="Arial" w:cs="Arial"/>
          <w:b/>
        </w:rPr>
        <w:t>BAB II</w:t>
      </w:r>
      <w:r w:rsidRPr="00DD3D92">
        <w:rPr>
          <w:rFonts w:ascii="Arial" w:hAnsi="Arial" w:cs="Arial"/>
          <w:b/>
        </w:rPr>
        <w:tab/>
      </w:r>
      <w:r w:rsidR="00E5421E" w:rsidRPr="00DD3D92">
        <w:rPr>
          <w:rFonts w:ascii="Arial" w:hAnsi="Arial" w:cs="Arial"/>
          <w:b/>
          <w:lang w:val="en-US"/>
        </w:rPr>
        <w:t xml:space="preserve">GAMBARAN PELAYANAN </w:t>
      </w:r>
      <w:r w:rsidR="009A5EA6">
        <w:rPr>
          <w:rFonts w:ascii="Arial" w:hAnsi="Arial" w:cs="Arial"/>
          <w:b/>
        </w:rPr>
        <w:t>KECAMATAN NGALIYAN</w:t>
      </w:r>
    </w:p>
    <w:p w:rsidR="00E5421E" w:rsidRDefault="004E14C8" w:rsidP="00555CAC">
      <w:pPr>
        <w:pStyle w:val="ListParagraph"/>
        <w:numPr>
          <w:ilvl w:val="0"/>
          <w:numId w:val="71"/>
        </w:numPr>
        <w:spacing w:line="360" w:lineRule="auto"/>
        <w:ind w:left="2977" w:hanging="785"/>
        <w:jc w:val="both"/>
        <w:rPr>
          <w:rFonts w:ascii="Arial" w:hAnsi="Arial" w:cs="Arial"/>
        </w:rPr>
      </w:pPr>
      <w:r>
        <w:rPr>
          <w:rFonts w:ascii="Arial" w:hAnsi="Arial" w:cs="Arial"/>
        </w:rPr>
        <w:t xml:space="preserve">Tugas, Fungsi dan Struktur Organisasi </w:t>
      </w:r>
      <w:r w:rsidR="009A5EA6">
        <w:rPr>
          <w:rFonts w:ascii="Arial" w:hAnsi="Arial" w:cs="Arial"/>
        </w:rPr>
        <w:t>Kecamatan Ngaliyan</w:t>
      </w:r>
    </w:p>
    <w:p w:rsidR="004E14C8" w:rsidRDefault="004E14C8" w:rsidP="00555CAC">
      <w:pPr>
        <w:pStyle w:val="ListParagraph"/>
        <w:numPr>
          <w:ilvl w:val="0"/>
          <w:numId w:val="71"/>
        </w:numPr>
        <w:spacing w:line="360" w:lineRule="auto"/>
        <w:ind w:left="2977" w:hanging="785"/>
        <w:jc w:val="both"/>
        <w:rPr>
          <w:rFonts w:ascii="Arial" w:hAnsi="Arial" w:cs="Arial"/>
        </w:rPr>
      </w:pPr>
      <w:r>
        <w:rPr>
          <w:rFonts w:ascii="Arial" w:hAnsi="Arial" w:cs="Arial"/>
        </w:rPr>
        <w:t xml:space="preserve">Sumber Daya </w:t>
      </w:r>
      <w:r w:rsidR="009A5EA6">
        <w:rPr>
          <w:rFonts w:ascii="Arial" w:hAnsi="Arial" w:cs="Arial"/>
        </w:rPr>
        <w:t>Kecamatan Ngaliyan</w:t>
      </w:r>
    </w:p>
    <w:p w:rsidR="004E14C8" w:rsidRDefault="004E14C8" w:rsidP="00555CAC">
      <w:pPr>
        <w:pStyle w:val="ListParagraph"/>
        <w:numPr>
          <w:ilvl w:val="0"/>
          <w:numId w:val="71"/>
        </w:numPr>
        <w:spacing w:line="360" w:lineRule="auto"/>
        <w:ind w:left="2977" w:hanging="785"/>
        <w:jc w:val="both"/>
        <w:rPr>
          <w:rFonts w:ascii="Arial" w:hAnsi="Arial" w:cs="Arial"/>
        </w:rPr>
      </w:pPr>
      <w:r>
        <w:rPr>
          <w:rFonts w:ascii="Arial" w:hAnsi="Arial" w:cs="Arial"/>
        </w:rPr>
        <w:t xml:space="preserve">Kinerja Pelayanan </w:t>
      </w:r>
      <w:r w:rsidR="009A5EA6">
        <w:rPr>
          <w:rFonts w:ascii="Arial" w:hAnsi="Arial" w:cs="Arial"/>
        </w:rPr>
        <w:t>Kecamatan Ngaliyan</w:t>
      </w:r>
    </w:p>
    <w:p w:rsidR="004E14C8" w:rsidRDefault="004E14C8" w:rsidP="00555CAC">
      <w:pPr>
        <w:pStyle w:val="ListParagraph"/>
        <w:numPr>
          <w:ilvl w:val="0"/>
          <w:numId w:val="71"/>
        </w:numPr>
        <w:spacing w:line="360" w:lineRule="auto"/>
        <w:ind w:left="2977" w:hanging="785"/>
        <w:jc w:val="both"/>
        <w:rPr>
          <w:rFonts w:ascii="Arial" w:hAnsi="Arial" w:cs="Arial"/>
        </w:rPr>
      </w:pPr>
      <w:r>
        <w:rPr>
          <w:rFonts w:ascii="Arial" w:hAnsi="Arial" w:cs="Arial"/>
        </w:rPr>
        <w:t xml:space="preserve">Tantangan dan Peluang Pengembangan Pelayanan </w:t>
      </w:r>
      <w:r w:rsidR="009A5EA6">
        <w:rPr>
          <w:rFonts w:ascii="Arial" w:hAnsi="Arial" w:cs="Arial"/>
        </w:rPr>
        <w:t>Kecamatan Ngaliyan</w:t>
      </w:r>
    </w:p>
    <w:p w:rsidR="00E5421E" w:rsidRPr="00DD3D92" w:rsidRDefault="00E5421E" w:rsidP="00E5421E">
      <w:pPr>
        <w:spacing w:line="360" w:lineRule="auto"/>
        <w:ind w:left="2160" w:hanging="1440"/>
        <w:jc w:val="both"/>
        <w:rPr>
          <w:rFonts w:ascii="Arial" w:hAnsi="Arial" w:cs="Arial"/>
          <w:b/>
          <w:lang w:val="en-US"/>
        </w:rPr>
      </w:pPr>
      <w:r w:rsidRPr="00DD3D92">
        <w:rPr>
          <w:rFonts w:ascii="Arial" w:hAnsi="Arial" w:cs="Arial"/>
          <w:b/>
        </w:rPr>
        <w:t>BAB III</w:t>
      </w:r>
      <w:r w:rsidRPr="00DD3D92">
        <w:rPr>
          <w:rFonts w:ascii="Arial" w:hAnsi="Arial" w:cs="Arial"/>
          <w:b/>
        </w:rPr>
        <w:tab/>
      </w:r>
      <w:r w:rsidR="006C10A7">
        <w:rPr>
          <w:rFonts w:ascii="Arial" w:hAnsi="Arial" w:cs="Arial"/>
          <w:b/>
        </w:rPr>
        <w:t xml:space="preserve">PERMASALAHAN DAN </w:t>
      </w:r>
      <w:r w:rsidRPr="00DD3D92">
        <w:rPr>
          <w:rFonts w:ascii="Arial" w:hAnsi="Arial" w:cs="Arial"/>
          <w:b/>
          <w:lang w:val="en-US"/>
        </w:rPr>
        <w:t xml:space="preserve">ISU-ISU STRATEGIS </w:t>
      </w:r>
      <w:r w:rsidR="009A5EA6">
        <w:rPr>
          <w:rFonts w:ascii="Arial" w:hAnsi="Arial" w:cs="Arial"/>
          <w:b/>
        </w:rPr>
        <w:t>KECAMATAN NGALIYAN</w:t>
      </w:r>
      <w:r w:rsidRPr="00DD3D92">
        <w:rPr>
          <w:rFonts w:ascii="Arial" w:hAnsi="Arial" w:cs="Arial"/>
          <w:b/>
          <w:lang w:val="en-US"/>
        </w:rPr>
        <w:t xml:space="preserve"> </w:t>
      </w:r>
    </w:p>
    <w:p w:rsidR="002849A5" w:rsidRDefault="004E14C8" w:rsidP="00555CAC">
      <w:pPr>
        <w:pStyle w:val="ListParagraph"/>
        <w:numPr>
          <w:ilvl w:val="0"/>
          <w:numId w:val="72"/>
        </w:numPr>
        <w:spacing w:line="360" w:lineRule="auto"/>
        <w:ind w:left="2977" w:hanging="785"/>
        <w:jc w:val="both"/>
        <w:rPr>
          <w:rFonts w:ascii="Arial" w:hAnsi="Arial" w:cs="Arial"/>
        </w:rPr>
      </w:pPr>
      <w:r>
        <w:rPr>
          <w:rFonts w:ascii="Arial" w:hAnsi="Arial" w:cs="Arial"/>
        </w:rPr>
        <w:t xml:space="preserve">Identifikasi Permasalahan Berdasarkan Tugas dan Fungsi Pelayanan </w:t>
      </w:r>
      <w:r w:rsidR="009A5EA6">
        <w:rPr>
          <w:rFonts w:ascii="Arial" w:hAnsi="Arial" w:cs="Arial"/>
        </w:rPr>
        <w:t>Kecamatan Ngaliyan</w:t>
      </w:r>
    </w:p>
    <w:p w:rsidR="004E14C8" w:rsidRDefault="00F776FD" w:rsidP="00555CAC">
      <w:pPr>
        <w:pStyle w:val="ListParagraph"/>
        <w:numPr>
          <w:ilvl w:val="0"/>
          <w:numId w:val="72"/>
        </w:numPr>
        <w:spacing w:line="360" w:lineRule="auto"/>
        <w:ind w:left="2977" w:hanging="785"/>
        <w:jc w:val="both"/>
        <w:rPr>
          <w:rFonts w:ascii="Arial" w:hAnsi="Arial" w:cs="Arial"/>
        </w:rPr>
      </w:pPr>
      <w:r>
        <w:rPr>
          <w:rFonts w:ascii="Arial" w:hAnsi="Arial" w:cs="Arial"/>
        </w:rPr>
        <w:t>Telaahan Visi, Misi dan Program Kepala Daerah dan Wakil Kepala Daerah Terpilih</w:t>
      </w:r>
    </w:p>
    <w:p w:rsidR="009A5EA6" w:rsidRDefault="00F776FD" w:rsidP="00555CAC">
      <w:pPr>
        <w:pStyle w:val="ListParagraph"/>
        <w:numPr>
          <w:ilvl w:val="0"/>
          <w:numId w:val="72"/>
        </w:numPr>
        <w:spacing w:line="360" w:lineRule="auto"/>
        <w:ind w:left="2977" w:hanging="785"/>
        <w:jc w:val="both"/>
        <w:rPr>
          <w:rFonts w:ascii="Arial" w:hAnsi="Arial" w:cs="Arial"/>
        </w:rPr>
      </w:pPr>
      <w:r w:rsidRPr="009A5EA6">
        <w:rPr>
          <w:rFonts w:ascii="Arial" w:hAnsi="Arial" w:cs="Arial"/>
        </w:rPr>
        <w:t xml:space="preserve">Telaahan Rencana Tata Ruang Wilayah </w:t>
      </w:r>
    </w:p>
    <w:p w:rsidR="00F776FD" w:rsidRPr="009A5EA6" w:rsidRDefault="00F776FD" w:rsidP="00555CAC">
      <w:pPr>
        <w:pStyle w:val="ListParagraph"/>
        <w:numPr>
          <w:ilvl w:val="0"/>
          <w:numId w:val="72"/>
        </w:numPr>
        <w:spacing w:line="360" w:lineRule="auto"/>
        <w:ind w:left="2977" w:hanging="785"/>
        <w:jc w:val="both"/>
        <w:rPr>
          <w:rFonts w:ascii="Arial" w:hAnsi="Arial" w:cs="Arial"/>
        </w:rPr>
      </w:pPr>
      <w:r w:rsidRPr="009A5EA6">
        <w:rPr>
          <w:rFonts w:ascii="Arial" w:hAnsi="Arial" w:cs="Arial"/>
        </w:rPr>
        <w:lastRenderedPageBreak/>
        <w:t>Penentuan Isu-Isu Strategis</w:t>
      </w:r>
    </w:p>
    <w:p w:rsidR="00514B0D" w:rsidRDefault="00E5421E" w:rsidP="00E5421E">
      <w:pPr>
        <w:spacing w:line="360" w:lineRule="auto"/>
        <w:ind w:left="2160" w:hanging="1440"/>
        <w:jc w:val="both"/>
        <w:rPr>
          <w:rFonts w:ascii="Arial" w:hAnsi="Arial" w:cs="Arial"/>
          <w:b/>
        </w:rPr>
      </w:pPr>
      <w:r w:rsidRPr="00DD3D92">
        <w:rPr>
          <w:rFonts w:ascii="Arial" w:hAnsi="Arial" w:cs="Arial"/>
          <w:b/>
        </w:rPr>
        <w:t>BAB IV</w:t>
      </w:r>
      <w:r w:rsidRPr="00DD3D92">
        <w:rPr>
          <w:rFonts w:ascii="Arial" w:hAnsi="Arial" w:cs="Arial"/>
          <w:b/>
        </w:rPr>
        <w:tab/>
      </w:r>
      <w:r w:rsidR="005A4F71">
        <w:rPr>
          <w:rFonts w:ascii="Arial" w:hAnsi="Arial" w:cs="Arial"/>
          <w:b/>
          <w:lang w:val="en-US"/>
        </w:rPr>
        <w:t>TUJUAN</w:t>
      </w:r>
      <w:r w:rsidR="005A4F71">
        <w:rPr>
          <w:rFonts w:ascii="Arial" w:hAnsi="Arial" w:cs="Arial"/>
          <w:b/>
        </w:rPr>
        <w:t xml:space="preserve">, </w:t>
      </w:r>
      <w:r w:rsidR="00514B0D">
        <w:rPr>
          <w:rFonts w:ascii="Arial" w:hAnsi="Arial" w:cs="Arial"/>
          <w:b/>
          <w:lang w:val="en-US"/>
        </w:rPr>
        <w:t>SASARAN</w:t>
      </w:r>
    </w:p>
    <w:p w:rsidR="00514B0D" w:rsidRPr="00514B0D" w:rsidRDefault="00514B0D" w:rsidP="00514B0D">
      <w:pPr>
        <w:spacing w:line="360" w:lineRule="auto"/>
        <w:ind w:left="2160"/>
        <w:jc w:val="both"/>
        <w:rPr>
          <w:rFonts w:ascii="Arial" w:hAnsi="Arial" w:cs="Arial"/>
          <w:b/>
        </w:rPr>
      </w:pPr>
    </w:p>
    <w:p w:rsidR="00E5421E" w:rsidRPr="00DD3D92" w:rsidRDefault="00514B0D" w:rsidP="00E5421E">
      <w:pPr>
        <w:spacing w:line="360" w:lineRule="auto"/>
        <w:ind w:left="2160" w:hanging="1440"/>
        <w:jc w:val="both"/>
        <w:rPr>
          <w:rFonts w:ascii="Arial" w:hAnsi="Arial" w:cs="Arial"/>
          <w:b/>
          <w:lang w:val="en-US"/>
        </w:rPr>
      </w:pPr>
      <w:r>
        <w:rPr>
          <w:rFonts w:ascii="Arial" w:hAnsi="Arial" w:cs="Arial"/>
          <w:b/>
        </w:rPr>
        <w:t>BAB V</w:t>
      </w:r>
      <w:r>
        <w:rPr>
          <w:rFonts w:ascii="Arial" w:hAnsi="Arial" w:cs="Arial"/>
          <w:b/>
        </w:rPr>
        <w:tab/>
      </w:r>
      <w:r w:rsidR="00E5421E" w:rsidRPr="00DD3D92">
        <w:rPr>
          <w:rFonts w:ascii="Arial" w:hAnsi="Arial" w:cs="Arial"/>
          <w:b/>
          <w:lang w:val="en-US"/>
        </w:rPr>
        <w:t xml:space="preserve">STRATEGIS DAN </w:t>
      </w:r>
      <w:r w:rsidR="005A4F71">
        <w:rPr>
          <w:rFonts w:ascii="Arial" w:hAnsi="Arial" w:cs="Arial"/>
          <w:b/>
        </w:rPr>
        <w:t xml:space="preserve">ARAH </w:t>
      </w:r>
      <w:r w:rsidR="00E5421E" w:rsidRPr="00DD3D92">
        <w:rPr>
          <w:rFonts w:ascii="Arial" w:hAnsi="Arial" w:cs="Arial"/>
          <w:b/>
          <w:lang w:val="en-US"/>
        </w:rPr>
        <w:t>KEBIJAKAN</w:t>
      </w:r>
    </w:p>
    <w:p w:rsidR="005A4F71" w:rsidRPr="005A4F71" w:rsidRDefault="005A4F71" w:rsidP="00E5421E">
      <w:pPr>
        <w:spacing w:line="360" w:lineRule="auto"/>
        <w:ind w:left="2160"/>
        <w:jc w:val="both"/>
        <w:rPr>
          <w:rFonts w:ascii="Arial" w:hAnsi="Arial" w:cs="Arial"/>
        </w:rPr>
      </w:pPr>
    </w:p>
    <w:p w:rsidR="00E5421E" w:rsidRDefault="00E5421E" w:rsidP="00E5421E">
      <w:pPr>
        <w:spacing w:line="360" w:lineRule="auto"/>
        <w:ind w:left="2160" w:hanging="1440"/>
        <w:jc w:val="both"/>
        <w:rPr>
          <w:rFonts w:ascii="Arial" w:hAnsi="Arial" w:cs="Arial"/>
          <w:b/>
        </w:rPr>
      </w:pPr>
      <w:r w:rsidRPr="00DD3D92">
        <w:rPr>
          <w:rFonts w:ascii="Arial" w:hAnsi="Arial" w:cs="Arial"/>
          <w:b/>
        </w:rPr>
        <w:t>BAB V</w:t>
      </w:r>
      <w:r w:rsidR="00514B0D">
        <w:rPr>
          <w:rFonts w:ascii="Arial" w:hAnsi="Arial" w:cs="Arial"/>
          <w:b/>
        </w:rPr>
        <w:t>I</w:t>
      </w:r>
      <w:r w:rsidRPr="00DD3D92">
        <w:rPr>
          <w:rFonts w:ascii="Arial" w:hAnsi="Arial" w:cs="Arial"/>
          <w:b/>
        </w:rPr>
        <w:tab/>
      </w:r>
      <w:r w:rsidRPr="00DD3D92">
        <w:rPr>
          <w:rFonts w:ascii="Arial" w:hAnsi="Arial" w:cs="Arial"/>
          <w:b/>
          <w:lang w:val="en-US"/>
        </w:rPr>
        <w:t xml:space="preserve">RENCANA PROGRAM DAN KEGIATAN, </w:t>
      </w:r>
      <w:r w:rsidR="005A4F71">
        <w:rPr>
          <w:rFonts w:ascii="Arial" w:hAnsi="Arial" w:cs="Arial"/>
          <w:b/>
        </w:rPr>
        <w:t>SERTA</w:t>
      </w:r>
      <w:r w:rsidR="005A4F71">
        <w:rPr>
          <w:rFonts w:ascii="Arial" w:hAnsi="Arial" w:cs="Arial"/>
          <w:b/>
          <w:lang w:val="en-US"/>
        </w:rPr>
        <w:t xml:space="preserve"> PENDANAAN</w:t>
      </w:r>
    </w:p>
    <w:p w:rsidR="005A4F71" w:rsidRPr="005A4F71" w:rsidRDefault="005A4F71" w:rsidP="00E5421E">
      <w:pPr>
        <w:spacing w:line="360" w:lineRule="auto"/>
        <w:ind w:left="2160" w:hanging="1440"/>
        <w:jc w:val="both"/>
        <w:rPr>
          <w:rFonts w:ascii="Arial" w:hAnsi="Arial" w:cs="Arial"/>
          <w:b/>
        </w:rPr>
      </w:pPr>
    </w:p>
    <w:p w:rsidR="00E5421E" w:rsidRDefault="00E5421E" w:rsidP="00E5421E">
      <w:pPr>
        <w:spacing w:line="360" w:lineRule="auto"/>
        <w:ind w:left="2160" w:hanging="1440"/>
        <w:jc w:val="both"/>
        <w:rPr>
          <w:rFonts w:ascii="Arial" w:hAnsi="Arial" w:cs="Arial"/>
          <w:b/>
        </w:rPr>
      </w:pPr>
      <w:r w:rsidRPr="00DD3D92">
        <w:rPr>
          <w:rFonts w:ascii="Arial" w:hAnsi="Arial" w:cs="Arial"/>
          <w:b/>
        </w:rPr>
        <w:t>BAB VI</w:t>
      </w:r>
      <w:r w:rsidR="00514B0D">
        <w:rPr>
          <w:rFonts w:ascii="Arial" w:hAnsi="Arial" w:cs="Arial"/>
          <w:b/>
        </w:rPr>
        <w:t>I</w:t>
      </w:r>
      <w:r w:rsidRPr="00DD3D92">
        <w:rPr>
          <w:rFonts w:ascii="Arial" w:hAnsi="Arial" w:cs="Arial"/>
          <w:b/>
        </w:rPr>
        <w:tab/>
      </w:r>
      <w:r w:rsidR="00EF6675" w:rsidRPr="00DD3D92">
        <w:rPr>
          <w:rFonts w:ascii="Arial" w:hAnsi="Arial" w:cs="Arial"/>
          <w:b/>
          <w:lang w:val="en-US"/>
        </w:rPr>
        <w:t xml:space="preserve">KINERJA </w:t>
      </w:r>
      <w:r w:rsidR="005A4F71">
        <w:rPr>
          <w:rFonts w:ascii="Arial" w:hAnsi="Arial" w:cs="Arial"/>
          <w:b/>
        </w:rPr>
        <w:t>PENYELENGGARAAN BIDANG URUSAN</w:t>
      </w:r>
    </w:p>
    <w:p w:rsidR="005A4F71" w:rsidRPr="005A4F71" w:rsidRDefault="005A4F71" w:rsidP="00E5421E">
      <w:pPr>
        <w:spacing w:line="360" w:lineRule="auto"/>
        <w:ind w:left="2160" w:hanging="1440"/>
        <w:jc w:val="both"/>
        <w:rPr>
          <w:rFonts w:ascii="Arial" w:hAnsi="Arial" w:cs="Arial"/>
          <w:b/>
        </w:rPr>
      </w:pPr>
    </w:p>
    <w:p w:rsidR="009E6D36" w:rsidRDefault="009E6D36" w:rsidP="00E5421E">
      <w:pPr>
        <w:spacing w:line="360" w:lineRule="auto"/>
        <w:ind w:left="2160" w:hanging="1440"/>
        <w:jc w:val="both"/>
        <w:rPr>
          <w:rFonts w:ascii="Arial" w:hAnsi="Arial" w:cs="Arial"/>
          <w:b/>
        </w:rPr>
      </w:pPr>
      <w:r w:rsidRPr="00DD3D92">
        <w:rPr>
          <w:rFonts w:ascii="Arial" w:hAnsi="Arial" w:cs="Arial"/>
          <w:b/>
        </w:rPr>
        <w:t>BAB VII</w:t>
      </w:r>
      <w:r w:rsidR="00514B0D">
        <w:rPr>
          <w:rFonts w:ascii="Arial" w:hAnsi="Arial" w:cs="Arial"/>
          <w:b/>
        </w:rPr>
        <w:t>I</w:t>
      </w:r>
      <w:r w:rsidRPr="00DD3D92">
        <w:rPr>
          <w:rFonts w:ascii="Arial" w:hAnsi="Arial" w:cs="Arial"/>
          <w:b/>
        </w:rPr>
        <w:tab/>
        <w:t>PENUTUP</w:t>
      </w: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F776FD" w:rsidRDefault="00F776FD"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9A5EA6" w:rsidRDefault="009A5EA6"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2849A5" w:rsidRDefault="002849A5"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00399B" w:rsidRDefault="0000399B" w:rsidP="00E5421E">
      <w:pPr>
        <w:spacing w:line="360" w:lineRule="auto"/>
        <w:ind w:left="2160" w:hanging="1440"/>
        <w:jc w:val="both"/>
        <w:rPr>
          <w:rFonts w:ascii="Arial" w:hAnsi="Arial" w:cs="Arial"/>
          <w:b/>
        </w:rPr>
      </w:pPr>
    </w:p>
    <w:p w:rsidR="001442B8" w:rsidRPr="00DD3D92" w:rsidRDefault="001442B8" w:rsidP="00C16E1A">
      <w:pPr>
        <w:spacing w:line="360" w:lineRule="auto"/>
        <w:jc w:val="center"/>
        <w:rPr>
          <w:rFonts w:ascii="Arial" w:hAnsi="Arial" w:cs="Arial"/>
          <w:b/>
        </w:rPr>
      </w:pPr>
      <w:r w:rsidRPr="00DD3D92">
        <w:rPr>
          <w:rFonts w:ascii="Arial" w:hAnsi="Arial" w:cs="Arial"/>
          <w:b/>
        </w:rPr>
        <w:lastRenderedPageBreak/>
        <w:t>BAB II</w:t>
      </w:r>
    </w:p>
    <w:p w:rsidR="001442B8" w:rsidRDefault="001442B8" w:rsidP="00C16E1A">
      <w:pPr>
        <w:spacing w:line="360" w:lineRule="auto"/>
        <w:jc w:val="center"/>
        <w:rPr>
          <w:rFonts w:ascii="Arial" w:hAnsi="Arial" w:cs="Arial"/>
          <w:b/>
        </w:rPr>
      </w:pPr>
      <w:r w:rsidRPr="00DD3D92">
        <w:rPr>
          <w:rFonts w:ascii="Arial" w:hAnsi="Arial" w:cs="Arial"/>
          <w:b/>
          <w:lang w:val="en-US"/>
        </w:rPr>
        <w:t xml:space="preserve">GAMBARAN PELAYANAN KECAMATAN </w:t>
      </w:r>
      <w:r w:rsidRPr="00DD3D92">
        <w:rPr>
          <w:rFonts w:ascii="Arial" w:hAnsi="Arial" w:cs="Arial"/>
          <w:b/>
        </w:rPr>
        <w:t>NGALIYAN</w:t>
      </w:r>
      <w:r w:rsidRPr="00DD3D92">
        <w:rPr>
          <w:rFonts w:ascii="Arial" w:hAnsi="Arial" w:cs="Arial"/>
          <w:b/>
          <w:lang w:val="en-US"/>
        </w:rPr>
        <w:t xml:space="preserve"> </w:t>
      </w:r>
    </w:p>
    <w:p w:rsidR="001D4432" w:rsidRPr="001D4432" w:rsidRDefault="001D4432" w:rsidP="00C16E1A">
      <w:pPr>
        <w:spacing w:line="360" w:lineRule="auto"/>
        <w:jc w:val="center"/>
        <w:rPr>
          <w:rFonts w:ascii="Arial" w:hAnsi="Arial" w:cs="Arial"/>
          <w:b/>
        </w:rPr>
      </w:pPr>
    </w:p>
    <w:p w:rsidR="00F641D8" w:rsidRPr="006264A0" w:rsidRDefault="00F641D8" w:rsidP="00F641D8">
      <w:pPr>
        <w:spacing w:line="360" w:lineRule="auto"/>
        <w:ind w:left="567" w:firstLine="567"/>
        <w:jc w:val="both"/>
        <w:rPr>
          <w:rFonts w:ascii="Arial" w:hAnsi="Arial" w:cs="Arial"/>
        </w:rPr>
      </w:pPr>
      <w:r w:rsidRPr="006264A0">
        <w:rPr>
          <w:rFonts w:ascii="Arial" w:hAnsi="Arial" w:cs="Arial"/>
        </w:rPr>
        <w:t>Dalam kedudukan dan fungsinya pemerintah kecamatan memiliki posisi yang sangat penting karena keberhasilan tugas Pemerintah</w:t>
      </w:r>
      <w:r>
        <w:rPr>
          <w:rFonts w:ascii="Arial" w:hAnsi="Arial" w:cs="Arial"/>
        </w:rPr>
        <w:t xml:space="preserve"> </w:t>
      </w:r>
      <w:r w:rsidRPr="006264A0">
        <w:rPr>
          <w:rFonts w:ascii="Arial" w:hAnsi="Arial" w:cs="Arial"/>
        </w:rPr>
        <w:t>/ Pemerintah Kota dalam memberikan pelayanan kepada masyarakat serta meningkatka</w:t>
      </w:r>
      <w:r>
        <w:rPr>
          <w:rFonts w:ascii="Arial" w:hAnsi="Arial" w:cs="Arial"/>
        </w:rPr>
        <w:t>n efektiv</w:t>
      </w:r>
      <w:r w:rsidRPr="006264A0">
        <w:rPr>
          <w:rFonts w:ascii="Arial" w:hAnsi="Arial" w:cs="Arial"/>
        </w:rPr>
        <w:t>itas dan efisiensi penyelenggaraan pemerintahan, pembangunan, perekonomian, kemasyarakatan, ketentraman dan ketertiban serta mengembangkan potensi wilayah sangat ditunjang oleh keberadaan pemerintah kecamatan, untuk itu tantangan yang harus dijawab adalah bagaimana mewujudkan Pemerintah Kecamatan yang berwibawa dan mampu memberikan pelayanan serta memenuhi kebutuhan masyarakat yang semakin berkembang</w:t>
      </w:r>
      <w:r>
        <w:rPr>
          <w:rFonts w:ascii="Arial" w:hAnsi="Arial" w:cs="Arial"/>
        </w:rPr>
        <w:t>.</w:t>
      </w:r>
    </w:p>
    <w:p w:rsidR="00F641D8" w:rsidRDefault="00F641D8" w:rsidP="00F641D8">
      <w:pPr>
        <w:spacing w:line="360" w:lineRule="auto"/>
        <w:ind w:left="567" w:firstLine="567"/>
        <w:jc w:val="both"/>
        <w:rPr>
          <w:rFonts w:ascii="Arial" w:hAnsi="Arial" w:cs="Arial"/>
        </w:rPr>
      </w:pPr>
      <w:r w:rsidRPr="006264A0">
        <w:rPr>
          <w:rFonts w:ascii="Arial" w:hAnsi="Arial" w:cs="Arial"/>
        </w:rPr>
        <w:t>Memenuhi maksud tersebut, kiranya upaya untuk memperkuat Pemerintah Kecamatan maka dikeluarkan</w:t>
      </w:r>
      <w:r>
        <w:rPr>
          <w:sz w:val="23"/>
          <w:szCs w:val="23"/>
        </w:rPr>
        <w:t xml:space="preserve"> </w:t>
      </w:r>
      <w:r w:rsidRPr="00DD3D92">
        <w:rPr>
          <w:rFonts w:ascii="Arial" w:hAnsi="Arial" w:cs="Arial"/>
        </w:rPr>
        <w:t>Peraturan Daerah Kota Semarang Nomor 14 Tahun 20</w:t>
      </w:r>
      <w:r>
        <w:rPr>
          <w:rFonts w:ascii="Arial" w:hAnsi="Arial" w:cs="Arial"/>
        </w:rPr>
        <w:t>16</w:t>
      </w:r>
      <w:r w:rsidRPr="00DD3D92">
        <w:rPr>
          <w:rFonts w:ascii="Arial" w:hAnsi="Arial" w:cs="Arial"/>
        </w:rPr>
        <w:t xml:space="preserve"> tentang </w:t>
      </w:r>
      <w:r>
        <w:rPr>
          <w:rFonts w:ascii="Arial" w:hAnsi="Arial" w:cs="Arial"/>
        </w:rPr>
        <w:t>Pembentukan dan Susunan Perangkat Daerah</w:t>
      </w:r>
      <w:r w:rsidRPr="00DD3D92">
        <w:rPr>
          <w:rFonts w:ascii="Arial" w:hAnsi="Arial" w:cs="Arial"/>
        </w:rPr>
        <w:t xml:space="preserve"> yang dijabarkan dengan Peraturan Walikota Nomor </w:t>
      </w:r>
      <w:r>
        <w:rPr>
          <w:rFonts w:ascii="Arial" w:hAnsi="Arial" w:cs="Arial"/>
        </w:rPr>
        <w:t>90</w:t>
      </w:r>
      <w:r w:rsidRPr="00DD3D92">
        <w:rPr>
          <w:rFonts w:ascii="Arial" w:hAnsi="Arial" w:cs="Arial"/>
        </w:rPr>
        <w:t xml:space="preserve"> Tahun 20</w:t>
      </w:r>
      <w:r>
        <w:rPr>
          <w:rFonts w:ascii="Arial" w:hAnsi="Arial" w:cs="Arial"/>
        </w:rPr>
        <w:t>16</w:t>
      </w:r>
      <w:r w:rsidRPr="00DD3D92">
        <w:rPr>
          <w:rFonts w:ascii="Arial" w:hAnsi="Arial" w:cs="Arial"/>
        </w:rPr>
        <w:t xml:space="preserve"> tentang </w:t>
      </w:r>
      <w:r>
        <w:rPr>
          <w:rFonts w:ascii="Arial" w:hAnsi="Arial" w:cs="Arial"/>
        </w:rPr>
        <w:t>Kedudukan, Susunan Organisasi, Tugas dan Fungsi, serta Tata Kerja Kecamatan dan Kelurahan Kota Semarang</w:t>
      </w:r>
      <w:r w:rsidRPr="00DD3D92">
        <w:rPr>
          <w:rFonts w:ascii="Arial" w:hAnsi="Arial" w:cs="Arial"/>
        </w:rPr>
        <w:t>.</w:t>
      </w:r>
      <w:r>
        <w:rPr>
          <w:rFonts w:ascii="Arial" w:hAnsi="Arial" w:cs="Arial"/>
        </w:rPr>
        <w:t xml:space="preserve"> </w:t>
      </w:r>
      <w:r w:rsidRPr="00DD3D92">
        <w:rPr>
          <w:rFonts w:ascii="Arial" w:hAnsi="Arial" w:cs="Arial"/>
        </w:rPr>
        <w:t>Kecamatan sebagai Perangkat Daerah diharapkan mampu mengantisipasi, mengakomodasi serta menyelesaikan berbagai permasalahan yang timbul dan berkembang dalam masyarakat, sehingga diharapkan dapat terwujud aparatur pemerintah kecamatan yang handal dan profesional.</w:t>
      </w:r>
    </w:p>
    <w:p w:rsidR="005812BE" w:rsidRDefault="005812BE" w:rsidP="00F641D8">
      <w:pPr>
        <w:spacing w:line="360" w:lineRule="auto"/>
        <w:ind w:left="567" w:firstLine="567"/>
        <w:jc w:val="both"/>
        <w:rPr>
          <w:rFonts w:ascii="Arial" w:hAnsi="Arial" w:cs="Arial"/>
        </w:rPr>
      </w:pPr>
    </w:p>
    <w:p w:rsidR="005812BE" w:rsidRPr="00F641D8" w:rsidRDefault="005812BE" w:rsidP="00A0385C">
      <w:pPr>
        <w:pStyle w:val="ListParagraph"/>
        <w:numPr>
          <w:ilvl w:val="0"/>
          <w:numId w:val="33"/>
        </w:numPr>
        <w:tabs>
          <w:tab w:val="left" w:pos="567"/>
        </w:tabs>
        <w:spacing w:line="360" w:lineRule="auto"/>
        <w:ind w:left="567" w:hanging="501"/>
        <w:jc w:val="both"/>
        <w:rPr>
          <w:rFonts w:ascii="Arial" w:hAnsi="Arial" w:cs="Arial"/>
          <w:b/>
        </w:rPr>
      </w:pPr>
      <w:r w:rsidRPr="00F641D8">
        <w:rPr>
          <w:rFonts w:ascii="Arial" w:hAnsi="Arial" w:cs="Arial"/>
          <w:b/>
        </w:rPr>
        <w:t>Tugas</w:t>
      </w:r>
      <w:r w:rsidRPr="00F641D8">
        <w:rPr>
          <w:rFonts w:ascii="Arial" w:hAnsi="Arial" w:cs="Arial"/>
          <w:b/>
          <w:lang w:val="en-US"/>
        </w:rPr>
        <w:t>,</w:t>
      </w:r>
      <w:r>
        <w:rPr>
          <w:rFonts w:ascii="Arial" w:hAnsi="Arial" w:cs="Arial"/>
          <w:b/>
        </w:rPr>
        <w:t xml:space="preserve"> </w:t>
      </w:r>
      <w:r w:rsidRPr="00F641D8">
        <w:rPr>
          <w:rFonts w:ascii="Arial" w:hAnsi="Arial" w:cs="Arial"/>
          <w:b/>
          <w:lang w:val="en-US"/>
        </w:rPr>
        <w:t>F</w:t>
      </w:r>
      <w:r w:rsidRPr="00F641D8">
        <w:rPr>
          <w:rFonts w:ascii="Arial" w:hAnsi="Arial" w:cs="Arial"/>
          <w:b/>
        </w:rPr>
        <w:t>ungsi</w:t>
      </w:r>
      <w:r w:rsidRPr="00F641D8">
        <w:rPr>
          <w:rFonts w:ascii="Arial" w:hAnsi="Arial" w:cs="Arial"/>
          <w:b/>
          <w:lang w:val="en-US"/>
        </w:rPr>
        <w:t xml:space="preserve"> D</w:t>
      </w:r>
      <w:r w:rsidRPr="00F641D8">
        <w:rPr>
          <w:rFonts w:ascii="Arial" w:hAnsi="Arial" w:cs="Arial"/>
          <w:b/>
        </w:rPr>
        <w:t>an</w:t>
      </w:r>
      <w:r w:rsidRPr="00F641D8">
        <w:rPr>
          <w:rFonts w:ascii="Arial" w:hAnsi="Arial" w:cs="Arial"/>
          <w:b/>
          <w:lang w:val="en-US"/>
        </w:rPr>
        <w:t xml:space="preserve"> S</w:t>
      </w:r>
      <w:r w:rsidRPr="00F641D8">
        <w:rPr>
          <w:rFonts w:ascii="Arial" w:hAnsi="Arial" w:cs="Arial"/>
          <w:b/>
        </w:rPr>
        <w:t xml:space="preserve">truktur Organisasi </w:t>
      </w:r>
      <w:r w:rsidRPr="00F641D8">
        <w:rPr>
          <w:rFonts w:ascii="Arial" w:hAnsi="Arial" w:cs="Arial"/>
          <w:b/>
          <w:lang w:val="en-US"/>
        </w:rPr>
        <w:t>K</w:t>
      </w:r>
      <w:r w:rsidRPr="00F641D8">
        <w:rPr>
          <w:rFonts w:ascii="Arial" w:hAnsi="Arial" w:cs="Arial"/>
          <w:b/>
        </w:rPr>
        <w:t>ecamatan</w:t>
      </w:r>
      <w:r w:rsidRPr="00F641D8">
        <w:rPr>
          <w:rFonts w:ascii="Arial" w:hAnsi="Arial" w:cs="Arial"/>
          <w:b/>
          <w:lang w:val="en-US"/>
        </w:rPr>
        <w:t xml:space="preserve"> </w:t>
      </w:r>
      <w:r w:rsidRPr="00F641D8">
        <w:rPr>
          <w:rFonts w:ascii="Arial" w:hAnsi="Arial" w:cs="Arial"/>
          <w:b/>
        </w:rPr>
        <w:t>Ngaliyan Kota Semarang</w:t>
      </w:r>
    </w:p>
    <w:p w:rsidR="005812BE" w:rsidRPr="00DD3D92" w:rsidRDefault="005812BE" w:rsidP="005812BE">
      <w:pPr>
        <w:pStyle w:val="ListParagraph"/>
        <w:numPr>
          <w:ilvl w:val="2"/>
          <w:numId w:val="5"/>
        </w:numPr>
        <w:tabs>
          <w:tab w:val="left" w:pos="1418"/>
        </w:tabs>
        <w:autoSpaceDE w:val="0"/>
        <w:autoSpaceDN w:val="0"/>
        <w:adjustRightInd w:val="0"/>
        <w:spacing w:line="360" w:lineRule="auto"/>
        <w:ind w:left="1418" w:hanging="851"/>
        <w:jc w:val="both"/>
        <w:rPr>
          <w:rFonts w:ascii="Arial" w:hAnsi="Arial" w:cs="Arial"/>
          <w:b/>
        </w:rPr>
      </w:pPr>
      <w:r>
        <w:rPr>
          <w:rFonts w:ascii="Arial" w:hAnsi="Arial" w:cs="Arial"/>
          <w:b/>
        </w:rPr>
        <w:t xml:space="preserve">Tugas </w:t>
      </w:r>
    </w:p>
    <w:p w:rsidR="005812BE" w:rsidRDefault="005812BE" w:rsidP="005812BE">
      <w:pPr>
        <w:pStyle w:val="ListParagraph"/>
        <w:tabs>
          <w:tab w:val="left" w:pos="426"/>
        </w:tabs>
        <w:autoSpaceDE w:val="0"/>
        <w:autoSpaceDN w:val="0"/>
        <w:adjustRightInd w:val="0"/>
        <w:spacing w:line="360" w:lineRule="auto"/>
        <w:ind w:left="1418" w:hanging="354"/>
        <w:jc w:val="both"/>
        <w:rPr>
          <w:rFonts w:ascii="Arial" w:hAnsi="Arial" w:cs="Arial"/>
        </w:rPr>
      </w:pPr>
      <w:r w:rsidRPr="00DD3D92">
        <w:rPr>
          <w:rFonts w:ascii="Arial" w:hAnsi="Arial" w:cs="Arial"/>
        </w:rPr>
        <w:tab/>
      </w:r>
      <w:r w:rsidRPr="00AC31B8">
        <w:rPr>
          <w:rFonts w:ascii="Arial" w:hAnsi="Arial" w:cs="Arial"/>
        </w:rPr>
        <w:t xml:space="preserve">Camat  mempunyai tugas melaksanakan kewenangan pemerintahan yang dilimpahkan oleh Walikota untuk menangani sebagian urusan otonomi daerah  dan peningkatan koordinasi </w:t>
      </w:r>
      <w:r w:rsidRPr="00AC31B8">
        <w:rPr>
          <w:rFonts w:ascii="Arial" w:hAnsi="Arial" w:cs="Arial"/>
        </w:rPr>
        <w:lastRenderedPageBreak/>
        <w:t>penyelenggaraan pemerintahan, pelayanan publik dan pemberdayaan masyarakat  kelurahan</w:t>
      </w:r>
      <w:r w:rsidRPr="00DD3D92">
        <w:rPr>
          <w:rFonts w:ascii="Arial" w:hAnsi="Arial" w:cs="Arial"/>
        </w:rPr>
        <w:t>.</w:t>
      </w:r>
    </w:p>
    <w:p w:rsidR="005812BE" w:rsidRPr="00DD3D92" w:rsidRDefault="005812BE" w:rsidP="005812BE">
      <w:pPr>
        <w:pStyle w:val="ListParagraph"/>
        <w:tabs>
          <w:tab w:val="left" w:pos="426"/>
        </w:tabs>
        <w:autoSpaceDE w:val="0"/>
        <w:autoSpaceDN w:val="0"/>
        <w:adjustRightInd w:val="0"/>
        <w:spacing w:line="360" w:lineRule="auto"/>
        <w:ind w:left="1418" w:hanging="354"/>
        <w:jc w:val="both"/>
        <w:rPr>
          <w:rFonts w:ascii="Arial" w:hAnsi="Arial" w:cs="Arial"/>
        </w:rPr>
      </w:pPr>
    </w:p>
    <w:p w:rsidR="005812BE" w:rsidRPr="00DD3D92" w:rsidRDefault="005812BE" w:rsidP="005812BE">
      <w:pPr>
        <w:pStyle w:val="ListParagraph"/>
        <w:numPr>
          <w:ilvl w:val="2"/>
          <w:numId w:val="5"/>
        </w:numPr>
        <w:tabs>
          <w:tab w:val="left" w:pos="1418"/>
        </w:tabs>
        <w:autoSpaceDE w:val="0"/>
        <w:autoSpaceDN w:val="0"/>
        <w:adjustRightInd w:val="0"/>
        <w:spacing w:line="360" w:lineRule="auto"/>
        <w:ind w:left="1418" w:hanging="851"/>
        <w:jc w:val="both"/>
        <w:rPr>
          <w:rFonts w:ascii="Arial" w:hAnsi="Arial" w:cs="Arial"/>
          <w:b/>
        </w:rPr>
      </w:pPr>
      <w:r>
        <w:rPr>
          <w:rFonts w:ascii="Arial" w:hAnsi="Arial" w:cs="Arial"/>
          <w:b/>
        </w:rPr>
        <w:t xml:space="preserve">Fungsi </w:t>
      </w:r>
    </w:p>
    <w:p w:rsidR="005812BE" w:rsidRPr="00AC31B8" w:rsidRDefault="005812BE" w:rsidP="005812BE">
      <w:pPr>
        <w:pStyle w:val="ListParagraph"/>
        <w:tabs>
          <w:tab w:val="left" w:pos="426"/>
        </w:tabs>
        <w:autoSpaceDE w:val="0"/>
        <w:autoSpaceDN w:val="0"/>
        <w:adjustRightInd w:val="0"/>
        <w:spacing w:line="360" w:lineRule="auto"/>
        <w:ind w:left="1418" w:hanging="354"/>
        <w:jc w:val="both"/>
        <w:rPr>
          <w:rFonts w:ascii="Arial" w:hAnsi="Arial" w:cs="Arial"/>
          <w:color w:val="000000" w:themeColor="text1"/>
        </w:rPr>
      </w:pPr>
      <w:r w:rsidRPr="00DD3D92">
        <w:rPr>
          <w:rFonts w:ascii="Arial" w:hAnsi="Arial" w:cs="Arial"/>
        </w:rPr>
        <w:tab/>
      </w:r>
      <w:r w:rsidRPr="00051F68">
        <w:rPr>
          <w:rFonts w:ascii="Arial" w:hAnsi="Arial" w:cs="Arial"/>
        </w:rPr>
        <w:t>Camat</w:t>
      </w:r>
      <w:r w:rsidRPr="00AC31B8">
        <w:rPr>
          <w:rFonts w:ascii="Arial" w:hAnsi="Arial" w:cs="Arial"/>
          <w:bCs/>
          <w:color w:val="000000" w:themeColor="text1"/>
        </w:rPr>
        <w:t xml:space="preserve"> </w:t>
      </w:r>
      <w:r w:rsidRPr="00AC31B8">
        <w:rPr>
          <w:rFonts w:ascii="Arial" w:hAnsi="Arial" w:cs="Arial"/>
          <w:color w:val="000000" w:themeColor="text1"/>
        </w:rPr>
        <w:t>dalam melaksanakan tugasnya menyelenggarakan fungsi :</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color w:val="000000" w:themeColor="text1"/>
          <w:lang w:val="id-ID" w:eastAsia="id-ID"/>
        </w:rPr>
        <w:t>perumusan rencana strategis sesuai dengan visi dan misi Walikota;</w:t>
      </w:r>
    </w:p>
    <w:p w:rsidR="005812BE" w:rsidRPr="00AC31B8" w:rsidRDefault="005812BE" w:rsidP="00A0385C">
      <w:pPr>
        <w:pStyle w:val="teka"/>
        <w:numPr>
          <w:ilvl w:val="0"/>
          <w:numId w:val="23"/>
        </w:numPr>
        <w:tabs>
          <w:tab w:val="clear" w:pos="360"/>
          <w:tab w:val="left" w:pos="567"/>
        </w:tabs>
        <w:spacing w:line="360" w:lineRule="auto"/>
        <w:ind w:left="1701" w:right="96" w:hanging="284"/>
        <w:rPr>
          <w:rFonts w:ascii="Arial" w:eastAsia="Times New Roman" w:hAnsi="Arial" w:cs="Arial"/>
          <w:color w:val="000000" w:themeColor="text1"/>
        </w:rPr>
      </w:pPr>
      <w:r w:rsidRPr="00AC31B8">
        <w:rPr>
          <w:rFonts w:ascii="Arial" w:hAnsi="Arial" w:cs="Arial"/>
          <w:color w:val="000000" w:themeColor="text1"/>
          <w:lang w:eastAsia="id-ID"/>
        </w:rPr>
        <w:t xml:space="preserve">pengkoordinasian </w:t>
      </w:r>
      <w:r w:rsidRPr="00AC31B8">
        <w:rPr>
          <w:rFonts w:ascii="Arial" w:hAnsi="Arial" w:cs="Arial"/>
          <w:color w:val="000000" w:themeColor="text1"/>
          <w:lang w:val="id-ID" w:eastAsia="id-ID"/>
        </w:rPr>
        <w:t>tugas-tugas dalam rangka pelaksanaan program/</w:t>
      </w:r>
      <w:r w:rsidRPr="00AC31B8">
        <w:rPr>
          <w:rFonts w:ascii="Arial" w:hAnsi="Arial" w:cs="Arial"/>
          <w:color w:val="000000" w:themeColor="text1"/>
          <w:lang w:eastAsia="id-ID"/>
        </w:rPr>
        <w:t xml:space="preserve"> </w:t>
      </w:r>
      <w:r w:rsidRPr="00AC31B8">
        <w:rPr>
          <w:rFonts w:ascii="Arial" w:hAnsi="Arial" w:cs="Arial"/>
          <w:color w:val="000000" w:themeColor="text1"/>
          <w:lang w:val="id-ID" w:eastAsia="id-ID"/>
        </w:rPr>
        <w:t xml:space="preserve">kegiatan </w:t>
      </w:r>
      <w:r w:rsidRPr="00AC31B8">
        <w:rPr>
          <w:rFonts w:ascii="Arial" w:hAnsi="Arial" w:cs="Arial"/>
          <w:color w:val="000000" w:themeColor="text1"/>
          <w:lang w:eastAsia="id-ID"/>
        </w:rPr>
        <w:t xml:space="preserve">Sekretariat, Seksi </w:t>
      </w:r>
      <w:r w:rsidRPr="00AC31B8">
        <w:rPr>
          <w:rFonts w:ascii="Arial" w:hAnsi="Arial" w:cs="Arial"/>
          <w:bCs/>
          <w:color w:val="000000" w:themeColor="text1"/>
          <w:lang w:val="nl-NL"/>
        </w:rPr>
        <w:t>Pemerintahan, Seksi Pembangunan, Seksi Kesejahteraan sosial, Seksi Pelayanan Publik, Seksi Ketenteraman dan Ketertiban</w:t>
      </w:r>
      <w:r w:rsidRPr="00AC31B8">
        <w:rPr>
          <w:rFonts w:ascii="Arial" w:hAnsi="Arial" w:cs="Arial"/>
          <w:color w:val="000000" w:themeColor="text1"/>
          <w:lang w:eastAsia="id-ID"/>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hAnsi="Arial" w:cs="Arial"/>
          <w:color w:val="000000" w:themeColor="text1"/>
          <w:lang w:val="id-ID" w:eastAsia="id-ID"/>
        </w:rPr>
      </w:pPr>
      <w:r w:rsidRPr="00AC31B8">
        <w:rPr>
          <w:rFonts w:ascii="Arial" w:hAnsi="Arial" w:cs="Arial"/>
          <w:color w:val="000000" w:themeColor="text1"/>
          <w:lang w:eastAsia="id-ID"/>
        </w:rPr>
        <w:t>penyelenggaraan pembinaan</w:t>
      </w:r>
      <w:r w:rsidRPr="00AC31B8">
        <w:rPr>
          <w:rFonts w:ascii="Arial" w:hAnsi="Arial" w:cs="Arial"/>
          <w:color w:val="000000" w:themeColor="text1"/>
          <w:lang w:val="id-ID" w:eastAsia="id-ID"/>
        </w:rPr>
        <w:t xml:space="preserve"> </w:t>
      </w:r>
      <w:r w:rsidRPr="00AC31B8">
        <w:rPr>
          <w:rFonts w:ascii="Arial" w:hAnsi="Arial" w:cs="Arial"/>
          <w:color w:val="000000" w:themeColor="text1"/>
          <w:lang w:eastAsia="id-ID"/>
        </w:rPr>
        <w:t xml:space="preserve">kepada </w:t>
      </w:r>
      <w:r w:rsidRPr="00AC31B8">
        <w:rPr>
          <w:rFonts w:ascii="Arial" w:hAnsi="Arial" w:cs="Arial"/>
          <w:color w:val="000000" w:themeColor="text1"/>
          <w:lang w:val="id-ID" w:eastAsia="id-ID"/>
        </w:rPr>
        <w:t>bawahan</w:t>
      </w:r>
      <w:r w:rsidRPr="00AC31B8">
        <w:rPr>
          <w:rFonts w:ascii="Arial" w:hAnsi="Arial" w:cs="Arial"/>
          <w:color w:val="000000" w:themeColor="text1"/>
          <w:lang w:eastAsia="id-ID"/>
        </w:rPr>
        <w:t xml:space="preserve"> dalam lingkup tanggungjawabnya</w:t>
      </w:r>
      <w:r w:rsidRPr="00AC31B8">
        <w:rPr>
          <w:rFonts w:ascii="Arial" w:hAnsi="Arial" w:cs="Arial"/>
          <w:color w:val="000000" w:themeColor="text1"/>
          <w:lang w:val="id-ID" w:eastAsia="id-ID"/>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color w:val="000000" w:themeColor="text1"/>
          <w:lang w:eastAsia="id-ID"/>
        </w:rPr>
        <w:t>penyelenggaraan</w:t>
      </w:r>
      <w:r w:rsidRPr="00AC31B8">
        <w:rPr>
          <w:rFonts w:ascii="Arial" w:hAnsi="Arial" w:cs="Arial"/>
          <w:color w:val="000000" w:themeColor="text1"/>
          <w:lang w:val="id-ID" w:eastAsia="id-ID"/>
        </w:rPr>
        <w:t xml:space="preserve"> penyusunan Sasaran Kerja Pegawai</w:t>
      </w:r>
      <w:r w:rsidRPr="00AC31B8">
        <w:rPr>
          <w:rFonts w:ascii="Arial" w:hAnsi="Arial" w:cs="Arial"/>
          <w:color w:val="000000" w:themeColor="text1"/>
          <w:lang w:eastAsia="id-ID"/>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color w:val="000000" w:themeColor="text1"/>
          <w:lang w:eastAsia="id-ID"/>
        </w:rPr>
        <w:t>penyelenggaraan</w:t>
      </w:r>
      <w:r w:rsidRPr="00AC31B8">
        <w:rPr>
          <w:rFonts w:ascii="Arial" w:hAnsi="Arial" w:cs="Arial"/>
          <w:color w:val="000000" w:themeColor="text1"/>
          <w:lang w:val="id-ID" w:eastAsia="id-ID"/>
        </w:rPr>
        <w:t xml:space="preserve"> kerjasama</w:t>
      </w:r>
      <w:r w:rsidRPr="00AC31B8">
        <w:rPr>
          <w:rFonts w:ascii="Arial" w:hAnsi="Arial" w:cs="Arial"/>
          <w:color w:val="000000" w:themeColor="text1"/>
          <w:lang w:eastAsia="id-ID"/>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bCs/>
          <w:color w:val="000000" w:themeColor="text1"/>
        </w:rPr>
        <w:t>penyelenggaraan sekretariat</w:t>
      </w:r>
      <w:r w:rsidRPr="00AC31B8">
        <w:rPr>
          <w:rFonts w:ascii="Arial" w:hAnsi="Arial" w:cs="Arial"/>
          <w:color w:val="000000" w:themeColor="text1"/>
          <w:lang w:val="sv-SE"/>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eastAsia="Times New Roman" w:hAnsi="Arial" w:cs="Arial"/>
          <w:color w:val="000000" w:themeColor="text1"/>
        </w:rPr>
        <w:t>penyelenggaraan Urusan Pemerintahan umum</w:t>
      </w:r>
      <w:r w:rsidRPr="00AC31B8">
        <w:rPr>
          <w:rFonts w:ascii="Arial" w:hAnsi="Arial" w:cs="Arial"/>
          <w:color w:val="000000" w:themeColor="text1"/>
          <w:lang w:eastAsia="id-ID"/>
        </w:rPr>
        <w:t>;</w:t>
      </w:r>
    </w:p>
    <w:p w:rsidR="005812BE" w:rsidRPr="00AC31B8" w:rsidRDefault="005812BE" w:rsidP="00A0385C">
      <w:pPr>
        <w:pStyle w:val="teka"/>
        <w:numPr>
          <w:ilvl w:val="0"/>
          <w:numId w:val="23"/>
        </w:numPr>
        <w:tabs>
          <w:tab w:val="clear" w:pos="360"/>
          <w:tab w:val="left" w:pos="567"/>
        </w:tabs>
        <w:spacing w:line="360" w:lineRule="auto"/>
        <w:ind w:left="1701" w:right="96" w:hanging="284"/>
        <w:rPr>
          <w:rFonts w:ascii="Arial" w:eastAsia="Times New Roman" w:hAnsi="Arial" w:cs="Arial"/>
          <w:color w:val="000000" w:themeColor="text1"/>
        </w:rPr>
      </w:pPr>
      <w:r w:rsidRPr="00AC31B8">
        <w:rPr>
          <w:rFonts w:ascii="Arial" w:hAnsi="Arial" w:cs="Arial"/>
          <w:color w:val="000000" w:themeColor="text1"/>
          <w:lang w:eastAsia="id-ID"/>
        </w:rPr>
        <w:t xml:space="preserve">pengkoordinasian kegiatan pemberdayaan masyarakat, upaya penyelenggaraan ketenteraman dan ketertiban umum, </w:t>
      </w:r>
      <w:r w:rsidRPr="00AC31B8">
        <w:rPr>
          <w:rFonts w:ascii="Arial" w:eastAsia="Times New Roman" w:hAnsi="Arial" w:cs="Arial"/>
          <w:color w:val="000000" w:themeColor="text1"/>
        </w:rPr>
        <w:t>penerapan dan penegakan Perda dan Peraturan Walikota, pemeliharaan prasarana dan sarana pelayanan umum, dan penyelenggaraan kegiatan pemerintahan yang dilakukan oleh Perangkat Daerah di tingkat kecamatan;</w:t>
      </w:r>
    </w:p>
    <w:p w:rsidR="005812BE" w:rsidRPr="00AC31B8" w:rsidRDefault="005812BE" w:rsidP="00A0385C">
      <w:pPr>
        <w:pStyle w:val="teka"/>
        <w:numPr>
          <w:ilvl w:val="0"/>
          <w:numId w:val="23"/>
        </w:numPr>
        <w:tabs>
          <w:tab w:val="clear" w:pos="360"/>
          <w:tab w:val="left" w:pos="567"/>
        </w:tabs>
        <w:autoSpaceDE w:val="0"/>
        <w:autoSpaceDN w:val="0"/>
        <w:adjustRightInd w:val="0"/>
        <w:spacing w:after="0" w:line="360" w:lineRule="auto"/>
        <w:ind w:left="1701" w:right="99" w:hanging="284"/>
        <w:rPr>
          <w:rFonts w:ascii="Arial" w:eastAsia="Times New Roman" w:hAnsi="Arial" w:cs="Arial"/>
          <w:color w:val="000000" w:themeColor="text1"/>
        </w:rPr>
      </w:pPr>
      <w:r w:rsidRPr="00AC31B8">
        <w:rPr>
          <w:rFonts w:ascii="Arial" w:eastAsia="Times New Roman" w:hAnsi="Arial" w:cs="Arial"/>
          <w:color w:val="000000" w:themeColor="text1"/>
        </w:rPr>
        <w:t>pembinaan dan pengawasan penyelenggaraan kegiatan kelurahan;</w:t>
      </w:r>
    </w:p>
    <w:p w:rsidR="005812BE" w:rsidRPr="00AC31B8" w:rsidRDefault="005812BE" w:rsidP="00A0385C">
      <w:pPr>
        <w:pStyle w:val="teka"/>
        <w:numPr>
          <w:ilvl w:val="0"/>
          <w:numId w:val="23"/>
        </w:numPr>
        <w:tabs>
          <w:tab w:val="clear" w:pos="360"/>
          <w:tab w:val="left" w:pos="567"/>
        </w:tabs>
        <w:autoSpaceDE w:val="0"/>
        <w:autoSpaceDN w:val="0"/>
        <w:adjustRightInd w:val="0"/>
        <w:spacing w:after="0" w:line="360" w:lineRule="auto"/>
        <w:ind w:left="1701" w:right="99" w:hanging="284"/>
        <w:rPr>
          <w:rFonts w:ascii="Arial" w:eastAsia="Times New Roman" w:hAnsi="Arial" w:cs="Arial"/>
          <w:color w:val="000000" w:themeColor="text1"/>
        </w:rPr>
      </w:pPr>
      <w:r w:rsidRPr="00AC31B8">
        <w:rPr>
          <w:rFonts w:ascii="Arial" w:eastAsia="Times New Roman" w:hAnsi="Arial" w:cs="Arial"/>
          <w:color w:val="000000" w:themeColor="text1"/>
        </w:rPr>
        <w:t xml:space="preserve">penyelenggaraan Urusan Pemerintahan yang menjadi kewenangan </w:t>
      </w:r>
      <w:r w:rsidRPr="00AC31B8">
        <w:rPr>
          <w:rFonts w:ascii="Arial" w:eastAsia="Times New Roman" w:hAnsi="Arial" w:cs="Arial"/>
          <w:color w:val="000000" w:themeColor="text1"/>
          <w:lang w:val="id-ID"/>
        </w:rPr>
        <w:t xml:space="preserve">Walikota </w:t>
      </w:r>
      <w:r w:rsidRPr="00AC31B8">
        <w:rPr>
          <w:rFonts w:ascii="Arial" w:eastAsia="Times New Roman" w:hAnsi="Arial" w:cs="Arial"/>
          <w:color w:val="000000" w:themeColor="text1"/>
        </w:rPr>
        <w:t xml:space="preserve">yang </w:t>
      </w:r>
      <w:r w:rsidRPr="00AC31B8">
        <w:rPr>
          <w:rFonts w:ascii="Arial" w:eastAsia="Times New Roman" w:hAnsi="Arial" w:cs="Arial"/>
          <w:color w:val="000000" w:themeColor="text1"/>
          <w:lang w:val="id-ID"/>
        </w:rPr>
        <w:t xml:space="preserve">didelegasikan kepada </w:t>
      </w:r>
      <w:r w:rsidRPr="00AC31B8">
        <w:rPr>
          <w:rFonts w:ascii="Arial" w:eastAsia="Times New Roman" w:hAnsi="Arial" w:cs="Arial"/>
          <w:color w:val="000000" w:themeColor="text1"/>
        </w:rPr>
        <w:t>Camat;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color w:val="000000" w:themeColor="text1"/>
          <w:lang w:eastAsia="id-ID"/>
        </w:rPr>
        <w:t>penyelenggaraan</w:t>
      </w:r>
      <w:r w:rsidRPr="00AC31B8">
        <w:rPr>
          <w:rFonts w:ascii="Arial" w:hAnsi="Arial" w:cs="Arial"/>
          <w:color w:val="000000" w:themeColor="text1"/>
          <w:lang w:val="id-ID" w:eastAsia="id-ID"/>
        </w:rPr>
        <w:t xml:space="preserve"> penilaian kinerja pegawai</w:t>
      </w:r>
      <w:r w:rsidRPr="00AC31B8">
        <w:rPr>
          <w:rFonts w:ascii="Arial" w:hAnsi="Arial" w:cs="Arial"/>
          <w:color w:val="000000" w:themeColor="text1"/>
          <w:lang w:eastAsia="id-ID"/>
        </w:rPr>
        <w:t xml:space="preserve"> dalam lingkup tanggungjawabnya</w:t>
      </w:r>
      <w:r w:rsidRPr="00AC31B8">
        <w:rPr>
          <w:rFonts w:ascii="Arial" w:hAnsi="Arial" w:cs="Arial"/>
          <w:color w:val="000000" w:themeColor="text1"/>
          <w:lang w:val="id-ID" w:eastAsia="id-ID"/>
        </w:rPr>
        <w:t>;</w:t>
      </w:r>
    </w:p>
    <w:p w:rsidR="005812BE" w:rsidRPr="00AC31B8" w:rsidRDefault="005812BE" w:rsidP="00A0385C">
      <w:pPr>
        <w:pStyle w:val="teka"/>
        <w:numPr>
          <w:ilvl w:val="0"/>
          <w:numId w:val="23"/>
        </w:numPr>
        <w:tabs>
          <w:tab w:val="clear" w:pos="360"/>
          <w:tab w:val="left" w:pos="567"/>
        </w:tabs>
        <w:spacing w:after="0" w:line="360" w:lineRule="auto"/>
        <w:ind w:left="1701" w:right="99" w:hanging="284"/>
        <w:rPr>
          <w:rFonts w:ascii="Arial" w:eastAsia="Times New Roman" w:hAnsi="Arial" w:cs="Arial"/>
          <w:color w:val="000000" w:themeColor="text1"/>
        </w:rPr>
      </w:pPr>
      <w:r w:rsidRPr="00AC31B8">
        <w:rPr>
          <w:rFonts w:ascii="Arial" w:hAnsi="Arial" w:cs="Arial"/>
          <w:color w:val="000000" w:themeColor="text1"/>
          <w:lang w:eastAsia="id-ID"/>
        </w:rPr>
        <w:t xml:space="preserve">penyelenggaraan </w:t>
      </w:r>
      <w:r w:rsidRPr="00AC31B8">
        <w:rPr>
          <w:rFonts w:ascii="Arial" w:hAnsi="Arial" w:cs="Arial"/>
          <w:color w:val="000000" w:themeColor="text1"/>
          <w:lang w:val="id-ID" w:eastAsia="id-ID"/>
        </w:rPr>
        <w:t xml:space="preserve">monitoring dan </w:t>
      </w:r>
      <w:r w:rsidRPr="00AC31B8">
        <w:rPr>
          <w:rFonts w:ascii="Arial" w:hAnsi="Arial" w:cs="Arial"/>
          <w:color w:val="000000" w:themeColor="text1"/>
          <w:lang w:eastAsia="id-ID"/>
        </w:rPr>
        <w:t xml:space="preserve">evaluasi </w:t>
      </w:r>
      <w:r w:rsidRPr="00AC31B8">
        <w:rPr>
          <w:rFonts w:ascii="Arial" w:hAnsi="Arial" w:cs="Arial"/>
          <w:color w:val="000000" w:themeColor="text1"/>
          <w:lang w:val="id-ID" w:eastAsia="id-ID"/>
        </w:rPr>
        <w:t>program dan</w:t>
      </w:r>
      <w:r w:rsidRPr="00AC31B8">
        <w:rPr>
          <w:rFonts w:ascii="Arial" w:hAnsi="Arial" w:cs="Arial"/>
          <w:color w:val="000000" w:themeColor="text1"/>
          <w:lang w:eastAsia="id-ID"/>
        </w:rPr>
        <w:t xml:space="preserve"> </w:t>
      </w:r>
      <w:r w:rsidRPr="00AC31B8">
        <w:rPr>
          <w:rFonts w:ascii="Arial" w:hAnsi="Arial" w:cs="Arial"/>
          <w:color w:val="000000" w:themeColor="text1"/>
          <w:lang w:val="id-ID" w:eastAsia="id-ID"/>
        </w:rPr>
        <w:t>kegiatan</w:t>
      </w:r>
      <w:r w:rsidRPr="00AC31B8">
        <w:rPr>
          <w:rFonts w:ascii="Arial" w:hAnsi="Arial" w:cs="Arial"/>
          <w:color w:val="000000" w:themeColor="text1"/>
          <w:lang w:eastAsia="id-ID"/>
        </w:rPr>
        <w:t xml:space="preserve"> </w:t>
      </w:r>
      <w:r w:rsidRPr="00AC31B8">
        <w:rPr>
          <w:rFonts w:ascii="Arial" w:hAnsi="Arial" w:cs="Arial"/>
          <w:bCs/>
          <w:color w:val="000000" w:themeColor="text1"/>
          <w:lang w:val="nl-NL"/>
        </w:rPr>
        <w:t>Kecamatan</w:t>
      </w:r>
      <w:r w:rsidRPr="00AC31B8">
        <w:rPr>
          <w:rFonts w:ascii="Arial" w:hAnsi="Arial" w:cs="Arial"/>
          <w:color w:val="000000" w:themeColor="text1"/>
          <w:lang w:val="id-ID" w:eastAsia="id-ID"/>
        </w:rPr>
        <w:t>;</w:t>
      </w:r>
    </w:p>
    <w:p w:rsidR="005812BE" w:rsidRPr="005812BE" w:rsidRDefault="005812BE" w:rsidP="00A0385C">
      <w:pPr>
        <w:pStyle w:val="teka"/>
        <w:numPr>
          <w:ilvl w:val="0"/>
          <w:numId w:val="23"/>
        </w:numPr>
        <w:tabs>
          <w:tab w:val="clear" w:pos="360"/>
          <w:tab w:val="left" w:pos="426"/>
          <w:tab w:val="left" w:pos="567"/>
        </w:tabs>
        <w:autoSpaceDE w:val="0"/>
        <w:autoSpaceDN w:val="0"/>
        <w:adjustRightInd w:val="0"/>
        <w:spacing w:after="0" w:line="360" w:lineRule="auto"/>
        <w:ind w:left="1701" w:right="99" w:hanging="284"/>
        <w:rPr>
          <w:rFonts w:ascii="Arial" w:hAnsi="Arial" w:cs="Arial"/>
        </w:rPr>
      </w:pPr>
      <w:r w:rsidRPr="00F20D71">
        <w:rPr>
          <w:rFonts w:ascii="Arial" w:hAnsi="Arial" w:cs="Arial"/>
          <w:color w:val="000000" w:themeColor="text1"/>
          <w:lang w:eastAsia="id-ID"/>
        </w:rPr>
        <w:lastRenderedPageBreak/>
        <w:t>penyelenggaraan laporan</w:t>
      </w:r>
      <w:r w:rsidRPr="00F20D71">
        <w:rPr>
          <w:rFonts w:ascii="Arial" w:hAnsi="Arial" w:cs="Arial"/>
          <w:color w:val="000000" w:themeColor="text1"/>
          <w:lang w:val="id-ID" w:eastAsia="id-ID"/>
        </w:rPr>
        <w:t xml:space="preserve"> pelaksanaan program dan</w:t>
      </w:r>
      <w:r w:rsidRPr="00F20D71">
        <w:rPr>
          <w:rFonts w:ascii="Arial" w:hAnsi="Arial" w:cs="Arial"/>
          <w:color w:val="000000" w:themeColor="text1"/>
          <w:lang w:eastAsia="id-ID"/>
        </w:rPr>
        <w:t xml:space="preserve"> </w:t>
      </w:r>
      <w:r w:rsidRPr="00F20D71">
        <w:rPr>
          <w:rFonts w:ascii="Arial" w:hAnsi="Arial" w:cs="Arial"/>
          <w:color w:val="000000" w:themeColor="text1"/>
          <w:lang w:val="id-ID" w:eastAsia="id-ID"/>
        </w:rPr>
        <w:t>kegiatan</w:t>
      </w:r>
      <w:r w:rsidRPr="00F20D71">
        <w:rPr>
          <w:rFonts w:ascii="Arial" w:hAnsi="Arial" w:cs="Arial"/>
          <w:color w:val="000000" w:themeColor="text1"/>
          <w:lang w:eastAsia="id-ID"/>
        </w:rPr>
        <w:t>;</w:t>
      </w:r>
      <w:r w:rsidRPr="00F20D71">
        <w:rPr>
          <w:rFonts w:ascii="Arial" w:hAnsi="Arial" w:cs="Arial"/>
          <w:color w:val="000000" w:themeColor="text1"/>
          <w:lang w:val="id-ID" w:eastAsia="id-ID"/>
        </w:rPr>
        <w:t xml:space="preserve"> dan </w:t>
      </w:r>
      <w:r w:rsidRPr="00F20D71">
        <w:rPr>
          <w:rFonts w:ascii="Arial" w:hAnsi="Arial" w:cs="Arial"/>
          <w:color w:val="000000" w:themeColor="text1"/>
          <w:lang w:eastAsia="id-ID"/>
        </w:rPr>
        <w:t xml:space="preserve">pelaksanaan </w:t>
      </w:r>
      <w:r w:rsidRPr="00F20D71">
        <w:rPr>
          <w:rFonts w:ascii="Arial" w:hAnsi="Arial" w:cs="Arial"/>
          <w:color w:val="000000" w:themeColor="text1"/>
          <w:lang w:val="id-ID" w:eastAsia="id-ID"/>
        </w:rPr>
        <w:t>fungsi lain yang diberikan</w:t>
      </w:r>
      <w:r w:rsidRPr="00F20D71">
        <w:rPr>
          <w:rFonts w:ascii="Arial" w:hAnsi="Arial" w:cs="Arial"/>
          <w:color w:val="000000" w:themeColor="text1"/>
          <w:lang w:eastAsia="id-ID"/>
        </w:rPr>
        <w:t xml:space="preserve"> </w:t>
      </w:r>
      <w:r w:rsidRPr="00F20D71">
        <w:rPr>
          <w:rFonts w:ascii="Arial" w:hAnsi="Arial" w:cs="Arial"/>
          <w:color w:val="000000" w:themeColor="text1"/>
          <w:lang w:val="id-ID" w:eastAsia="id-ID"/>
        </w:rPr>
        <w:t>oleh Walikota terkait dengan tugas dan fungsinya</w:t>
      </w:r>
      <w:r w:rsidRPr="00F20D71">
        <w:rPr>
          <w:rFonts w:ascii="Arial" w:hAnsi="Arial" w:cs="Arial"/>
          <w:color w:val="000000" w:themeColor="text1"/>
          <w:lang w:eastAsia="id-ID"/>
        </w:rPr>
        <w:t>.</w:t>
      </w:r>
    </w:p>
    <w:p w:rsidR="005812BE" w:rsidRPr="00F20D71" w:rsidRDefault="005812BE" w:rsidP="005812BE">
      <w:pPr>
        <w:pStyle w:val="teka"/>
        <w:tabs>
          <w:tab w:val="clear" w:pos="360"/>
          <w:tab w:val="left" w:pos="426"/>
          <w:tab w:val="left" w:pos="567"/>
        </w:tabs>
        <w:autoSpaceDE w:val="0"/>
        <w:autoSpaceDN w:val="0"/>
        <w:adjustRightInd w:val="0"/>
        <w:spacing w:after="0" w:line="360" w:lineRule="auto"/>
        <w:ind w:left="1701" w:right="99" w:firstLine="0"/>
        <w:rPr>
          <w:rFonts w:ascii="Arial" w:hAnsi="Arial" w:cs="Arial"/>
        </w:rPr>
      </w:pPr>
    </w:p>
    <w:p w:rsidR="005812BE" w:rsidRPr="00DD3D92" w:rsidRDefault="005A4F71" w:rsidP="005812BE">
      <w:pPr>
        <w:pStyle w:val="ListParagraph"/>
        <w:numPr>
          <w:ilvl w:val="2"/>
          <w:numId w:val="5"/>
        </w:numPr>
        <w:tabs>
          <w:tab w:val="left" w:pos="1418"/>
        </w:tabs>
        <w:autoSpaceDE w:val="0"/>
        <w:autoSpaceDN w:val="0"/>
        <w:adjustRightInd w:val="0"/>
        <w:spacing w:line="360" w:lineRule="auto"/>
        <w:ind w:left="1418" w:hanging="851"/>
        <w:jc w:val="both"/>
        <w:rPr>
          <w:rFonts w:ascii="Arial" w:hAnsi="Arial" w:cs="Arial"/>
          <w:b/>
        </w:rPr>
      </w:pPr>
      <w:r>
        <w:rPr>
          <w:rFonts w:ascii="Arial" w:hAnsi="Arial" w:cs="Arial"/>
          <w:b/>
        </w:rPr>
        <w:t>Bagan</w:t>
      </w:r>
      <w:r w:rsidR="005812BE" w:rsidRPr="00DD3D92">
        <w:rPr>
          <w:rFonts w:ascii="Arial" w:hAnsi="Arial" w:cs="Arial"/>
          <w:b/>
        </w:rPr>
        <w:t xml:space="preserve"> Organisasi</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rPr>
        <w:t>Camat;</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Sekcam membawahi</w:t>
      </w:r>
      <w:r w:rsidRPr="00DD3D92">
        <w:rPr>
          <w:rFonts w:ascii="Arial" w:hAnsi="Arial" w:cs="Arial"/>
        </w:rPr>
        <w:t>;</w:t>
      </w:r>
    </w:p>
    <w:p w:rsidR="005812BE" w:rsidRPr="00DD3D92" w:rsidRDefault="005812BE" w:rsidP="005812BE">
      <w:pPr>
        <w:numPr>
          <w:ilvl w:val="0"/>
          <w:numId w:val="2"/>
        </w:numPr>
        <w:tabs>
          <w:tab w:val="num" w:pos="2268"/>
        </w:tabs>
        <w:spacing w:line="360" w:lineRule="auto"/>
        <w:ind w:left="2268"/>
        <w:jc w:val="both"/>
        <w:rPr>
          <w:rFonts w:ascii="Arial" w:hAnsi="Arial" w:cs="Arial"/>
        </w:rPr>
      </w:pPr>
      <w:r w:rsidRPr="00DD3D92">
        <w:rPr>
          <w:rFonts w:ascii="Arial" w:hAnsi="Arial" w:cs="Arial"/>
          <w:lang w:val="en-US"/>
        </w:rPr>
        <w:t xml:space="preserve">Sub Bagian </w:t>
      </w:r>
      <w:r>
        <w:rPr>
          <w:rFonts w:ascii="Arial" w:hAnsi="Arial" w:cs="Arial"/>
        </w:rPr>
        <w:t xml:space="preserve">Perencanaan, </w:t>
      </w:r>
      <w:r w:rsidRPr="00DD3D92">
        <w:rPr>
          <w:rFonts w:ascii="Arial" w:hAnsi="Arial" w:cs="Arial"/>
        </w:rPr>
        <w:t>Evaluasi</w:t>
      </w:r>
      <w:r>
        <w:rPr>
          <w:rFonts w:ascii="Arial" w:hAnsi="Arial" w:cs="Arial"/>
        </w:rPr>
        <w:t xml:space="preserve"> dan Keuangan</w:t>
      </w:r>
      <w:r w:rsidRPr="00DD3D92">
        <w:rPr>
          <w:rFonts w:ascii="Arial" w:hAnsi="Arial" w:cs="Arial"/>
        </w:rPr>
        <w:t>;</w:t>
      </w:r>
    </w:p>
    <w:p w:rsidR="005812BE" w:rsidRPr="00DD3D92" w:rsidRDefault="005812BE" w:rsidP="005812BE">
      <w:pPr>
        <w:numPr>
          <w:ilvl w:val="0"/>
          <w:numId w:val="2"/>
        </w:numPr>
        <w:tabs>
          <w:tab w:val="num" w:pos="2268"/>
        </w:tabs>
        <w:spacing w:line="360" w:lineRule="auto"/>
        <w:ind w:left="2268"/>
        <w:jc w:val="both"/>
        <w:rPr>
          <w:rFonts w:ascii="Arial" w:hAnsi="Arial" w:cs="Arial"/>
        </w:rPr>
      </w:pPr>
      <w:r w:rsidRPr="00DD3D92">
        <w:rPr>
          <w:rFonts w:ascii="Arial" w:hAnsi="Arial" w:cs="Arial"/>
          <w:lang w:val="en-US"/>
        </w:rPr>
        <w:t>Sub Bagian Umum</w:t>
      </w:r>
      <w:r w:rsidRPr="00DD3D92">
        <w:rPr>
          <w:rFonts w:ascii="Arial" w:hAnsi="Arial" w:cs="Arial"/>
        </w:rPr>
        <w:t xml:space="preserve"> dan Kepegawaian</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Seksi Pemerintahan</w:t>
      </w:r>
      <w:r w:rsidRPr="00DD3D92">
        <w:rPr>
          <w:rFonts w:ascii="Arial" w:hAnsi="Arial" w:cs="Arial"/>
        </w:rPr>
        <w:t>;</w:t>
      </w:r>
      <w:r w:rsidRPr="00DD3D92">
        <w:rPr>
          <w:rFonts w:ascii="Arial" w:hAnsi="Arial" w:cs="Arial"/>
          <w:lang w:val="en-US"/>
        </w:rPr>
        <w:t xml:space="preserve"> </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 xml:space="preserve">Seksi </w:t>
      </w:r>
      <w:r w:rsidRPr="00DD3D92">
        <w:rPr>
          <w:rFonts w:ascii="Arial" w:hAnsi="Arial" w:cs="Arial"/>
        </w:rPr>
        <w:t>Pembangunan;</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 xml:space="preserve">Seksi </w:t>
      </w:r>
      <w:r w:rsidRPr="00DD3D92">
        <w:rPr>
          <w:rFonts w:ascii="Arial" w:hAnsi="Arial" w:cs="Arial"/>
        </w:rPr>
        <w:t>Kesejahteraan Sosial</w:t>
      </w:r>
      <w:r w:rsidRPr="00DD3D92">
        <w:rPr>
          <w:rFonts w:ascii="Arial" w:hAnsi="Arial" w:cs="Arial"/>
          <w:lang w:val="en-US"/>
        </w:rPr>
        <w:t>;</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 xml:space="preserve">Seksi </w:t>
      </w:r>
      <w:r>
        <w:rPr>
          <w:rFonts w:ascii="Arial" w:hAnsi="Arial" w:cs="Arial"/>
        </w:rPr>
        <w:t>Pelayanan Publik</w:t>
      </w:r>
      <w:r w:rsidRPr="00DD3D92">
        <w:rPr>
          <w:rFonts w:ascii="Arial" w:hAnsi="Arial" w:cs="Arial"/>
          <w:lang w:val="en-US"/>
        </w:rPr>
        <w:t>;</w:t>
      </w:r>
    </w:p>
    <w:p w:rsidR="005812BE" w:rsidRPr="00DD3D92"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 xml:space="preserve">Seksi </w:t>
      </w:r>
      <w:r w:rsidRPr="00DD3D92">
        <w:rPr>
          <w:rFonts w:ascii="Arial" w:hAnsi="Arial" w:cs="Arial"/>
        </w:rPr>
        <w:t>Ketentraman dan Ketertiban</w:t>
      </w:r>
      <w:r w:rsidRPr="00DD3D92">
        <w:rPr>
          <w:rFonts w:ascii="Arial" w:hAnsi="Arial" w:cs="Arial"/>
          <w:lang w:val="en-US"/>
        </w:rPr>
        <w:t>;</w:t>
      </w:r>
    </w:p>
    <w:p w:rsidR="005812BE" w:rsidRDefault="005812BE" w:rsidP="005812BE">
      <w:pPr>
        <w:numPr>
          <w:ilvl w:val="0"/>
          <w:numId w:val="1"/>
        </w:numPr>
        <w:tabs>
          <w:tab w:val="clear" w:pos="1440"/>
          <w:tab w:val="num" w:pos="1843"/>
        </w:tabs>
        <w:spacing w:line="360" w:lineRule="auto"/>
        <w:ind w:left="1843"/>
        <w:jc w:val="both"/>
        <w:rPr>
          <w:rFonts w:ascii="Arial" w:hAnsi="Arial" w:cs="Arial"/>
        </w:rPr>
      </w:pPr>
      <w:r w:rsidRPr="00DD3D92">
        <w:rPr>
          <w:rFonts w:ascii="Arial" w:hAnsi="Arial" w:cs="Arial"/>
          <w:lang w:val="en-US"/>
        </w:rPr>
        <w:t>Jabatan Fungsional;</w:t>
      </w:r>
    </w:p>
    <w:p w:rsidR="005812BE" w:rsidRPr="00DD3D92" w:rsidRDefault="005812BE" w:rsidP="005812BE">
      <w:pPr>
        <w:spacing w:line="360" w:lineRule="auto"/>
        <w:ind w:left="1843"/>
        <w:jc w:val="both"/>
        <w:rPr>
          <w:rFonts w:ascii="Arial" w:hAnsi="Arial" w:cs="Arial"/>
        </w:rPr>
      </w:pPr>
    </w:p>
    <w:p w:rsidR="005812BE" w:rsidRPr="00DD3D92" w:rsidRDefault="005812BE" w:rsidP="005812BE">
      <w:pPr>
        <w:widowControl w:val="0"/>
        <w:autoSpaceDE w:val="0"/>
        <w:autoSpaceDN w:val="0"/>
        <w:spacing w:line="360" w:lineRule="auto"/>
        <w:ind w:left="567" w:firstLine="851"/>
        <w:jc w:val="both"/>
        <w:rPr>
          <w:rFonts w:ascii="Arial" w:hAnsi="Arial" w:cs="Arial"/>
          <w:bCs/>
          <w:color w:val="000000"/>
        </w:rPr>
      </w:pPr>
      <w:r w:rsidRPr="00DD3D92">
        <w:rPr>
          <w:rFonts w:ascii="Arial" w:hAnsi="Arial" w:cs="Arial"/>
          <w:bCs/>
          <w:color w:val="000000"/>
        </w:rPr>
        <w:t>Dalam penjabaran tugas dan fungsinya tentu saja Kecamatan Ngaliyan khususnya camat tidak melaksanakan sendiri, tetapi dibantu oleh perangkat-perangkatnya yang tersusun dalam struktur organisasi di Kecamatan Ngaliyan Semarang, yang tercantu</w:t>
      </w:r>
      <w:r>
        <w:rPr>
          <w:rFonts w:ascii="Arial" w:hAnsi="Arial" w:cs="Arial"/>
          <w:bCs/>
          <w:color w:val="000000"/>
        </w:rPr>
        <w:t>m</w:t>
      </w:r>
      <w:r w:rsidRPr="00DD3D92">
        <w:rPr>
          <w:rFonts w:ascii="Arial" w:hAnsi="Arial" w:cs="Arial"/>
          <w:bCs/>
          <w:color w:val="000000"/>
        </w:rPr>
        <w:t xml:space="preserve"> dalam struktur Organisasi dan Tata Kerja sesuai dengan Peraturan </w:t>
      </w:r>
      <w:r>
        <w:rPr>
          <w:rFonts w:ascii="Arial" w:hAnsi="Arial" w:cs="Arial"/>
          <w:bCs/>
          <w:color w:val="000000"/>
        </w:rPr>
        <w:t>Walikota</w:t>
      </w:r>
      <w:r w:rsidRPr="00DD3D92">
        <w:rPr>
          <w:rFonts w:ascii="Arial" w:hAnsi="Arial" w:cs="Arial"/>
          <w:bCs/>
          <w:color w:val="000000"/>
        </w:rPr>
        <w:t xml:space="preserve"> Semarang nomor </w:t>
      </w:r>
      <w:r>
        <w:rPr>
          <w:rFonts w:ascii="Arial" w:hAnsi="Arial" w:cs="Arial"/>
          <w:bCs/>
          <w:color w:val="000000"/>
        </w:rPr>
        <w:t>90</w:t>
      </w:r>
      <w:r w:rsidRPr="00DD3D92">
        <w:rPr>
          <w:rFonts w:ascii="Arial" w:hAnsi="Arial" w:cs="Arial"/>
          <w:bCs/>
          <w:color w:val="000000"/>
        </w:rPr>
        <w:t xml:space="preserve"> tahun </w:t>
      </w:r>
      <w:r>
        <w:rPr>
          <w:rFonts w:ascii="Arial" w:hAnsi="Arial" w:cs="Arial"/>
          <w:bCs/>
          <w:color w:val="000000"/>
        </w:rPr>
        <w:t>2016</w:t>
      </w:r>
      <w:r w:rsidRPr="00DD3D92">
        <w:rPr>
          <w:rFonts w:ascii="Arial" w:hAnsi="Arial" w:cs="Arial"/>
          <w:bCs/>
          <w:color w:val="000000"/>
        </w:rPr>
        <w:t xml:space="preserve"> tentang </w:t>
      </w:r>
      <w:r>
        <w:rPr>
          <w:rFonts w:ascii="Arial" w:hAnsi="Arial" w:cs="Arial"/>
          <w:bCs/>
          <w:color w:val="000000"/>
        </w:rPr>
        <w:t>Kedudukan, Susunan Organisasi, Tugas dan Fungsi, serta Tata Kerja Kecamatan dan Kelurahan</w:t>
      </w:r>
      <w:r w:rsidRPr="00DD3D92">
        <w:rPr>
          <w:rFonts w:ascii="Arial" w:hAnsi="Arial" w:cs="Arial"/>
          <w:bCs/>
          <w:color w:val="000000"/>
        </w:rPr>
        <w:t xml:space="preserve"> Kota Semarang seperti dalam bagan organisasi dibawah ini.</w:t>
      </w: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Default="005812BE" w:rsidP="005812BE">
      <w:pPr>
        <w:widowControl w:val="0"/>
        <w:autoSpaceDE w:val="0"/>
        <w:autoSpaceDN w:val="0"/>
        <w:spacing w:line="360" w:lineRule="auto"/>
        <w:ind w:left="567" w:firstLine="851"/>
        <w:jc w:val="both"/>
        <w:rPr>
          <w:rFonts w:ascii="Arial" w:hAnsi="Arial" w:cs="Arial"/>
          <w:bCs/>
          <w:color w:val="000000"/>
        </w:rPr>
      </w:pPr>
    </w:p>
    <w:p w:rsidR="005812BE" w:rsidRPr="00036592" w:rsidRDefault="0048002C" w:rsidP="00036592">
      <w:pPr>
        <w:widowControl w:val="0"/>
        <w:autoSpaceDE w:val="0"/>
        <w:autoSpaceDN w:val="0"/>
        <w:spacing w:line="360" w:lineRule="auto"/>
        <w:jc w:val="center"/>
        <w:rPr>
          <w:rFonts w:ascii="Arial" w:hAnsi="Arial" w:cs="Arial"/>
          <w:b/>
          <w:bCs/>
          <w:color w:val="000000"/>
        </w:rPr>
      </w:pPr>
      <w:r>
        <w:rPr>
          <w:rFonts w:ascii="Arial" w:hAnsi="Arial" w:cs="Arial"/>
          <w:b/>
          <w:bCs/>
          <w:color w:val="000000"/>
        </w:rPr>
        <w:lastRenderedPageBreak/>
        <w:t>Gambar 2.1</w:t>
      </w:r>
    </w:p>
    <w:p w:rsidR="005812BE" w:rsidRPr="00DD3D92" w:rsidRDefault="005812BE" w:rsidP="00036592">
      <w:pPr>
        <w:widowControl w:val="0"/>
        <w:autoSpaceDE w:val="0"/>
        <w:autoSpaceDN w:val="0"/>
        <w:spacing w:after="240"/>
        <w:jc w:val="center"/>
        <w:rPr>
          <w:rFonts w:ascii="Arial" w:hAnsi="Arial" w:cs="Arial"/>
          <w:b/>
          <w:bCs/>
          <w:color w:val="000000"/>
        </w:rPr>
      </w:pPr>
      <w:r w:rsidRPr="00DD3D92">
        <w:rPr>
          <w:rFonts w:ascii="Arial" w:hAnsi="Arial" w:cs="Arial"/>
          <w:bCs/>
          <w:noProof/>
          <w:color w:val="000000"/>
          <w:lang w:val="en-US"/>
        </w:rPr>
        <mc:AlternateContent>
          <mc:Choice Requires="wps">
            <w:drawing>
              <wp:anchor distT="0" distB="0" distL="114300" distR="114300" simplePos="0" relativeHeight="251731968" behindDoc="0" locked="0" layoutInCell="1" allowOverlap="1" wp14:anchorId="1D31B2E2" wp14:editId="16A850B6">
                <wp:simplePos x="0" y="0"/>
                <wp:positionH relativeFrom="column">
                  <wp:posOffset>1570990</wp:posOffset>
                </wp:positionH>
                <wp:positionV relativeFrom="paragraph">
                  <wp:posOffset>312420</wp:posOffset>
                </wp:positionV>
                <wp:extent cx="1901190" cy="483235"/>
                <wp:effectExtent l="0" t="0" r="22860" b="12065"/>
                <wp:wrapNone/>
                <wp:docPr id="3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1190" cy="483235"/>
                        </a:xfrm>
                        <a:prstGeom prst="rect">
                          <a:avLst/>
                        </a:prstGeom>
                        <a:gradFill>
                          <a:gsLst>
                            <a:gs pos="0">
                              <a:srgbClr val="FBEAC7"/>
                            </a:gs>
                            <a:gs pos="17999">
                              <a:srgbClr val="FEE7F2"/>
                            </a:gs>
                            <a:gs pos="36000">
                              <a:srgbClr val="FAC77D"/>
                            </a:gs>
                            <a:gs pos="61000">
                              <a:srgbClr val="FBA97D"/>
                            </a:gs>
                            <a:gs pos="82001">
                              <a:srgbClr val="FBD49C"/>
                            </a:gs>
                            <a:gs pos="100000">
                              <a:srgbClr val="FEE7F2"/>
                            </a:gs>
                          </a:gsLst>
                          <a:lin ang="5400000" scaled="0"/>
                        </a:gradFill>
                        <a:ln w="9525">
                          <a:solidFill>
                            <a:srgbClr val="000000"/>
                          </a:solidFill>
                          <a:miter lim="800000"/>
                          <a:headEnd/>
                          <a:tailEnd/>
                        </a:ln>
                      </wps:spPr>
                      <wps:txbx>
                        <w:txbxContent>
                          <w:p w:rsidR="00AA1746" w:rsidRDefault="00AA1746" w:rsidP="005812BE">
                            <w:pPr>
                              <w:jc w:val="center"/>
                              <w:rPr>
                                <w:sz w:val="20"/>
                                <w:szCs w:val="20"/>
                                <w:u w:val="single"/>
                              </w:rPr>
                            </w:pPr>
                          </w:p>
                          <w:p w:rsidR="00AA1746" w:rsidRPr="005A4F71" w:rsidRDefault="00AA1746" w:rsidP="005812BE">
                            <w:pPr>
                              <w:jc w:val="center"/>
                              <w:rPr>
                                <w:sz w:val="20"/>
                                <w:szCs w:val="20"/>
                              </w:rPr>
                            </w:pPr>
                            <w:r w:rsidRPr="005A4F71">
                              <w:rPr>
                                <w:sz w:val="20"/>
                                <w:szCs w:val="20"/>
                              </w:rPr>
                              <w:t>CAMAT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4" o:spid="_x0000_s1026" type="#_x0000_t202" style="position:absolute;left:0;text-align:left;margin-left:123.7pt;margin-top:24.6pt;width:149.7pt;height:38.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" fillcolor="#fbeac7">
                <v:fill color2="#fee7f2" colors="0 #fbeac7;11796f #fee7f2;23593f #fac77d;39977f #fba97d;53740f #fbd49c;1 #fee7f2" focus="100%" type="gradient">
                  <o:fill v:ext="view" type="gradientUnscaled"/>
                </v:fill>
                <v:textbox>
                  <w:txbxContent>
                    <w:p w:rsidR="00AA1746" w:rsidRDefault="00AA1746" w:rsidP="005812BE">
                      <w:pPr>
                        <w:jc w:val="center"/>
                        <w:rPr>
                          <w:sz w:val="20"/>
                          <w:szCs w:val="20"/>
                          <w:u w:val="single"/>
                        </w:rPr>
                      </w:pPr>
                    </w:p>
                    <w:p w:rsidR="00AA1746" w:rsidRPr="005A4F71" w:rsidRDefault="00AA1746" w:rsidP="005812BE">
                      <w:pPr>
                        <w:jc w:val="center"/>
                        <w:rPr>
                          <w:sz w:val="20"/>
                          <w:szCs w:val="20"/>
                        </w:rPr>
                      </w:pPr>
                      <w:r w:rsidRPr="005A4F71">
                        <w:rPr>
                          <w:sz w:val="20"/>
                          <w:szCs w:val="20"/>
                        </w:rPr>
                        <w:t>CAMAT</w:t>
                      </w:r>
                    </w:p>
                  </w:txbxContent>
                </v:textbox>
              </v:shape>
            </w:pict>
          </mc:Fallback>
        </mc:AlternateContent>
      </w:r>
      <w:r w:rsidRPr="00DD3D92">
        <w:rPr>
          <w:rFonts w:ascii="Arial" w:hAnsi="Arial" w:cs="Arial"/>
          <w:bCs/>
          <w:noProof/>
          <w:color w:val="000000"/>
          <w:lang w:val="en-US"/>
        </w:rPr>
        <mc:AlternateContent>
          <mc:Choice Requires="wps">
            <w:drawing>
              <wp:anchor distT="0" distB="0" distL="114300" distR="114300" simplePos="0" relativeHeight="251730944" behindDoc="0" locked="0" layoutInCell="1" allowOverlap="1" wp14:anchorId="522D09F7" wp14:editId="24E43D3F">
                <wp:simplePos x="0" y="0"/>
                <wp:positionH relativeFrom="column">
                  <wp:posOffset>1570990</wp:posOffset>
                </wp:positionH>
                <wp:positionV relativeFrom="paragraph">
                  <wp:posOffset>312420</wp:posOffset>
                </wp:positionV>
                <wp:extent cx="1339215" cy="0"/>
                <wp:effectExtent l="8890" t="7620" r="13970" b="11430"/>
                <wp:wrapNone/>
                <wp:docPr id="32"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92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73" o:spid="_x0000_s1026" type="#_x0000_t32" style="position:absolute;margin-left:123.7pt;margin-top:24.6pt;width:105.4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"/>
            </w:pict>
          </mc:Fallback>
        </mc:AlternateContent>
      </w:r>
      <w:r w:rsidRPr="00DD3D92">
        <w:rPr>
          <w:rFonts w:ascii="Arial" w:hAnsi="Arial" w:cs="Arial"/>
          <w:b/>
          <w:bCs/>
          <w:color w:val="000000"/>
        </w:rPr>
        <w:t>B</w:t>
      </w:r>
      <w:r w:rsidR="00036592">
        <w:rPr>
          <w:rFonts w:ascii="Arial" w:hAnsi="Arial" w:cs="Arial"/>
          <w:b/>
          <w:bCs/>
          <w:color w:val="000000"/>
        </w:rPr>
        <w:t>agan</w:t>
      </w:r>
      <w:r w:rsidRPr="00DD3D92">
        <w:rPr>
          <w:rFonts w:ascii="Arial" w:hAnsi="Arial" w:cs="Arial"/>
          <w:b/>
          <w:bCs/>
          <w:color w:val="000000"/>
        </w:rPr>
        <w:t xml:space="preserve"> </w:t>
      </w:r>
      <w:r w:rsidR="00036592">
        <w:rPr>
          <w:rFonts w:ascii="Arial" w:hAnsi="Arial" w:cs="Arial"/>
          <w:b/>
          <w:bCs/>
          <w:color w:val="000000"/>
        </w:rPr>
        <w:t>Organisasi Kecamatan Ngaliyan</w:t>
      </w:r>
    </w:p>
    <w:p w:rsidR="005812BE" w:rsidRPr="00DD3D92" w:rsidRDefault="005812BE" w:rsidP="005812BE">
      <w:pPr>
        <w:widowControl w:val="0"/>
        <w:autoSpaceDE w:val="0"/>
        <w:autoSpaceDN w:val="0"/>
        <w:spacing w:after="240"/>
        <w:ind w:firstLine="709"/>
        <w:rPr>
          <w:rFonts w:ascii="Arial" w:hAnsi="Arial" w:cs="Arial"/>
          <w:bCs/>
          <w:color w:val="000000"/>
        </w:rPr>
      </w:pPr>
    </w:p>
    <w:p w:rsidR="005812BE" w:rsidRPr="00DD3D92" w:rsidRDefault="005812BE" w:rsidP="005812BE">
      <w:pPr>
        <w:widowControl w:val="0"/>
        <w:autoSpaceDE w:val="0"/>
        <w:autoSpaceDN w:val="0"/>
        <w:spacing w:after="240"/>
        <w:ind w:firstLine="709"/>
        <w:rPr>
          <w:rFonts w:ascii="Arial" w:hAnsi="Arial" w:cs="Arial"/>
          <w:bCs/>
          <w:color w:val="000000"/>
        </w:rPr>
      </w:pPr>
      <w:r w:rsidRPr="00DD3D92">
        <w:rPr>
          <w:rFonts w:ascii="Arial" w:hAnsi="Arial" w:cs="Arial"/>
          <w:bCs/>
          <w:noProof/>
          <w:color w:val="000000"/>
          <w:lang w:val="en-US"/>
        </w:rPr>
        <mc:AlternateContent>
          <mc:Choice Requires="wps">
            <w:drawing>
              <wp:anchor distT="0" distB="0" distL="114300" distR="114300" simplePos="0" relativeHeight="251749376" behindDoc="0" locked="0" layoutInCell="1" allowOverlap="1" wp14:anchorId="630E5EAB" wp14:editId="3952BC95">
                <wp:simplePos x="0" y="0"/>
                <wp:positionH relativeFrom="column">
                  <wp:posOffset>2398173</wp:posOffset>
                </wp:positionH>
                <wp:positionV relativeFrom="paragraph">
                  <wp:posOffset>149432</wp:posOffset>
                </wp:positionV>
                <wp:extent cx="0" cy="2551814"/>
                <wp:effectExtent l="0" t="0" r="19050" b="20320"/>
                <wp:wrapNone/>
                <wp:docPr id="31" name="AutoShap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518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2" o:spid="_x0000_s1026" type="#_x0000_t32" style="position:absolute;margin-left:188.85pt;margin-top:11.75pt;width:0;height:20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"/>
            </w:pict>
          </mc:Fallback>
        </mc:AlternateContent>
      </w:r>
    </w:p>
    <w:p w:rsidR="005812BE" w:rsidRPr="00DD3D92" w:rsidRDefault="005812BE" w:rsidP="005812BE">
      <w:pPr>
        <w:widowControl w:val="0"/>
        <w:autoSpaceDE w:val="0"/>
        <w:autoSpaceDN w:val="0"/>
        <w:spacing w:line="480" w:lineRule="auto"/>
        <w:rPr>
          <w:rFonts w:ascii="Arial" w:hAnsi="Arial" w:cs="Arial"/>
        </w:rPr>
      </w:pPr>
      <w:r w:rsidRPr="00DD3D92">
        <w:rPr>
          <w:rFonts w:ascii="Arial" w:hAnsi="Arial" w:cs="Arial"/>
          <w:bCs/>
          <w:noProof/>
          <w:color w:val="000000"/>
          <w:lang w:val="en-US"/>
        </w:rPr>
        <mc:AlternateContent>
          <mc:Choice Requires="wps">
            <w:drawing>
              <wp:anchor distT="0" distB="0" distL="114300" distR="114300" simplePos="0" relativeHeight="251738112" behindDoc="0" locked="0" layoutInCell="1" allowOverlap="1" wp14:anchorId="361980A3" wp14:editId="0B68C542">
                <wp:simplePos x="0" y="0"/>
                <wp:positionH relativeFrom="column">
                  <wp:posOffset>685800</wp:posOffset>
                </wp:positionH>
                <wp:positionV relativeFrom="paragraph">
                  <wp:posOffset>171450</wp:posOffset>
                </wp:positionV>
                <wp:extent cx="3455035" cy="635"/>
                <wp:effectExtent l="0" t="0" r="12065" b="37465"/>
                <wp:wrapNone/>
                <wp:docPr id="29"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550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1" o:spid="_x0000_s1026" type="#_x0000_t32" style="position:absolute;margin-left:54pt;margin-top:13.5pt;width:272.05pt;height:.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"/>
            </w:pict>
          </mc:Fallback>
        </mc:AlternateContent>
      </w:r>
      <w:r w:rsidRPr="00DD3D92">
        <w:rPr>
          <w:rFonts w:ascii="Arial" w:hAnsi="Arial" w:cs="Arial"/>
          <w:bCs/>
          <w:noProof/>
          <w:color w:val="000000"/>
          <w:lang w:val="en-US"/>
        </w:rPr>
        <mc:AlternateContent>
          <mc:Choice Requires="wps">
            <w:drawing>
              <wp:anchor distT="0" distB="0" distL="114300" distR="114300" simplePos="0" relativeHeight="251740160" behindDoc="0" locked="0" layoutInCell="1" allowOverlap="1" wp14:anchorId="4D6438DC" wp14:editId="18E63F7E">
                <wp:simplePos x="0" y="0"/>
                <wp:positionH relativeFrom="column">
                  <wp:posOffset>4138768</wp:posOffset>
                </wp:positionH>
                <wp:positionV relativeFrom="paragraph">
                  <wp:posOffset>175895</wp:posOffset>
                </wp:positionV>
                <wp:extent cx="635" cy="396240"/>
                <wp:effectExtent l="0" t="0" r="37465" b="22860"/>
                <wp:wrapNone/>
                <wp:docPr id="30" name="AutoShap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3" o:spid="_x0000_s1026" type="#_x0000_t32" style="position:absolute;margin-left:325.9pt;margin-top:13.85pt;width:.05pt;height:31.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"/>
            </w:pict>
          </mc:Fallback>
        </mc:AlternateContent>
      </w:r>
      <w:r w:rsidRPr="00DD3D92">
        <w:rPr>
          <w:rFonts w:ascii="Arial" w:hAnsi="Arial" w:cs="Arial"/>
          <w:bCs/>
          <w:noProof/>
          <w:color w:val="000000"/>
          <w:lang w:val="en-US"/>
        </w:rPr>
        <mc:AlternateContent>
          <mc:Choice Requires="wps">
            <w:drawing>
              <wp:anchor distT="0" distB="0" distL="114300" distR="114300" simplePos="0" relativeHeight="251739136" behindDoc="0" locked="0" layoutInCell="1" allowOverlap="1" wp14:anchorId="541E8A02" wp14:editId="32A14246">
                <wp:simplePos x="0" y="0"/>
                <wp:positionH relativeFrom="column">
                  <wp:posOffset>685800</wp:posOffset>
                </wp:positionH>
                <wp:positionV relativeFrom="paragraph">
                  <wp:posOffset>175260</wp:posOffset>
                </wp:positionV>
                <wp:extent cx="635" cy="396875"/>
                <wp:effectExtent l="9525" t="13335" r="8890" b="8890"/>
                <wp:wrapNone/>
                <wp:docPr id="28" name="AutoShap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2" o:spid="_x0000_s1026" type="#_x0000_t32" style="position:absolute;margin-left:54pt;margin-top:13.8pt;width:.05pt;height:3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"/>
            </w:pict>
          </mc:Fallback>
        </mc:AlternateContent>
      </w:r>
      <w:r w:rsidRPr="00DD3D92">
        <w:rPr>
          <w:rFonts w:ascii="Arial" w:hAnsi="Arial" w:cs="Arial"/>
          <w:noProof/>
          <w:lang w:val="en-US"/>
        </w:rPr>
        <mc:AlternateContent>
          <mc:Choice Requires="wps">
            <w:drawing>
              <wp:anchor distT="0" distB="0" distL="114300" distR="114300" simplePos="0" relativeHeight="251741184" behindDoc="0" locked="0" layoutInCell="1" allowOverlap="1" wp14:anchorId="6F783F35" wp14:editId="731DD4E7">
                <wp:simplePos x="0" y="0"/>
                <wp:positionH relativeFrom="column">
                  <wp:posOffset>2397125</wp:posOffset>
                </wp:positionH>
                <wp:positionV relativeFrom="paragraph">
                  <wp:posOffset>983615</wp:posOffset>
                </wp:positionV>
                <wp:extent cx="0" cy="333375"/>
                <wp:effectExtent l="6350" t="12065" r="12700" b="6985"/>
                <wp:wrapNone/>
                <wp:docPr id="27" name="AutoShap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4" o:spid="_x0000_s1026" type="#_x0000_t32" style="position:absolute;margin-left:188.75pt;margin-top:77.45pt;width:0;height:26.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"/>
            </w:pict>
          </mc:Fallback>
        </mc:AlternateContent>
      </w:r>
    </w:p>
    <w:p w:rsidR="005812BE" w:rsidRPr="00DD3D92" w:rsidRDefault="005812BE" w:rsidP="005812BE">
      <w:pPr>
        <w:rPr>
          <w:rFonts w:ascii="Arial" w:hAnsi="Arial" w:cs="Arial"/>
        </w:rPr>
      </w:pPr>
      <w:r w:rsidRPr="00DD3D92">
        <w:rPr>
          <w:rFonts w:ascii="Arial" w:hAnsi="Arial" w:cs="Arial"/>
          <w:bCs/>
          <w:noProof/>
          <w:color w:val="000000"/>
          <w:lang w:val="en-US"/>
        </w:rPr>
        <mc:AlternateContent>
          <mc:Choice Requires="wps">
            <w:drawing>
              <wp:anchor distT="0" distB="0" distL="114300" distR="114300" simplePos="0" relativeHeight="251737088" behindDoc="0" locked="0" layoutInCell="1" allowOverlap="1" wp14:anchorId="5A7D9D79" wp14:editId="200F1907">
                <wp:simplePos x="0" y="0"/>
                <wp:positionH relativeFrom="column">
                  <wp:posOffset>3359150</wp:posOffset>
                </wp:positionH>
                <wp:positionV relativeFrom="paragraph">
                  <wp:posOffset>80010</wp:posOffset>
                </wp:positionV>
                <wp:extent cx="0" cy="0"/>
                <wp:effectExtent l="6350" t="13335" r="12700" b="5715"/>
                <wp:wrapNone/>
                <wp:docPr id="26"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0" o:spid="_x0000_s1026" type="#_x0000_t32" style="position:absolute;margin-left:264.5pt;margin-top:6.3pt;width:0;height: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"/>
            </w:pict>
          </mc:Fallback>
        </mc:AlternateContent>
      </w:r>
    </w:p>
    <w:p w:rsidR="005812BE" w:rsidRPr="00DD3D92" w:rsidRDefault="005812BE" w:rsidP="005812BE">
      <w:pPr>
        <w:rPr>
          <w:rFonts w:ascii="Arial" w:hAnsi="Arial" w:cs="Arial"/>
        </w:rPr>
      </w:pPr>
      <w:r w:rsidRPr="00DD3D92">
        <w:rPr>
          <w:rFonts w:ascii="Arial" w:hAnsi="Arial" w:cs="Arial"/>
          <w:noProof/>
          <w:lang w:val="en-US"/>
        </w:rPr>
        <mc:AlternateContent>
          <mc:Choice Requires="wps">
            <w:drawing>
              <wp:anchor distT="0" distB="0" distL="114300" distR="114300" simplePos="0" relativeHeight="251734016" behindDoc="0" locked="0" layoutInCell="1" allowOverlap="1" wp14:anchorId="7E3FF4DC" wp14:editId="76A19B86">
                <wp:simplePos x="0" y="0"/>
                <wp:positionH relativeFrom="column">
                  <wp:posOffset>3198333</wp:posOffset>
                </wp:positionH>
                <wp:positionV relativeFrom="paragraph">
                  <wp:posOffset>46355</wp:posOffset>
                </wp:positionV>
                <wp:extent cx="1906270" cy="483235"/>
                <wp:effectExtent l="0" t="0" r="17780" b="12065"/>
                <wp:wrapNone/>
                <wp:docPr id="2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483235"/>
                        </a:xfrm>
                        <a:prstGeom prst="rect">
                          <a:avLst/>
                        </a:prstGeom>
                        <a:gradFill>
                          <a:gsLst>
                            <a:gs pos="1000">
                              <a:srgbClr val="FF0000">
                                <a:lumMod val="69000"/>
                                <a:lumOff val="31000"/>
                              </a:srgbClr>
                            </a:gs>
                            <a:gs pos="17999">
                              <a:srgbClr val="FEE7F2"/>
                            </a:gs>
                            <a:gs pos="36000">
                              <a:schemeClr val="bg2">
                                <a:lumMod val="75000"/>
                              </a:schemeClr>
                            </a:gs>
                            <a:gs pos="61000">
                              <a:srgbClr val="FF0000">
                                <a:lumMod val="71000"/>
                                <a:lumOff val="29000"/>
                              </a:srgbClr>
                            </a:gs>
                            <a:gs pos="82001">
                              <a:schemeClr val="accent3">
                                <a:lumMod val="40000"/>
                                <a:lumOff val="60000"/>
                              </a:schemeClr>
                            </a:gs>
                            <a:gs pos="100000">
                              <a:srgbClr val="FEE7F2"/>
                            </a:gs>
                          </a:gsLst>
                          <a:lin ang="5400000" scaled="0"/>
                        </a:gradFill>
                        <a:ln w="9525">
                          <a:solidFill>
                            <a:srgbClr val="000000"/>
                          </a:solidFill>
                          <a:miter lim="800000"/>
                          <a:headEnd/>
                          <a:tailEnd/>
                        </a:ln>
                      </wps:spPr>
                      <wps:txbx>
                        <w:txbxContent>
                          <w:p w:rsidR="00AA1746" w:rsidRDefault="00AA1746" w:rsidP="005812BE">
                            <w:pPr>
                              <w:jc w:val="center"/>
                              <w:rPr>
                                <w:sz w:val="20"/>
                                <w:szCs w:val="20"/>
                                <w:u w:val="single"/>
                              </w:rPr>
                            </w:pPr>
                          </w:p>
                          <w:p w:rsidR="00AA1746" w:rsidRPr="005A4F71" w:rsidRDefault="00AA1746" w:rsidP="005812BE">
                            <w:pPr>
                              <w:jc w:val="center"/>
                              <w:rPr>
                                <w:sz w:val="20"/>
                                <w:szCs w:val="20"/>
                              </w:rPr>
                            </w:pPr>
                            <w:r w:rsidRPr="005A4F71">
                              <w:rPr>
                                <w:sz w:val="20"/>
                                <w:szCs w:val="20"/>
                              </w:rPr>
                              <w:t>SEKRETARIS CAMAT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6" o:spid="_x0000_s1027" type="#_x0000_t202" style="position:absolute;margin-left:251.85pt;margin-top:3.65pt;width:150.1pt;height:38.0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" fillcolor="#ff4f4f">
                <v:fill color2="#fee7f2" colors="0 #ff4f4f;655f #ff4f4f;11796f #fee7f2;23593f #c4bd97;39977f #ff4a4a;53740f #d7e4bd" focus="100%" type="gradient">
                  <o:fill v:ext="view" type="gradientUnscaled"/>
                </v:fill>
                <v:textbox>
                  <w:txbxContent>
                    <w:p w:rsidR="00AA1746" w:rsidRDefault="00AA1746" w:rsidP="005812BE">
                      <w:pPr>
                        <w:jc w:val="center"/>
                        <w:rPr>
                          <w:sz w:val="20"/>
                          <w:szCs w:val="20"/>
                          <w:u w:val="single"/>
                        </w:rPr>
                      </w:pPr>
                    </w:p>
                    <w:p w:rsidR="00AA1746" w:rsidRPr="005A4F71" w:rsidRDefault="00AA1746" w:rsidP="005812BE">
                      <w:pPr>
                        <w:jc w:val="center"/>
                        <w:rPr>
                          <w:sz w:val="20"/>
                          <w:szCs w:val="20"/>
                        </w:rPr>
                      </w:pPr>
                      <w:r w:rsidRPr="005A4F71">
                        <w:rPr>
                          <w:sz w:val="20"/>
                          <w:szCs w:val="20"/>
                        </w:rPr>
                        <w:t>SEKRETARIS CAMAT</w:t>
                      </w: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32992" behindDoc="0" locked="0" layoutInCell="1" allowOverlap="1" wp14:anchorId="30D84A68" wp14:editId="74AB52D1">
                <wp:simplePos x="0" y="0"/>
                <wp:positionH relativeFrom="column">
                  <wp:posOffset>-60325</wp:posOffset>
                </wp:positionH>
                <wp:positionV relativeFrom="paragraph">
                  <wp:posOffset>61595</wp:posOffset>
                </wp:positionV>
                <wp:extent cx="1339215" cy="678180"/>
                <wp:effectExtent l="0" t="0" r="13335" b="26670"/>
                <wp:wrapNone/>
                <wp:docPr id="2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215" cy="678180"/>
                        </a:xfrm>
                        <a:prstGeom prst="rect">
                          <a:avLst/>
                        </a:prstGeom>
                        <a:gradFill>
                          <a:gsLst>
                            <a:gs pos="0">
                              <a:schemeClr val="tx2">
                                <a:lumMod val="40000"/>
                                <a:lumOff val="60000"/>
                              </a:schemeClr>
                            </a:gs>
                            <a:gs pos="17999">
                              <a:srgbClr val="FEE7F2"/>
                            </a:gs>
                            <a:gs pos="36000">
                              <a:srgbClr val="FAC77D"/>
                            </a:gs>
                            <a:gs pos="61000">
                              <a:srgbClr val="FBA97D"/>
                            </a:gs>
                            <a:gs pos="82001">
                              <a:srgbClr val="FBD49C"/>
                            </a:gs>
                            <a:gs pos="100000">
                              <a:srgbClr val="FEE7F2"/>
                            </a:gs>
                          </a:gsLst>
                          <a:lin ang="5400000" scaled="0"/>
                        </a:gradFill>
                        <a:ln w="9525">
                          <a:solidFill>
                            <a:srgbClr val="000000"/>
                          </a:solidFill>
                          <a:miter lim="800000"/>
                          <a:headEnd/>
                          <a:tailEnd/>
                        </a:ln>
                      </wps:spPr>
                      <wps:txbx>
                        <w:txbxContent>
                          <w:p w:rsidR="00AA1746" w:rsidRPr="00677593" w:rsidRDefault="00AA1746" w:rsidP="005812BE">
                            <w:pPr>
                              <w:jc w:val="center"/>
                              <w:rPr>
                                <w:sz w:val="20"/>
                                <w:szCs w:val="20"/>
                              </w:rPr>
                            </w:pPr>
                            <w:r>
                              <w:rPr>
                                <w:sz w:val="20"/>
                                <w:szCs w:val="20"/>
                              </w:rPr>
                              <w:t>KELOMPOK JABATAN FUNGSIONAL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5" o:spid="_x0000_s1028" type="#_x0000_t202" style="position:absolute;margin-left:-4.75pt;margin-top:4.85pt;width:105.45pt;height:5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" fillcolor="#8db3e2 [1311]">
                <v:fill color2="#fee7f2" colors="0 #8eb4e3;11796f #fee7f2;23593f #fac77d;39977f #fba97d;53740f #fbd49c;1 #fee7f2" focus="100%" type="gradient">
                  <o:fill v:ext="view" type="gradientUnscaled"/>
                </v:fill>
                <v:textbox>
                  <w:txbxContent>
                    <w:p w:rsidR="00AA1746" w:rsidRPr="00677593" w:rsidRDefault="00AA1746" w:rsidP="005812BE">
                      <w:pPr>
                        <w:jc w:val="center"/>
                        <w:rPr>
                          <w:sz w:val="20"/>
                          <w:szCs w:val="20"/>
                        </w:rPr>
                      </w:pPr>
                      <w:r>
                        <w:rPr>
                          <w:sz w:val="20"/>
                          <w:szCs w:val="20"/>
                        </w:rPr>
                        <w:t>KELOMPOK JABATAN FUNGSIONAL</w:t>
                      </w:r>
                    </w:p>
                  </w:txbxContent>
                </v:textbox>
              </v:shape>
            </w:pict>
          </mc:Fallback>
        </mc:AlternateContent>
      </w:r>
    </w:p>
    <w:p w:rsidR="005812BE" w:rsidRPr="00DD3D92" w:rsidRDefault="005812BE" w:rsidP="005812BE">
      <w:pPr>
        <w:rPr>
          <w:rFonts w:ascii="Arial" w:hAnsi="Arial" w:cs="Arial"/>
        </w:rPr>
      </w:pPr>
    </w:p>
    <w:p w:rsidR="005812BE" w:rsidRPr="00DD3D92" w:rsidRDefault="005812BE" w:rsidP="005812BE">
      <w:pPr>
        <w:rPr>
          <w:rFonts w:ascii="Arial" w:hAnsi="Arial" w:cs="Arial"/>
        </w:rPr>
      </w:pPr>
    </w:p>
    <w:p w:rsidR="005812BE" w:rsidRPr="00DD3D92" w:rsidRDefault="005812BE" w:rsidP="005812BE">
      <w:pPr>
        <w:rPr>
          <w:rFonts w:ascii="Arial" w:hAnsi="Arial" w:cs="Arial"/>
        </w:rPr>
      </w:pPr>
      <w:r w:rsidRPr="00DD3D92">
        <w:rPr>
          <w:rFonts w:ascii="Arial" w:hAnsi="Arial" w:cs="Arial"/>
          <w:noProof/>
          <w:lang w:val="en-US"/>
        </w:rPr>
        <mc:AlternateContent>
          <mc:Choice Requires="wps">
            <w:drawing>
              <wp:anchor distT="0" distB="0" distL="114300" distR="114300" simplePos="0" relativeHeight="251743232" behindDoc="0" locked="0" layoutInCell="1" allowOverlap="1" wp14:anchorId="6B95105D" wp14:editId="50A1A3F7">
                <wp:simplePos x="0" y="0"/>
                <wp:positionH relativeFrom="column">
                  <wp:posOffset>4141913</wp:posOffset>
                </wp:positionH>
                <wp:positionV relativeFrom="paragraph">
                  <wp:posOffset>20970</wp:posOffset>
                </wp:positionV>
                <wp:extent cx="635" cy="189082"/>
                <wp:effectExtent l="0" t="0" r="37465" b="20955"/>
                <wp:wrapNone/>
                <wp:docPr id="23" name="AutoShap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890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6" o:spid="_x0000_s1026" type="#_x0000_t32" style="position:absolute;margin-left:326.15pt;margin-top:1.65pt;width:.05pt;height:14.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"/>
            </w:pict>
          </mc:Fallback>
        </mc:AlternateContent>
      </w:r>
    </w:p>
    <w:p w:rsidR="005812BE" w:rsidRPr="00DD3D92" w:rsidRDefault="005812BE" w:rsidP="005812BE">
      <w:pPr>
        <w:rPr>
          <w:rFonts w:ascii="Arial" w:hAnsi="Arial" w:cs="Arial"/>
        </w:rPr>
      </w:pPr>
      <w:r w:rsidRPr="00DD3D92">
        <w:rPr>
          <w:rFonts w:ascii="Arial" w:hAnsi="Arial" w:cs="Arial"/>
          <w:noProof/>
          <w:lang w:val="en-US"/>
        </w:rPr>
        <mc:AlternateContent>
          <mc:Choice Requires="wps">
            <w:drawing>
              <wp:anchor distT="0" distB="0" distL="114300" distR="114300" simplePos="0" relativeHeight="251756544" behindDoc="0" locked="0" layoutInCell="1" allowOverlap="1" wp14:anchorId="641C0F06" wp14:editId="23794048">
                <wp:simplePos x="0" y="0"/>
                <wp:positionH relativeFrom="column">
                  <wp:posOffset>4992370</wp:posOffset>
                </wp:positionH>
                <wp:positionV relativeFrom="paragraph">
                  <wp:posOffset>45247</wp:posOffset>
                </wp:positionV>
                <wp:extent cx="0" cy="318770"/>
                <wp:effectExtent l="0" t="0" r="19050" b="24130"/>
                <wp:wrapNone/>
                <wp:docPr id="21" name="AutoShap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9" o:spid="_x0000_s1026" type="#_x0000_t32" style="position:absolute;margin-left:393.1pt;margin-top:3.55pt;width:0;height:25.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"/>
            </w:pict>
          </mc:Fallback>
        </mc:AlternateContent>
      </w:r>
      <w:r w:rsidRPr="00DD3D92">
        <w:rPr>
          <w:rFonts w:ascii="Arial" w:hAnsi="Arial" w:cs="Arial"/>
          <w:noProof/>
          <w:lang w:val="en-US"/>
        </w:rPr>
        <mc:AlternateContent>
          <mc:Choice Requires="wps">
            <w:drawing>
              <wp:anchor distT="0" distB="0" distL="114300" distR="114300" simplePos="0" relativeHeight="251757568" behindDoc="0" locked="0" layoutInCell="1" allowOverlap="1" wp14:anchorId="7DA3E198" wp14:editId="13128373">
                <wp:simplePos x="0" y="0"/>
                <wp:positionH relativeFrom="column">
                  <wp:posOffset>3322955</wp:posOffset>
                </wp:positionH>
                <wp:positionV relativeFrom="paragraph">
                  <wp:posOffset>45247</wp:posOffset>
                </wp:positionV>
                <wp:extent cx="0" cy="318770"/>
                <wp:effectExtent l="0" t="0" r="19050" b="24130"/>
                <wp:wrapNone/>
                <wp:docPr id="22" name="AutoShap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87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00" o:spid="_x0000_s1026" type="#_x0000_t32" style="position:absolute;margin-left:261.65pt;margin-top:3.55pt;width:0;height:25.1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"/>
            </w:pict>
          </mc:Fallback>
        </mc:AlternateContent>
      </w:r>
      <w:r w:rsidRPr="00DD3D92">
        <w:rPr>
          <w:rFonts w:ascii="Arial" w:hAnsi="Arial" w:cs="Arial"/>
          <w:noProof/>
          <w:lang w:val="en-US"/>
        </w:rPr>
        <mc:AlternateContent>
          <mc:Choice Requires="wps">
            <w:drawing>
              <wp:anchor distT="0" distB="0" distL="114300" distR="114300" simplePos="0" relativeHeight="251742208" behindDoc="0" locked="0" layoutInCell="1" allowOverlap="1" wp14:anchorId="48499696" wp14:editId="4A22E117">
                <wp:simplePos x="0" y="0"/>
                <wp:positionH relativeFrom="column">
                  <wp:posOffset>3333750</wp:posOffset>
                </wp:positionH>
                <wp:positionV relativeFrom="paragraph">
                  <wp:posOffset>36992</wp:posOffset>
                </wp:positionV>
                <wp:extent cx="1644015" cy="0"/>
                <wp:effectExtent l="0" t="0" r="13335" b="19050"/>
                <wp:wrapNone/>
                <wp:docPr id="20" name="Auto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440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85" o:spid="_x0000_s1026" type="#_x0000_t32" style="position:absolute;margin-left:262.5pt;margin-top:2.9pt;width:129.45pt;height:0;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"/>
            </w:pict>
          </mc:Fallback>
        </mc:AlternateContent>
      </w:r>
    </w:p>
    <w:p w:rsidR="005812BE" w:rsidRPr="00DD3D92" w:rsidRDefault="005812BE" w:rsidP="005812BE">
      <w:pPr>
        <w:rPr>
          <w:rFonts w:ascii="Arial" w:hAnsi="Arial" w:cs="Arial"/>
        </w:rPr>
      </w:pPr>
    </w:p>
    <w:p w:rsidR="005812BE" w:rsidRPr="00DD3D92" w:rsidRDefault="005A4F71" w:rsidP="005812BE">
      <w:pPr>
        <w:rPr>
          <w:rFonts w:ascii="Arial" w:hAnsi="Arial" w:cs="Arial"/>
        </w:rPr>
      </w:pPr>
      <w:r w:rsidRPr="00DD3D92">
        <w:rPr>
          <w:rFonts w:ascii="Arial" w:hAnsi="Arial" w:cs="Arial"/>
          <w:noProof/>
          <w:lang w:val="en-US"/>
        </w:rPr>
        <mc:AlternateContent>
          <mc:Choice Requires="wps">
            <w:drawing>
              <wp:anchor distT="0" distB="0" distL="114300" distR="114300" simplePos="0" relativeHeight="251736064" behindDoc="0" locked="0" layoutInCell="1" allowOverlap="1" wp14:anchorId="37221F13" wp14:editId="330EEF13">
                <wp:simplePos x="0" y="0"/>
                <wp:positionH relativeFrom="column">
                  <wp:posOffset>4535318</wp:posOffset>
                </wp:positionH>
                <wp:positionV relativeFrom="paragraph">
                  <wp:posOffset>30702</wp:posOffset>
                </wp:positionV>
                <wp:extent cx="956310" cy="594995"/>
                <wp:effectExtent l="0" t="0" r="15240" b="14605"/>
                <wp:wrapNone/>
                <wp:docPr id="1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6310" cy="594995"/>
                        </a:xfrm>
                        <a:prstGeom prst="rect">
                          <a:avLst/>
                        </a:prstGeom>
                        <a:solidFill>
                          <a:schemeClr val="tx2">
                            <a:lumMod val="20000"/>
                            <a:lumOff val="80000"/>
                          </a:schemeClr>
                        </a:solidFill>
                        <a:ln w="9525">
                          <a:solidFill>
                            <a:srgbClr val="000000"/>
                          </a:solidFill>
                          <a:miter lim="800000"/>
                          <a:headEnd/>
                          <a:tailEnd/>
                        </a:ln>
                      </wps:spPr>
                      <wps:txbx>
                        <w:txbxContent>
                          <w:p w:rsidR="00AA1746" w:rsidRPr="00CD492C" w:rsidRDefault="00AA1746" w:rsidP="005812BE">
                            <w:pPr>
                              <w:jc w:val="center"/>
                              <w:rPr>
                                <w:sz w:val="16"/>
                                <w:szCs w:val="16"/>
                              </w:rPr>
                            </w:pPr>
                            <w:r w:rsidRPr="00CD492C">
                              <w:rPr>
                                <w:sz w:val="16"/>
                                <w:szCs w:val="16"/>
                              </w:rPr>
                              <w:t xml:space="preserve">KA. SUB. BAG. </w:t>
                            </w:r>
                            <w:r>
                              <w:rPr>
                                <w:sz w:val="16"/>
                                <w:szCs w:val="16"/>
                              </w:rPr>
                              <w:t xml:space="preserve">UMUM &amp; </w:t>
                            </w:r>
                            <w:r w:rsidRPr="005A4F71">
                              <w:rPr>
                                <w:sz w:val="16"/>
                                <w:szCs w:val="16"/>
                              </w:rPr>
                              <w:t>KEPEGAWAIAN</w:t>
                            </w:r>
                          </w:p>
                          <w:p w:rsidR="00AA1746" w:rsidRDefault="00AA1746" w:rsidP="005812BE">
                            <w:pPr>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9" o:spid="_x0000_s1029" type="#_x0000_t202" style="position:absolute;margin-left:357.1pt;margin-top:2.4pt;width:75.3pt;height:46.8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" fillcolor="#c6d9f1 [671]">
                <v:textbox>
                  <w:txbxContent>
                    <w:p w:rsidR="00AA1746" w:rsidRPr="00CD492C" w:rsidRDefault="00AA1746" w:rsidP="005812BE">
                      <w:pPr>
                        <w:jc w:val="center"/>
                        <w:rPr>
                          <w:sz w:val="16"/>
                          <w:szCs w:val="16"/>
                        </w:rPr>
                      </w:pPr>
                      <w:r w:rsidRPr="00CD492C">
                        <w:rPr>
                          <w:sz w:val="16"/>
                          <w:szCs w:val="16"/>
                        </w:rPr>
                        <w:t xml:space="preserve">KA. SUB. BAG. </w:t>
                      </w:r>
                      <w:r>
                        <w:rPr>
                          <w:sz w:val="16"/>
                          <w:szCs w:val="16"/>
                        </w:rPr>
                        <w:t xml:space="preserve">UMUM &amp; </w:t>
                      </w:r>
                      <w:r w:rsidRPr="005A4F71">
                        <w:rPr>
                          <w:sz w:val="16"/>
                          <w:szCs w:val="16"/>
                        </w:rPr>
                        <w:t>KEPEGAWAIAN</w:t>
                      </w:r>
                    </w:p>
                    <w:p w:rsidR="00AA1746" w:rsidRDefault="00AA1746" w:rsidP="005812BE">
                      <w:pPr>
                        <w:jc w:val="center"/>
                        <w:rPr>
                          <w:sz w:val="20"/>
                          <w:szCs w:val="20"/>
                        </w:rPr>
                      </w:pP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35040" behindDoc="0" locked="0" layoutInCell="1" allowOverlap="1" wp14:anchorId="5EF67734" wp14:editId="3047F4C9">
                <wp:simplePos x="0" y="0"/>
                <wp:positionH relativeFrom="column">
                  <wp:posOffset>2738120</wp:posOffset>
                </wp:positionH>
                <wp:positionV relativeFrom="paragraph">
                  <wp:posOffset>30480</wp:posOffset>
                </wp:positionV>
                <wp:extent cx="1205230" cy="594995"/>
                <wp:effectExtent l="0" t="0" r="13970" b="14605"/>
                <wp:wrapNone/>
                <wp:docPr id="1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594995"/>
                        </a:xfrm>
                        <a:prstGeom prst="rect">
                          <a:avLst/>
                        </a:prstGeom>
                        <a:solidFill>
                          <a:schemeClr val="tx2">
                            <a:lumMod val="20000"/>
                            <a:lumOff val="80000"/>
                          </a:schemeClr>
                        </a:solidFill>
                        <a:ln w="9525">
                          <a:solidFill>
                            <a:srgbClr val="000000"/>
                          </a:solidFill>
                          <a:miter lim="800000"/>
                          <a:headEnd/>
                          <a:tailEnd/>
                        </a:ln>
                      </wps:spPr>
                      <wps:txbx>
                        <w:txbxContent>
                          <w:p w:rsidR="00AA1746" w:rsidRPr="005A4F71" w:rsidRDefault="00AA1746" w:rsidP="005812BE">
                            <w:pPr>
                              <w:jc w:val="center"/>
                              <w:rPr>
                                <w:sz w:val="16"/>
                                <w:szCs w:val="16"/>
                              </w:rPr>
                            </w:pPr>
                            <w:r>
                              <w:rPr>
                                <w:sz w:val="16"/>
                                <w:szCs w:val="16"/>
                              </w:rPr>
                              <w:t>KA. SUB. BAG. PERENCANAAN,</w:t>
                            </w:r>
                            <w:r>
                              <w:rPr>
                                <w:sz w:val="20"/>
                                <w:szCs w:val="20"/>
                              </w:rPr>
                              <w:t xml:space="preserve"> </w:t>
                            </w:r>
                            <w:r w:rsidRPr="005A4F71">
                              <w:rPr>
                                <w:sz w:val="16"/>
                                <w:szCs w:val="16"/>
                              </w:rPr>
                              <w:t>EVALUASI DAN KEUANGAN</w:t>
                            </w:r>
                          </w:p>
                          <w:p w:rsidR="00AA1746" w:rsidRDefault="00AA1746" w:rsidP="005812BE">
                            <w:pPr>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7" o:spid="_x0000_s1030" type="#_x0000_t202" style="position:absolute;margin-left:215.6pt;margin-top:2.4pt;width:94.9pt;height:46.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" fillcolor="#c6d9f1 [671]">
                <v:textbox>
                  <w:txbxContent>
                    <w:p w:rsidR="00AA1746" w:rsidRPr="005A4F71" w:rsidRDefault="00AA1746" w:rsidP="005812BE">
                      <w:pPr>
                        <w:jc w:val="center"/>
                        <w:rPr>
                          <w:sz w:val="16"/>
                          <w:szCs w:val="16"/>
                        </w:rPr>
                      </w:pPr>
                      <w:r>
                        <w:rPr>
                          <w:sz w:val="16"/>
                          <w:szCs w:val="16"/>
                        </w:rPr>
                        <w:t>KA. SUB. BAG. PERENCANAAN,</w:t>
                      </w:r>
                      <w:r>
                        <w:rPr>
                          <w:sz w:val="20"/>
                          <w:szCs w:val="20"/>
                        </w:rPr>
                        <w:t xml:space="preserve"> </w:t>
                      </w:r>
                      <w:r w:rsidRPr="005A4F71">
                        <w:rPr>
                          <w:sz w:val="16"/>
                          <w:szCs w:val="16"/>
                        </w:rPr>
                        <w:t>EVALUASI DAN KEUANGAN</w:t>
                      </w:r>
                    </w:p>
                    <w:p w:rsidR="00AA1746" w:rsidRDefault="00AA1746" w:rsidP="005812BE">
                      <w:pPr>
                        <w:jc w:val="center"/>
                        <w:rPr>
                          <w:sz w:val="20"/>
                          <w:szCs w:val="20"/>
                        </w:rPr>
                      </w:pPr>
                    </w:p>
                  </w:txbxContent>
                </v:textbox>
              </v:shape>
            </w:pict>
          </mc:Fallback>
        </mc:AlternateContent>
      </w:r>
    </w:p>
    <w:p w:rsidR="005812BE" w:rsidRPr="00DD3D92" w:rsidRDefault="005812BE" w:rsidP="005812BE">
      <w:pPr>
        <w:rPr>
          <w:rFonts w:ascii="Arial" w:hAnsi="Arial" w:cs="Arial"/>
        </w:rPr>
      </w:pPr>
    </w:p>
    <w:p w:rsidR="005812BE" w:rsidRPr="00DD3D92" w:rsidRDefault="005812BE" w:rsidP="005812BE">
      <w:pPr>
        <w:rPr>
          <w:rFonts w:ascii="Arial" w:hAnsi="Arial" w:cs="Arial"/>
        </w:rPr>
      </w:pPr>
    </w:p>
    <w:p w:rsidR="005812BE" w:rsidRPr="00DD3D92" w:rsidRDefault="005812BE" w:rsidP="005812BE">
      <w:pPr>
        <w:rPr>
          <w:rFonts w:ascii="Arial" w:hAnsi="Arial" w:cs="Arial"/>
        </w:rPr>
      </w:pPr>
    </w:p>
    <w:p w:rsidR="005812BE" w:rsidRPr="00DD3D92" w:rsidRDefault="005A4F71" w:rsidP="005812BE">
      <w:pPr>
        <w:rPr>
          <w:rFonts w:ascii="Arial" w:hAnsi="Arial" w:cs="Arial"/>
        </w:rPr>
      </w:pPr>
      <w:r w:rsidRPr="00DD3D92">
        <w:rPr>
          <w:rFonts w:ascii="Arial" w:hAnsi="Arial" w:cs="Arial"/>
          <w:noProof/>
          <w:lang w:val="en-US"/>
        </w:rPr>
        <mc:AlternateContent>
          <mc:Choice Requires="wps">
            <w:drawing>
              <wp:anchor distT="0" distB="0" distL="114300" distR="114300" simplePos="0" relativeHeight="251753472" behindDoc="0" locked="0" layoutInCell="1" allowOverlap="1" wp14:anchorId="53869644" wp14:editId="6D3F80F9">
                <wp:simplePos x="0" y="0"/>
                <wp:positionH relativeFrom="column">
                  <wp:posOffset>4786630</wp:posOffset>
                </wp:positionH>
                <wp:positionV relativeFrom="paragraph">
                  <wp:posOffset>93980</wp:posOffset>
                </wp:positionV>
                <wp:extent cx="0" cy="333375"/>
                <wp:effectExtent l="0" t="0" r="19050" b="9525"/>
                <wp:wrapNone/>
                <wp:docPr id="15" name="AutoShap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6" o:spid="_x0000_s1026" type="#_x0000_t32" style="position:absolute;margin-left:376.9pt;margin-top:7.4pt;width:0;height:2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MIBHAIAADw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"/>
            </w:pict>
          </mc:Fallback>
        </mc:AlternateContent>
      </w:r>
      <w:r w:rsidRPr="00DD3D92">
        <w:rPr>
          <w:rFonts w:ascii="Arial" w:hAnsi="Arial" w:cs="Arial"/>
          <w:noProof/>
          <w:lang w:val="en-US"/>
        </w:rPr>
        <mc:AlternateContent>
          <mc:Choice Requires="wps">
            <w:drawing>
              <wp:anchor distT="0" distB="0" distL="114300" distR="114300" simplePos="0" relativeHeight="251755520" behindDoc="0" locked="0" layoutInCell="1" allowOverlap="1" wp14:anchorId="3843BB3B" wp14:editId="19729A22">
                <wp:simplePos x="0" y="0"/>
                <wp:positionH relativeFrom="column">
                  <wp:posOffset>3599815</wp:posOffset>
                </wp:positionH>
                <wp:positionV relativeFrom="paragraph">
                  <wp:posOffset>93980</wp:posOffset>
                </wp:positionV>
                <wp:extent cx="0" cy="333375"/>
                <wp:effectExtent l="0" t="0" r="19050" b="9525"/>
                <wp:wrapNone/>
                <wp:docPr id="14" name="AutoShape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8" o:spid="_x0000_s1026" type="#_x0000_t32" style="position:absolute;margin-left:283.45pt;margin-top:7.4pt;width:0;height:26.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"/>
            </w:pict>
          </mc:Fallback>
        </mc:AlternateContent>
      </w:r>
      <w:r w:rsidRPr="00DD3D92">
        <w:rPr>
          <w:rFonts w:ascii="Arial" w:hAnsi="Arial" w:cs="Arial"/>
          <w:noProof/>
          <w:lang w:val="en-US"/>
        </w:rPr>
        <mc:AlternateContent>
          <mc:Choice Requires="wps">
            <w:drawing>
              <wp:anchor distT="0" distB="0" distL="114300" distR="114300" simplePos="0" relativeHeight="251754496" behindDoc="0" locked="0" layoutInCell="1" allowOverlap="1" wp14:anchorId="5C8FB9B4" wp14:editId="10D426CE">
                <wp:simplePos x="0" y="0"/>
                <wp:positionH relativeFrom="column">
                  <wp:posOffset>2399030</wp:posOffset>
                </wp:positionH>
                <wp:positionV relativeFrom="paragraph">
                  <wp:posOffset>93980</wp:posOffset>
                </wp:positionV>
                <wp:extent cx="0" cy="333375"/>
                <wp:effectExtent l="0" t="0" r="19050" b="9525"/>
                <wp:wrapNone/>
                <wp:docPr id="13" name="AutoShap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7" o:spid="_x0000_s1026" type="#_x0000_t32" style="position:absolute;margin-left:188.9pt;margin-top:7.4pt;width:0;height:26.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"/>
            </w:pict>
          </mc:Fallback>
        </mc:AlternateContent>
      </w:r>
      <w:r w:rsidRPr="00DD3D92">
        <w:rPr>
          <w:rFonts w:ascii="Arial" w:hAnsi="Arial" w:cs="Arial"/>
          <w:noProof/>
          <w:lang w:val="en-US"/>
        </w:rPr>
        <mc:AlternateContent>
          <mc:Choice Requires="wps">
            <w:drawing>
              <wp:anchor distT="0" distB="0" distL="114300" distR="114300" simplePos="0" relativeHeight="251752448" behindDoc="0" locked="0" layoutInCell="1" allowOverlap="1" wp14:anchorId="35E15C57" wp14:editId="21A05597">
                <wp:simplePos x="0" y="0"/>
                <wp:positionH relativeFrom="column">
                  <wp:posOffset>1182370</wp:posOffset>
                </wp:positionH>
                <wp:positionV relativeFrom="paragraph">
                  <wp:posOffset>100330</wp:posOffset>
                </wp:positionV>
                <wp:extent cx="0" cy="333375"/>
                <wp:effectExtent l="0" t="0" r="19050" b="9525"/>
                <wp:wrapNone/>
                <wp:docPr id="12" name="AutoShap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5" o:spid="_x0000_s1026" type="#_x0000_t32" style="position:absolute;margin-left:93.1pt;margin-top:7.9pt;width:0;height:26.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"/>
            </w:pict>
          </mc:Fallback>
        </mc:AlternateContent>
      </w:r>
      <w:r w:rsidRPr="00DD3D92">
        <w:rPr>
          <w:rFonts w:ascii="Arial" w:hAnsi="Arial" w:cs="Arial"/>
          <w:noProof/>
          <w:lang w:val="en-US"/>
        </w:rPr>
        <mc:AlternateContent>
          <mc:Choice Requires="wps">
            <w:drawing>
              <wp:anchor distT="0" distB="0" distL="114300" distR="114300" simplePos="0" relativeHeight="251751424" behindDoc="0" locked="0" layoutInCell="1" allowOverlap="1" wp14:anchorId="1F004F7C" wp14:editId="69F6026A">
                <wp:simplePos x="0" y="0"/>
                <wp:positionH relativeFrom="column">
                  <wp:posOffset>83820</wp:posOffset>
                </wp:positionH>
                <wp:positionV relativeFrom="paragraph">
                  <wp:posOffset>80807</wp:posOffset>
                </wp:positionV>
                <wp:extent cx="635" cy="333375"/>
                <wp:effectExtent l="0" t="0" r="37465" b="9525"/>
                <wp:wrapNone/>
                <wp:docPr id="16" name="AutoShap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333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4" o:spid="_x0000_s1026" type="#_x0000_t32" style="position:absolute;margin-left:6.6pt;margin-top:6.35pt;width:.05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"/>
            </w:pict>
          </mc:Fallback>
        </mc:AlternateContent>
      </w:r>
      <w:r w:rsidRPr="00DD3D92">
        <w:rPr>
          <w:rFonts w:ascii="Arial" w:hAnsi="Arial" w:cs="Arial"/>
          <w:noProof/>
          <w:lang w:val="en-US"/>
        </w:rPr>
        <mc:AlternateContent>
          <mc:Choice Requires="wps">
            <w:drawing>
              <wp:anchor distT="0" distB="0" distL="114300" distR="114300" simplePos="0" relativeHeight="251750400" behindDoc="0" locked="0" layoutInCell="1" allowOverlap="1" wp14:anchorId="1DC78975" wp14:editId="0AF10508">
                <wp:simplePos x="0" y="0"/>
                <wp:positionH relativeFrom="column">
                  <wp:posOffset>69215</wp:posOffset>
                </wp:positionH>
                <wp:positionV relativeFrom="paragraph">
                  <wp:posOffset>96047</wp:posOffset>
                </wp:positionV>
                <wp:extent cx="4720590" cy="0"/>
                <wp:effectExtent l="0" t="0" r="22860" b="19050"/>
                <wp:wrapNone/>
                <wp:docPr id="11" name="AutoShap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205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93" o:spid="_x0000_s1026" type="#_x0000_t32" style="position:absolute;margin-left:5.45pt;margin-top:7.55pt;width:371.7pt;height: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mVHwIAAD0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"/>
            </w:pict>
          </mc:Fallback>
        </mc:AlternateContent>
      </w:r>
    </w:p>
    <w:p w:rsidR="005812BE" w:rsidRPr="00DD3D92" w:rsidRDefault="005812BE" w:rsidP="005812BE">
      <w:pPr>
        <w:rPr>
          <w:rFonts w:ascii="Arial" w:hAnsi="Arial" w:cs="Arial"/>
        </w:rPr>
      </w:pPr>
    </w:p>
    <w:p w:rsidR="005812BE" w:rsidRPr="00DD3D92" w:rsidRDefault="005A4F71" w:rsidP="005812BE">
      <w:pPr>
        <w:tabs>
          <w:tab w:val="left" w:pos="4860"/>
          <w:tab w:val="left" w:pos="5040"/>
          <w:tab w:val="left" w:pos="5220"/>
        </w:tabs>
        <w:spacing w:line="360" w:lineRule="auto"/>
        <w:jc w:val="both"/>
        <w:rPr>
          <w:rFonts w:ascii="Arial" w:hAnsi="Arial" w:cs="Arial"/>
        </w:rPr>
      </w:pPr>
      <w:r w:rsidRPr="00DD3D92">
        <w:rPr>
          <w:rFonts w:ascii="Arial" w:hAnsi="Arial" w:cs="Arial"/>
          <w:noProof/>
          <w:lang w:val="en-US"/>
        </w:rPr>
        <mc:AlternateContent>
          <mc:Choice Requires="wps">
            <w:drawing>
              <wp:anchor distT="0" distB="0" distL="114300" distR="114300" simplePos="0" relativeHeight="251745280" behindDoc="0" locked="0" layoutInCell="1" allowOverlap="1" wp14:anchorId="5B5AA7DF" wp14:editId="3FE6F70B">
                <wp:simplePos x="0" y="0"/>
                <wp:positionH relativeFrom="column">
                  <wp:posOffset>4248150</wp:posOffset>
                </wp:positionH>
                <wp:positionV relativeFrom="paragraph">
                  <wp:posOffset>106045</wp:posOffset>
                </wp:positionV>
                <wp:extent cx="1133475" cy="446405"/>
                <wp:effectExtent l="0" t="0" r="28575" b="10795"/>
                <wp:wrapNone/>
                <wp:docPr id="9"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446405"/>
                        </a:xfrm>
                        <a:prstGeom prst="rect">
                          <a:avLst/>
                        </a:prstGeom>
                        <a:solidFill>
                          <a:schemeClr val="accent3">
                            <a:lumMod val="40000"/>
                            <a:lumOff val="60000"/>
                          </a:schemeClr>
                        </a:solidFill>
                        <a:ln w="9525">
                          <a:solidFill>
                            <a:srgbClr val="000000"/>
                          </a:solidFill>
                          <a:miter lim="800000"/>
                          <a:headEnd/>
                          <a:tailEnd/>
                        </a:ln>
                      </wps:spPr>
                      <wps:txbx>
                        <w:txbxContent>
                          <w:p w:rsidR="00AA1746" w:rsidRPr="00CD492C" w:rsidRDefault="00AA1746" w:rsidP="005812BE">
                            <w:pPr>
                              <w:jc w:val="center"/>
                              <w:rPr>
                                <w:sz w:val="16"/>
                                <w:szCs w:val="16"/>
                              </w:rPr>
                            </w:pPr>
                            <w:r>
                              <w:rPr>
                                <w:sz w:val="16"/>
                                <w:szCs w:val="16"/>
                              </w:rPr>
                              <w:t xml:space="preserve">KASI KETENTRAMAN &amp; </w:t>
                            </w:r>
                            <w:r w:rsidRPr="005A4F71">
                              <w:rPr>
                                <w:sz w:val="16"/>
                                <w:szCs w:val="16"/>
                              </w:rPr>
                              <w:t>KETERTIBAN</w:t>
                            </w:r>
                          </w:p>
                          <w:p w:rsidR="00AA1746" w:rsidRDefault="00AA1746" w:rsidP="005812BE">
                            <w:pPr>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8" o:spid="_x0000_s1031" type="#_x0000_t202" style="position:absolute;left:0;text-align:left;margin-left:334.5pt;margin-top:8.35pt;width:89.25pt;height:35.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" fillcolor="#d6e3bc [1302]">
                <v:textbox>
                  <w:txbxContent>
                    <w:p w:rsidR="00AA1746" w:rsidRPr="00CD492C" w:rsidRDefault="00AA1746" w:rsidP="005812BE">
                      <w:pPr>
                        <w:jc w:val="center"/>
                        <w:rPr>
                          <w:sz w:val="16"/>
                          <w:szCs w:val="16"/>
                        </w:rPr>
                      </w:pPr>
                      <w:r>
                        <w:rPr>
                          <w:sz w:val="16"/>
                          <w:szCs w:val="16"/>
                        </w:rPr>
                        <w:t xml:space="preserve">KASI KETENTRAMAN &amp; </w:t>
                      </w:r>
                      <w:r w:rsidRPr="005A4F71">
                        <w:rPr>
                          <w:sz w:val="16"/>
                          <w:szCs w:val="16"/>
                        </w:rPr>
                        <w:t>KETERTIBAN</w:t>
                      </w:r>
                    </w:p>
                    <w:p w:rsidR="00AA1746" w:rsidRDefault="00AA1746" w:rsidP="005812BE">
                      <w:pPr>
                        <w:jc w:val="center"/>
                        <w:rPr>
                          <w:sz w:val="20"/>
                          <w:szCs w:val="20"/>
                        </w:rPr>
                      </w:pP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46304" behindDoc="0" locked="0" layoutInCell="1" allowOverlap="1" wp14:anchorId="1AA04374" wp14:editId="1148868B">
                <wp:simplePos x="0" y="0"/>
                <wp:positionH relativeFrom="column">
                  <wp:posOffset>3035935</wp:posOffset>
                </wp:positionH>
                <wp:positionV relativeFrom="paragraph">
                  <wp:posOffset>95250</wp:posOffset>
                </wp:positionV>
                <wp:extent cx="1099185" cy="457200"/>
                <wp:effectExtent l="0" t="0" r="24765" b="19050"/>
                <wp:wrapNone/>
                <wp:docPr id="8"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185" cy="457200"/>
                        </a:xfrm>
                        <a:prstGeom prst="rect">
                          <a:avLst/>
                        </a:prstGeom>
                        <a:solidFill>
                          <a:schemeClr val="accent3">
                            <a:lumMod val="40000"/>
                            <a:lumOff val="60000"/>
                          </a:schemeClr>
                        </a:solidFill>
                        <a:ln w="9525">
                          <a:solidFill>
                            <a:srgbClr val="000000"/>
                          </a:solidFill>
                          <a:miter lim="800000"/>
                          <a:headEnd/>
                          <a:tailEnd/>
                        </a:ln>
                      </wps:spPr>
                      <wps:txbx>
                        <w:txbxContent>
                          <w:p w:rsidR="00AA1746" w:rsidRPr="005A4F71" w:rsidRDefault="00AA1746" w:rsidP="005812BE">
                            <w:pPr>
                              <w:jc w:val="center"/>
                              <w:rPr>
                                <w:sz w:val="16"/>
                                <w:szCs w:val="16"/>
                              </w:rPr>
                            </w:pPr>
                            <w:r w:rsidRPr="005A4F71">
                              <w:rPr>
                                <w:sz w:val="16"/>
                                <w:szCs w:val="16"/>
                              </w:rPr>
                              <w:t>KASI PELAYANAN PUBLIK</w:t>
                            </w:r>
                          </w:p>
                          <w:p w:rsidR="00AA1746" w:rsidRPr="00BB635D" w:rsidRDefault="00AA1746" w:rsidP="005812BE">
                            <w:pPr>
                              <w:jc w:val="center"/>
                              <w:rPr>
                                <w:sz w:val="16"/>
                                <w:szCs w:val="16"/>
                                <w:u w:val="single"/>
                              </w:rPr>
                            </w:pPr>
                          </w:p>
                          <w:p w:rsidR="00AA1746" w:rsidRPr="005A4F71" w:rsidRDefault="00AA1746" w:rsidP="005812BE">
                            <w:pPr>
                              <w:jc w:val="center"/>
                              <w:rPr>
                                <w:b/>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9" o:spid="_x0000_s1032" type="#_x0000_t202" style="position:absolute;left:0;text-align:left;margin-left:239.05pt;margin-top:7.5pt;width:86.55pt;height:3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" fillcolor="#d6e3bc [1302]">
                <v:textbox>
                  <w:txbxContent>
                    <w:p w:rsidR="00AA1746" w:rsidRPr="005A4F71" w:rsidRDefault="00AA1746" w:rsidP="005812BE">
                      <w:pPr>
                        <w:jc w:val="center"/>
                        <w:rPr>
                          <w:sz w:val="16"/>
                          <w:szCs w:val="16"/>
                        </w:rPr>
                      </w:pPr>
                      <w:r w:rsidRPr="005A4F71">
                        <w:rPr>
                          <w:sz w:val="16"/>
                          <w:szCs w:val="16"/>
                        </w:rPr>
                        <w:t>KASI PELAYANAN PUBLIK</w:t>
                      </w:r>
                    </w:p>
                    <w:p w:rsidR="00AA1746" w:rsidRPr="00BB635D" w:rsidRDefault="00AA1746" w:rsidP="005812BE">
                      <w:pPr>
                        <w:jc w:val="center"/>
                        <w:rPr>
                          <w:sz w:val="16"/>
                          <w:szCs w:val="16"/>
                          <w:u w:val="single"/>
                        </w:rPr>
                      </w:pPr>
                    </w:p>
                    <w:p w:rsidR="00AA1746" w:rsidRPr="005A4F71" w:rsidRDefault="00AA1746" w:rsidP="005812BE">
                      <w:pPr>
                        <w:jc w:val="center"/>
                        <w:rPr>
                          <w:b/>
                          <w:sz w:val="20"/>
                          <w:szCs w:val="20"/>
                        </w:rPr>
                      </w:pP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47328" behindDoc="0" locked="0" layoutInCell="1" allowOverlap="1" wp14:anchorId="265E4E53" wp14:editId="0AEF991A">
                <wp:simplePos x="0" y="0"/>
                <wp:positionH relativeFrom="column">
                  <wp:posOffset>1770380</wp:posOffset>
                </wp:positionH>
                <wp:positionV relativeFrom="paragraph">
                  <wp:posOffset>94615</wp:posOffset>
                </wp:positionV>
                <wp:extent cx="1135380" cy="457200"/>
                <wp:effectExtent l="0" t="0" r="26670" b="19050"/>
                <wp:wrapNone/>
                <wp:docPr id="7"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5380" cy="457200"/>
                        </a:xfrm>
                        <a:prstGeom prst="rect">
                          <a:avLst/>
                        </a:prstGeom>
                        <a:solidFill>
                          <a:schemeClr val="accent3">
                            <a:lumMod val="40000"/>
                            <a:lumOff val="60000"/>
                          </a:schemeClr>
                        </a:solidFill>
                        <a:ln w="9525">
                          <a:solidFill>
                            <a:srgbClr val="000000"/>
                          </a:solidFill>
                          <a:miter lim="800000"/>
                          <a:headEnd/>
                          <a:tailEnd/>
                        </a:ln>
                      </wps:spPr>
                      <wps:txbx>
                        <w:txbxContent>
                          <w:p w:rsidR="00AA1746" w:rsidRPr="00BB635D" w:rsidRDefault="00AA1746" w:rsidP="005812BE">
                            <w:pPr>
                              <w:jc w:val="center"/>
                              <w:rPr>
                                <w:sz w:val="16"/>
                                <w:szCs w:val="16"/>
                                <w:u w:val="single"/>
                              </w:rPr>
                            </w:pPr>
                            <w:r w:rsidRPr="00176EB7">
                              <w:rPr>
                                <w:sz w:val="16"/>
                                <w:szCs w:val="16"/>
                              </w:rPr>
                              <w:t xml:space="preserve">KASI KESEJAHTERAAN </w:t>
                            </w:r>
                            <w:r w:rsidRPr="005A4F71">
                              <w:rPr>
                                <w:sz w:val="16"/>
                                <w:szCs w:val="16"/>
                              </w:rPr>
                              <w:t>SOSIAL</w:t>
                            </w:r>
                          </w:p>
                          <w:p w:rsidR="00AA1746" w:rsidRDefault="00AA1746" w:rsidP="005812BE">
                            <w:pP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0" o:spid="_x0000_s1033" type="#_x0000_t202" style="position:absolute;left:0;text-align:left;margin-left:139.4pt;margin-top:7.45pt;width:89.4pt;height:36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" fillcolor="#d6e3bc [1302]">
                <v:textbox>
                  <w:txbxContent>
                    <w:p w:rsidR="00AA1746" w:rsidRPr="00BB635D" w:rsidRDefault="00AA1746" w:rsidP="005812BE">
                      <w:pPr>
                        <w:jc w:val="center"/>
                        <w:rPr>
                          <w:sz w:val="16"/>
                          <w:szCs w:val="16"/>
                          <w:u w:val="single"/>
                        </w:rPr>
                      </w:pPr>
                      <w:r w:rsidRPr="00176EB7">
                        <w:rPr>
                          <w:sz w:val="16"/>
                          <w:szCs w:val="16"/>
                        </w:rPr>
                        <w:t xml:space="preserve">KASI KESEJAHTERAAN </w:t>
                      </w:r>
                      <w:r w:rsidRPr="005A4F71">
                        <w:rPr>
                          <w:sz w:val="16"/>
                          <w:szCs w:val="16"/>
                        </w:rPr>
                        <w:t>SOSIAL</w:t>
                      </w:r>
                    </w:p>
                    <w:p w:rsidR="00AA1746" w:rsidRDefault="00AA1746" w:rsidP="005812BE">
                      <w:pPr>
                        <w:rPr>
                          <w:sz w:val="20"/>
                          <w:szCs w:val="20"/>
                        </w:rPr>
                      </w:pP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48352" behindDoc="0" locked="0" layoutInCell="1" allowOverlap="1" wp14:anchorId="24D130D8" wp14:editId="084BA35E">
                <wp:simplePos x="0" y="0"/>
                <wp:positionH relativeFrom="column">
                  <wp:posOffset>633095</wp:posOffset>
                </wp:positionH>
                <wp:positionV relativeFrom="paragraph">
                  <wp:posOffset>83820</wp:posOffset>
                </wp:positionV>
                <wp:extent cx="1031240" cy="467360"/>
                <wp:effectExtent l="0" t="0" r="16510" b="27940"/>
                <wp:wrapNone/>
                <wp:docPr id="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467360"/>
                        </a:xfrm>
                        <a:prstGeom prst="rect">
                          <a:avLst/>
                        </a:prstGeom>
                        <a:solidFill>
                          <a:schemeClr val="accent3">
                            <a:lumMod val="40000"/>
                            <a:lumOff val="60000"/>
                          </a:schemeClr>
                        </a:solidFill>
                        <a:ln w="9525">
                          <a:solidFill>
                            <a:srgbClr val="000000"/>
                          </a:solidFill>
                          <a:miter lim="800000"/>
                          <a:headEnd/>
                          <a:tailEnd/>
                        </a:ln>
                      </wps:spPr>
                      <wps:txbx>
                        <w:txbxContent>
                          <w:p w:rsidR="00AA1746" w:rsidRDefault="00AA1746" w:rsidP="005812BE">
                            <w:pPr>
                              <w:jc w:val="center"/>
                              <w:rPr>
                                <w:sz w:val="16"/>
                                <w:szCs w:val="16"/>
                              </w:rPr>
                            </w:pPr>
                            <w:r>
                              <w:rPr>
                                <w:sz w:val="16"/>
                                <w:szCs w:val="16"/>
                              </w:rPr>
                              <w:t xml:space="preserve">KASI </w:t>
                            </w:r>
                            <w:r w:rsidRPr="005A4F71">
                              <w:rPr>
                                <w:sz w:val="16"/>
                                <w:szCs w:val="16"/>
                              </w:rPr>
                              <w:t>PEMBANGUNAN</w:t>
                            </w:r>
                          </w:p>
                          <w:p w:rsidR="00AA1746" w:rsidRDefault="00AA1746" w:rsidP="005812BE">
                            <w:pPr>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1" o:spid="_x0000_s1034" type="#_x0000_t202" style="position:absolute;left:0;text-align:left;margin-left:49.85pt;margin-top:6.6pt;width:81.2pt;height:36.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" fillcolor="#d6e3bc [1302]">
                <v:textbox>
                  <w:txbxContent>
                    <w:p w:rsidR="00AA1746" w:rsidRDefault="00AA1746" w:rsidP="005812BE">
                      <w:pPr>
                        <w:jc w:val="center"/>
                        <w:rPr>
                          <w:sz w:val="16"/>
                          <w:szCs w:val="16"/>
                        </w:rPr>
                      </w:pPr>
                      <w:r>
                        <w:rPr>
                          <w:sz w:val="16"/>
                          <w:szCs w:val="16"/>
                        </w:rPr>
                        <w:t xml:space="preserve">KASI </w:t>
                      </w:r>
                      <w:r w:rsidRPr="005A4F71">
                        <w:rPr>
                          <w:sz w:val="16"/>
                          <w:szCs w:val="16"/>
                        </w:rPr>
                        <w:t>PEMBANGUNAN</w:t>
                      </w:r>
                    </w:p>
                    <w:p w:rsidR="00AA1746" w:rsidRDefault="00AA1746" w:rsidP="005812BE">
                      <w:pPr>
                        <w:jc w:val="center"/>
                        <w:rPr>
                          <w:sz w:val="20"/>
                          <w:szCs w:val="20"/>
                        </w:rPr>
                      </w:pPr>
                    </w:p>
                  </w:txbxContent>
                </v:textbox>
              </v:shape>
            </w:pict>
          </mc:Fallback>
        </mc:AlternateContent>
      </w:r>
      <w:r w:rsidRPr="00DD3D92">
        <w:rPr>
          <w:rFonts w:ascii="Arial" w:hAnsi="Arial" w:cs="Arial"/>
          <w:noProof/>
          <w:lang w:val="en-US"/>
        </w:rPr>
        <mc:AlternateContent>
          <mc:Choice Requires="wps">
            <w:drawing>
              <wp:anchor distT="0" distB="0" distL="114300" distR="114300" simplePos="0" relativeHeight="251744256" behindDoc="0" locked="0" layoutInCell="1" allowOverlap="1" wp14:anchorId="58C6F8E8" wp14:editId="6447B91E">
                <wp:simplePos x="0" y="0"/>
                <wp:positionH relativeFrom="column">
                  <wp:posOffset>-568325</wp:posOffset>
                </wp:positionH>
                <wp:positionV relativeFrom="paragraph">
                  <wp:posOffset>77470</wp:posOffset>
                </wp:positionV>
                <wp:extent cx="1124585" cy="477520"/>
                <wp:effectExtent l="0" t="0" r="18415" b="17780"/>
                <wp:wrapNone/>
                <wp:docPr id="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4585" cy="477520"/>
                        </a:xfrm>
                        <a:prstGeom prst="rect">
                          <a:avLst/>
                        </a:prstGeom>
                        <a:solidFill>
                          <a:schemeClr val="accent3">
                            <a:lumMod val="40000"/>
                            <a:lumOff val="60000"/>
                          </a:schemeClr>
                        </a:solidFill>
                        <a:ln w="9525">
                          <a:solidFill>
                            <a:srgbClr val="000000"/>
                          </a:solidFill>
                          <a:miter lim="800000"/>
                          <a:headEnd/>
                          <a:tailEnd/>
                        </a:ln>
                      </wps:spPr>
                      <wps:txbx>
                        <w:txbxContent>
                          <w:p w:rsidR="00AA1746" w:rsidRPr="00CD492C" w:rsidRDefault="00AA1746" w:rsidP="005812BE">
                            <w:pPr>
                              <w:jc w:val="center"/>
                              <w:rPr>
                                <w:sz w:val="16"/>
                                <w:szCs w:val="16"/>
                              </w:rPr>
                            </w:pPr>
                            <w:r>
                              <w:rPr>
                                <w:sz w:val="16"/>
                                <w:szCs w:val="16"/>
                              </w:rPr>
                              <w:t xml:space="preserve">KASI </w:t>
                            </w:r>
                            <w:r w:rsidRPr="005A4F71">
                              <w:rPr>
                                <w:sz w:val="16"/>
                                <w:szCs w:val="16"/>
                              </w:rPr>
                              <w:t>PEMERINTAHAN</w:t>
                            </w:r>
                          </w:p>
                          <w:p w:rsidR="00AA1746" w:rsidRDefault="00AA1746" w:rsidP="005812BE">
                            <w:pPr>
                              <w:jc w:val="center"/>
                              <w:rPr>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7" o:spid="_x0000_s1035" type="#_x0000_t202" style="position:absolute;left:0;text-align:left;margin-left:-44.75pt;margin-top:6.1pt;width:88.55pt;height:37.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" fillcolor="#d6e3bc [1302]">
                <v:textbox>
                  <w:txbxContent>
                    <w:p w:rsidR="00AA1746" w:rsidRPr="00CD492C" w:rsidRDefault="00AA1746" w:rsidP="005812BE">
                      <w:pPr>
                        <w:jc w:val="center"/>
                        <w:rPr>
                          <w:sz w:val="16"/>
                          <w:szCs w:val="16"/>
                        </w:rPr>
                      </w:pPr>
                      <w:r>
                        <w:rPr>
                          <w:sz w:val="16"/>
                          <w:szCs w:val="16"/>
                        </w:rPr>
                        <w:t xml:space="preserve">KASI </w:t>
                      </w:r>
                      <w:r w:rsidRPr="005A4F71">
                        <w:rPr>
                          <w:sz w:val="16"/>
                          <w:szCs w:val="16"/>
                        </w:rPr>
                        <w:t>PEMERINTAHAN</w:t>
                      </w:r>
                    </w:p>
                    <w:p w:rsidR="00AA1746" w:rsidRDefault="00AA1746" w:rsidP="005812BE">
                      <w:pPr>
                        <w:jc w:val="center"/>
                        <w:rPr>
                          <w:sz w:val="20"/>
                          <w:szCs w:val="20"/>
                        </w:rPr>
                      </w:pPr>
                    </w:p>
                  </w:txbxContent>
                </v:textbox>
              </v:shape>
            </w:pict>
          </mc:Fallback>
        </mc:AlternateContent>
      </w:r>
    </w:p>
    <w:p w:rsidR="005812BE" w:rsidRPr="00DD3D92" w:rsidRDefault="005812BE" w:rsidP="005812BE">
      <w:pPr>
        <w:tabs>
          <w:tab w:val="left" w:pos="4860"/>
          <w:tab w:val="left" w:pos="5040"/>
          <w:tab w:val="left" w:pos="5220"/>
        </w:tabs>
        <w:spacing w:line="360" w:lineRule="auto"/>
        <w:jc w:val="both"/>
        <w:rPr>
          <w:rFonts w:ascii="Arial" w:hAnsi="Arial" w:cs="Arial"/>
        </w:rPr>
      </w:pPr>
    </w:p>
    <w:p w:rsidR="005812BE" w:rsidRPr="00DD3D92" w:rsidRDefault="005812BE" w:rsidP="005812BE">
      <w:pPr>
        <w:tabs>
          <w:tab w:val="left" w:pos="4860"/>
          <w:tab w:val="left" w:pos="5040"/>
          <w:tab w:val="left" w:pos="5220"/>
        </w:tabs>
        <w:spacing w:line="360" w:lineRule="auto"/>
        <w:jc w:val="both"/>
        <w:rPr>
          <w:rFonts w:ascii="Arial" w:hAnsi="Arial" w:cs="Arial"/>
        </w:rPr>
      </w:pPr>
    </w:p>
    <w:p w:rsidR="005812BE" w:rsidRPr="00DD3D92" w:rsidRDefault="005812BE" w:rsidP="005812BE">
      <w:pPr>
        <w:widowControl w:val="0"/>
        <w:autoSpaceDE w:val="0"/>
        <w:autoSpaceDN w:val="0"/>
        <w:spacing w:line="360" w:lineRule="auto"/>
        <w:ind w:left="567" w:firstLine="851"/>
        <w:jc w:val="both"/>
        <w:rPr>
          <w:rFonts w:ascii="Arial" w:hAnsi="Arial" w:cs="Arial"/>
          <w:bCs/>
          <w:color w:val="000000"/>
        </w:rPr>
      </w:pPr>
      <w:r w:rsidRPr="00DD3D92">
        <w:rPr>
          <w:rFonts w:ascii="Arial" w:hAnsi="Arial" w:cs="Arial"/>
          <w:bCs/>
          <w:color w:val="000000"/>
        </w:rPr>
        <w:t>Sedangkan mengenai tugas dari masing-masing unsur tersebut, yaitu :</w:t>
      </w:r>
    </w:p>
    <w:p w:rsidR="005812BE" w:rsidRPr="00DD3D92" w:rsidRDefault="005812BE" w:rsidP="005812BE">
      <w:pPr>
        <w:pStyle w:val="ListParagraph"/>
        <w:widowControl w:val="0"/>
        <w:numPr>
          <w:ilvl w:val="0"/>
          <w:numId w:val="4"/>
        </w:numPr>
        <w:tabs>
          <w:tab w:val="left" w:pos="851"/>
        </w:tabs>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t>Camat</w:t>
      </w:r>
    </w:p>
    <w:p w:rsidR="005812BE" w:rsidRPr="00DD3D92" w:rsidRDefault="005812BE" w:rsidP="005812BE">
      <w:pPr>
        <w:pStyle w:val="ListParagraph"/>
        <w:widowControl w:val="0"/>
        <w:autoSpaceDE w:val="0"/>
        <w:autoSpaceDN w:val="0"/>
        <w:spacing w:line="360" w:lineRule="auto"/>
        <w:ind w:left="851"/>
        <w:jc w:val="both"/>
        <w:rPr>
          <w:rFonts w:ascii="Arial" w:hAnsi="Arial" w:cs="Arial"/>
          <w:bCs/>
          <w:color w:val="000000"/>
        </w:rPr>
      </w:pPr>
      <w:r w:rsidRPr="00AC31B8">
        <w:rPr>
          <w:rFonts w:ascii="Arial" w:hAnsi="Arial" w:cs="Arial"/>
        </w:rPr>
        <w:t>Camat  mempunyai tugas melaksanakan kewenangan pemerintahan yang dilimpahkan oleh Walikota untuk menangani sebagian urusan otonomi daerah  dan peningkatan koordinasi penyelenggaraan pemerintahan, pelayanan publik dan pemberdayaan masyarakat  kelurahan</w:t>
      </w:r>
      <w:r w:rsidRPr="00DD3D92">
        <w:rPr>
          <w:rFonts w:ascii="Arial" w:hAnsi="Arial" w:cs="Arial"/>
          <w:bCs/>
          <w:color w:val="000000"/>
        </w:rPr>
        <w:t>.</w:t>
      </w: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t>Sekretaris Camat</w:t>
      </w:r>
    </w:p>
    <w:p w:rsidR="005812BE" w:rsidRPr="00366F1A"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 xml:space="preserve">Sekretaris Camat </w:t>
      </w:r>
      <w:r w:rsidRPr="00366F1A">
        <w:rPr>
          <w:rFonts w:ascii="Arial" w:hAnsi="Arial" w:cs="Arial"/>
          <w:bCs/>
          <w:color w:val="000000" w:themeColor="text1"/>
        </w:rPr>
        <w:t xml:space="preserve">mempunyai tugas merencanakan, mengkoordinasikan dan mensinkronisasikan, membina, mengawasi dan mengendalikan serta mengevaluasi pelaksanaan tugas Sekretariat, </w:t>
      </w:r>
      <w:r w:rsidRPr="00366F1A">
        <w:rPr>
          <w:rFonts w:ascii="Arial" w:hAnsi="Arial" w:cs="Arial"/>
          <w:bCs/>
          <w:color w:val="000000" w:themeColor="text1"/>
          <w:lang w:val="nl-NL"/>
        </w:rPr>
        <w:t xml:space="preserve">Seksi </w:t>
      </w:r>
      <w:r w:rsidRPr="00366F1A">
        <w:rPr>
          <w:rFonts w:ascii="Arial" w:hAnsi="Arial" w:cs="Arial"/>
          <w:bCs/>
          <w:color w:val="000000" w:themeColor="text1"/>
        </w:rPr>
        <w:t>Pemerintahan</w:t>
      </w:r>
      <w:r w:rsidRPr="00366F1A">
        <w:rPr>
          <w:rFonts w:ascii="Arial" w:hAnsi="Arial" w:cs="Arial"/>
          <w:bCs/>
          <w:color w:val="000000" w:themeColor="text1"/>
          <w:lang w:val="nl-NL"/>
        </w:rPr>
        <w:t>, Seksi Pembangunan, Seksi Kesejahteraan Sosial, Seksi Pelayanan Publik dan Seksi Ketenteraman dan Ketertiban Umum</w:t>
      </w:r>
      <w:r w:rsidRPr="00366F1A">
        <w:rPr>
          <w:rFonts w:ascii="Arial" w:hAnsi="Arial" w:cs="Arial"/>
          <w:bCs/>
          <w:color w:val="000000"/>
        </w:rPr>
        <w:t>.</w:t>
      </w: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Pr>
          <w:rFonts w:ascii="Arial" w:hAnsi="Arial" w:cs="Arial"/>
          <w:bCs/>
          <w:color w:val="000000"/>
        </w:rPr>
        <w:lastRenderedPageBreak/>
        <w:t xml:space="preserve">Kepala Sub. Bagian Perencanaan, </w:t>
      </w:r>
      <w:r w:rsidRPr="00DD3D92">
        <w:rPr>
          <w:rFonts w:ascii="Arial" w:hAnsi="Arial" w:cs="Arial"/>
          <w:bCs/>
          <w:color w:val="000000"/>
        </w:rPr>
        <w:t>Evaluasi</w:t>
      </w:r>
      <w:r>
        <w:rPr>
          <w:rFonts w:ascii="Arial" w:hAnsi="Arial" w:cs="Arial"/>
          <w:bCs/>
          <w:color w:val="000000"/>
        </w:rPr>
        <w:t xml:space="preserve"> dan Keuangan</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Pr>
          <w:rFonts w:ascii="Arial" w:hAnsi="Arial" w:cs="Arial"/>
          <w:bCs/>
          <w:color w:val="000000"/>
        </w:rPr>
        <w:t xml:space="preserve">Kepala </w:t>
      </w:r>
      <w:r w:rsidRPr="00DD3D92">
        <w:rPr>
          <w:rFonts w:ascii="Arial" w:hAnsi="Arial" w:cs="Arial"/>
          <w:bCs/>
          <w:color w:val="000000"/>
        </w:rPr>
        <w:t>Sub bagian Perencanaan</w:t>
      </w:r>
      <w:r>
        <w:rPr>
          <w:rFonts w:ascii="Arial" w:hAnsi="Arial" w:cs="Arial"/>
          <w:bCs/>
          <w:color w:val="000000"/>
        </w:rPr>
        <w:t>, Evaluasi dan Keuangan</w:t>
      </w:r>
      <w:r w:rsidRPr="00DD3D92">
        <w:rPr>
          <w:rFonts w:ascii="Arial" w:hAnsi="Arial" w:cs="Arial"/>
          <w:bCs/>
          <w:color w:val="000000"/>
        </w:rPr>
        <w:t xml:space="preserve"> mempunyai tugas</w:t>
      </w:r>
      <w:r>
        <w:rPr>
          <w:rFonts w:ascii="Arial" w:hAnsi="Arial" w:cs="Arial"/>
          <w:bCs/>
          <w:color w:val="000000"/>
        </w:rPr>
        <w:t>:</w:t>
      </w:r>
      <w:r w:rsidRPr="00DD3D92">
        <w:rPr>
          <w:rFonts w:ascii="Arial" w:hAnsi="Arial" w:cs="Arial"/>
          <w:bCs/>
          <w:color w:val="000000"/>
        </w:rPr>
        <w:t xml:space="preserve"> </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penyusunan Rencana Kegiatan dan Anggaran Subbagian </w:t>
      </w:r>
      <w:r w:rsidRPr="0075135C">
        <w:rPr>
          <w:rFonts w:ascii="Arial" w:hAnsi="Arial" w:cs="Arial"/>
          <w:color w:val="000000" w:themeColor="text1"/>
        </w:rPr>
        <w:t>Perencanaan, Evaluasi dan Keuangan</w:t>
      </w:r>
      <w:r w:rsidRPr="0075135C">
        <w:rPr>
          <w:rFonts w:ascii="Arial" w:hAnsi="Arial" w:cs="Arial"/>
          <w:color w:val="000000" w:themeColor="text1"/>
          <w:lang w:val="fi-FI"/>
        </w:rPr>
        <w:t>;</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membagi tugas kepada bawahan;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membimbing bawahan</w:t>
      </w:r>
      <w:r w:rsidRPr="0075135C">
        <w:rPr>
          <w:rFonts w:ascii="Arial" w:hAnsi="Arial" w:cs="Arial"/>
          <w:color w:val="000000" w:themeColor="text1"/>
          <w:lang w:eastAsia="id-ID"/>
        </w:rPr>
        <w:t xml:space="preserve"> dalam lingkup tanggungjawabnya</w:t>
      </w:r>
      <w:r w:rsidRPr="0075135C">
        <w:rPr>
          <w:rFonts w:ascii="Arial" w:hAnsi="Arial" w:cs="Arial"/>
          <w:color w:val="000000" w:themeColor="text1"/>
        </w:rPr>
        <w:t>;</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memeriksa hasil kerja bawahan;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menyiapkan kegiatan penyusunan Sasaran Kerja Pegawai;</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menyiapkan pelaksanaan koordinasi;</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menyiapkan kegiatan penyusunan</w:t>
      </w:r>
      <w:r w:rsidRPr="0075135C">
        <w:rPr>
          <w:rFonts w:ascii="Arial" w:hAnsi="Arial" w:cs="Arial"/>
          <w:color w:val="000000" w:themeColor="text1"/>
        </w:rPr>
        <w:t xml:space="preserve"> kebijakan </w:t>
      </w:r>
      <w:r w:rsidRPr="0075135C">
        <w:rPr>
          <w:rFonts w:ascii="Arial" w:hAnsi="Arial" w:cs="Arial"/>
          <w:color w:val="000000" w:themeColor="text1"/>
          <w:lang w:val="fi-FI"/>
        </w:rPr>
        <w:t xml:space="preserve">Subbagian </w:t>
      </w:r>
      <w:r w:rsidRPr="0075135C">
        <w:rPr>
          <w:rFonts w:ascii="Arial" w:hAnsi="Arial" w:cs="Arial"/>
          <w:color w:val="000000" w:themeColor="text1"/>
        </w:rPr>
        <w:t xml:space="preserve">Perencanaan, Evaluasi dan Keuangan; </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menyiapkan kegiatan Penyusunan Rencana Strategis, Rencana Kerja, dan Rencana Kinerja Tahunan;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 xml:space="preserve">menyiapkan kegiatan koordinasi dan verifikasi penyusunan Rencana Kegiatan dan Anggaran </w:t>
      </w:r>
      <w:r w:rsidRPr="0075135C">
        <w:rPr>
          <w:rFonts w:ascii="Arial" w:hAnsi="Arial" w:cs="Arial"/>
          <w:color w:val="000000" w:themeColor="text1"/>
        </w:rPr>
        <w:t>dan Dokumen Pelaksanaan Anggaran Kecamatan;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w:t>
      </w:r>
      <w:r w:rsidRPr="0075135C">
        <w:rPr>
          <w:rFonts w:ascii="Arial" w:hAnsi="Arial" w:cs="Arial"/>
          <w:color w:val="000000" w:themeColor="text1"/>
          <w:lang w:eastAsia="id-ID"/>
        </w:rPr>
        <w:t xml:space="preserve">Sistem Akuntabilitas Kinerja Instansi Pemerintah </w:t>
      </w:r>
      <w:r w:rsidRPr="0075135C">
        <w:rPr>
          <w:rFonts w:ascii="Arial" w:hAnsi="Arial" w:cs="Arial"/>
          <w:color w:val="000000" w:themeColor="text1"/>
        </w:rPr>
        <w:t>Kecamatan</w:t>
      </w:r>
      <w:r w:rsidRPr="0075135C">
        <w:rPr>
          <w:rFonts w:ascii="Arial" w:hAnsi="Arial" w:cs="Arial"/>
          <w:color w:val="000000" w:themeColor="text1"/>
          <w:lang w:val="fi-FI"/>
        </w:rPr>
        <w:t xml:space="preserve">; </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eastAsia="id-ID"/>
        </w:rPr>
      </w:pPr>
      <w:r w:rsidRPr="0075135C">
        <w:rPr>
          <w:rFonts w:ascii="Arial" w:hAnsi="Arial" w:cs="Arial"/>
          <w:color w:val="000000" w:themeColor="text1"/>
          <w:lang w:val="fi-FI"/>
        </w:rPr>
        <w:t xml:space="preserve">menyiapkan kegiatan penyusunan </w:t>
      </w:r>
      <w:r w:rsidRPr="0075135C">
        <w:rPr>
          <w:rFonts w:ascii="Arial" w:hAnsi="Arial" w:cs="Arial"/>
          <w:color w:val="000000" w:themeColor="text1"/>
        </w:rPr>
        <w:t xml:space="preserve">bahan </w:t>
      </w:r>
      <w:r w:rsidRPr="0075135C">
        <w:rPr>
          <w:rFonts w:ascii="Arial" w:hAnsi="Arial" w:cs="Arial"/>
          <w:color w:val="000000" w:themeColor="text1"/>
          <w:lang w:val="fi-FI"/>
        </w:rPr>
        <w:t>Laporan Keterangan Pertanggungjawaban</w:t>
      </w:r>
      <w:r w:rsidRPr="0075135C">
        <w:rPr>
          <w:rFonts w:ascii="Arial" w:hAnsi="Arial" w:cs="Arial"/>
          <w:color w:val="000000" w:themeColor="text1"/>
          <w:lang w:eastAsia="id-ID"/>
        </w:rPr>
        <w:t xml:space="preserve"> Walikota;</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lang w:eastAsia="id-ID"/>
        </w:rPr>
      </w:pPr>
      <w:r w:rsidRPr="0075135C">
        <w:rPr>
          <w:rFonts w:ascii="Arial" w:hAnsi="Arial" w:cs="Arial"/>
          <w:lang w:val="fi-FI"/>
        </w:rPr>
        <w:t xml:space="preserve">menyiapkan kegiatan </w:t>
      </w:r>
      <w:r w:rsidRPr="0075135C">
        <w:rPr>
          <w:rFonts w:ascii="Arial" w:hAnsi="Arial" w:cs="Arial"/>
          <w:lang w:eastAsia="id-ID"/>
        </w:rPr>
        <w:t>penyusunan bahan Laporan Penyelenggaraan Pemerintahan Daerah;</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menyiapkan</w:t>
      </w:r>
      <w:r w:rsidRPr="0075135C">
        <w:rPr>
          <w:rFonts w:ascii="Arial" w:hAnsi="Arial" w:cs="Arial"/>
          <w:color w:val="000000" w:themeColor="text1"/>
        </w:rPr>
        <w:t xml:space="preserve"> kegiatan laporan pertanggungjawaban dan Rencana Kerja Tingkat Kelurahan;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menyiapkan kegiatan pengelolaan dan penatausahaan keuangan Kecamatan;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 xml:space="preserve">menyiapkan pengelolaan gaji dan tunjangan </w:t>
      </w:r>
      <w:r w:rsidRPr="0075135C">
        <w:rPr>
          <w:rFonts w:ascii="Arial" w:hAnsi="Arial" w:cs="Arial"/>
          <w:color w:val="000000" w:themeColor="text1"/>
          <w:lang w:eastAsia="id-ID"/>
        </w:rPr>
        <w:t>ASN</w:t>
      </w:r>
      <w:r w:rsidRPr="0075135C">
        <w:rPr>
          <w:rFonts w:ascii="Arial" w:hAnsi="Arial" w:cs="Arial"/>
          <w:color w:val="000000" w:themeColor="text1"/>
          <w:lang w:val="fi-FI"/>
        </w:rPr>
        <w:t xml:space="preserve"> di lingkungan Kecamatan;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me</w:t>
      </w:r>
      <w:r w:rsidRPr="0075135C">
        <w:rPr>
          <w:rFonts w:ascii="Arial" w:hAnsi="Arial" w:cs="Arial"/>
          <w:color w:val="000000" w:themeColor="text1"/>
        </w:rPr>
        <w:t>nyiapkan kegiatan</w:t>
      </w:r>
      <w:r w:rsidRPr="0075135C">
        <w:rPr>
          <w:rFonts w:ascii="Arial" w:hAnsi="Arial" w:cs="Arial"/>
          <w:color w:val="000000" w:themeColor="text1"/>
          <w:lang w:val="fi-FI"/>
        </w:rPr>
        <w:t xml:space="preserve"> penatausahaan barang</w:t>
      </w:r>
      <w:r w:rsidRPr="0075135C">
        <w:rPr>
          <w:rFonts w:ascii="Arial" w:hAnsi="Arial" w:cs="Arial"/>
          <w:color w:val="000000" w:themeColor="text1"/>
          <w:lang w:eastAsia="id-ID"/>
        </w:rPr>
        <w:t xml:space="preserve"> pakai habis dan barang milik daerah;</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eastAsia="id-ID"/>
        </w:rPr>
        <w:t>menyiapkan kegiatan pengelolaan dan penatausahaan keuangan Kecamatan;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lastRenderedPageBreak/>
        <w:t>menyiapkan</w:t>
      </w:r>
      <w:r w:rsidRPr="0075135C">
        <w:rPr>
          <w:rFonts w:ascii="Arial" w:hAnsi="Arial" w:cs="Arial"/>
          <w:color w:val="000000" w:themeColor="text1"/>
        </w:rPr>
        <w:t xml:space="preserve"> kegiatan penyusunan data dan informasi </w:t>
      </w:r>
      <w:r w:rsidRPr="0075135C">
        <w:rPr>
          <w:rFonts w:ascii="Arial" w:hAnsi="Arial" w:cs="Arial"/>
          <w:color w:val="000000" w:themeColor="text1"/>
          <w:lang w:val="fi-FI"/>
        </w:rPr>
        <w:t xml:space="preserve">Subbagian </w:t>
      </w:r>
      <w:r w:rsidRPr="0075135C">
        <w:rPr>
          <w:rFonts w:ascii="Arial" w:hAnsi="Arial" w:cs="Arial"/>
          <w:color w:val="000000" w:themeColor="text1"/>
        </w:rPr>
        <w:t>Perencanaan, Evaluasi dan Keuangan;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menyiapkan</w:t>
      </w:r>
      <w:r w:rsidRPr="0075135C">
        <w:rPr>
          <w:rFonts w:ascii="Arial" w:hAnsi="Arial" w:cs="Arial"/>
          <w:color w:val="000000" w:themeColor="text1"/>
        </w:rPr>
        <w:t xml:space="preserve"> kegiatan pengelolaan dan pertanggungjawaban teknis keuangan </w:t>
      </w:r>
      <w:r w:rsidRPr="0075135C">
        <w:rPr>
          <w:rFonts w:ascii="Arial" w:hAnsi="Arial" w:cs="Arial"/>
          <w:color w:val="000000" w:themeColor="text1"/>
          <w:lang w:val="fi-FI"/>
        </w:rPr>
        <w:t xml:space="preserve">Subbagian </w:t>
      </w:r>
      <w:r w:rsidRPr="0075135C">
        <w:rPr>
          <w:rFonts w:ascii="Arial" w:hAnsi="Arial" w:cs="Arial"/>
          <w:color w:val="000000" w:themeColor="text1"/>
        </w:rPr>
        <w:t>Perencanaan, Evaluasi dan Keuangan;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menyiapkan</w:t>
      </w:r>
      <w:r w:rsidRPr="0075135C">
        <w:rPr>
          <w:rFonts w:ascii="Arial" w:hAnsi="Arial" w:cs="Arial"/>
          <w:color w:val="000000" w:themeColor="text1"/>
        </w:rPr>
        <w:t xml:space="preserve"> penilaian kinerja bawahan</w:t>
      </w:r>
      <w:r w:rsidRPr="0075135C">
        <w:rPr>
          <w:rFonts w:ascii="Arial" w:hAnsi="Arial" w:cs="Arial"/>
          <w:color w:val="000000" w:themeColor="text1"/>
          <w:lang w:eastAsia="id-ID"/>
        </w:rPr>
        <w:t xml:space="preserve"> dalam lingkup tanggungjawabnya</w:t>
      </w:r>
      <w:r w:rsidRPr="0075135C">
        <w:rPr>
          <w:rFonts w:ascii="Arial" w:hAnsi="Arial" w:cs="Arial"/>
          <w:color w:val="000000" w:themeColor="text1"/>
        </w:rPr>
        <w:t>;</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 xml:space="preserve">menyiapkan </w:t>
      </w:r>
      <w:r w:rsidRPr="0075135C">
        <w:rPr>
          <w:rFonts w:ascii="Arial" w:hAnsi="Arial" w:cs="Arial"/>
          <w:color w:val="000000" w:themeColor="text1"/>
        </w:rPr>
        <w:t xml:space="preserve">monitoring dan evaluasi pelaksanaan kegiatan </w:t>
      </w:r>
      <w:r w:rsidRPr="0075135C">
        <w:rPr>
          <w:rFonts w:ascii="Arial" w:hAnsi="Arial" w:cs="Arial"/>
          <w:color w:val="000000" w:themeColor="text1"/>
          <w:lang w:val="fi-FI"/>
        </w:rPr>
        <w:t xml:space="preserve">Subbagian </w:t>
      </w:r>
      <w:r w:rsidRPr="0075135C">
        <w:rPr>
          <w:rFonts w:ascii="Arial" w:hAnsi="Arial" w:cs="Arial"/>
          <w:color w:val="000000" w:themeColor="text1"/>
        </w:rPr>
        <w:t>Perencanaan, Evaluasi dan Keuangan;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menyiapkan</w:t>
      </w:r>
      <w:r w:rsidRPr="0075135C">
        <w:rPr>
          <w:rFonts w:ascii="Arial" w:hAnsi="Arial" w:cs="Arial"/>
          <w:color w:val="000000" w:themeColor="text1"/>
        </w:rPr>
        <w:t xml:space="preserve"> kegiatan penyusunan laporan kegiatan </w:t>
      </w:r>
      <w:r w:rsidRPr="0075135C">
        <w:rPr>
          <w:rFonts w:ascii="Arial" w:hAnsi="Arial" w:cs="Arial"/>
          <w:color w:val="000000" w:themeColor="text1"/>
          <w:lang w:val="fi-FI"/>
        </w:rPr>
        <w:t xml:space="preserve">Subbagian </w:t>
      </w:r>
      <w:r w:rsidRPr="0075135C">
        <w:rPr>
          <w:rFonts w:ascii="Arial" w:hAnsi="Arial" w:cs="Arial"/>
          <w:color w:val="000000" w:themeColor="text1"/>
        </w:rPr>
        <w:t>Perencanaan, Evaluasi dan Keuangan;</w:t>
      </w:r>
    </w:p>
    <w:p w:rsidR="005812BE" w:rsidRPr="0075135C" w:rsidRDefault="005812BE" w:rsidP="00A0385C">
      <w:pPr>
        <w:numPr>
          <w:ilvl w:val="0"/>
          <w:numId w:val="24"/>
        </w:numPr>
        <w:tabs>
          <w:tab w:val="clear" w:pos="5760"/>
        </w:tabs>
        <w:spacing w:line="360" w:lineRule="auto"/>
        <w:ind w:left="1276" w:hanging="398"/>
        <w:jc w:val="both"/>
        <w:rPr>
          <w:rFonts w:ascii="Arial" w:hAnsi="Arial" w:cs="Arial"/>
          <w:bCs/>
          <w:color w:val="000000"/>
        </w:rPr>
      </w:pPr>
      <w:r w:rsidRPr="0075135C">
        <w:rPr>
          <w:rFonts w:ascii="Arial" w:hAnsi="Arial" w:cs="Arial"/>
          <w:color w:val="000000" w:themeColor="text1"/>
          <w:lang w:val="fi-FI"/>
        </w:rPr>
        <w:t>melaksanakan</w:t>
      </w:r>
      <w:r w:rsidRPr="0075135C">
        <w:rPr>
          <w:rFonts w:ascii="Arial" w:hAnsi="Arial" w:cs="Arial"/>
          <w:color w:val="000000" w:themeColor="text1"/>
        </w:rPr>
        <w:t xml:space="preserve"> tugas kedinasan lain yang diberikan oleh pimpinan sesuai tugas dan fungsinya.</w:t>
      </w:r>
    </w:p>
    <w:p w:rsidR="005812BE" w:rsidRPr="00DD3D92" w:rsidRDefault="005812BE" w:rsidP="005812BE">
      <w:pPr>
        <w:pStyle w:val="ListParagraph"/>
        <w:widowControl w:val="0"/>
        <w:autoSpaceDE w:val="0"/>
        <w:autoSpaceDN w:val="0"/>
        <w:spacing w:line="360" w:lineRule="auto"/>
        <w:ind w:left="851"/>
        <w:jc w:val="both"/>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Pr>
          <w:rFonts w:ascii="Arial" w:hAnsi="Arial" w:cs="Arial"/>
          <w:bCs/>
          <w:color w:val="000000"/>
        </w:rPr>
        <w:t xml:space="preserve">Kepala </w:t>
      </w:r>
      <w:r w:rsidRPr="00DD3D92">
        <w:rPr>
          <w:rFonts w:ascii="Arial" w:hAnsi="Arial" w:cs="Arial"/>
          <w:bCs/>
          <w:color w:val="000000"/>
        </w:rPr>
        <w:t xml:space="preserve">Sub Bagian Umum dan Kepegawaian </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Pr>
          <w:rFonts w:ascii="Arial" w:hAnsi="Arial" w:cs="Arial"/>
          <w:bCs/>
          <w:color w:val="000000"/>
        </w:rPr>
        <w:t xml:space="preserve">Kepala </w:t>
      </w:r>
      <w:r w:rsidRPr="00DD3D92">
        <w:rPr>
          <w:rFonts w:ascii="Arial" w:hAnsi="Arial" w:cs="Arial"/>
          <w:bCs/>
          <w:color w:val="000000"/>
        </w:rPr>
        <w:t>Sub Bagian Umum dan Kepegawaian mempunyai tugas</w:t>
      </w:r>
      <w:r>
        <w:rPr>
          <w:rFonts w:ascii="Arial" w:hAnsi="Arial" w:cs="Arial"/>
          <w:bCs/>
          <w:color w:val="000000"/>
        </w:rPr>
        <w:t xml:space="preserve">: </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lang w:val="fi-FI"/>
        </w:rPr>
        <w:t xml:space="preserve">menyiapkan kegiatan penyusunan Rencana Kegiatan dan Anggaran Subbagian </w:t>
      </w:r>
      <w:r w:rsidRPr="0075135C">
        <w:rPr>
          <w:rFonts w:ascii="Arial" w:hAnsi="Arial" w:cs="Arial"/>
          <w:color w:val="000000" w:themeColor="text1"/>
        </w:rPr>
        <w:t>Umum dan Kepegawaian;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membagi tugas kepada bawahan;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membimbing bawahan</w:t>
      </w:r>
      <w:r w:rsidRPr="0075135C">
        <w:rPr>
          <w:rFonts w:ascii="Arial" w:hAnsi="Arial" w:cs="Arial"/>
          <w:color w:val="000000" w:themeColor="text1"/>
          <w:lang w:eastAsia="id-ID"/>
        </w:rPr>
        <w:t xml:space="preserve"> dalam lingkup tanggungjawabnya</w:t>
      </w:r>
      <w:r w:rsidRPr="0075135C">
        <w:rPr>
          <w:rFonts w:ascii="Arial" w:hAnsi="Arial" w:cs="Arial"/>
          <w:color w:val="000000" w:themeColor="text1"/>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memeriksa hasil kerja bawahan;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menyiapkan kegiatan penyusunan Sasaran Kerja Pegawai;</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rPr>
        <w:t>menyiapkan pelaksanaan koordinasi</w:t>
      </w:r>
      <w:r w:rsidRPr="0075135C">
        <w:rPr>
          <w:rFonts w:ascii="Arial" w:hAnsi="Arial" w:cs="Arial"/>
          <w:color w:val="000000" w:themeColor="text1"/>
          <w:lang w:val="fi-FI"/>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kegiatan penyusunan kebijakan </w:t>
      </w:r>
      <w:r w:rsidRPr="0075135C">
        <w:rPr>
          <w:rFonts w:ascii="Arial" w:hAnsi="Arial" w:cs="Arial"/>
          <w:color w:val="000000" w:themeColor="text1"/>
          <w:lang w:val="fi-FI"/>
        </w:rPr>
        <w:t>Subbagian</w:t>
      </w:r>
      <w:r w:rsidRPr="0075135C">
        <w:rPr>
          <w:rFonts w:ascii="Arial" w:hAnsi="Arial" w:cs="Arial"/>
          <w:color w:val="000000" w:themeColor="text1"/>
        </w:rPr>
        <w:t xml:space="preserve"> Umum dan Kepegawaian; </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lang w:eastAsia="id-ID"/>
        </w:rPr>
      </w:pPr>
      <w:r w:rsidRPr="0075135C">
        <w:rPr>
          <w:rFonts w:ascii="Arial" w:hAnsi="Arial" w:cs="Arial"/>
          <w:color w:val="000000" w:themeColor="text1"/>
        </w:rPr>
        <w:t>menyiapkan kegiatan</w:t>
      </w:r>
      <w:r w:rsidRPr="0075135C">
        <w:rPr>
          <w:rFonts w:ascii="Arial" w:hAnsi="Arial" w:cs="Arial"/>
          <w:color w:val="000000" w:themeColor="text1"/>
          <w:lang w:eastAsia="id-ID"/>
        </w:rPr>
        <w:t xml:space="preserve"> tatakelola persuratan, kearsipan, kepustakaan, </w:t>
      </w:r>
      <w:r w:rsidRPr="0075135C">
        <w:rPr>
          <w:rFonts w:ascii="Arial" w:hAnsi="Arial" w:cs="Arial"/>
          <w:color w:val="000000" w:themeColor="text1"/>
        </w:rPr>
        <w:t>dokumentasi, keprotokolan dan kehumasan Kecamatan;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menyiapkan kegiatan Penyediaan Jasa Komunikasi, Sumber Daya Air dan Listrik Kecamatan;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kegiatan Penyediaan akomodasi dan jamuan rapat/pertemuan, dan kunjungan tamu di </w:t>
      </w:r>
      <w:r w:rsidRPr="0075135C">
        <w:rPr>
          <w:rFonts w:ascii="Arial" w:hAnsi="Arial" w:cs="Arial"/>
          <w:color w:val="000000" w:themeColor="text1"/>
          <w:lang w:val="fi-FI"/>
        </w:rPr>
        <w:t>Kecamatan</w:t>
      </w:r>
      <w:r w:rsidRPr="0075135C">
        <w:rPr>
          <w:rFonts w:ascii="Arial" w:hAnsi="Arial" w:cs="Arial"/>
          <w:color w:val="000000" w:themeColor="text1"/>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lastRenderedPageBreak/>
        <w:t>menyiapkan kegiatan Pengadaan</w:t>
      </w:r>
      <w:r w:rsidRPr="0075135C">
        <w:rPr>
          <w:rFonts w:ascii="Arial" w:hAnsi="Arial" w:cs="Arial"/>
          <w:color w:val="000000" w:themeColor="text1"/>
          <w:lang w:eastAsia="id-ID"/>
        </w:rPr>
        <w:t xml:space="preserve"> Perlengkapan gedung kantor, barang </w:t>
      </w:r>
      <w:r w:rsidRPr="0075135C">
        <w:rPr>
          <w:rFonts w:ascii="Arial" w:hAnsi="Arial" w:cs="Arial"/>
          <w:color w:val="000000" w:themeColor="text1"/>
        </w:rPr>
        <w:t xml:space="preserve">inventaris, dan pemeliharaan prasarana dan sarana kantor; </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pengelolaan kepegawaian di lingkungan </w:t>
      </w:r>
      <w:r w:rsidRPr="0075135C">
        <w:rPr>
          <w:rFonts w:ascii="Arial" w:hAnsi="Arial" w:cs="Arial"/>
          <w:color w:val="000000" w:themeColor="text1"/>
          <w:lang w:val="fi-FI"/>
        </w:rPr>
        <w:t>Kecamatan</w:t>
      </w:r>
      <w:r w:rsidRPr="0075135C">
        <w:rPr>
          <w:rFonts w:ascii="Arial" w:hAnsi="Arial" w:cs="Arial"/>
          <w:color w:val="000000" w:themeColor="text1"/>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fasilitasi Reformasi Birokrasi </w:t>
      </w:r>
      <w:r w:rsidRPr="0075135C">
        <w:rPr>
          <w:rFonts w:ascii="Arial" w:hAnsi="Arial" w:cs="Arial"/>
          <w:color w:val="000000" w:themeColor="text1"/>
          <w:lang w:eastAsia="id-ID"/>
        </w:rPr>
        <w:t>Kecamatan</w:t>
      </w:r>
      <w:r w:rsidRPr="0075135C">
        <w:rPr>
          <w:rFonts w:ascii="Arial" w:hAnsi="Arial" w:cs="Arial"/>
          <w:color w:val="000000" w:themeColor="text1"/>
          <w:lang w:val="fi-FI"/>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lang w:val="es-ES"/>
        </w:rPr>
      </w:pPr>
      <w:r w:rsidRPr="0075135C">
        <w:rPr>
          <w:rFonts w:ascii="Arial" w:hAnsi="Arial" w:cs="Arial"/>
          <w:color w:val="000000" w:themeColor="text1"/>
        </w:rPr>
        <w:t>menyiapkan pengelolaan sistem informasi dan komunikasi</w:t>
      </w:r>
      <w:r w:rsidRPr="0075135C">
        <w:rPr>
          <w:rFonts w:ascii="Arial" w:hAnsi="Arial" w:cs="Arial"/>
          <w:color w:val="000000" w:themeColor="text1"/>
          <w:lang w:eastAsia="id-ID"/>
        </w:rPr>
        <w:t>Kecamatan</w:t>
      </w:r>
      <w:r w:rsidRPr="0075135C">
        <w:rPr>
          <w:rFonts w:ascii="Arial" w:hAnsi="Arial" w:cs="Arial"/>
          <w:color w:val="000000" w:themeColor="text1"/>
          <w:lang w:val="es-ES"/>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kegiatan penyusunan data dan informasi </w:t>
      </w:r>
      <w:r w:rsidRPr="0075135C">
        <w:rPr>
          <w:rFonts w:ascii="Arial" w:hAnsi="Arial" w:cs="Arial"/>
          <w:color w:val="000000" w:themeColor="text1"/>
          <w:lang w:val="fi-FI"/>
        </w:rPr>
        <w:t>Subbagian</w:t>
      </w:r>
      <w:r w:rsidRPr="0075135C">
        <w:rPr>
          <w:rFonts w:ascii="Arial" w:hAnsi="Arial" w:cs="Arial"/>
          <w:color w:val="000000" w:themeColor="text1"/>
        </w:rPr>
        <w:t>Umum dan Kepegawaian;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menyiapkan kegiatan pengelolaan dan pertanggungjawaban teknis keuangan Subbagian Umum dan Kepegawaian;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penilaian kinerja pegawai </w:t>
      </w:r>
      <w:r w:rsidRPr="0075135C">
        <w:rPr>
          <w:rFonts w:ascii="Arial" w:hAnsi="Arial" w:cs="Arial"/>
          <w:color w:val="000000" w:themeColor="text1"/>
          <w:lang w:eastAsia="id-ID"/>
        </w:rPr>
        <w:t>dalam lingkup tanggungjawabnya</w:t>
      </w:r>
      <w:r w:rsidRPr="0075135C">
        <w:rPr>
          <w:rFonts w:ascii="Arial" w:hAnsi="Arial" w:cs="Arial"/>
          <w:color w:val="000000" w:themeColor="text1"/>
        </w:rPr>
        <w:t>;</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monitoring dan evaluasi pelaksanaan kegiatan </w:t>
      </w:r>
      <w:r w:rsidRPr="0075135C">
        <w:rPr>
          <w:rFonts w:ascii="Arial" w:hAnsi="Arial" w:cs="Arial"/>
          <w:color w:val="000000" w:themeColor="text1"/>
          <w:lang w:val="fi-FI"/>
        </w:rPr>
        <w:t xml:space="preserve">Subbagian </w:t>
      </w:r>
      <w:r w:rsidRPr="0075135C">
        <w:rPr>
          <w:rFonts w:ascii="Arial" w:hAnsi="Arial" w:cs="Arial"/>
          <w:color w:val="000000" w:themeColor="text1"/>
        </w:rPr>
        <w:t>Umum dan Kepegawaian;</w:t>
      </w:r>
    </w:p>
    <w:p w:rsidR="005812BE" w:rsidRPr="0075135C" w:rsidRDefault="005812BE" w:rsidP="00A0385C">
      <w:pPr>
        <w:numPr>
          <w:ilvl w:val="0"/>
          <w:numId w:val="25"/>
        </w:numPr>
        <w:spacing w:line="360" w:lineRule="auto"/>
        <w:ind w:left="1276" w:hanging="398"/>
        <w:jc w:val="both"/>
        <w:rPr>
          <w:rFonts w:ascii="Arial" w:hAnsi="Arial" w:cs="Arial"/>
          <w:color w:val="000000" w:themeColor="text1"/>
        </w:rPr>
      </w:pPr>
      <w:r w:rsidRPr="0075135C">
        <w:rPr>
          <w:rFonts w:ascii="Arial" w:hAnsi="Arial" w:cs="Arial"/>
          <w:color w:val="000000" w:themeColor="text1"/>
        </w:rPr>
        <w:t xml:space="preserve">menyiapkan kegiatan penyusunan laporan pelaksanaan kegiatan </w:t>
      </w:r>
      <w:r w:rsidRPr="0075135C">
        <w:rPr>
          <w:rFonts w:ascii="Arial" w:hAnsi="Arial" w:cs="Arial"/>
          <w:color w:val="000000" w:themeColor="text1"/>
          <w:lang w:val="fi-FI"/>
        </w:rPr>
        <w:t xml:space="preserve">Subbagian </w:t>
      </w:r>
      <w:r w:rsidRPr="0075135C">
        <w:rPr>
          <w:rFonts w:ascii="Arial" w:hAnsi="Arial" w:cs="Arial"/>
          <w:color w:val="000000" w:themeColor="text1"/>
        </w:rPr>
        <w:t>Umum dan Kepegawaian;</w:t>
      </w:r>
    </w:p>
    <w:p w:rsidR="005812BE" w:rsidRPr="0075135C" w:rsidRDefault="005812BE" w:rsidP="00A0385C">
      <w:pPr>
        <w:numPr>
          <w:ilvl w:val="0"/>
          <w:numId w:val="25"/>
        </w:numPr>
        <w:spacing w:line="360" w:lineRule="auto"/>
        <w:ind w:left="1276" w:hanging="398"/>
        <w:jc w:val="both"/>
        <w:rPr>
          <w:rFonts w:ascii="Arial" w:hAnsi="Arial" w:cs="Arial"/>
          <w:bCs/>
          <w:color w:val="000000"/>
        </w:rPr>
      </w:pPr>
      <w:r w:rsidRPr="0075135C">
        <w:rPr>
          <w:rFonts w:ascii="Arial" w:hAnsi="Arial" w:cs="Arial"/>
          <w:color w:val="000000" w:themeColor="text1"/>
        </w:rPr>
        <w:t>melaksanakan tugas kedinasan lain yang diberikan oleh pimpinan sesuai tugas dan fungsinya.</w:t>
      </w:r>
    </w:p>
    <w:p w:rsidR="005812BE" w:rsidRPr="00DD3D92" w:rsidRDefault="005812BE" w:rsidP="005812BE">
      <w:pPr>
        <w:pStyle w:val="ListParagraph"/>
        <w:widowControl w:val="0"/>
        <w:autoSpaceDE w:val="0"/>
        <w:autoSpaceDN w:val="0"/>
        <w:spacing w:line="360" w:lineRule="auto"/>
        <w:ind w:left="851"/>
        <w:jc w:val="both"/>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t>Kepala Seksi Pemerintahan</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Kepala Seksi Pemerintahan</w:t>
      </w:r>
      <w:r>
        <w:rPr>
          <w:rFonts w:ascii="Arial" w:hAnsi="Arial" w:cs="Arial"/>
          <w:bCs/>
          <w:color w:val="000000"/>
        </w:rPr>
        <w:t xml:space="preserve"> mempunyai tugas:</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 xml:space="preserve">menyiapkan kegiatan </w:t>
      </w:r>
      <w:r w:rsidRPr="0075135C">
        <w:rPr>
          <w:rFonts w:ascii="Arial" w:hAnsi="Arial" w:cs="Arial"/>
          <w:color w:val="000000" w:themeColor="text1"/>
          <w:lang w:val="id-ID"/>
        </w:rPr>
        <w:t xml:space="preserve">bahan </w:t>
      </w:r>
      <w:r w:rsidRPr="0075135C">
        <w:rPr>
          <w:rFonts w:ascii="Arial" w:hAnsi="Arial" w:cs="Arial"/>
          <w:color w:val="000000" w:themeColor="text1"/>
          <w:lang w:val="fi-FI"/>
        </w:rPr>
        <w:t xml:space="preserve">penyusunan Rencana Kegiatan dan Anggaran Seksi </w:t>
      </w:r>
      <w:r w:rsidRPr="0075135C">
        <w:rPr>
          <w:rFonts w:ascii="Arial" w:hAnsi="Arial" w:cs="Arial"/>
          <w:bCs/>
          <w:color w:val="000000" w:themeColor="text1"/>
          <w:lang w:val="nl-NL"/>
        </w:rPr>
        <w:t>Pemerintahan</w:t>
      </w:r>
      <w:r w:rsidRPr="0075135C">
        <w:rPr>
          <w:rFonts w:ascii="Arial" w:hAnsi="Arial" w:cs="Arial"/>
          <w:color w:val="000000" w:themeColor="text1"/>
          <w:lang w:val="fi-FI"/>
        </w:rPr>
        <w:t>;</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membagi tugas kepada bawahan;</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membimbing bawahan</w:t>
      </w:r>
      <w:r w:rsidRPr="0075135C">
        <w:rPr>
          <w:rFonts w:ascii="Arial" w:hAnsi="Arial" w:cs="Arial"/>
          <w:color w:val="000000" w:themeColor="text1"/>
          <w:lang w:eastAsia="id-ID"/>
        </w:rPr>
        <w:t xml:space="preserve"> dalam lingkup tanggungjawabnya</w:t>
      </w:r>
      <w:r w:rsidRPr="0075135C">
        <w:rPr>
          <w:rFonts w:ascii="Arial" w:hAnsi="Arial" w:cs="Arial"/>
          <w:color w:val="000000" w:themeColor="text1"/>
          <w:lang w:val="fi-FI"/>
        </w:rPr>
        <w:t>;</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memeriksa hasil kerja bawahan;</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penyusunan Sasaran Kerja Pegawai;</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pelaksanaan koordinasi;</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rPr>
      </w:pPr>
      <w:r w:rsidRPr="0075135C">
        <w:rPr>
          <w:rFonts w:ascii="Arial" w:hAnsi="Arial" w:cs="Arial"/>
          <w:color w:val="000000" w:themeColor="text1"/>
          <w:lang w:val="fi-FI"/>
        </w:rPr>
        <w:t xml:space="preserve">menyiapkan kegiatan penyusunan </w:t>
      </w:r>
      <w:r w:rsidRPr="0075135C">
        <w:rPr>
          <w:rFonts w:ascii="Arial" w:eastAsia="Times New Roman" w:hAnsi="Arial" w:cs="Arial"/>
          <w:color w:val="000000" w:themeColor="text1"/>
        </w:rPr>
        <w:t xml:space="preserve">kebijakan Seksi </w:t>
      </w:r>
      <w:r w:rsidRPr="0075135C">
        <w:rPr>
          <w:rFonts w:ascii="Arial" w:hAnsi="Arial" w:cs="Arial"/>
          <w:bCs/>
          <w:color w:val="000000" w:themeColor="text1"/>
          <w:lang w:val="nl-NL"/>
        </w:rPr>
        <w:t>Pemerintahan</w:t>
      </w:r>
      <w:r w:rsidRPr="0075135C">
        <w:rPr>
          <w:rFonts w:ascii="Arial" w:hAnsi="Arial" w:cs="Arial"/>
          <w:color w:val="000000" w:themeColor="text1"/>
        </w:rPr>
        <w:t>;</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 xml:space="preserve">menyiapkan kegiatan pembinaan dibidang pemerintahan umum, sosial politik dan keagrariaan; </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lastRenderedPageBreak/>
        <w:t>menyiapkan kegiatan administrasi, dan fasilitasi di bidang keagrariaan;</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penyusunan data pelaksanaan pembebasan tanah milik dan pelepasan hak yang akan digunakan untuk kepentingan pembangunan, pemberian ganti rugi, pembebasan tanah</w:t>
      </w:r>
      <w:r w:rsidRPr="0075135C">
        <w:rPr>
          <w:rFonts w:ascii="Arial" w:hAnsi="Arial" w:cs="Arial"/>
          <w:color w:val="000000" w:themeColor="text1"/>
          <w:lang w:val="id-ID"/>
        </w:rPr>
        <w:t>;</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monitoring dan inventarisasi setiap kegiatan yang berkaitan dengan penggunaan tanah terlantar, tanah negara bebas dan tanah negara tumbuh di wilayah kerjanya;</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penyusunan data monografi Kecamatan baik statis maupun dinamis;</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penyusunan profil kecamatan, dan fasilitasi penyusunan profil kelurahan;</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 xml:space="preserve">menyiapkan kegiatan fasilitasi </w:t>
      </w:r>
      <w:r w:rsidRPr="0075135C">
        <w:rPr>
          <w:rFonts w:ascii="Arial" w:hAnsi="Arial" w:cs="Arial"/>
          <w:color w:val="000000" w:themeColor="text1"/>
          <w:lang w:val="id-ID"/>
        </w:rPr>
        <w:t xml:space="preserve">pencapaian </w:t>
      </w:r>
      <w:r w:rsidRPr="0075135C">
        <w:rPr>
          <w:rFonts w:ascii="Arial" w:hAnsi="Arial" w:cs="Arial"/>
          <w:color w:val="000000" w:themeColor="text1"/>
          <w:lang w:val="fi-FI"/>
        </w:rPr>
        <w:t xml:space="preserve">realisasi Pajak Bumi dan Bangunan (PBB), retribusi, dan pajak </w:t>
      </w:r>
      <w:r w:rsidRPr="0075135C">
        <w:rPr>
          <w:rFonts w:ascii="Arial" w:hAnsi="Arial" w:cs="Arial"/>
          <w:color w:val="000000" w:themeColor="text1"/>
          <w:lang w:val="id-ID"/>
        </w:rPr>
        <w:t xml:space="preserve">daerah </w:t>
      </w:r>
      <w:r w:rsidRPr="0075135C">
        <w:rPr>
          <w:rFonts w:ascii="Arial" w:hAnsi="Arial" w:cs="Arial"/>
          <w:color w:val="000000" w:themeColor="text1"/>
          <w:lang w:val="fi-FI"/>
        </w:rPr>
        <w:t>lainnya;</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pembinaan dan fasilitasi Lembaga Pemberdayaan Masyarakat Kelurahan (LPMK), RT, RW</w:t>
      </w:r>
      <w:r w:rsidRPr="0075135C">
        <w:rPr>
          <w:rFonts w:ascii="Arial" w:hAnsi="Arial" w:cs="Arial"/>
          <w:color w:val="000000" w:themeColor="text1"/>
          <w:lang w:val="id-ID"/>
        </w:rPr>
        <w:t>,</w:t>
      </w:r>
      <w:r w:rsidRPr="0075135C">
        <w:rPr>
          <w:rFonts w:ascii="Arial" w:hAnsi="Arial" w:cs="Arial"/>
          <w:color w:val="000000" w:themeColor="text1"/>
          <w:lang w:val="fi-FI"/>
        </w:rPr>
        <w:t>di wilayah kerjanya;</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fasilitasi Pemilu di wilayah kerjanya;</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pembinaan administrasi penyelenggaraan pemerintahan kelurahan;</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t>menyiapkan kegiatan lomba administrasi kelurahan, dan lomba pemberdayaan masyarakat;</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fasilitasi pembentukan, pemecahan, penyatuan dan penghapusan wilayah kelurahan, perubahan batas wilayah kelurahan serta perubahan nama ibukota kelurahan atas dasar data dan peraturan yang berlaku;</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pemberian rekomendasi tertentu di bidang pemerintahan;</w:t>
      </w:r>
    </w:p>
    <w:p w:rsidR="005812BE" w:rsidRPr="0075135C" w:rsidRDefault="005812BE" w:rsidP="00A0385C">
      <w:pPr>
        <w:pStyle w:val="tek"/>
        <w:numPr>
          <w:ilvl w:val="0"/>
          <w:numId w:val="26"/>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fasilitasi kegiatan UPTD/B bidang pemerintahan dalam wilayah kerjanya;</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lastRenderedPageBreak/>
        <w:t xml:space="preserve">menyiapkan kegiatan penyusunan data dan informasi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Pemerintahan</w:t>
      </w:r>
      <w:r w:rsidRPr="0075135C">
        <w:rPr>
          <w:rFonts w:ascii="Arial" w:eastAsia="Times New Roman" w:hAnsi="Arial" w:cs="Arial"/>
          <w:color w:val="000000" w:themeColor="text1"/>
        </w:rPr>
        <w:t>;</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t xml:space="preserve">menyiapkan kegiatan pengelolaan dan pertanggungjawaban teknis keuangan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Pemerintahan</w:t>
      </w:r>
      <w:r w:rsidRPr="0075135C">
        <w:rPr>
          <w:rFonts w:ascii="Arial" w:eastAsia="Times New Roman" w:hAnsi="Arial" w:cs="Arial"/>
          <w:color w:val="000000" w:themeColor="text1"/>
        </w:rPr>
        <w:t>;</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t xml:space="preserve">menyiapkan penilaian kinerja pegawai </w:t>
      </w:r>
      <w:r w:rsidRPr="0075135C">
        <w:rPr>
          <w:rFonts w:ascii="Arial" w:hAnsi="Arial" w:cs="Arial"/>
          <w:color w:val="000000" w:themeColor="text1"/>
          <w:lang w:eastAsia="id-ID"/>
        </w:rPr>
        <w:t>dalam lingkup tanggungjawabnya</w:t>
      </w:r>
      <w:r w:rsidRPr="0075135C">
        <w:rPr>
          <w:rFonts w:ascii="Arial" w:eastAsia="Times New Roman" w:hAnsi="Arial" w:cs="Arial"/>
          <w:color w:val="000000" w:themeColor="text1"/>
        </w:rPr>
        <w:t>;</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t xml:space="preserve">menyiapkan monitoring dan evaluasi pelaksanaan kegiatan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Pemerintahan</w:t>
      </w:r>
      <w:r w:rsidRPr="0075135C">
        <w:rPr>
          <w:rFonts w:ascii="Arial" w:eastAsia="Times New Roman" w:hAnsi="Arial" w:cs="Arial"/>
          <w:color w:val="000000" w:themeColor="text1"/>
        </w:rPr>
        <w:t>;</w:t>
      </w:r>
    </w:p>
    <w:p w:rsidR="005812BE" w:rsidRPr="0075135C" w:rsidRDefault="005812BE" w:rsidP="00A0385C">
      <w:pPr>
        <w:pStyle w:val="tek"/>
        <w:numPr>
          <w:ilvl w:val="0"/>
          <w:numId w:val="26"/>
        </w:numPr>
        <w:spacing w:after="0" w:line="360" w:lineRule="auto"/>
        <w:ind w:left="1276" w:hanging="426"/>
        <w:rPr>
          <w:rFonts w:ascii="Arial" w:eastAsia="Times New Roman" w:hAnsi="Arial" w:cs="Arial"/>
          <w:color w:val="000000" w:themeColor="text1"/>
        </w:rPr>
      </w:pPr>
      <w:r w:rsidRPr="0075135C">
        <w:rPr>
          <w:rFonts w:ascii="Arial" w:eastAsia="Times New Roman" w:hAnsi="Arial" w:cs="Arial"/>
          <w:color w:val="000000" w:themeColor="text1"/>
        </w:rPr>
        <w:t xml:space="preserve">menyiapkan kegiatan penyusunan laporan pelaksanaan kegiatan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Pemerintahan</w:t>
      </w:r>
      <w:r w:rsidRPr="0075135C">
        <w:rPr>
          <w:rFonts w:ascii="Arial" w:eastAsia="Times New Roman" w:hAnsi="Arial" w:cs="Arial"/>
          <w:color w:val="000000" w:themeColor="text1"/>
        </w:rPr>
        <w:t>;</w:t>
      </w:r>
    </w:p>
    <w:p w:rsidR="005812BE" w:rsidRPr="005672A6" w:rsidRDefault="005812BE" w:rsidP="00A0385C">
      <w:pPr>
        <w:pStyle w:val="tek"/>
        <w:widowControl w:val="0"/>
        <w:numPr>
          <w:ilvl w:val="0"/>
          <w:numId w:val="26"/>
        </w:numPr>
        <w:autoSpaceDE w:val="0"/>
        <w:autoSpaceDN w:val="0"/>
        <w:spacing w:after="0" w:line="360" w:lineRule="auto"/>
        <w:ind w:left="1276" w:hanging="426"/>
        <w:rPr>
          <w:rFonts w:ascii="Arial" w:hAnsi="Arial" w:cs="Arial"/>
          <w:bCs/>
          <w:color w:val="000000"/>
        </w:rPr>
      </w:pPr>
      <w:r w:rsidRPr="0075135C">
        <w:rPr>
          <w:rFonts w:ascii="Arial" w:eastAsia="Times New Roman" w:hAnsi="Arial" w:cs="Arial"/>
          <w:color w:val="000000" w:themeColor="text1"/>
        </w:rPr>
        <w:t>melaksanakan tugas kedinasan lain yang diberikan oleh pimpinan sesuai tugas dan fungsi</w:t>
      </w:r>
      <w:r w:rsidRPr="0075135C">
        <w:rPr>
          <w:rFonts w:ascii="Arial" w:eastAsia="Times New Roman" w:hAnsi="Arial" w:cs="Arial"/>
          <w:color w:val="000000" w:themeColor="text1"/>
          <w:lang w:val="id-ID"/>
        </w:rPr>
        <w:t>nya</w:t>
      </w:r>
      <w:r w:rsidRPr="0075135C">
        <w:rPr>
          <w:rFonts w:ascii="Arial" w:hAnsi="Arial" w:cs="Arial"/>
          <w:bCs/>
          <w:color w:val="000000"/>
        </w:rPr>
        <w:t>.</w:t>
      </w:r>
    </w:p>
    <w:p w:rsidR="005672A6" w:rsidRPr="0075135C" w:rsidRDefault="005672A6" w:rsidP="005672A6">
      <w:pPr>
        <w:pStyle w:val="tek"/>
        <w:widowControl w:val="0"/>
        <w:autoSpaceDE w:val="0"/>
        <w:autoSpaceDN w:val="0"/>
        <w:spacing w:after="0" w:line="360" w:lineRule="auto"/>
        <w:ind w:left="1276"/>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t>Kepala Seksi Pembangunan</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Kepala Seksi Pembangunan mempunyai tugas</w:t>
      </w:r>
      <w:r>
        <w:rPr>
          <w:rFonts w:ascii="Arial" w:hAnsi="Arial" w:cs="Arial"/>
          <w:bCs/>
          <w:color w:val="000000"/>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penyusunan Rencana Kegiatan dan Anggaran </w:t>
      </w:r>
      <w:r w:rsidRPr="0075135C">
        <w:rPr>
          <w:rFonts w:ascii="Arial" w:hAnsi="Arial" w:cs="Arial"/>
          <w:color w:val="000000" w:themeColor="text1"/>
        </w:rPr>
        <w:t xml:space="preserve">seksi </w:t>
      </w:r>
      <w:r w:rsidRPr="0075135C">
        <w:rPr>
          <w:rFonts w:ascii="Arial" w:hAnsi="Arial" w:cs="Arial"/>
          <w:bCs/>
          <w:color w:val="000000" w:themeColor="text1"/>
          <w:lang w:val="nl-NL"/>
        </w:rPr>
        <w:t>Pembangunan</w:t>
      </w:r>
      <w:r w:rsidRPr="0075135C">
        <w:rPr>
          <w:rFonts w:ascii="Arial" w:hAnsi="Arial" w:cs="Arial"/>
          <w:color w:val="000000" w:themeColor="text1"/>
          <w:lang w:val="fi-FI"/>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membagi tugas kepada bawahan;</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membimbing bawahan</w:t>
      </w:r>
      <w:r w:rsidRPr="0075135C">
        <w:rPr>
          <w:rFonts w:ascii="Arial" w:hAnsi="Arial" w:cs="Arial"/>
          <w:color w:val="000000" w:themeColor="text1"/>
          <w:lang w:eastAsia="id-ID"/>
        </w:rPr>
        <w:t xml:space="preserve"> dalam lingkup tanggungjawabnya</w:t>
      </w:r>
      <w:r w:rsidRPr="0075135C">
        <w:rPr>
          <w:rFonts w:ascii="Arial" w:hAnsi="Arial" w:cs="Arial"/>
          <w:color w:val="000000" w:themeColor="text1"/>
          <w:lang w:val="fi-FI"/>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memeriksa hasil kerja bawahan;</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menyiapkan kegiatan penyusunan Sasaran Kerja Pegawai;</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menyiapkan pelaksanaan koordinasi;</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rPr>
      </w:pPr>
      <w:r w:rsidRPr="0075135C">
        <w:rPr>
          <w:rFonts w:ascii="Arial" w:hAnsi="Arial" w:cs="Arial"/>
          <w:color w:val="000000" w:themeColor="text1"/>
          <w:lang w:val="fi-FI"/>
        </w:rPr>
        <w:t>menyiapkan kegiatan penyusunan</w:t>
      </w:r>
      <w:r w:rsidRPr="0075135C">
        <w:rPr>
          <w:rFonts w:ascii="Arial" w:hAnsi="Arial" w:cs="Arial"/>
          <w:color w:val="000000" w:themeColor="text1"/>
        </w:rPr>
        <w:t xml:space="preserve"> kebijakan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Pembangunan</w:t>
      </w:r>
      <w:r w:rsidRPr="0075135C">
        <w:rPr>
          <w:rFonts w:ascii="Arial" w:hAnsi="Arial" w:cs="Arial"/>
          <w:color w:val="000000" w:themeColor="text1"/>
        </w:rPr>
        <w:t>;</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musrenbang kecamatan;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fasilitasi pelaksanaan pembangunan</w:t>
      </w:r>
      <w:r w:rsidRPr="0075135C">
        <w:rPr>
          <w:rFonts w:ascii="Arial" w:hAnsi="Arial" w:cs="Arial"/>
          <w:color w:val="000000" w:themeColor="text1"/>
          <w:lang w:val="id-ID"/>
        </w:rPr>
        <w:t xml:space="preserve"> fisik dan non fisik</w:t>
      </w:r>
      <w:r w:rsidRPr="0075135C">
        <w:rPr>
          <w:rFonts w:ascii="Arial" w:hAnsi="Arial" w:cs="Arial"/>
          <w:color w:val="000000" w:themeColor="text1"/>
          <w:lang w:val="fi-FI"/>
        </w:rPr>
        <w:t>;</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fasilitasi peningkatan partisipasi</w:t>
      </w:r>
      <w:r w:rsidRPr="0075135C">
        <w:rPr>
          <w:rFonts w:ascii="Arial" w:hAnsi="Arial" w:cs="Arial"/>
          <w:color w:val="000000" w:themeColor="text1"/>
          <w:lang w:val="id-ID"/>
        </w:rPr>
        <w:t>,</w:t>
      </w:r>
      <w:r w:rsidRPr="0075135C">
        <w:rPr>
          <w:rFonts w:ascii="Arial" w:hAnsi="Arial" w:cs="Arial"/>
          <w:color w:val="000000" w:themeColor="text1"/>
          <w:lang w:val="fi-FI"/>
        </w:rPr>
        <w:t xml:space="preserve"> swadaya dan gotong royong masyarakat;</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pembinaan dan fasilitasi Badan Keswadayaan Masyarakat;</w:t>
      </w:r>
    </w:p>
    <w:p w:rsidR="005812BE" w:rsidRPr="0075135C" w:rsidRDefault="005812BE" w:rsidP="00A0385C">
      <w:pPr>
        <w:pStyle w:val="TEK1"/>
        <w:numPr>
          <w:ilvl w:val="0"/>
          <w:numId w:val="28"/>
        </w:numPr>
        <w:spacing w:after="0" w:line="360" w:lineRule="auto"/>
        <w:ind w:left="1276" w:hanging="426"/>
        <w:rPr>
          <w:rFonts w:ascii="Arial" w:eastAsia="Times New Roman" w:hAnsi="Arial" w:cs="Arial"/>
          <w:color w:val="000000" w:themeColor="text1"/>
        </w:rPr>
      </w:pPr>
      <w:r w:rsidRPr="0075135C">
        <w:rPr>
          <w:rFonts w:ascii="Arial" w:hAnsi="Arial" w:cs="Arial"/>
          <w:color w:val="000000" w:themeColor="text1"/>
          <w:lang w:val="fi-FI"/>
        </w:rPr>
        <w:t>pemantauan</w:t>
      </w:r>
      <w:r w:rsidRPr="0075135C">
        <w:rPr>
          <w:rFonts w:ascii="Arial" w:eastAsia="Times New Roman" w:hAnsi="Arial" w:cs="Arial"/>
          <w:color w:val="000000" w:themeColor="text1"/>
        </w:rPr>
        <w:t xml:space="preserve"> dan evaluasi di bidang  Kelembagaan dan partisipasi Masyarakat; </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lastRenderedPageBreak/>
        <w:t>menyiapkan kegiatan fasilitasi penunjang keberhasilan program produksi pertanian;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sv-SE"/>
        </w:rPr>
      </w:pPr>
      <w:r w:rsidRPr="0075135C">
        <w:rPr>
          <w:rFonts w:ascii="Arial" w:hAnsi="Arial" w:cs="Arial"/>
          <w:color w:val="000000" w:themeColor="text1"/>
          <w:lang w:val="sv-SE"/>
        </w:rPr>
        <w:t xml:space="preserve">menyiapkan </w:t>
      </w:r>
      <w:r w:rsidRPr="0075135C">
        <w:rPr>
          <w:rFonts w:ascii="Arial" w:hAnsi="Arial" w:cs="Arial"/>
          <w:color w:val="000000" w:themeColor="text1"/>
          <w:lang w:val="id-ID"/>
        </w:rPr>
        <w:t>kegiatan</w:t>
      </w:r>
      <w:r w:rsidRPr="0075135C">
        <w:rPr>
          <w:rFonts w:ascii="Arial" w:hAnsi="Arial" w:cs="Arial"/>
          <w:color w:val="000000" w:themeColor="text1"/>
        </w:rPr>
        <w:t xml:space="preserve"> </w:t>
      </w:r>
      <w:r w:rsidRPr="0075135C">
        <w:rPr>
          <w:rFonts w:ascii="Arial" w:hAnsi="Arial" w:cs="Arial"/>
          <w:color w:val="000000" w:themeColor="text1"/>
          <w:lang w:val="sv-SE"/>
        </w:rPr>
        <w:t>fasil</w:t>
      </w:r>
      <w:r w:rsidRPr="0075135C">
        <w:rPr>
          <w:rFonts w:ascii="Arial" w:hAnsi="Arial" w:cs="Arial"/>
          <w:color w:val="000000" w:themeColor="text1"/>
          <w:lang w:val="id-ID"/>
        </w:rPr>
        <w:t>i</w:t>
      </w:r>
      <w:r w:rsidRPr="0075135C">
        <w:rPr>
          <w:rFonts w:ascii="Arial" w:hAnsi="Arial" w:cs="Arial"/>
          <w:color w:val="000000" w:themeColor="text1"/>
          <w:lang w:val="sv-SE"/>
        </w:rPr>
        <w:t xml:space="preserve">tasi </w:t>
      </w:r>
      <w:r w:rsidRPr="0075135C">
        <w:rPr>
          <w:rFonts w:ascii="Arial" w:hAnsi="Arial" w:cs="Arial"/>
          <w:color w:val="000000" w:themeColor="text1"/>
          <w:lang w:val="id-ID"/>
        </w:rPr>
        <w:t xml:space="preserve">dan </w:t>
      </w:r>
      <w:r w:rsidRPr="0075135C">
        <w:rPr>
          <w:rFonts w:ascii="Arial" w:hAnsi="Arial" w:cs="Arial"/>
          <w:color w:val="000000" w:themeColor="text1"/>
          <w:lang w:val="sv-SE"/>
        </w:rPr>
        <w:t>pengolahan data perindustrian, perdagangan, pertambangan, kepariwisataan, peternakan, pertanian, perkebunan, perikanan dan kelautan;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sv-SE"/>
        </w:rPr>
      </w:pPr>
      <w:r w:rsidRPr="0075135C">
        <w:rPr>
          <w:rFonts w:ascii="Arial" w:hAnsi="Arial" w:cs="Arial"/>
          <w:color w:val="000000" w:themeColor="text1"/>
          <w:lang w:val="sv-SE"/>
        </w:rPr>
        <w:t>menyiapkan kegiatan fasilitasi pemugaran perumahan dan permukiman penduduk;</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sv-SE"/>
        </w:rPr>
      </w:pPr>
      <w:r w:rsidRPr="0075135C">
        <w:rPr>
          <w:rFonts w:ascii="Arial" w:hAnsi="Arial" w:cs="Arial"/>
          <w:color w:val="000000" w:themeColor="text1"/>
          <w:lang w:val="sv-SE"/>
        </w:rPr>
        <w:t xml:space="preserve">menyiapkan kegiatan penyusunan dan pelaporan data potensi </w:t>
      </w:r>
      <w:r w:rsidRPr="0075135C">
        <w:rPr>
          <w:rFonts w:ascii="Arial" w:hAnsi="Arial" w:cs="Arial"/>
          <w:color w:val="000000" w:themeColor="text1"/>
          <w:lang w:val="id-ID"/>
        </w:rPr>
        <w:t>pra</w:t>
      </w:r>
      <w:r w:rsidRPr="0075135C">
        <w:rPr>
          <w:rFonts w:ascii="Arial" w:hAnsi="Arial" w:cs="Arial"/>
          <w:color w:val="000000" w:themeColor="text1"/>
          <w:lang w:val="sv-SE"/>
        </w:rPr>
        <w:t>sarana dan sarana umum (tempat ibadah, jalan / jembatan, sekolahan, lapangan olahraga, WC umum, terminal dll);</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sv-SE"/>
        </w:rPr>
      </w:pPr>
      <w:r w:rsidRPr="0075135C">
        <w:rPr>
          <w:rFonts w:ascii="Arial" w:hAnsi="Arial" w:cs="Arial"/>
          <w:color w:val="000000" w:themeColor="text1"/>
          <w:lang w:val="sv-SE"/>
        </w:rPr>
        <w:t>menyiapkan kegiatan fasilitasipemeliharaan dan pelayanan kebersihan serta keindahan lingkungan;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pembinaan dan pengarahan penanaman turus jalan dan penghijauan;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 xml:space="preserve">menyiapkan kegiatan </w:t>
      </w:r>
      <w:r w:rsidRPr="0075135C">
        <w:rPr>
          <w:rFonts w:ascii="Arial" w:hAnsi="Arial" w:cs="Arial"/>
          <w:color w:val="000000" w:themeColor="text1"/>
          <w:lang w:val="id-ID"/>
        </w:rPr>
        <w:t xml:space="preserve">fasilitasi </w:t>
      </w:r>
      <w:r w:rsidRPr="0075135C">
        <w:rPr>
          <w:rFonts w:ascii="Arial" w:hAnsi="Arial" w:cs="Arial"/>
          <w:color w:val="000000" w:themeColor="text1"/>
          <w:lang w:val="fi-FI"/>
        </w:rPr>
        <w:t>pameran pembangunan;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fi-FI"/>
        </w:rPr>
        <w:t>menyiapkan kegiatan penyusunan rekomendasi tertentu di bidang pembangunan;</w:t>
      </w:r>
    </w:p>
    <w:p w:rsidR="005812BE" w:rsidRPr="0075135C" w:rsidRDefault="005812BE" w:rsidP="00A0385C">
      <w:pPr>
        <w:pStyle w:val="TEK1"/>
        <w:numPr>
          <w:ilvl w:val="0"/>
          <w:numId w:val="28"/>
        </w:numPr>
        <w:spacing w:after="0" w:line="360" w:lineRule="auto"/>
        <w:ind w:left="1276" w:hanging="426"/>
        <w:rPr>
          <w:rFonts w:ascii="Arial" w:hAnsi="Arial" w:cs="Arial"/>
          <w:color w:val="000000" w:themeColor="text1"/>
          <w:lang w:val="fi-FI"/>
        </w:rPr>
      </w:pPr>
      <w:r w:rsidRPr="0075135C">
        <w:rPr>
          <w:rFonts w:ascii="Arial" w:hAnsi="Arial" w:cs="Arial"/>
          <w:color w:val="000000" w:themeColor="text1"/>
          <w:lang w:val="sv-SE"/>
        </w:rPr>
        <w:t>menyiapkan kegiatan fasilitasi kegiatan UPTD/B bidang pembangunan di wilayah kerjanya;</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rPr>
      </w:pPr>
      <w:r w:rsidRPr="0075135C">
        <w:rPr>
          <w:rFonts w:ascii="Arial" w:hAnsi="Arial" w:cs="Arial"/>
          <w:color w:val="000000" w:themeColor="text1"/>
          <w:lang w:val="fi-FI"/>
        </w:rPr>
        <w:t>menyiapkan</w:t>
      </w:r>
      <w:r w:rsidRPr="0075135C">
        <w:rPr>
          <w:rFonts w:ascii="Arial" w:hAnsi="Arial" w:cs="Arial"/>
          <w:color w:val="000000" w:themeColor="text1"/>
        </w:rPr>
        <w:t xml:space="preserve"> kegiatan penyusunan data dan informasi </w:t>
      </w:r>
      <w:r w:rsidRPr="0075135C">
        <w:rPr>
          <w:rFonts w:ascii="Arial" w:hAnsi="Arial" w:cs="Arial"/>
          <w:color w:val="000000" w:themeColor="text1"/>
          <w:lang w:val="fi-FI"/>
        </w:rPr>
        <w:t xml:space="preserve">Seksi </w:t>
      </w:r>
      <w:r w:rsidRPr="0075135C">
        <w:rPr>
          <w:rFonts w:ascii="Arial" w:hAnsi="Arial" w:cs="Arial"/>
          <w:bCs/>
          <w:color w:val="000000" w:themeColor="text1"/>
          <w:lang w:val="nl-NL"/>
        </w:rPr>
        <w:t>Pembangunan</w:t>
      </w:r>
      <w:r w:rsidRPr="0075135C">
        <w:rPr>
          <w:rFonts w:ascii="Arial" w:hAnsi="Arial" w:cs="Arial"/>
          <w:color w:val="000000" w:themeColor="text1"/>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pengelolaan dan pertanggungjawaban teknis keuangan Seksi </w:t>
      </w:r>
      <w:r w:rsidRPr="0075135C">
        <w:rPr>
          <w:rFonts w:ascii="Arial" w:hAnsi="Arial" w:cs="Arial"/>
          <w:bCs/>
          <w:color w:val="000000" w:themeColor="text1"/>
          <w:lang w:val="nl-NL"/>
        </w:rPr>
        <w:t>Pembangunan</w:t>
      </w:r>
      <w:r w:rsidRPr="0075135C">
        <w:rPr>
          <w:rFonts w:ascii="Arial" w:hAnsi="Arial" w:cs="Arial"/>
          <w:color w:val="000000" w:themeColor="text1"/>
          <w:lang w:val="fi-FI"/>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 xml:space="preserve">menyiapkan penilaian kinerja pegawai </w:t>
      </w:r>
      <w:r w:rsidRPr="0075135C">
        <w:rPr>
          <w:rFonts w:ascii="Arial" w:hAnsi="Arial" w:cs="Arial"/>
          <w:color w:val="000000" w:themeColor="text1"/>
          <w:lang w:eastAsia="id-ID"/>
        </w:rPr>
        <w:t>dalam lingkup tanggungjawabnya</w:t>
      </w:r>
      <w:r w:rsidRPr="0075135C">
        <w:rPr>
          <w:rFonts w:ascii="Arial" w:hAnsi="Arial" w:cs="Arial"/>
          <w:color w:val="000000" w:themeColor="text1"/>
          <w:lang w:val="fi-FI"/>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 xml:space="preserve">menyiapkan monitoring dan evaluasi pelaksanaan kegiatan Seksi </w:t>
      </w:r>
      <w:r w:rsidRPr="0075135C">
        <w:rPr>
          <w:rFonts w:ascii="Arial" w:hAnsi="Arial" w:cs="Arial"/>
          <w:bCs/>
          <w:color w:val="000000" w:themeColor="text1"/>
          <w:lang w:val="nl-NL"/>
        </w:rPr>
        <w:t>Pembangunan</w:t>
      </w:r>
      <w:r w:rsidRPr="0075135C">
        <w:rPr>
          <w:rFonts w:ascii="Arial" w:hAnsi="Arial" w:cs="Arial"/>
          <w:color w:val="000000" w:themeColor="text1"/>
          <w:lang w:val="fi-FI"/>
        </w:rPr>
        <w:t>;</w:t>
      </w:r>
    </w:p>
    <w:p w:rsidR="005812BE" w:rsidRPr="0075135C" w:rsidRDefault="005812BE" w:rsidP="00A0385C">
      <w:pPr>
        <w:pStyle w:val="ListParagraph"/>
        <w:numPr>
          <w:ilvl w:val="0"/>
          <w:numId w:val="28"/>
        </w:numPr>
        <w:spacing w:line="360" w:lineRule="auto"/>
        <w:ind w:left="1276"/>
        <w:contextualSpacing/>
        <w:jc w:val="both"/>
        <w:rPr>
          <w:rFonts w:ascii="Arial" w:hAnsi="Arial" w:cs="Arial"/>
          <w:color w:val="000000" w:themeColor="text1"/>
          <w:lang w:val="fi-FI"/>
        </w:rPr>
      </w:pPr>
      <w:r w:rsidRPr="0075135C">
        <w:rPr>
          <w:rFonts w:ascii="Arial" w:hAnsi="Arial" w:cs="Arial"/>
          <w:color w:val="000000" w:themeColor="text1"/>
          <w:lang w:val="fi-FI"/>
        </w:rPr>
        <w:t xml:space="preserve">Menyiapkan kegiatan penyusunan laporan pelaksanaan kegiatan Seksi </w:t>
      </w:r>
      <w:r w:rsidRPr="0075135C">
        <w:rPr>
          <w:rFonts w:ascii="Arial" w:hAnsi="Arial" w:cs="Arial"/>
          <w:bCs/>
          <w:color w:val="000000" w:themeColor="text1"/>
          <w:lang w:val="nl-NL"/>
        </w:rPr>
        <w:t>Pembangunan</w:t>
      </w:r>
      <w:r w:rsidRPr="0075135C">
        <w:rPr>
          <w:rFonts w:ascii="Arial" w:hAnsi="Arial" w:cs="Arial"/>
          <w:color w:val="000000" w:themeColor="text1"/>
          <w:lang w:val="fi-FI"/>
        </w:rPr>
        <w:t>;</w:t>
      </w:r>
    </w:p>
    <w:p w:rsidR="005812BE" w:rsidRDefault="005812BE" w:rsidP="00A0385C">
      <w:pPr>
        <w:pStyle w:val="ListParagraph"/>
        <w:numPr>
          <w:ilvl w:val="0"/>
          <w:numId w:val="28"/>
        </w:numPr>
        <w:spacing w:line="360" w:lineRule="auto"/>
        <w:ind w:left="1276"/>
        <w:contextualSpacing/>
        <w:jc w:val="both"/>
        <w:rPr>
          <w:rFonts w:ascii="Arial" w:hAnsi="Arial" w:cs="Arial"/>
          <w:bCs/>
          <w:color w:val="000000"/>
        </w:rPr>
      </w:pPr>
      <w:r w:rsidRPr="0075135C">
        <w:rPr>
          <w:rFonts w:ascii="Arial" w:hAnsi="Arial" w:cs="Arial"/>
          <w:color w:val="000000" w:themeColor="text1"/>
          <w:lang w:val="fi-FI"/>
        </w:rPr>
        <w:t>Melaksanakan tugas kedinasan lain yang diberikan oleh pimpinan sesuai tugas dan fungsi</w:t>
      </w:r>
      <w:r w:rsidRPr="0075135C">
        <w:rPr>
          <w:rFonts w:ascii="Arial" w:hAnsi="Arial" w:cs="Arial"/>
          <w:color w:val="000000" w:themeColor="text1"/>
        </w:rPr>
        <w:t>nya</w:t>
      </w:r>
      <w:r w:rsidR="005672A6">
        <w:rPr>
          <w:rFonts w:ascii="Arial" w:hAnsi="Arial" w:cs="Arial"/>
          <w:bCs/>
          <w:color w:val="000000"/>
        </w:rPr>
        <w:t>.</w:t>
      </w:r>
    </w:p>
    <w:p w:rsidR="005A4F71" w:rsidRDefault="005A4F71" w:rsidP="005A4F71">
      <w:pPr>
        <w:spacing w:line="360" w:lineRule="auto"/>
        <w:contextualSpacing/>
        <w:jc w:val="both"/>
        <w:rPr>
          <w:rFonts w:ascii="Arial" w:hAnsi="Arial" w:cs="Arial"/>
          <w:bCs/>
          <w:color w:val="000000"/>
        </w:rPr>
      </w:pPr>
    </w:p>
    <w:p w:rsidR="005A4F71" w:rsidRPr="005A4F71" w:rsidRDefault="005A4F71" w:rsidP="005A4F71">
      <w:pPr>
        <w:spacing w:line="360" w:lineRule="auto"/>
        <w:contextualSpacing/>
        <w:jc w:val="both"/>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lastRenderedPageBreak/>
        <w:t>Kepala Seksi Kesejahteraan Sosial</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 xml:space="preserve">Kepala Seksi Kesejahteraan Sosial </w:t>
      </w:r>
      <w:r>
        <w:rPr>
          <w:rFonts w:ascii="Arial" w:hAnsi="Arial" w:cs="Arial"/>
          <w:bCs/>
          <w:color w:val="000000"/>
        </w:rPr>
        <w:t>mempunyai tugas:</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penyusunan Rencana Kegiatan dan Anggaran Seksi </w:t>
      </w:r>
      <w:r w:rsidRPr="00404C5D">
        <w:rPr>
          <w:rFonts w:ascii="Arial" w:hAnsi="Arial" w:cs="Arial"/>
          <w:bCs/>
          <w:color w:val="000000" w:themeColor="text1"/>
          <w:lang w:val="nl-NL"/>
        </w:rPr>
        <w:t>Kesejahteraan Sosial</w:t>
      </w:r>
      <w:r w:rsidRPr="00404C5D">
        <w:rPr>
          <w:rFonts w:ascii="Arial" w:hAnsi="Arial" w:cs="Arial"/>
          <w:color w:val="000000" w:themeColor="text1"/>
          <w:lang w:val="fi-FI"/>
        </w:rPr>
        <w:t>;</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membagi tugas kepada bawahan;</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membimbing bawahan</w:t>
      </w:r>
      <w:r w:rsidRPr="00404C5D">
        <w:rPr>
          <w:rFonts w:ascii="Arial" w:hAnsi="Arial" w:cs="Arial"/>
          <w:color w:val="000000" w:themeColor="text1"/>
          <w:lang w:eastAsia="id-ID"/>
        </w:rPr>
        <w:t xml:space="preserve"> 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memeriksa hasil kerja bawahan;</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Sasaran Kerja Pegawai;</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pelaksanaan koordinasi;</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kebijakan Seksi Kesejahteraan Sosial;</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pelayanan Penyandang Masalah Kesejahteraan Sosial (PMKS);</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pemberdayaan Potensi Sumber Daya Kesejahteraan Sosial (PSDKS);</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penyelenggaraan Pendidikan</w:t>
      </w:r>
      <w:r w:rsidRPr="00404C5D">
        <w:rPr>
          <w:rFonts w:ascii="Arial" w:hAnsi="Arial" w:cs="Arial"/>
          <w:color w:val="000000" w:themeColor="text1"/>
        </w:rPr>
        <w:t>;</w:t>
      </w:r>
      <w:r w:rsidRPr="00404C5D">
        <w:rPr>
          <w:rFonts w:ascii="Arial" w:hAnsi="Arial" w:cs="Arial"/>
          <w:color w:val="000000" w:themeColor="text1"/>
          <w:lang w:val="fi-FI"/>
        </w:rPr>
        <w:t xml:space="preserve"> </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program kesehatan masyarakat;</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strike/>
          <w:color w:val="000000" w:themeColor="text1"/>
          <w:lang w:val="fi-FI"/>
        </w:rPr>
      </w:pPr>
      <w:r w:rsidRPr="00404C5D">
        <w:rPr>
          <w:rFonts w:ascii="Arial" w:hAnsi="Arial" w:cs="Arial"/>
          <w:color w:val="000000" w:themeColor="text1"/>
          <w:lang w:val="fi-FI"/>
        </w:rPr>
        <w:t xml:space="preserve">menyiapkan kegiatan penyusunan bahan pembinaan dan pengembangan serta pemantauan kegiatan </w:t>
      </w:r>
      <w:r w:rsidRPr="00404C5D">
        <w:rPr>
          <w:rFonts w:ascii="Arial" w:hAnsi="Arial" w:cs="Arial"/>
          <w:color w:val="000000" w:themeColor="text1"/>
        </w:rPr>
        <w:t>penanganan warga miskin;</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fasilitasi program </w:t>
      </w:r>
      <w:r w:rsidRPr="00404C5D">
        <w:rPr>
          <w:rFonts w:ascii="Arial" w:hAnsi="Arial" w:cs="Arial"/>
          <w:color w:val="000000" w:themeColor="text1"/>
        </w:rPr>
        <w:t xml:space="preserve">pengendalian penduduk dan </w:t>
      </w:r>
      <w:r w:rsidRPr="00404C5D">
        <w:rPr>
          <w:rFonts w:ascii="Arial" w:hAnsi="Arial" w:cs="Arial"/>
          <w:color w:val="000000" w:themeColor="text1"/>
          <w:lang w:val="fi-FI"/>
        </w:rPr>
        <w:t>keluarga berencana</w:t>
      </w:r>
      <w:r w:rsidRPr="00404C5D">
        <w:rPr>
          <w:rFonts w:ascii="Arial" w:hAnsi="Arial" w:cs="Arial"/>
          <w:color w:val="000000" w:themeColor="text1"/>
        </w:rPr>
        <w:t>, pemberdayaan perempuan dan perlindungan anak</w:t>
      </w:r>
      <w:r w:rsidRPr="00404C5D">
        <w:rPr>
          <w:rFonts w:ascii="Arial" w:hAnsi="Arial" w:cs="Arial"/>
          <w:color w:val="000000" w:themeColor="text1"/>
          <w:lang w:val="fi-FI"/>
        </w:rPr>
        <w:t>;</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program</w:t>
      </w:r>
      <w:r w:rsidRPr="00404C5D">
        <w:rPr>
          <w:rFonts w:ascii="Arial" w:hAnsi="Arial" w:cs="Arial"/>
          <w:color w:val="000000" w:themeColor="text1"/>
        </w:rPr>
        <w:t xml:space="preserve"> jaminan sosial;</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pembinaan</w:t>
      </w:r>
      <w:r w:rsidRPr="00404C5D">
        <w:rPr>
          <w:rFonts w:ascii="Arial" w:hAnsi="Arial" w:cs="Arial"/>
          <w:color w:val="000000" w:themeColor="text1"/>
        </w:rPr>
        <w:t xml:space="preserve"> dan</w:t>
      </w:r>
      <w:r w:rsidRPr="00404C5D">
        <w:rPr>
          <w:rFonts w:ascii="Arial" w:hAnsi="Arial" w:cs="Arial"/>
          <w:color w:val="000000" w:themeColor="text1"/>
          <w:lang w:val="fi-FI"/>
        </w:rPr>
        <w:t xml:space="preserve"> pengembangan perekonomian kelurahan dengan memberikan penyuluhan tentang dana bantuan ekonomi lemah, dana usaha ekonomi, kelompok pembangunan kelurahan dan Usaha Peningkatan Pendapatan Keluarga (UP2K);</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Data pemberdayaan masyarakat (data swadaya masyarakat, BKM);</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fasilitasi PKK, program peningkatan </w:t>
      </w:r>
      <w:r w:rsidRPr="00404C5D">
        <w:rPr>
          <w:rFonts w:ascii="Arial" w:hAnsi="Arial" w:cs="Arial"/>
          <w:strike/>
          <w:color w:val="000000" w:themeColor="text1"/>
          <w:lang w:val="fi-FI"/>
        </w:rPr>
        <w:t xml:space="preserve"> </w:t>
      </w:r>
      <w:r w:rsidRPr="00404C5D">
        <w:rPr>
          <w:rFonts w:ascii="Arial" w:hAnsi="Arial" w:cs="Arial"/>
          <w:color w:val="000000" w:themeColor="text1"/>
        </w:rPr>
        <w:t xml:space="preserve">pengarusutamaan </w:t>
      </w:r>
      <w:r w:rsidRPr="00404C5D">
        <w:rPr>
          <w:rFonts w:ascii="Arial" w:hAnsi="Arial" w:cs="Arial"/>
          <w:color w:val="000000" w:themeColor="text1"/>
          <w:lang w:val="fi-FI"/>
        </w:rPr>
        <w:t>gender, UMKM</w:t>
      </w:r>
      <w:r w:rsidRPr="00404C5D">
        <w:rPr>
          <w:rFonts w:ascii="Arial" w:hAnsi="Arial" w:cs="Arial"/>
          <w:color w:val="000000" w:themeColor="text1"/>
        </w:rPr>
        <w:t xml:space="preserve">, </w:t>
      </w:r>
      <w:r w:rsidRPr="00404C5D">
        <w:rPr>
          <w:rFonts w:ascii="Arial" w:hAnsi="Arial" w:cs="Arial"/>
          <w:color w:val="000000" w:themeColor="text1"/>
          <w:lang w:val="fi-FI"/>
        </w:rPr>
        <w:t>dan Karang Taruna;</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lastRenderedPageBreak/>
        <w:t>menyiapkan bahan fasilitasi pengembangan ketenagakerjaan dan perburuhan;</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bahan fasilitasi kegiatan organisasi kemasyarakatan dan Lembaga</w:t>
      </w:r>
      <w:r w:rsidRPr="00404C5D">
        <w:rPr>
          <w:rFonts w:ascii="Arial" w:hAnsi="Arial" w:cs="Arial"/>
          <w:color w:val="000000" w:themeColor="text1"/>
        </w:rPr>
        <w:t xml:space="preserve"> nirlabalainnya;</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pembinaan kerukunan hidup antar umat beragama;</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pemberian bantuan kepada badan sosial dan korban bencana alam;</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administasi Badan Amil Zakat (BAZ) dan PMI;</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penyuluhan program wajib belajar;</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w:t>
      </w:r>
      <w:r w:rsidRPr="00404C5D">
        <w:rPr>
          <w:rFonts w:ascii="Arial" w:hAnsi="Arial" w:cs="Arial"/>
          <w:color w:val="000000" w:themeColor="text1"/>
        </w:rPr>
        <w:t xml:space="preserve">fasilitasi </w:t>
      </w:r>
      <w:r w:rsidRPr="00404C5D">
        <w:rPr>
          <w:rFonts w:ascii="Arial" w:hAnsi="Arial" w:cs="Arial"/>
          <w:color w:val="000000" w:themeColor="text1"/>
          <w:lang w:val="fi-FI"/>
        </w:rPr>
        <w:t>pameran</w:t>
      </w:r>
      <w:r w:rsidRPr="00404C5D">
        <w:rPr>
          <w:rFonts w:ascii="Arial" w:hAnsi="Arial" w:cs="Arial"/>
          <w:color w:val="000000" w:themeColor="text1"/>
        </w:rPr>
        <w:t xml:space="preserve"> dan festival seni budaya;</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rekomendasi tertentu di bidang kesejahteraan sosial</w:t>
      </w:r>
    </w:p>
    <w:p w:rsidR="005812BE" w:rsidRPr="00404C5D" w:rsidRDefault="005812BE" w:rsidP="00A0385C">
      <w:pPr>
        <w:pStyle w:val="ListParagraph"/>
        <w:numPr>
          <w:ilvl w:val="0"/>
          <w:numId w:val="29"/>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dan koordinasi kegiatan UPTD/B bidang kesejahteraan sosial dalam wilayah kerjanya;</w:t>
      </w:r>
    </w:p>
    <w:p w:rsidR="005812BE" w:rsidRPr="00404C5D" w:rsidRDefault="005812BE" w:rsidP="00A0385C">
      <w:pPr>
        <w:pStyle w:val="ListParagraph"/>
        <w:numPr>
          <w:ilvl w:val="0"/>
          <w:numId w:val="30"/>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data dan informasi SeksiKesejahteraan Sosial;</w:t>
      </w:r>
    </w:p>
    <w:p w:rsidR="005812BE" w:rsidRPr="00404C5D" w:rsidRDefault="005812BE" w:rsidP="00A0385C">
      <w:pPr>
        <w:pStyle w:val="ListParagraph"/>
        <w:numPr>
          <w:ilvl w:val="0"/>
          <w:numId w:val="30"/>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pengelolaan dan pertanggungjawaban teknis keuangan Seksi Kesejahteraan Sosial;</w:t>
      </w:r>
    </w:p>
    <w:p w:rsidR="005812BE" w:rsidRPr="00404C5D" w:rsidRDefault="005812BE" w:rsidP="00A0385C">
      <w:pPr>
        <w:pStyle w:val="ListParagraph"/>
        <w:numPr>
          <w:ilvl w:val="0"/>
          <w:numId w:val="30"/>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penilaian kinerja pegawai </w:t>
      </w:r>
      <w:r w:rsidRPr="00404C5D">
        <w:rPr>
          <w:rFonts w:ascii="Arial" w:hAnsi="Arial" w:cs="Arial"/>
          <w:color w:val="000000" w:themeColor="text1"/>
          <w:lang w:eastAsia="id-ID"/>
        </w:rPr>
        <w:t>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30"/>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monitoring dan evaluasi pelaksanaan kegiatan Seksi Kesejahteraan Sosial;</w:t>
      </w:r>
    </w:p>
    <w:p w:rsidR="005812BE" w:rsidRPr="00404C5D" w:rsidRDefault="005812BE" w:rsidP="00A0385C">
      <w:pPr>
        <w:pStyle w:val="ListParagraph"/>
        <w:numPr>
          <w:ilvl w:val="0"/>
          <w:numId w:val="30"/>
        </w:numPr>
        <w:spacing w:line="360" w:lineRule="auto"/>
        <w:ind w:left="1276" w:hanging="426"/>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laporan pelaksanaan kegiatan Seksi Kesejahteraan Sosial;</w:t>
      </w:r>
    </w:p>
    <w:p w:rsidR="005812BE" w:rsidRPr="00404C5D" w:rsidRDefault="005812BE" w:rsidP="00A0385C">
      <w:pPr>
        <w:pStyle w:val="ListParagraph"/>
        <w:widowControl w:val="0"/>
        <w:numPr>
          <w:ilvl w:val="0"/>
          <w:numId w:val="30"/>
        </w:numPr>
        <w:autoSpaceDE w:val="0"/>
        <w:autoSpaceDN w:val="0"/>
        <w:spacing w:line="360" w:lineRule="auto"/>
        <w:ind w:left="1276" w:hanging="426"/>
        <w:contextualSpacing/>
        <w:jc w:val="both"/>
        <w:rPr>
          <w:rFonts w:ascii="Arial" w:hAnsi="Arial" w:cs="Arial"/>
          <w:bCs/>
          <w:color w:val="000000"/>
        </w:rPr>
      </w:pPr>
      <w:r w:rsidRPr="00404C5D">
        <w:rPr>
          <w:rFonts w:ascii="Arial" w:hAnsi="Arial" w:cs="Arial"/>
          <w:color w:val="000000" w:themeColor="text1"/>
          <w:lang w:val="fi-FI"/>
        </w:rPr>
        <w:t>melaksanakan tugas kedinasan lain yang diberikan oleh pimpinan sesuai tugas dan</w:t>
      </w:r>
      <w:r w:rsidRPr="00404C5D">
        <w:rPr>
          <w:rFonts w:ascii="Arial" w:hAnsi="Arial" w:cs="Arial"/>
          <w:color w:val="000000" w:themeColor="text1"/>
        </w:rPr>
        <w:t xml:space="preserve"> fungsinya.</w:t>
      </w:r>
    </w:p>
    <w:p w:rsidR="005812BE" w:rsidRPr="00DD3D92" w:rsidRDefault="005812BE" w:rsidP="005812BE">
      <w:pPr>
        <w:pStyle w:val="ListParagraph"/>
        <w:widowControl w:val="0"/>
        <w:autoSpaceDE w:val="0"/>
        <w:autoSpaceDN w:val="0"/>
        <w:spacing w:line="360" w:lineRule="auto"/>
        <w:ind w:left="851"/>
        <w:jc w:val="both"/>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284"/>
        <w:contextualSpacing/>
        <w:jc w:val="both"/>
        <w:rPr>
          <w:rFonts w:ascii="Arial" w:hAnsi="Arial" w:cs="Arial"/>
          <w:bCs/>
          <w:color w:val="000000"/>
        </w:rPr>
      </w:pPr>
      <w:r w:rsidRPr="00DD3D92">
        <w:rPr>
          <w:rFonts w:ascii="Arial" w:hAnsi="Arial" w:cs="Arial"/>
          <w:bCs/>
          <w:color w:val="000000"/>
        </w:rPr>
        <w:t xml:space="preserve">Kepala Seksi </w:t>
      </w:r>
      <w:r>
        <w:rPr>
          <w:rFonts w:ascii="Arial" w:hAnsi="Arial" w:cs="Arial"/>
          <w:bCs/>
          <w:color w:val="000000"/>
        </w:rPr>
        <w:t>Pelayanan Publik</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 xml:space="preserve">Kepala Seksi </w:t>
      </w:r>
      <w:r>
        <w:rPr>
          <w:rFonts w:ascii="Arial" w:hAnsi="Arial" w:cs="Arial"/>
          <w:bCs/>
          <w:color w:val="000000"/>
        </w:rPr>
        <w:t>Pelayanan Publik</w:t>
      </w:r>
      <w:r w:rsidRPr="00DD3D92">
        <w:rPr>
          <w:rFonts w:ascii="Arial" w:hAnsi="Arial" w:cs="Arial"/>
          <w:bCs/>
          <w:color w:val="000000"/>
        </w:rPr>
        <w:t xml:space="preserve"> </w:t>
      </w:r>
      <w:r>
        <w:rPr>
          <w:rFonts w:ascii="Arial" w:hAnsi="Arial" w:cs="Arial"/>
          <w:bCs/>
          <w:color w:val="000000"/>
        </w:rPr>
        <w:t>mempunyai tugas:</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lang w:val="fi-FI"/>
        </w:rPr>
      </w:pPr>
      <w:r w:rsidRPr="00404C5D">
        <w:rPr>
          <w:rFonts w:ascii="Arial" w:hAnsi="Arial" w:cs="Arial"/>
          <w:lang w:val="fi-FI"/>
        </w:rPr>
        <w:t xml:space="preserve">menyiapkan kegiatan penyusunan Rencana Kegiatan dan Anggaran Seksi  </w:t>
      </w:r>
      <w:r w:rsidRPr="00404C5D">
        <w:rPr>
          <w:rFonts w:ascii="Arial" w:hAnsi="Arial" w:cs="Arial"/>
          <w:lang w:val="sv-SE"/>
        </w:rPr>
        <w:t>Pelayanan Publik</w:t>
      </w:r>
      <w:r w:rsidRPr="00404C5D">
        <w:rPr>
          <w:rFonts w:ascii="Arial" w:hAnsi="Arial" w:cs="Arial"/>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lastRenderedPageBreak/>
        <w:t>membagi tugas kepada bawahan;</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membimbing bawahan</w:t>
      </w:r>
      <w:r w:rsidRPr="00404C5D">
        <w:rPr>
          <w:rFonts w:ascii="Arial" w:hAnsi="Arial" w:cs="Arial"/>
          <w:color w:val="000000" w:themeColor="text1"/>
          <w:lang w:eastAsia="id-ID"/>
        </w:rPr>
        <w:t xml:space="preserve"> 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memeriksa hasil kerja bawahan;</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Sasaran Kerja Pegawai;</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menyiapkan pelaksanaan koordinasi;</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rPr>
      </w:pPr>
      <w:r w:rsidRPr="00404C5D">
        <w:rPr>
          <w:rFonts w:ascii="Arial" w:hAnsi="Arial" w:cs="Arial"/>
          <w:color w:val="000000" w:themeColor="text1"/>
          <w:lang w:val="fi-FI"/>
        </w:rPr>
        <w:t>menyiapkan kegiatan penyusunan</w:t>
      </w:r>
      <w:r w:rsidRPr="00404C5D">
        <w:rPr>
          <w:rFonts w:ascii="Arial" w:hAnsi="Arial" w:cs="Arial"/>
          <w:color w:val="000000" w:themeColor="text1"/>
        </w:rPr>
        <w:t xml:space="preserve"> kebijakan </w:t>
      </w:r>
      <w:r w:rsidRPr="00404C5D">
        <w:rPr>
          <w:rFonts w:ascii="Arial" w:hAnsi="Arial" w:cs="Arial"/>
          <w:color w:val="000000" w:themeColor="text1"/>
          <w:lang w:val="fi-FI"/>
        </w:rPr>
        <w:t xml:space="preserve">Seksi </w:t>
      </w:r>
      <w:r w:rsidRPr="00404C5D">
        <w:rPr>
          <w:rFonts w:ascii="Arial" w:hAnsi="Arial" w:cs="Arial"/>
          <w:color w:val="000000" w:themeColor="text1"/>
          <w:lang w:val="sv-SE"/>
        </w:rPr>
        <w:t>Pelayanan Publik</w:t>
      </w:r>
      <w:r w:rsidRPr="00404C5D">
        <w:rPr>
          <w:rFonts w:ascii="Arial" w:hAnsi="Arial" w:cs="Arial"/>
          <w:color w:val="000000" w:themeColor="text1"/>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menyiapkan bahan</w:t>
      </w:r>
      <w:r w:rsidRPr="00404C5D">
        <w:rPr>
          <w:rFonts w:ascii="Arial" w:hAnsi="Arial" w:cs="Arial"/>
          <w:color w:val="000000" w:themeColor="text1"/>
          <w:lang w:val="fi-FI"/>
        </w:rPr>
        <w:t xml:space="preserve"> pembinaan petugas </w:t>
      </w:r>
      <w:r w:rsidRPr="00404C5D">
        <w:rPr>
          <w:rFonts w:ascii="Arial" w:hAnsi="Arial" w:cs="Arial"/>
          <w:color w:val="000000" w:themeColor="text1"/>
        </w:rPr>
        <w:t>pe</w:t>
      </w:r>
      <w:r w:rsidRPr="00404C5D">
        <w:rPr>
          <w:rFonts w:ascii="Arial" w:hAnsi="Arial" w:cs="Arial"/>
          <w:color w:val="000000" w:themeColor="text1"/>
          <w:lang w:val="fi-FI"/>
        </w:rPr>
        <w:t>layanan;</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menyiapkan kegiatan p</w:t>
      </w:r>
      <w:r w:rsidRPr="00404C5D">
        <w:rPr>
          <w:rFonts w:ascii="Arial" w:hAnsi="Arial" w:cs="Arial"/>
          <w:color w:val="000000" w:themeColor="text1"/>
          <w:lang w:val="fi-FI"/>
        </w:rPr>
        <w:t>enyusun</w:t>
      </w:r>
      <w:r w:rsidRPr="00404C5D">
        <w:rPr>
          <w:rFonts w:ascii="Arial" w:hAnsi="Arial" w:cs="Arial"/>
          <w:color w:val="000000" w:themeColor="text1"/>
        </w:rPr>
        <w:t>an</w:t>
      </w:r>
      <w:r w:rsidRPr="00404C5D">
        <w:rPr>
          <w:rFonts w:ascii="Arial" w:hAnsi="Arial" w:cs="Arial"/>
          <w:color w:val="000000" w:themeColor="text1"/>
          <w:lang w:val="fi-FI"/>
        </w:rPr>
        <w:t xml:space="preserve"> tatalaksana </w:t>
      </w:r>
      <w:r w:rsidRPr="00404C5D">
        <w:rPr>
          <w:rFonts w:ascii="Arial" w:hAnsi="Arial" w:cs="Arial"/>
          <w:color w:val="000000" w:themeColor="text1"/>
        </w:rPr>
        <w:t xml:space="preserve">pengelolaan </w:t>
      </w:r>
      <w:r w:rsidRPr="00404C5D">
        <w:rPr>
          <w:rFonts w:ascii="Arial" w:hAnsi="Arial" w:cs="Arial"/>
          <w:color w:val="000000" w:themeColor="text1"/>
          <w:lang w:val="fi-FI"/>
        </w:rPr>
        <w:t>pengaduan dan pemberian informasi;</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 xml:space="preserve">menyiapkan kegiatan </w:t>
      </w:r>
      <w:r w:rsidRPr="00404C5D">
        <w:rPr>
          <w:rFonts w:ascii="Arial" w:hAnsi="Arial" w:cs="Arial"/>
          <w:color w:val="000000" w:themeColor="text1"/>
          <w:lang w:val="fi-FI"/>
        </w:rPr>
        <w:t>pengelolaan Survei Kepuasan Masyarakat/pelanggan;</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menyiapkan kegiatan</w:t>
      </w:r>
      <w:r w:rsidRPr="00404C5D">
        <w:rPr>
          <w:rFonts w:ascii="Arial" w:hAnsi="Arial" w:cs="Arial"/>
          <w:color w:val="000000" w:themeColor="text1"/>
          <w:lang w:val="fi-FI"/>
        </w:rPr>
        <w:t>pembangunan, pengembangan dan pemeliharaan aplikasi</w:t>
      </w:r>
      <w:r w:rsidRPr="00404C5D">
        <w:rPr>
          <w:rFonts w:ascii="Arial" w:hAnsi="Arial" w:cs="Arial"/>
          <w:color w:val="000000" w:themeColor="text1"/>
        </w:rPr>
        <w:t xml:space="preserve"> layanan publik</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menyiapkan kegiatan</w:t>
      </w:r>
      <w:r w:rsidRPr="00404C5D">
        <w:rPr>
          <w:rFonts w:ascii="Arial" w:hAnsi="Arial" w:cs="Arial"/>
          <w:color w:val="000000" w:themeColor="text1"/>
          <w:lang w:val="fi-FI"/>
        </w:rPr>
        <w:t xml:space="preserve"> pengamanan </w:t>
      </w:r>
      <w:r w:rsidRPr="00404C5D">
        <w:rPr>
          <w:rFonts w:ascii="Arial" w:hAnsi="Arial" w:cs="Arial"/>
          <w:color w:val="000000" w:themeColor="text1"/>
        </w:rPr>
        <w:t xml:space="preserve">perangkat lunak </w:t>
      </w:r>
      <w:r w:rsidRPr="00404C5D">
        <w:rPr>
          <w:rFonts w:ascii="Arial" w:hAnsi="Arial" w:cs="Arial"/>
          <w:color w:val="000000" w:themeColor="text1"/>
          <w:lang w:val="fi-FI"/>
        </w:rPr>
        <w:t>layanan</w:t>
      </w:r>
      <w:r w:rsidRPr="00404C5D">
        <w:rPr>
          <w:rFonts w:ascii="Arial" w:hAnsi="Arial" w:cs="Arial"/>
          <w:color w:val="000000" w:themeColor="text1"/>
        </w:rPr>
        <w:t xml:space="preserve"> publik</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rPr>
        <w:t>menyiapkan kegiatan</w:t>
      </w:r>
      <w:r w:rsidRPr="00404C5D">
        <w:rPr>
          <w:rFonts w:ascii="Arial" w:hAnsi="Arial" w:cs="Arial"/>
          <w:color w:val="000000" w:themeColor="text1"/>
          <w:lang w:val="fi-FI"/>
        </w:rPr>
        <w:t xml:space="preserve"> pemberian layanan rekomendasi / surat keterangan yang berhubungan dengan pertanahan, kependudukan, pembangunan, trantib, lingkungan hidup dan kesejahteraan sosial</w:t>
      </w:r>
      <w:r w:rsidRPr="00404C5D">
        <w:rPr>
          <w:rFonts w:ascii="Arial" w:hAnsi="Arial" w:cs="Arial"/>
          <w:color w:val="000000" w:themeColor="text1"/>
        </w:rPr>
        <w:t xml:space="preserve">; </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data dan informasi Seksi</w:t>
      </w:r>
      <w:r w:rsidRPr="00404C5D">
        <w:rPr>
          <w:rFonts w:ascii="Arial" w:hAnsi="Arial" w:cs="Arial"/>
          <w:color w:val="000000" w:themeColor="text1"/>
          <w:lang w:val="sv-SE"/>
        </w:rPr>
        <w:t xml:space="preserve"> Pelayanan Publi</w:t>
      </w:r>
      <w:r w:rsidRPr="00404C5D">
        <w:rPr>
          <w:rFonts w:ascii="Arial" w:hAnsi="Arial" w:cs="Arial"/>
          <w:color w:val="000000" w:themeColor="text1"/>
          <w:lang w:val="fi-FI"/>
        </w:rPr>
        <w:t>k;</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pelayanan data dan informasi di Kecamatan;</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pengelolaan dan pertanggungjawaban teknis keuangan Seksi </w:t>
      </w:r>
      <w:r w:rsidRPr="00404C5D">
        <w:rPr>
          <w:rFonts w:ascii="Arial" w:hAnsi="Arial" w:cs="Arial"/>
          <w:color w:val="000000" w:themeColor="text1"/>
          <w:lang w:val="sv-SE"/>
        </w:rPr>
        <w:t>Pelayanan Publik</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penilaian kinerja pegawai </w:t>
      </w:r>
      <w:r w:rsidRPr="00404C5D">
        <w:rPr>
          <w:rFonts w:ascii="Arial" w:hAnsi="Arial" w:cs="Arial"/>
          <w:color w:val="000000" w:themeColor="text1"/>
          <w:lang w:eastAsia="id-ID"/>
        </w:rPr>
        <w:t>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monitoring dan  evaluasi pelaksanaan kegiatan Seksi </w:t>
      </w:r>
      <w:r w:rsidRPr="00404C5D">
        <w:rPr>
          <w:rFonts w:ascii="Arial" w:hAnsi="Arial" w:cs="Arial"/>
          <w:color w:val="000000" w:themeColor="text1"/>
          <w:lang w:val="sv-SE"/>
        </w:rPr>
        <w:t>Pelayanan Publik</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penyusunan laporan pelaksanaan kegiatan Seksi </w:t>
      </w:r>
      <w:r w:rsidRPr="00404C5D">
        <w:rPr>
          <w:rFonts w:ascii="Arial" w:hAnsi="Arial" w:cs="Arial"/>
          <w:color w:val="000000" w:themeColor="text1"/>
          <w:lang w:val="sv-SE"/>
        </w:rPr>
        <w:t>Pelayanan Publik</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276" w:hanging="357"/>
        <w:contextualSpacing/>
        <w:jc w:val="both"/>
        <w:rPr>
          <w:rFonts w:ascii="Arial" w:hAnsi="Arial" w:cs="Arial"/>
          <w:bCs/>
          <w:color w:val="000000"/>
        </w:rPr>
      </w:pPr>
      <w:r w:rsidRPr="00404C5D">
        <w:rPr>
          <w:rFonts w:ascii="Arial" w:hAnsi="Arial" w:cs="Arial"/>
          <w:color w:val="000000" w:themeColor="text1"/>
          <w:lang w:val="fi-FI"/>
        </w:rPr>
        <w:lastRenderedPageBreak/>
        <w:t xml:space="preserve">melaksanakan tugas kedinasan lain yang diberikan oleh pimpinan </w:t>
      </w:r>
      <w:r w:rsidRPr="00404C5D">
        <w:rPr>
          <w:rFonts w:ascii="Arial" w:hAnsi="Arial" w:cs="Arial"/>
          <w:color w:val="000000" w:themeColor="text1"/>
        </w:rPr>
        <w:t>sesuai tugas dan fungsinya</w:t>
      </w:r>
      <w:r w:rsidRPr="00404C5D">
        <w:rPr>
          <w:rFonts w:ascii="Arial" w:hAnsi="Arial" w:cs="Arial"/>
          <w:bCs/>
          <w:color w:val="000000"/>
        </w:rPr>
        <w:t>.</w:t>
      </w:r>
    </w:p>
    <w:p w:rsidR="005812BE" w:rsidRPr="00DD3D92" w:rsidRDefault="005812BE" w:rsidP="005812BE">
      <w:pPr>
        <w:pStyle w:val="ListParagraph"/>
        <w:widowControl w:val="0"/>
        <w:numPr>
          <w:ilvl w:val="0"/>
          <w:numId w:val="4"/>
        </w:numPr>
        <w:autoSpaceDE w:val="0"/>
        <w:autoSpaceDN w:val="0"/>
        <w:spacing w:line="360" w:lineRule="auto"/>
        <w:ind w:left="851" w:hanging="491"/>
        <w:contextualSpacing/>
        <w:jc w:val="both"/>
        <w:rPr>
          <w:rFonts w:ascii="Arial" w:hAnsi="Arial" w:cs="Arial"/>
          <w:bCs/>
          <w:color w:val="000000"/>
        </w:rPr>
      </w:pPr>
      <w:r w:rsidRPr="00DD3D92">
        <w:rPr>
          <w:rFonts w:ascii="Arial" w:hAnsi="Arial" w:cs="Arial"/>
          <w:bCs/>
          <w:color w:val="000000"/>
        </w:rPr>
        <w:t>Kepala Seksi Ketentraman dan Ketertiban</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Kepala Seksi Ketrentraman dan Ketertiban mempunyai tugas</w:t>
      </w:r>
      <w:r>
        <w:rPr>
          <w:rFonts w:ascii="Arial" w:hAnsi="Arial" w:cs="Arial"/>
          <w:bCs/>
          <w:color w:val="000000"/>
        </w:rPr>
        <w:t>:</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kegiatan penyusunan Rencana Kegiatan dan Anggaran Seksi </w:t>
      </w:r>
      <w:r w:rsidRPr="00404C5D">
        <w:rPr>
          <w:rFonts w:ascii="Arial" w:hAnsi="Arial" w:cs="Arial"/>
          <w:color w:val="000000" w:themeColor="text1"/>
          <w:lang w:val="sv-SE"/>
        </w:rPr>
        <w:t>Ketenteraman dan Ketertiban Umum</w:t>
      </w:r>
      <w:r w:rsidRPr="00404C5D">
        <w:rPr>
          <w:rFonts w:ascii="Arial" w:hAnsi="Arial" w:cs="Arial"/>
          <w:color w:val="000000" w:themeColor="text1"/>
          <w:lang w:val="fi-FI"/>
        </w:rPr>
        <w:t>;</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membagi tugas kepada bawahan;</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membimbing bawahan</w:t>
      </w:r>
      <w:r w:rsidRPr="00404C5D">
        <w:rPr>
          <w:rFonts w:ascii="Arial" w:hAnsi="Arial" w:cs="Arial"/>
          <w:color w:val="000000" w:themeColor="text1"/>
          <w:lang w:eastAsia="id-ID"/>
        </w:rPr>
        <w:t xml:space="preserve"> 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memeriksa hasil kerja bawahan;</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penyusunan Sasaran Kerja Pegawai;</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pelaksanaan koordinasi;</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rPr>
      </w:pPr>
      <w:r w:rsidRPr="00404C5D">
        <w:rPr>
          <w:rFonts w:ascii="Arial" w:hAnsi="Arial" w:cs="Arial"/>
          <w:color w:val="000000" w:themeColor="text1"/>
          <w:lang w:val="fi-FI"/>
        </w:rPr>
        <w:t>menyiapkan kegiatan penyusunan</w:t>
      </w:r>
      <w:r w:rsidRPr="00404C5D">
        <w:rPr>
          <w:rFonts w:ascii="Arial" w:hAnsi="Arial" w:cs="Arial"/>
          <w:color w:val="000000" w:themeColor="text1"/>
        </w:rPr>
        <w:t xml:space="preserve"> kebijakan </w:t>
      </w:r>
      <w:r w:rsidRPr="00404C5D">
        <w:rPr>
          <w:rFonts w:ascii="Arial" w:hAnsi="Arial" w:cs="Arial"/>
          <w:color w:val="000000" w:themeColor="text1"/>
          <w:lang w:val="fi-FI"/>
        </w:rPr>
        <w:t xml:space="preserve">Seksi </w:t>
      </w:r>
      <w:r w:rsidRPr="00404C5D">
        <w:rPr>
          <w:rFonts w:ascii="Arial" w:hAnsi="Arial" w:cs="Arial"/>
          <w:color w:val="000000" w:themeColor="text1"/>
          <w:lang w:val="sv-SE"/>
        </w:rPr>
        <w:t>Ketenteraman dan Ketertiban Umum</w:t>
      </w:r>
      <w:r w:rsidRPr="00404C5D">
        <w:rPr>
          <w:rFonts w:ascii="Arial" w:hAnsi="Arial" w:cs="Arial"/>
          <w:color w:val="000000" w:themeColor="text1"/>
        </w:rPr>
        <w:t>;</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pemeliharaan dan penyelenggaraan ketenteraman dan ketertiban umum;</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penyelesaian perselisihan warga masyarakat;</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pengawalan pejabat/orang-orang penting;</w:t>
      </w:r>
    </w:p>
    <w:p w:rsidR="005812BE" w:rsidRPr="00404C5D" w:rsidRDefault="005812BE" w:rsidP="00A0385C">
      <w:pPr>
        <w:pStyle w:val="ListParagraph"/>
        <w:numPr>
          <w:ilvl w:val="0"/>
          <w:numId w:val="32"/>
        </w:numPr>
        <w:spacing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penjagaan tempat-tempat penting dan kegiatan penting;</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pengumpulan bahan keterangan dan informasi indikasi gangguan ketertiban umum dan ketentraman masyarakat;</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penyelenggaraan dalam rangka peningkatan kesadaran dan ketaatan warga masyarakat terhadap Per</w:t>
      </w:r>
      <w:r w:rsidRPr="00404C5D">
        <w:rPr>
          <w:rFonts w:ascii="Arial" w:hAnsi="Arial" w:cs="Arial"/>
          <w:color w:val="000000" w:themeColor="text1"/>
        </w:rPr>
        <w:t xml:space="preserve">aturan </w:t>
      </w:r>
      <w:r w:rsidRPr="00404C5D">
        <w:rPr>
          <w:rFonts w:ascii="Arial" w:hAnsi="Arial" w:cs="Arial"/>
          <w:color w:val="000000" w:themeColor="text1"/>
          <w:lang w:val="fi-FI"/>
        </w:rPr>
        <w:t>Da</w:t>
      </w:r>
      <w:r w:rsidRPr="00404C5D">
        <w:rPr>
          <w:rFonts w:ascii="Arial" w:hAnsi="Arial" w:cs="Arial"/>
          <w:color w:val="000000" w:themeColor="text1"/>
        </w:rPr>
        <w:t>erah</w:t>
      </w:r>
      <w:r w:rsidRPr="00404C5D">
        <w:rPr>
          <w:rFonts w:ascii="Arial" w:hAnsi="Arial" w:cs="Arial"/>
          <w:color w:val="000000" w:themeColor="text1"/>
          <w:lang w:val="fi-FI"/>
        </w:rPr>
        <w:t xml:space="preserve"> dan/atau Pera</w:t>
      </w:r>
      <w:r w:rsidRPr="00404C5D">
        <w:rPr>
          <w:rFonts w:ascii="Arial" w:hAnsi="Arial" w:cs="Arial"/>
          <w:color w:val="000000" w:themeColor="text1"/>
        </w:rPr>
        <w:t>turan Walikota</w:t>
      </w:r>
      <w:r w:rsidRPr="00404C5D">
        <w:rPr>
          <w:rFonts w:ascii="Arial" w:hAnsi="Arial" w:cs="Arial"/>
          <w:color w:val="000000" w:themeColor="text1"/>
          <w:lang w:val="fi-FI"/>
        </w:rPr>
        <w:t>.</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sosialisasi kebijakan Pemerintah terkait Ketentraman dan ketertiban umum;</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penyusunan data dan informasi potensi Satlinmas;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penerbitan dan pencabutan Kartu Tanda Anggota Satlinmas;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lastRenderedPageBreak/>
        <w:t xml:space="preserve">menyiapkan kegiatan fasilitasi Pemetaan kebutuhan fasilitas, prasarana </w:t>
      </w:r>
      <w:r w:rsidRPr="00404C5D">
        <w:rPr>
          <w:rFonts w:ascii="Arial" w:hAnsi="Arial" w:cs="Arial"/>
          <w:color w:val="000000" w:themeColor="text1"/>
        </w:rPr>
        <w:t xml:space="preserve">dan </w:t>
      </w:r>
      <w:r w:rsidRPr="00404C5D">
        <w:rPr>
          <w:rFonts w:ascii="Arial" w:hAnsi="Arial" w:cs="Arial"/>
          <w:color w:val="000000" w:themeColor="text1"/>
          <w:lang w:val="fi-FI"/>
        </w:rPr>
        <w:t>sarana penunjang tugas operasional Satlinmas;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mobilisasi anggota Satlinmas untuk</w:t>
      </w:r>
      <w:r w:rsidRPr="00404C5D">
        <w:rPr>
          <w:rFonts w:ascii="Arial" w:hAnsi="Arial" w:cs="Arial"/>
          <w:color w:val="000000" w:themeColor="text1"/>
        </w:rPr>
        <w:t xml:space="preserve"> kegiatan sosial</w:t>
      </w:r>
      <w:r w:rsidRPr="00404C5D">
        <w:rPr>
          <w:rFonts w:ascii="Arial" w:hAnsi="Arial" w:cs="Arial"/>
          <w:color w:val="000000" w:themeColor="text1"/>
          <w:lang w:val="fi-FI"/>
        </w:rPr>
        <w:t xml:space="preserve"> kemasyarakatan</w:t>
      </w:r>
      <w:r w:rsidRPr="00404C5D">
        <w:rPr>
          <w:rFonts w:ascii="Arial" w:hAnsi="Arial" w:cs="Arial"/>
          <w:color w:val="000000" w:themeColor="text1"/>
        </w:rPr>
        <w:t xml:space="preserve">, </w:t>
      </w:r>
      <w:r w:rsidRPr="00404C5D">
        <w:rPr>
          <w:rFonts w:ascii="Arial" w:hAnsi="Arial" w:cs="Arial"/>
          <w:color w:val="000000" w:themeColor="text1"/>
          <w:lang w:val="fi-FI"/>
        </w:rPr>
        <w:t>penanggulangan bencana</w:t>
      </w:r>
      <w:r w:rsidRPr="00404C5D">
        <w:rPr>
          <w:rFonts w:ascii="Arial" w:hAnsi="Arial" w:cs="Arial"/>
          <w:color w:val="000000" w:themeColor="text1"/>
        </w:rPr>
        <w:t xml:space="preserve">, </w:t>
      </w:r>
      <w:r w:rsidRPr="00404C5D">
        <w:rPr>
          <w:rFonts w:ascii="Arial" w:hAnsi="Arial" w:cs="Arial"/>
          <w:color w:val="000000" w:themeColor="text1"/>
          <w:lang w:val="fi-FI"/>
        </w:rPr>
        <w:t>penanganan ketenteraman dan ketertiban serta pe</w:t>
      </w:r>
      <w:r w:rsidRPr="00404C5D">
        <w:rPr>
          <w:rFonts w:ascii="Arial" w:hAnsi="Arial" w:cs="Arial"/>
          <w:color w:val="000000" w:themeColor="text1"/>
        </w:rPr>
        <w:t>ng</w:t>
      </w:r>
      <w:r w:rsidRPr="00404C5D">
        <w:rPr>
          <w:rFonts w:ascii="Arial" w:hAnsi="Arial" w:cs="Arial"/>
          <w:color w:val="000000" w:themeColor="text1"/>
          <w:lang w:val="fi-FI"/>
        </w:rPr>
        <w:t>amanan</w:t>
      </w:r>
      <w:r w:rsidRPr="00404C5D">
        <w:rPr>
          <w:rFonts w:ascii="Arial" w:hAnsi="Arial" w:cs="Arial"/>
          <w:color w:val="000000" w:themeColor="text1"/>
        </w:rPr>
        <w:t xml:space="preserve"> pemilu</w:t>
      </w:r>
      <w:r w:rsidRPr="00404C5D">
        <w:rPr>
          <w:rFonts w:ascii="Arial" w:hAnsi="Arial" w:cs="Arial"/>
          <w:color w:val="000000" w:themeColor="text1"/>
          <w:lang w:val="fi-FI"/>
        </w:rPr>
        <w:t>;</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seleksi anggota Satlinmas;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Siskamling Kelurahan;</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menyiapkan kegiatan fasilitasi Pemberian Piagam Penghargaan kepada anggota Satlinmas;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rPr>
      </w:pPr>
      <w:r w:rsidRPr="00404C5D">
        <w:rPr>
          <w:rFonts w:ascii="Arial" w:hAnsi="Arial" w:cs="Arial"/>
          <w:color w:val="000000" w:themeColor="text1"/>
          <w:lang w:val="fi-FI"/>
        </w:rPr>
        <w:t>menyiapkan kegiatan fasilitasi pemberian santunan kepada anggota Satlinmas apabila terjadi kecelakaan tugas;</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rPr>
      </w:pPr>
      <w:r w:rsidRPr="00404C5D">
        <w:rPr>
          <w:rFonts w:ascii="Arial" w:hAnsi="Arial" w:cs="Arial"/>
          <w:color w:val="000000" w:themeColor="text1"/>
          <w:lang w:val="fi-FI"/>
        </w:rPr>
        <w:t xml:space="preserve">menyiapkan </w:t>
      </w:r>
      <w:r w:rsidRPr="00404C5D">
        <w:rPr>
          <w:rFonts w:ascii="Arial" w:hAnsi="Arial" w:cs="Arial"/>
          <w:color w:val="000000" w:themeColor="text1"/>
        </w:rPr>
        <w:t>kegiatan yang berkaitan dengan ketertiban umum;</w:t>
      </w:r>
    </w:p>
    <w:p w:rsidR="005812BE" w:rsidRPr="00404C5D" w:rsidRDefault="005812BE" w:rsidP="00A0385C">
      <w:pPr>
        <w:pStyle w:val="ListParagraph"/>
        <w:numPr>
          <w:ilvl w:val="0"/>
          <w:numId w:val="32"/>
        </w:numPr>
        <w:spacing w:after="120" w:line="360" w:lineRule="auto"/>
        <w:ind w:left="1418" w:hanging="567"/>
        <w:contextualSpacing/>
        <w:jc w:val="both"/>
        <w:rPr>
          <w:rFonts w:ascii="Arial" w:hAnsi="Arial" w:cs="Arial"/>
          <w:color w:val="000000" w:themeColor="text1"/>
          <w:lang w:val="fi-FI"/>
        </w:rPr>
      </w:pPr>
      <w:r w:rsidRPr="00404C5D">
        <w:rPr>
          <w:rFonts w:ascii="Arial" w:hAnsi="Arial" w:cs="Arial"/>
          <w:color w:val="000000" w:themeColor="text1"/>
          <w:lang w:val="fi-FI"/>
        </w:rPr>
        <w:t xml:space="preserve">menyiapkan </w:t>
      </w:r>
      <w:r w:rsidRPr="00404C5D">
        <w:rPr>
          <w:rFonts w:ascii="Arial" w:hAnsi="Arial" w:cs="Arial"/>
          <w:color w:val="000000" w:themeColor="text1"/>
        </w:rPr>
        <w:t>kegiatan</w:t>
      </w:r>
      <w:r w:rsidRPr="00404C5D">
        <w:rPr>
          <w:rFonts w:ascii="Arial" w:hAnsi="Arial" w:cs="Arial"/>
          <w:color w:val="000000" w:themeColor="text1"/>
          <w:lang w:val="fi-FI"/>
        </w:rPr>
        <w:t xml:space="preserve"> pengadaan, pelaksanaan pengaturan pemasangan bendera dan umbul-umbul;</w:t>
      </w:r>
    </w:p>
    <w:p w:rsidR="005812BE" w:rsidRPr="00404C5D" w:rsidRDefault="005812BE" w:rsidP="00A0385C">
      <w:pPr>
        <w:pStyle w:val="ListParagraph"/>
        <w:numPr>
          <w:ilvl w:val="0"/>
          <w:numId w:val="31"/>
        </w:numPr>
        <w:spacing w:line="360" w:lineRule="auto"/>
        <w:ind w:left="1418" w:hanging="567"/>
        <w:contextualSpacing/>
        <w:rPr>
          <w:rFonts w:ascii="Arial" w:hAnsi="Arial" w:cs="Arial"/>
          <w:color w:val="000000" w:themeColor="text1"/>
          <w:lang w:val="fi-FI"/>
        </w:rPr>
      </w:pPr>
      <w:r w:rsidRPr="00404C5D">
        <w:rPr>
          <w:rFonts w:ascii="Arial" w:hAnsi="Arial" w:cs="Arial"/>
          <w:color w:val="000000" w:themeColor="text1"/>
          <w:lang w:val="fi-FI"/>
        </w:rPr>
        <w:t xml:space="preserve">menyiapkan kegiatan penyusunan data dan informasi Seksi </w:t>
      </w:r>
      <w:r w:rsidRPr="00404C5D">
        <w:rPr>
          <w:rFonts w:ascii="Arial" w:hAnsi="Arial" w:cs="Arial"/>
          <w:color w:val="000000" w:themeColor="text1"/>
          <w:lang w:val="sv-SE"/>
        </w:rPr>
        <w:t>Ketenteraman dan Ketertiban Umum</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418" w:hanging="567"/>
        <w:contextualSpacing/>
        <w:rPr>
          <w:rFonts w:ascii="Arial" w:hAnsi="Arial" w:cs="Arial"/>
          <w:color w:val="000000" w:themeColor="text1"/>
          <w:lang w:val="fi-FI"/>
        </w:rPr>
      </w:pPr>
      <w:r w:rsidRPr="00404C5D">
        <w:rPr>
          <w:rFonts w:ascii="Arial" w:hAnsi="Arial" w:cs="Arial"/>
          <w:color w:val="000000" w:themeColor="text1"/>
          <w:lang w:val="fi-FI"/>
        </w:rPr>
        <w:t xml:space="preserve">menyiapkan kegiatan pengelolaan dan pertanggungjawaban teknis keuangan Seksi </w:t>
      </w:r>
      <w:r w:rsidRPr="00404C5D">
        <w:rPr>
          <w:rFonts w:ascii="Arial" w:hAnsi="Arial" w:cs="Arial"/>
          <w:color w:val="000000" w:themeColor="text1"/>
          <w:lang w:val="sv-SE"/>
        </w:rPr>
        <w:t>Ketenteraman dan Ketertiban Umum</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418" w:hanging="567"/>
        <w:contextualSpacing/>
        <w:rPr>
          <w:rFonts w:ascii="Arial" w:hAnsi="Arial" w:cs="Arial"/>
          <w:color w:val="000000" w:themeColor="text1"/>
          <w:lang w:val="fi-FI"/>
        </w:rPr>
      </w:pPr>
      <w:r w:rsidRPr="00404C5D">
        <w:rPr>
          <w:rFonts w:ascii="Arial" w:hAnsi="Arial" w:cs="Arial"/>
          <w:color w:val="000000" w:themeColor="text1"/>
          <w:lang w:val="fi-FI"/>
        </w:rPr>
        <w:t xml:space="preserve">menyiapkan penilaian kinerja pegawai </w:t>
      </w:r>
      <w:r w:rsidRPr="00404C5D">
        <w:rPr>
          <w:rFonts w:ascii="Arial" w:hAnsi="Arial" w:cs="Arial"/>
          <w:color w:val="000000" w:themeColor="text1"/>
          <w:lang w:eastAsia="id-ID"/>
        </w:rPr>
        <w:t>dalam lingkup tanggungjawabnya</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418" w:hanging="567"/>
        <w:contextualSpacing/>
        <w:rPr>
          <w:rFonts w:ascii="Arial" w:hAnsi="Arial" w:cs="Arial"/>
          <w:color w:val="000000" w:themeColor="text1"/>
          <w:lang w:val="fi-FI"/>
        </w:rPr>
      </w:pPr>
      <w:r w:rsidRPr="00404C5D">
        <w:rPr>
          <w:rFonts w:ascii="Arial" w:hAnsi="Arial" w:cs="Arial"/>
          <w:color w:val="000000" w:themeColor="text1"/>
          <w:lang w:val="fi-FI"/>
        </w:rPr>
        <w:t xml:space="preserve">menyiapkan kegiatan monitoring dan evaluasi pelaksanaan kegiatan Seksi </w:t>
      </w:r>
      <w:r w:rsidRPr="00404C5D">
        <w:rPr>
          <w:rFonts w:ascii="Arial" w:hAnsi="Arial" w:cs="Arial"/>
          <w:color w:val="000000" w:themeColor="text1"/>
          <w:lang w:val="sv-SE"/>
        </w:rPr>
        <w:t>Ketenteraman dan Ketertiban Umum</w:t>
      </w:r>
      <w:r w:rsidRPr="00404C5D">
        <w:rPr>
          <w:rFonts w:ascii="Arial" w:hAnsi="Arial" w:cs="Arial"/>
          <w:color w:val="000000" w:themeColor="text1"/>
          <w:lang w:val="fi-FI"/>
        </w:rPr>
        <w:t>;</w:t>
      </w:r>
    </w:p>
    <w:p w:rsidR="005812BE" w:rsidRPr="00404C5D" w:rsidRDefault="005812BE" w:rsidP="00A0385C">
      <w:pPr>
        <w:pStyle w:val="ListParagraph"/>
        <w:numPr>
          <w:ilvl w:val="0"/>
          <w:numId w:val="31"/>
        </w:numPr>
        <w:spacing w:line="360" w:lineRule="auto"/>
        <w:ind w:left="1418" w:hanging="567"/>
        <w:contextualSpacing/>
        <w:jc w:val="both"/>
        <w:rPr>
          <w:rFonts w:ascii="Arial" w:hAnsi="Arial" w:cs="Arial"/>
          <w:color w:val="000000" w:themeColor="text1"/>
        </w:rPr>
      </w:pPr>
      <w:r w:rsidRPr="00404C5D">
        <w:rPr>
          <w:rFonts w:ascii="Arial" w:hAnsi="Arial" w:cs="Arial"/>
          <w:color w:val="000000" w:themeColor="text1"/>
          <w:lang w:val="fi-FI"/>
        </w:rPr>
        <w:t xml:space="preserve">menyiapkan kegiatan penyusunan laporan pelaksanaan kegiatan Seksi </w:t>
      </w:r>
      <w:r w:rsidRPr="00404C5D">
        <w:rPr>
          <w:rFonts w:ascii="Arial" w:hAnsi="Arial" w:cs="Arial"/>
          <w:color w:val="000000" w:themeColor="text1"/>
          <w:lang w:val="sv-SE"/>
        </w:rPr>
        <w:t>Ketenteraman dan Ketertiban Umum</w:t>
      </w:r>
      <w:r w:rsidRPr="00404C5D">
        <w:rPr>
          <w:rFonts w:ascii="Arial" w:hAnsi="Arial" w:cs="Arial"/>
          <w:color w:val="000000" w:themeColor="text1"/>
        </w:rPr>
        <w:t>;</w:t>
      </w:r>
    </w:p>
    <w:p w:rsidR="005812BE" w:rsidRDefault="005812BE" w:rsidP="00A0385C">
      <w:pPr>
        <w:pStyle w:val="ListParagraph"/>
        <w:widowControl w:val="0"/>
        <w:numPr>
          <w:ilvl w:val="0"/>
          <w:numId w:val="31"/>
        </w:numPr>
        <w:autoSpaceDE w:val="0"/>
        <w:autoSpaceDN w:val="0"/>
        <w:spacing w:line="360" w:lineRule="auto"/>
        <w:ind w:left="1418" w:hanging="567"/>
        <w:contextualSpacing/>
        <w:jc w:val="both"/>
        <w:rPr>
          <w:rFonts w:ascii="Arial" w:hAnsi="Arial" w:cs="Arial"/>
          <w:bCs/>
          <w:color w:val="000000"/>
        </w:rPr>
      </w:pPr>
      <w:r w:rsidRPr="00404C5D">
        <w:rPr>
          <w:rFonts w:ascii="Arial" w:hAnsi="Arial" w:cs="Arial"/>
          <w:color w:val="000000" w:themeColor="text1"/>
          <w:lang w:val="fi-FI"/>
        </w:rPr>
        <w:t xml:space="preserve">melaksanakan tugas kedinasan lain yang diberikan oleh pimpinan </w:t>
      </w:r>
      <w:r w:rsidRPr="00404C5D">
        <w:rPr>
          <w:rFonts w:ascii="Arial" w:hAnsi="Arial" w:cs="Arial"/>
          <w:color w:val="000000" w:themeColor="text1"/>
        </w:rPr>
        <w:t>sesuai tugas dan fungsinya</w:t>
      </w:r>
      <w:r w:rsidRPr="00404C5D">
        <w:rPr>
          <w:rFonts w:ascii="Arial" w:hAnsi="Arial" w:cs="Arial"/>
          <w:bCs/>
          <w:color w:val="000000"/>
        </w:rPr>
        <w:t>.</w:t>
      </w:r>
    </w:p>
    <w:p w:rsidR="00036592" w:rsidRDefault="00036592" w:rsidP="00036592">
      <w:pPr>
        <w:widowControl w:val="0"/>
        <w:autoSpaceDE w:val="0"/>
        <w:autoSpaceDN w:val="0"/>
        <w:spacing w:line="360" w:lineRule="auto"/>
        <w:contextualSpacing/>
        <w:jc w:val="both"/>
        <w:rPr>
          <w:rFonts w:ascii="Arial" w:hAnsi="Arial" w:cs="Arial"/>
          <w:bCs/>
          <w:color w:val="000000"/>
        </w:rPr>
      </w:pPr>
    </w:p>
    <w:p w:rsidR="005812BE" w:rsidRPr="00DD3D92" w:rsidRDefault="005812BE" w:rsidP="005812BE">
      <w:pPr>
        <w:pStyle w:val="ListParagraph"/>
        <w:widowControl w:val="0"/>
        <w:numPr>
          <w:ilvl w:val="0"/>
          <w:numId w:val="4"/>
        </w:numPr>
        <w:autoSpaceDE w:val="0"/>
        <w:autoSpaceDN w:val="0"/>
        <w:spacing w:line="360" w:lineRule="auto"/>
        <w:ind w:left="851" w:hanging="491"/>
        <w:contextualSpacing/>
        <w:jc w:val="both"/>
        <w:rPr>
          <w:rFonts w:ascii="Arial" w:hAnsi="Arial" w:cs="Arial"/>
          <w:bCs/>
          <w:color w:val="000000"/>
        </w:rPr>
      </w:pPr>
      <w:r w:rsidRPr="00DD3D92">
        <w:rPr>
          <w:rFonts w:ascii="Arial" w:hAnsi="Arial" w:cs="Arial"/>
          <w:bCs/>
          <w:color w:val="000000"/>
        </w:rPr>
        <w:t>Kelompok Jabatan Fungsional</w:t>
      </w:r>
    </w:p>
    <w:p w:rsidR="005812BE" w:rsidRDefault="005812BE" w:rsidP="005812BE">
      <w:pPr>
        <w:pStyle w:val="ListParagraph"/>
        <w:widowControl w:val="0"/>
        <w:autoSpaceDE w:val="0"/>
        <w:autoSpaceDN w:val="0"/>
        <w:spacing w:line="360" w:lineRule="auto"/>
        <w:ind w:left="851"/>
        <w:jc w:val="both"/>
        <w:rPr>
          <w:rFonts w:ascii="Arial" w:hAnsi="Arial" w:cs="Arial"/>
          <w:bCs/>
          <w:color w:val="000000"/>
        </w:rPr>
      </w:pPr>
      <w:r w:rsidRPr="00DD3D92">
        <w:rPr>
          <w:rFonts w:ascii="Arial" w:hAnsi="Arial" w:cs="Arial"/>
          <w:bCs/>
          <w:color w:val="000000"/>
        </w:rPr>
        <w:t>Bertugas melaksanakan sebagian tugas Kecamatan sesuai dengan keahlian dan kebutuhan masing-masing.</w:t>
      </w:r>
    </w:p>
    <w:p w:rsidR="007B66A4" w:rsidRDefault="007B66A4" w:rsidP="005812BE">
      <w:pPr>
        <w:pStyle w:val="ListParagraph"/>
        <w:widowControl w:val="0"/>
        <w:autoSpaceDE w:val="0"/>
        <w:autoSpaceDN w:val="0"/>
        <w:spacing w:line="360" w:lineRule="auto"/>
        <w:ind w:left="851"/>
        <w:jc w:val="both"/>
        <w:rPr>
          <w:rFonts w:ascii="Arial" w:hAnsi="Arial" w:cs="Arial"/>
          <w:bCs/>
          <w:color w:val="000000"/>
        </w:rPr>
      </w:pPr>
    </w:p>
    <w:p w:rsidR="007B66A4" w:rsidRDefault="007B66A4" w:rsidP="005812BE">
      <w:pPr>
        <w:pStyle w:val="ListParagraph"/>
        <w:widowControl w:val="0"/>
        <w:autoSpaceDE w:val="0"/>
        <w:autoSpaceDN w:val="0"/>
        <w:spacing w:line="360" w:lineRule="auto"/>
        <w:ind w:left="851"/>
        <w:jc w:val="both"/>
        <w:rPr>
          <w:rFonts w:ascii="Arial" w:hAnsi="Arial" w:cs="Arial"/>
          <w:bCs/>
          <w:color w:val="000000"/>
        </w:rPr>
      </w:pPr>
    </w:p>
    <w:p w:rsidR="005812BE" w:rsidRDefault="005812BE" w:rsidP="005812BE">
      <w:pPr>
        <w:pStyle w:val="ListParagraph"/>
        <w:widowControl w:val="0"/>
        <w:numPr>
          <w:ilvl w:val="0"/>
          <w:numId w:val="4"/>
        </w:numPr>
        <w:autoSpaceDE w:val="0"/>
        <w:autoSpaceDN w:val="0"/>
        <w:spacing w:line="360" w:lineRule="auto"/>
        <w:ind w:left="851" w:hanging="491"/>
        <w:contextualSpacing/>
        <w:jc w:val="both"/>
        <w:rPr>
          <w:rFonts w:ascii="Arial" w:hAnsi="Arial" w:cs="Arial"/>
          <w:bCs/>
          <w:color w:val="000000"/>
        </w:rPr>
      </w:pPr>
      <w:r>
        <w:rPr>
          <w:rFonts w:ascii="Arial" w:hAnsi="Arial" w:cs="Arial"/>
          <w:bCs/>
          <w:color w:val="000000"/>
        </w:rPr>
        <w:lastRenderedPageBreak/>
        <w:t>Lurah</w:t>
      </w:r>
    </w:p>
    <w:p w:rsidR="00051F68" w:rsidRDefault="005812BE" w:rsidP="005812BE">
      <w:pPr>
        <w:spacing w:line="360" w:lineRule="auto"/>
        <w:ind w:left="567" w:firstLine="567"/>
        <w:jc w:val="both"/>
        <w:rPr>
          <w:rFonts w:ascii="Arial" w:hAnsi="Arial" w:cs="Arial"/>
          <w:color w:val="000000" w:themeColor="text1"/>
        </w:rPr>
      </w:pPr>
      <w:r w:rsidRPr="00404C5D">
        <w:rPr>
          <w:rFonts w:ascii="Arial" w:hAnsi="Arial" w:cs="Arial"/>
          <w:color w:val="000000" w:themeColor="text1"/>
        </w:rPr>
        <w:t>Lurah mempunyai tugas  membantu atau melaksanakan sebagian tugas camat dalam menyelenggarakan urusan pemerintahan, pembangunan, kesejahteraan sosial, ketentraman dan ketertiban umum, pemberdayaan masyarakat dan pelayanan publik.</w:t>
      </w:r>
    </w:p>
    <w:p w:rsidR="00CF0882" w:rsidRDefault="00CF0882" w:rsidP="005812BE">
      <w:pPr>
        <w:spacing w:line="360" w:lineRule="auto"/>
        <w:ind w:left="567" w:firstLine="567"/>
        <w:jc w:val="both"/>
        <w:rPr>
          <w:rFonts w:ascii="Arial" w:hAnsi="Arial" w:cs="Arial"/>
          <w:color w:val="000000" w:themeColor="text1"/>
        </w:rPr>
      </w:pPr>
    </w:p>
    <w:p w:rsidR="006264A0" w:rsidRDefault="00CF0882" w:rsidP="00A0385C">
      <w:pPr>
        <w:pStyle w:val="ListParagraph"/>
        <w:numPr>
          <w:ilvl w:val="0"/>
          <w:numId w:val="33"/>
        </w:numPr>
        <w:tabs>
          <w:tab w:val="left" w:pos="567"/>
        </w:tabs>
        <w:spacing w:line="360" w:lineRule="auto"/>
        <w:ind w:left="426"/>
        <w:jc w:val="both"/>
        <w:rPr>
          <w:rFonts w:ascii="Arial" w:hAnsi="Arial" w:cs="Arial"/>
          <w:b/>
        </w:rPr>
      </w:pPr>
      <w:r>
        <w:rPr>
          <w:rFonts w:ascii="Arial" w:hAnsi="Arial" w:cs="Arial"/>
          <w:b/>
        </w:rPr>
        <w:t>Sumber Daya Kecamatan Ngaliyan Kota Semarang</w:t>
      </w:r>
    </w:p>
    <w:p w:rsidR="00333FA4" w:rsidRPr="00CF0882" w:rsidRDefault="00CF0882" w:rsidP="00A0385C">
      <w:pPr>
        <w:pStyle w:val="ListParagraph"/>
        <w:numPr>
          <w:ilvl w:val="0"/>
          <w:numId w:val="35"/>
        </w:numPr>
        <w:spacing w:line="360" w:lineRule="auto"/>
        <w:ind w:left="993"/>
        <w:jc w:val="both"/>
        <w:rPr>
          <w:rFonts w:ascii="Arial" w:hAnsi="Arial" w:cs="Arial"/>
          <w:b/>
        </w:rPr>
      </w:pPr>
      <w:r>
        <w:rPr>
          <w:rFonts w:ascii="Arial" w:hAnsi="Arial" w:cs="Arial"/>
          <w:b/>
        </w:rPr>
        <w:t>Sumber Daya Manusia</w:t>
      </w:r>
    </w:p>
    <w:p w:rsidR="00EC50E7" w:rsidRPr="00EC50E7" w:rsidRDefault="00EC50E7" w:rsidP="005672A6">
      <w:pPr>
        <w:spacing w:line="360" w:lineRule="auto"/>
        <w:ind w:left="567" w:firstLine="634"/>
        <w:jc w:val="both"/>
        <w:rPr>
          <w:rFonts w:ascii="Arial" w:hAnsi="Arial" w:cs="Arial"/>
          <w:lang w:val="en-US"/>
        </w:rPr>
      </w:pPr>
      <w:r w:rsidRPr="00EC50E7">
        <w:rPr>
          <w:rFonts w:ascii="Arial" w:hAnsi="Arial" w:cs="Arial"/>
          <w:lang w:val="en-US"/>
        </w:rPr>
        <w:t>Sumber Daya Manus</w:t>
      </w:r>
      <w:r>
        <w:rPr>
          <w:rFonts w:ascii="Arial" w:hAnsi="Arial" w:cs="Arial"/>
          <w:lang w:val="en-US"/>
        </w:rPr>
        <w:t>ia (SDM) adalah aset organisasi</w:t>
      </w:r>
      <w:r>
        <w:rPr>
          <w:rFonts w:ascii="Arial" w:hAnsi="Arial" w:cs="Arial"/>
        </w:rPr>
        <w:t>.</w:t>
      </w:r>
      <w:r w:rsidRPr="00EC50E7">
        <w:rPr>
          <w:rFonts w:ascii="Arial" w:hAnsi="Arial" w:cs="Arial"/>
          <w:lang w:val="en-US"/>
        </w:rPr>
        <w:t xml:space="preserve"> Pengelolaan terhadap SDM merupakan salah satu hal utama dalam organisasi karena organisasi akan berkembang ketika SDM yang menjalankan organisasi tersebut berkembang. Perkembangan SDM adalah perkembangan dalam kualitas dan kuantitas. Secara umum SDM bermula dari rekrutmen SDM berdasarkan kebutuhan organisasi dan dilanjutkan dengan penempatan. Penempatan SDM pada bidang yang sesuai dengan kebutuhan adalah hal yang menjadi tujuan setiap organisasi. Prestasi kerja, dinamika SDM dan jenjang karier merupakan hal-hal yang diperhatikan dalam pengelolaan SDM. Isu-isu yang umum muncul dalam pengelolaan adalah penempatan ulang, promosi jabatan, pengembangan keahlian dan pribadi, keuangan, penghargaan prestasi, dan pendataan informasi yang berkaitan dengan hal-hal tersebut. Informasi-informasi tersebut dimanfaatkan untuk kebutuhan pengelolaan SDM di organisasi.</w:t>
      </w:r>
    </w:p>
    <w:p w:rsidR="00EC50E7" w:rsidRPr="00EC50E7" w:rsidRDefault="00EC50E7" w:rsidP="005672A6">
      <w:pPr>
        <w:spacing w:line="360" w:lineRule="auto"/>
        <w:ind w:left="567" w:firstLine="634"/>
        <w:jc w:val="both"/>
        <w:rPr>
          <w:rFonts w:ascii="Arial" w:hAnsi="Arial" w:cs="Arial"/>
          <w:lang w:val="en-US"/>
        </w:rPr>
      </w:pPr>
      <w:r w:rsidRPr="00EC50E7">
        <w:rPr>
          <w:rFonts w:ascii="Arial" w:hAnsi="Arial" w:cs="Arial"/>
          <w:lang w:val="en-US"/>
        </w:rPr>
        <w:t xml:space="preserve">Untuk menangani tugas-tugas Pemerintahan Kecamatan perlu adanya </w:t>
      </w:r>
      <w:r w:rsidR="00B3706D">
        <w:rPr>
          <w:rFonts w:ascii="Arial" w:hAnsi="Arial" w:cs="Arial"/>
        </w:rPr>
        <w:t xml:space="preserve">sumber daya manusia yaitu </w:t>
      </w:r>
      <w:r w:rsidRPr="00EC50E7">
        <w:rPr>
          <w:rFonts w:ascii="Arial" w:hAnsi="Arial" w:cs="Arial"/>
          <w:lang w:val="en-US"/>
        </w:rPr>
        <w:t>Aparat Pemerintahan Kecamatan yang berkualitas dan mempunyai dedikasi, jiwa pengabdian yang tinggi, yang diperlukan dalam rangka pelayanan kepada masyarakat terutamanya pelayanan administrasi, dan sumber informasi data yang akurat, serta pelaporan-pelaporan yang cepat dan tepat.</w:t>
      </w:r>
    </w:p>
    <w:p w:rsidR="00EC50E7" w:rsidRPr="00EC50E7" w:rsidRDefault="00EC50E7" w:rsidP="005672A6">
      <w:pPr>
        <w:spacing w:line="360" w:lineRule="auto"/>
        <w:ind w:left="567" w:firstLine="634"/>
        <w:jc w:val="both"/>
        <w:rPr>
          <w:rFonts w:ascii="Arial" w:hAnsi="Arial" w:cs="Arial"/>
        </w:rPr>
      </w:pPr>
      <w:r w:rsidRPr="00EC50E7">
        <w:rPr>
          <w:rFonts w:ascii="Arial" w:hAnsi="Arial" w:cs="Arial"/>
          <w:lang w:val="en-US"/>
        </w:rPr>
        <w:t xml:space="preserve">Sumber Daya Manusia (SDM) di Kecamatan </w:t>
      </w:r>
      <w:r>
        <w:rPr>
          <w:rFonts w:ascii="Arial" w:hAnsi="Arial" w:cs="Arial"/>
        </w:rPr>
        <w:t>Ngaliyan</w:t>
      </w:r>
      <w:r w:rsidRPr="00EC50E7">
        <w:rPr>
          <w:rFonts w:ascii="Arial" w:hAnsi="Arial" w:cs="Arial"/>
          <w:lang w:val="en-US"/>
        </w:rPr>
        <w:t xml:space="preserve"> Kota Semarang dilihat dari jumlah pegawai dan tingkat pendidikan cukup untuk dapat mendukung pelaksanaan pemerintahan dalam ran</w:t>
      </w:r>
      <w:r>
        <w:rPr>
          <w:rFonts w:ascii="Arial" w:hAnsi="Arial" w:cs="Arial"/>
          <w:lang w:val="en-US"/>
        </w:rPr>
        <w:t>gka pelayanan kepada masyarakat</w:t>
      </w:r>
      <w:r>
        <w:rPr>
          <w:rFonts w:ascii="Arial" w:hAnsi="Arial" w:cs="Arial"/>
        </w:rPr>
        <w:t>.</w:t>
      </w:r>
      <w:r w:rsidRPr="00EC50E7">
        <w:rPr>
          <w:rFonts w:ascii="Arial" w:hAnsi="Arial" w:cs="Arial"/>
          <w:lang w:val="en-US"/>
        </w:rPr>
        <w:t xml:space="preserve"> Walaupun demikian perlu adanya </w:t>
      </w:r>
      <w:r w:rsidRPr="00EC50E7">
        <w:rPr>
          <w:rFonts w:ascii="Arial" w:hAnsi="Arial" w:cs="Arial"/>
          <w:lang w:val="en-US"/>
        </w:rPr>
        <w:lastRenderedPageBreak/>
        <w:t xml:space="preserve">peningkatan pendidikan dan pelatihan serta pengisian Jabatan – Jabatan Struktural dan Staf yang masih kosong </w:t>
      </w:r>
      <w:r w:rsidR="007F6284">
        <w:rPr>
          <w:rFonts w:ascii="Arial" w:hAnsi="Arial" w:cs="Arial"/>
        </w:rPr>
        <w:t>baik</w:t>
      </w:r>
      <w:r w:rsidRPr="00EC50E7">
        <w:rPr>
          <w:rFonts w:ascii="Arial" w:hAnsi="Arial" w:cs="Arial"/>
          <w:lang w:val="en-US"/>
        </w:rPr>
        <w:t xml:space="preserve"> di </w:t>
      </w:r>
      <w:r w:rsidR="007F6284">
        <w:rPr>
          <w:rFonts w:ascii="Arial" w:hAnsi="Arial" w:cs="Arial"/>
        </w:rPr>
        <w:t xml:space="preserve">Kecamatan maupun </w:t>
      </w:r>
      <w:r w:rsidRPr="00EC50E7">
        <w:rPr>
          <w:rFonts w:ascii="Arial" w:hAnsi="Arial" w:cs="Arial"/>
          <w:lang w:val="en-US"/>
        </w:rPr>
        <w:t>Kelurahan-Kelurahan.</w:t>
      </w:r>
    </w:p>
    <w:p w:rsidR="00CF0882" w:rsidRDefault="00CF0882" w:rsidP="005672A6">
      <w:pPr>
        <w:spacing w:line="360" w:lineRule="auto"/>
        <w:ind w:left="567" w:firstLine="634"/>
        <w:jc w:val="both"/>
        <w:rPr>
          <w:rFonts w:ascii="Arial" w:hAnsi="Arial" w:cs="Arial"/>
        </w:rPr>
      </w:pPr>
      <w:r w:rsidRPr="007F6284">
        <w:rPr>
          <w:rFonts w:ascii="Arial" w:hAnsi="Arial" w:cs="Arial"/>
          <w:lang w:val="en-US"/>
        </w:rPr>
        <w:t>Sampai</w:t>
      </w:r>
      <w:r w:rsidRPr="007F6284">
        <w:rPr>
          <w:rFonts w:ascii="Arial" w:hAnsi="Arial" w:cs="Arial"/>
        </w:rPr>
        <w:t xml:space="preserve"> dengan 1 </w:t>
      </w:r>
      <w:r w:rsidR="009D4C9D">
        <w:rPr>
          <w:rFonts w:ascii="Arial" w:hAnsi="Arial" w:cs="Arial"/>
        </w:rPr>
        <w:t>Oktober</w:t>
      </w:r>
      <w:r w:rsidRPr="007F6284">
        <w:rPr>
          <w:rFonts w:ascii="Arial" w:hAnsi="Arial" w:cs="Arial"/>
          <w:lang w:val="en-US"/>
        </w:rPr>
        <w:t xml:space="preserve"> </w:t>
      </w:r>
      <w:r w:rsidRPr="007F6284">
        <w:rPr>
          <w:rFonts w:ascii="Arial" w:hAnsi="Arial" w:cs="Arial"/>
        </w:rPr>
        <w:t xml:space="preserve">2017 jumlah pegawai Kantor Kecamatan dan Kelurahan se Kecamatan Ngaliyan   sebanyak </w:t>
      </w:r>
      <w:r w:rsidRPr="007F6284">
        <w:rPr>
          <w:rFonts w:ascii="Arial" w:hAnsi="Arial" w:cs="Arial"/>
          <w:lang w:val="en-US"/>
        </w:rPr>
        <w:t xml:space="preserve"> </w:t>
      </w:r>
      <w:r w:rsidR="00A47681" w:rsidRPr="007F6284">
        <w:rPr>
          <w:rFonts w:ascii="Arial" w:hAnsi="Arial" w:cs="Arial"/>
        </w:rPr>
        <w:t>8</w:t>
      </w:r>
      <w:r w:rsidR="0048002C">
        <w:rPr>
          <w:rFonts w:ascii="Arial" w:hAnsi="Arial" w:cs="Arial"/>
        </w:rPr>
        <w:t>2</w:t>
      </w:r>
      <w:r w:rsidRPr="007F6284">
        <w:rPr>
          <w:rFonts w:ascii="Arial" w:hAnsi="Arial" w:cs="Arial"/>
          <w:lang w:val="en-US"/>
        </w:rPr>
        <w:t xml:space="preserve"> </w:t>
      </w:r>
      <w:r w:rsidRPr="007F6284">
        <w:rPr>
          <w:rFonts w:ascii="Arial" w:hAnsi="Arial" w:cs="Arial"/>
        </w:rPr>
        <w:t xml:space="preserve"> orang</w:t>
      </w:r>
      <w:r w:rsidR="007F6284">
        <w:rPr>
          <w:rFonts w:ascii="Arial" w:hAnsi="Arial" w:cs="Arial"/>
        </w:rPr>
        <w:t>.</w:t>
      </w:r>
      <w:r w:rsidR="007F6284" w:rsidRPr="007F6284">
        <w:rPr>
          <w:rFonts w:ascii="Arial" w:hAnsi="Arial" w:cs="Arial"/>
        </w:rPr>
        <w:t xml:space="preserve"> </w:t>
      </w:r>
      <w:r w:rsidR="007F6284" w:rsidRPr="007F6284">
        <w:rPr>
          <w:rFonts w:ascii="Arial" w:eastAsiaTheme="minorHAnsi" w:hAnsi="Arial" w:cs="Arial"/>
        </w:rPr>
        <w:t>Dari</w:t>
      </w:r>
      <w:r w:rsidR="007F6284">
        <w:rPr>
          <w:rFonts w:ascii="Arial" w:eastAsiaTheme="minorHAnsi" w:hAnsi="Arial" w:cs="Arial"/>
        </w:rPr>
        <w:t xml:space="preserve"> </w:t>
      </w:r>
      <w:r w:rsidR="007F6284" w:rsidRPr="007F6284">
        <w:rPr>
          <w:rFonts w:ascii="Arial" w:eastAsiaTheme="minorHAnsi" w:hAnsi="Arial" w:cs="Arial"/>
        </w:rPr>
        <w:t xml:space="preserve">jumlah pegawai tersebut, </w:t>
      </w:r>
      <w:r w:rsidR="007F6284">
        <w:rPr>
          <w:rFonts w:ascii="Arial" w:eastAsiaTheme="minorHAnsi" w:hAnsi="Arial" w:cs="Arial"/>
        </w:rPr>
        <w:t xml:space="preserve">sebanyak </w:t>
      </w:r>
      <w:r w:rsidR="007F6284" w:rsidRPr="007F6284">
        <w:rPr>
          <w:rFonts w:ascii="Arial" w:eastAsiaTheme="minorHAnsi" w:hAnsi="Arial" w:cs="Arial"/>
        </w:rPr>
        <w:t>1</w:t>
      </w:r>
      <w:r w:rsidR="007F6284">
        <w:rPr>
          <w:rFonts w:ascii="Arial" w:eastAsiaTheme="minorHAnsi" w:hAnsi="Arial" w:cs="Arial"/>
        </w:rPr>
        <w:t>9</w:t>
      </w:r>
      <w:r w:rsidR="007F6284" w:rsidRPr="007F6284">
        <w:rPr>
          <w:rFonts w:ascii="Arial" w:eastAsiaTheme="minorHAnsi" w:hAnsi="Arial" w:cs="Arial"/>
        </w:rPr>
        <w:t xml:space="preserve"> orang merupakan pegawai di Kecamatan, </w:t>
      </w:r>
      <w:r w:rsidR="007F6284">
        <w:rPr>
          <w:rFonts w:ascii="Arial" w:eastAsiaTheme="minorHAnsi" w:hAnsi="Arial" w:cs="Arial"/>
        </w:rPr>
        <w:t xml:space="preserve">dan </w:t>
      </w:r>
      <w:r w:rsidR="002B290E">
        <w:rPr>
          <w:rFonts w:ascii="Arial" w:eastAsiaTheme="minorHAnsi" w:hAnsi="Arial" w:cs="Arial"/>
        </w:rPr>
        <w:t>6</w:t>
      </w:r>
      <w:r w:rsidR="0048002C">
        <w:rPr>
          <w:rFonts w:ascii="Arial" w:eastAsiaTheme="minorHAnsi" w:hAnsi="Arial" w:cs="Arial"/>
        </w:rPr>
        <w:t>3</w:t>
      </w:r>
      <w:r w:rsidR="007F6284">
        <w:rPr>
          <w:rFonts w:ascii="Arial" w:eastAsiaTheme="minorHAnsi" w:hAnsi="Arial" w:cs="Arial"/>
        </w:rPr>
        <w:t xml:space="preserve"> orang</w:t>
      </w:r>
      <w:r w:rsidR="007F6284" w:rsidRPr="007F6284">
        <w:rPr>
          <w:rFonts w:ascii="Arial" w:hAnsi="Arial" w:cs="Arial"/>
        </w:rPr>
        <w:t xml:space="preserve"> </w:t>
      </w:r>
      <w:r w:rsidR="002B290E">
        <w:rPr>
          <w:rFonts w:ascii="Arial" w:hAnsi="Arial" w:cs="Arial"/>
        </w:rPr>
        <w:t>d</w:t>
      </w:r>
      <w:r w:rsidR="007F6284" w:rsidRPr="007F6284">
        <w:rPr>
          <w:rFonts w:ascii="Arial" w:eastAsiaTheme="minorHAnsi" w:hAnsi="Arial" w:cs="Arial"/>
        </w:rPr>
        <w:t>i</w:t>
      </w:r>
      <w:r w:rsidR="007F6284">
        <w:rPr>
          <w:rFonts w:ascii="Arial" w:eastAsiaTheme="minorHAnsi" w:hAnsi="Arial" w:cs="Arial"/>
        </w:rPr>
        <w:t xml:space="preserve"> </w:t>
      </w:r>
      <w:r w:rsidR="002B290E">
        <w:rPr>
          <w:rFonts w:ascii="Arial" w:eastAsiaTheme="minorHAnsi" w:hAnsi="Arial" w:cs="Arial"/>
        </w:rPr>
        <w:t>Kelurahan.</w:t>
      </w:r>
    </w:p>
    <w:p w:rsidR="002B290E" w:rsidRPr="002B290E" w:rsidRDefault="002B290E" w:rsidP="005672A6">
      <w:pPr>
        <w:spacing w:line="360" w:lineRule="auto"/>
        <w:ind w:left="567" w:firstLine="634"/>
        <w:jc w:val="both"/>
        <w:rPr>
          <w:rFonts w:ascii="Arial" w:hAnsi="Arial" w:cs="Arial"/>
          <w:lang w:val="en-US"/>
        </w:rPr>
      </w:pPr>
      <w:r w:rsidRPr="002B290E">
        <w:rPr>
          <w:rFonts w:ascii="Arial" w:eastAsiaTheme="minorHAnsi" w:hAnsi="Arial" w:cs="Arial"/>
        </w:rPr>
        <w:t xml:space="preserve">Jumlah </w:t>
      </w:r>
      <w:r w:rsidRPr="002B290E">
        <w:rPr>
          <w:rFonts w:ascii="Arial" w:hAnsi="Arial" w:cs="Arial"/>
          <w:lang w:val="en-US"/>
        </w:rPr>
        <w:t xml:space="preserve">pegawai eselon III sebanyak 2 orang yaitu Camat dan </w:t>
      </w:r>
      <w:r w:rsidRPr="005672A6">
        <w:rPr>
          <w:rFonts w:ascii="Arial" w:hAnsi="Arial" w:cs="Arial"/>
        </w:rPr>
        <w:t>Sekretaris</w:t>
      </w:r>
      <w:r w:rsidRPr="002B290E">
        <w:rPr>
          <w:rFonts w:ascii="Arial" w:hAnsi="Arial" w:cs="Arial"/>
          <w:lang w:val="en-US"/>
        </w:rPr>
        <w:t xml:space="preserve"> Kecamatan, Eselon IVa se</w:t>
      </w:r>
      <w:r>
        <w:rPr>
          <w:rFonts w:ascii="Arial" w:hAnsi="Arial" w:cs="Arial"/>
          <w:lang w:val="en-US"/>
        </w:rPr>
        <w:t>banyak 1</w:t>
      </w:r>
      <w:r>
        <w:rPr>
          <w:rFonts w:ascii="Arial" w:hAnsi="Arial" w:cs="Arial"/>
        </w:rPr>
        <w:t>5</w:t>
      </w:r>
      <w:r>
        <w:rPr>
          <w:rFonts w:ascii="Arial" w:hAnsi="Arial" w:cs="Arial"/>
          <w:lang w:val="en-US"/>
        </w:rPr>
        <w:t xml:space="preserve"> orang yaitu 5 (lima) </w:t>
      </w:r>
      <w:r>
        <w:rPr>
          <w:rFonts w:ascii="Arial" w:hAnsi="Arial" w:cs="Arial"/>
        </w:rPr>
        <w:t>K</w:t>
      </w:r>
      <w:r w:rsidRPr="002B290E">
        <w:rPr>
          <w:rFonts w:ascii="Arial" w:hAnsi="Arial" w:cs="Arial"/>
          <w:lang w:val="en-US"/>
        </w:rPr>
        <w:t>epala</w:t>
      </w:r>
      <w:r>
        <w:rPr>
          <w:rFonts w:ascii="Arial" w:hAnsi="Arial" w:cs="Arial"/>
        </w:rPr>
        <w:t xml:space="preserve"> </w:t>
      </w:r>
      <w:r w:rsidRPr="002B290E">
        <w:rPr>
          <w:rFonts w:ascii="Arial" w:hAnsi="Arial" w:cs="Arial"/>
          <w:lang w:val="en-US"/>
        </w:rPr>
        <w:t xml:space="preserve">Seksi dan </w:t>
      </w:r>
      <w:r>
        <w:rPr>
          <w:rFonts w:ascii="Arial" w:hAnsi="Arial" w:cs="Arial"/>
        </w:rPr>
        <w:t>10</w:t>
      </w:r>
      <w:r w:rsidRPr="002B290E">
        <w:rPr>
          <w:rFonts w:ascii="Arial" w:hAnsi="Arial" w:cs="Arial"/>
          <w:lang w:val="en-US"/>
        </w:rPr>
        <w:t xml:space="preserve"> (</w:t>
      </w:r>
      <w:r>
        <w:rPr>
          <w:rFonts w:ascii="Arial" w:hAnsi="Arial" w:cs="Arial"/>
        </w:rPr>
        <w:t>sepuluh</w:t>
      </w:r>
      <w:r w:rsidRPr="002B290E">
        <w:rPr>
          <w:rFonts w:ascii="Arial" w:hAnsi="Arial" w:cs="Arial"/>
          <w:lang w:val="en-US"/>
        </w:rPr>
        <w:t xml:space="preserve">) Lurah, Eselon IVb sebanyak </w:t>
      </w:r>
      <w:r>
        <w:rPr>
          <w:rFonts w:ascii="Arial" w:hAnsi="Arial" w:cs="Arial"/>
        </w:rPr>
        <w:t>4</w:t>
      </w:r>
      <w:r w:rsidR="0048002C">
        <w:rPr>
          <w:rFonts w:ascii="Arial" w:hAnsi="Arial" w:cs="Arial"/>
        </w:rPr>
        <w:t>0</w:t>
      </w:r>
      <w:r w:rsidRPr="002B290E">
        <w:rPr>
          <w:rFonts w:ascii="Arial" w:hAnsi="Arial" w:cs="Arial"/>
          <w:lang w:val="en-US"/>
        </w:rPr>
        <w:t xml:space="preserve"> orang yaitu </w:t>
      </w:r>
      <w:r>
        <w:rPr>
          <w:rFonts w:ascii="Arial" w:hAnsi="Arial" w:cs="Arial"/>
        </w:rPr>
        <w:t>2 (dua) Kepala</w:t>
      </w:r>
      <w:r w:rsidRPr="002B290E">
        <w:rPr>
          <w:rFonts w:ascii="Arial" w:hAnsi="Arial" w:cs="Arial"/>
          <w:lang w:val="en-US"/>
        </w:rPr>
        <w:t xml:space="preserve"> </w:t>
      </w:r>
      <w:r>
        <w:rPr>
          <w:rFonts w:ascii="Arial" w:hAnsi="Arial" w:cs="Arial"/>
        </w:rPr>
        <w:t>S</w:t>
      </w:r>
      <w:r w:rsidRPr="002B290E">
        <w:rPr>
          <w:rFonts w:ascii="Arial" w:hAnsi="Arial" w:cs="Arial"/>
          <w:lang w:val="en-US"/>
        </w:rPr>
        <w:t xml:space="preserve">ub </w:t>
      </w:r>
      <w:r>
        <w:rPr>
          <w:rFonts w:ascii="Arial" w:hAnsi="Arial" w:cs="Arial"/>
        </w:rPr>
        <w:t>B</w:t>
      </w:r>
      <w:r w:rsidRPr="002B290E">
        <w:rPr>
          <w:rFonts w:ascii="Arial" w:hAnsi="Arial" w:cs="Arial"/>
          <w:lang w:val="en-US"/>
        </w:rPr>
        <w:t>agian pada Sekretariat Kecamatan</w:t>
      </w:r>
      <w:r>
        <w:rPr>
          <w:rFonts w:ascii="Arial" w:hAnsi="Arial" w:cs="Arial"/>
        </w:rPr>
        <w:t>, 10 (sepuluh) Sekretaris Kelurahan</w:t>
      </w:r>
      <w:r w:rsidRPr="002B290E">
        <w:rPr>
          <w:rFonts w:ascii="Arial" w:hAnsi="Arial" w:cs="Arial"/>
          <w:lang w:val="en-US"/>
        </w:rPr>
        <w:t xml:space="preserve"> dan </w:t>
      </w:r>
      <w:r>
        <w:rPr>
          <w:rFonts w:ascii="Arial" w:hAnsi="Arial" w:cs="Arial"/>
        </w:rPr>
        <w:t>2</w:t>
      </w:r>
      <w:r w:rsidR="0048002C">
        <w:rPr>
          <w:rFonts w:ascii="Arial" w:hAnsi="Arial" w:cs="Arial"/>
        </w:rPr>
        <w:t>8</w:t>
      </w:r>
      <w:r>
        <w:rPr>
          <w:rFonts w:ascii="Arial" w:hAnsi="Arial" w:cs="Arial"/>
        </w:rPr>
        <w:t xml:space="preserve"> (dua puluh sembilan) </w:t>
      </w:r>
      <w:r w:rsidRPr="002B290E">
        <w:rPr>
          <w:rFonts w:ascii="Arial" w:hAnsi="Arial" w:cs="Arial"/>
          <w:lang w:val="en-US"/>
        </w:rPr>
        <w:t>Kasi pada Kelurahan.</w:t>
      </w:r>
    </w:p>
    <w:p w:rsidR="002B290E" w:rsidRPr="002B290E" w:rsidRDefault="002B290E" w:rsidP="005672A6">
      <w:pPr>
        <w:spacing w:line="360" w:lineRule="auto"/>
        <w:ind w:left="567" w:firstLine="634"/>
        <w:jc w:val="both"/>
        <w:rPr>
          <w:rFonts w:ascii="Arial" w:hAnsi="Arial" w:cs="Arial"/>
          <w:lang w:val="en-US"/>
        </w:rPr>
      </w:pPr>
      <w:r w:rsidRPr="002B290E">
        <w:rPr>
          <w:rFonts w:ascii="Arial" w:hAnsi="Arial" w:cs="Arial"/>
          <w:lang w:val="en-US"/>
        </w:rPr>
        <w:t>Pelaksana</w:t>
      </w:r>
      <w:r>
        <w:rPr>
          <w:rFonts w:ascii="Arial" w:hAnsi="Arial" w:cs="Arial"/>
        </w:rPr>
        <w:t xml:space="preserve"> / staf</w:t>
      </w:r>
      <w:r w:rsidRPr="002B290E">
        <w:rPr>
          <w:rFonts w:ascii="Arial" w:hAnsi="Arial" w:cs="Arial"/>
          <w:lang w:val="en-US"/>
        </w:rPr>
        <w:t xml:space="preserve"> sebanyak </w:t>
      </w:r>
      <w:r>
        <w:rPr>
          <w:rFonts w:ascii="Arial" w:hAnsi="Arial" w:cs="Arial"/>
        </w:rPr>
        <w:t>25</w:t>
      </w:r>
      <w:r w:rsidRPr="002B290E">
        <w:rPr>
          <w:rFonts w:ascii="Arial" w:hAnsi="Arial" w:cs="Arial"/>
          <w:lang w:val="en-US"/>
        </w:rPr>
        <w:t xml:space="preserve"> orang dengan jumlah pelaksana</w:t>
      </w:r>
      <w:r>
        <w:rPr>
          <w:rFonts w:ascii="Arial" w:hAnsi="Arial" w:cs="Arial"/>
        </w:rPr>
        <w:t xml:space="preserve"> / staf</w:t>
      </w:r>
      <w:r w:rsidRPr="002B290E">
        <w:rPr>
          <w:rFonts w:ascii="Arial" w:hAnsi="Arial" w:cs="Arial"/>
          <w:lang w:val="en-US"/>
        </w:rPr>
        <w:t xml:space="preserve"> </w:t>
      </w:r>
      <w:r w:rsidRPr="005672A6">
        <w:rPr>
          <w:rFonts w:ascii="Arial" w:hAnsi="Arial" w:cs="Arial"/>
        </w:rPr>
        <w:t>terbanyak</w:t>
      </w:r>
      <w:r w:rsidRPr="002B290E">
        <w:rPr>
          <w:rFonts w:ascii="Arial" w:hAnsi="Arial" w:cs="Arial"/>
          <w:lang w:val="en-US"/>
        </w:rPr>
        <w:t xml:space="preserve"> berada</w:t>
      </w:r>
      <w:r>
        <w:rPr>
          <w:rFonts w:ascii="Arial" w:hAnsi="Arial" w:cs="Arial"/>
        </w:rPr>
        <w:t xml:space="preserve"> </w:t>
      </w:r>
      <w:r w:rsidRPr="002B290E">
        <w:rPr>
          <w:rFonts w:ascii="Arial" w:hAnsi="Arial" w:cs="Arial"/>
          <w:lang w:val="en-US"/>
        </w:rPr>
        <w:t xml:space="preserve">di </w:t>
      </w:r>
      <w:r>
        <w:rPr>
          <w:rFonts w:ascii="Arial" w:hAnsi="Arial" w:cs="Arial"/>
        </w:rPr>
        <w:t xml:space="preserve">Seksi Ketentraman dan Ketertiban serta </w:t>
      </w:r>
      <w:r w:rsidRPr="002B290E">
        <w:rPr>
          <w:rFonts w:ascii="Arial" w:hAnsi="Arial" w:cs="Arial"/>
          <w:lang w:val="en-US"/>
        </w:rPr>
        <w:t xml:space="preserve">Sub.Bag. </w:t>
      </w:r>
      <w:r>
        <w:rPr>
          <w:rFonts w:ascii="Arial" w:hAnsi="Arial" w:cs="Arial"/>
        </w:rPr>
        <w:t>Perencanaan, Evaluasi</w:t>
      </w:r>
      <w:r w:rsidRPr="002B290E">
        <w:rPr>
          <w:rFonts w:ascii="Arial" w:hAnsi="Arial" w:cs="Arial"/>
          <w:lang w:val="en-US"/>
        </w:rPr>
        <w:t xml:space="preserve"> dan Keuangan Kecamatan </w:t>
      </w:r>
      <w:r>
        <w:rPr>
          <w:rFonts w:ascii="Arial" w:hAnsi="Arial" w:cs="Arial"/>
        </w:rPr>
        <w:t>Ngaliyan</w:t>
      </w:r>
      <w:r w:rsidRPr="002B290E">
        <w:rPr>
          <w:rFonts w:ascii="Arial" w:hAnsi="Arial" w:cs="Arial"/>
          <w:lang w:val="en-US"/>
        </w:rPr>
        <w:t>.</w:t>
      </w:r>
    </w:p>
    <w:p w:rsidR="002B290E" w:rsidRDefault="002B290E" w:rsidP="005672A6">
      <w:pPr>
        <w:spacing w:line="360" w:lineRule="auto"/>
        <w:ind w:left="567" w:firstLine="634"/>
        <w:jc w:val="both"/>
        <w:rPr>
          <w:rFonts w:ascii="Arial" w:eastAsiaTheme="minorHAnsi" w:hAnsi="Arial" w:cs="Arial"/>
        </w:rPr>
      </w:pPr>
      <w:r w:rsidRPr="005672A6">
        <w:rPr>
          <w:rFonts w:ascii="Arial" w:hAnsi="Arial" w:cs="Arial"/>
        </w:rPr>
        <w:t>Rincian</w:t>
      </w:r>
      <w:r w:rsidRPr="002B290E">
        <w:rPr>
          <w:rFonts w:ascii="Arial" w:hAnsi="Arial" w:cs="Arial"/>
          <w:lang w:val="en-US"/>
        </w:rPr>
        <w:t xml:space="preserve"> pegawai berdasarkan Eselon Jabatan dan Unit Kerja di</w:t>
      </w:r>
      <w:r>
        <w:rPr>
          <w:rFonts w:ascii="Arial" w:hAnsi="Arial" w:cs="Arial"/>
        </w:rPr>
        <w:t xml:space="preserve"> </w:t>
      </w:r>
      <w:r w:rsidRPr="002B290E">
        <w:rPr>
          <w:rFonts w:ascii="Arial" w:hAnsi="Arial" w:cs="Arial"/>
          <w:lang w:val="en-US"/>
        </w:rPr>
        <w:t>lingkungan Kecamatan</w:t>
      </w:r>
      <w:r w:rsidRPr="002B290E">
        <w:rPr>
          <w:rFonts w:ascii="Arial" w:eastAsiaTheme="minorHAnsi" w:hAnsi="Arial" w:cs="Arial"/>
        </w:rPr>
        <w:t xml:space="preserve"> </w:t>
      </w:r>
      <w:r>
        <w:rPr>
          <w:rFonts w:ascii="Arial" w:eastAsiaTheme="minorHAnsi" w:hAnsi="Arial" w:cs="Arial"/>
        </w:rPr>
        <w:t>Ngaliyan</w:t>
      </w:r>
      <w:r w:rsidRPr="002B290E">
        <w:rPr>
          <w:rFonts w:ascii="Arial" w:eastAsiaTheme="minorHAnsi" w:hAnsi="Arial" w:cs="Arial"/>
        </w:rPr>
        <w:t>, sebagaimana tab</w:t>
      </w:r>
      <w:r>
        <w:rPr>
          <w:rFonts w:ascii="Arial" w:eastAsiaTheme="minorHAnsi" w:hAnsi="Arial" w:cs="Arial"/>
        </w:rPr>
        <w:t>el</w:t>
      </w:r>
      <w:r w:rsidRPr="002B290E">
        <w:rPr>
          <w:rFonts w:ascii="Arial" w:eastAsiaTheme="minorHAnsi" w:hAnsi="Arial" w:cs="Arial"/>
        </w:rPr>
        <w:t xml:space="preserve"> di bawah ini :</w:t>
      </w:r>
    </w:p>
    <w:p w:rsidR="00D837A6" w:rsidRPr="00D837A6" w:rsidRDefault="00D837A6" w:rsidP="007F7515">
      <w:pPr>
        <w:spacing w:line="360" w:lineRule="auto"/>
        <w:ind w:left="567"/>
        <w:jc w:val="center"/>
        <w:rPr>
          <w:rFonts w:ascii="Arial" w:eastAsiaTheme="minorHAnsi" w:hAnsi="Arial" w:cs="Arial"/>
          <w:b/>
        </w:rPr>
      </w:pPr>
      <w:r w:rsidRPr="00D837A6">
        <w:rPr>
          <w:rFonts w:ascii="Arial" w:eastAsiaTheme="minorHAnsi" w:hAnsi="Arial" w:cs="Arial"/>
          <w:b/>
        </w:rPr>
        <w:t xml:space="preserve">Tabel </w:t>
      </w:r>
      <w:r w:rsidR="00930D83">
        <w:rPr>
          <w:rFonts w:ascii="Arial" w:eastAsiaTheme="minorHAnsi" w:hAnsi="Arial" w:cs="Arial"/>
          <w:b/>
        </w:rPr>
        <w:t>2.1</w:t>
      </w:r>
    </w:p>
    <w:p w:rsidR="00D837A6" w:rsidRDefault="00D837A6" w:rsidP="007F7515">
      <w:pPr>
        <w:spacing w:line="360" w:lineRule="auto"/>
        <w:ind w:left="567"/>
        <w:jc w:val="center"/>
        <w:rPr>
          <w:rFonts w:ascii="Arial" w:eastAsiaTheme="minorHAnsi" w:hAnsi="Arial" w:cs="Arial"/>
          <w:b/>
        </w:rPr>
      </w:pPr>
      <w:r w:rsidRPr="00D837A6">
        <w:rPr>
          <w:rFonts w:ascii="Arial" w:eastAsiaTheme="minorHAnsi" w:hAnsi="Arial" w:cs="Arial"/>
          <w:b/>
        </w:rPr>
        <w:t>Kondisi Kepegawaian Berdasarkan Eselon Jabatan</w:t>
      </w:r>
    </w:p>
    <w:p w:rsidR="004A65C8" w:rsidRPr="00D837A6" w:rsidRDefault="004A65C8" w:rsidP="007F7515">
      <w:pPr>
        <w:spacing w:line="360" w:lineRule="auto"/>
        <w:ind w:left="567"/>
        <w:jc w:val="center"/>
        <w:rPr>
          <w:rFonts w:ascii="Arial" w:eastAsiaTheme="minorHAnsi" w:hAnsi="Arial" w:cs="Arial"/>
          <w:b/>
        </w:rPr>
      </w:pPr>
      <w:r>
        <w:rPr>
          <w:rFonts w:ascii="Arial" w:eastAsiaTheme="minorHAnsi" w:hAnsi="Arial" w:cs="Arial"/>
          <w:b/>
        </w:rPr>
        <w:t>Per Oktober 2017</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1518"/>
        <w:gridCol w:w="1031"/>
        <w:gridCol w:w="992"/>
        <w:gridCol w:w="992"/>
        <w:gridCol w:w="993"/>
        <w:gridCol w:w="782"/>
        <w:gridCol w:w="664"/>
      </w:tblGrid>
      <w:tr w:rsidR="00D837A6" w:rsidTr="007F7515">
        <w:tc>
          <w:tcPr>
            <w:tcW w:w="570"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No.</w:t>
            </w:r>
          </w:p>
        </w:tc>
        <w:tc>
          <w:tcPr>
            <w:tcW w:w="1518"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Uraian</w:t>
            </w:r>
          </w:p>
        </w:tc>
        <w:tc>
          <w:tcPr>
            <w:tcW w:w="1031"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Es III.a</w:t>
            </w:r>
          </w:p>
        </w:tc>
        <w:tc>
          <w:tcPr>
            <w:tcW w:w="992"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Es III.b</w:t>
            </w:r>
          </w:p>
        </w:tc>
        <w:tc>
          <w:tcPr>
            <w:tcW w:w="992"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Es IV.a</w:t>
            </w:r>
          </w:p>
        </w:tc>
        <w:tc>
          <w:tcPr>
            <w:tcW w:w="993"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Es IV.b</w:t>
            </w:r>
          </w:p>
        </w:tc>
        <w:tc>
          <w:tcPr>
            <w:tcW w:w="782"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Staf</w:t>
            </w:r>
          </w:p>
        </w:tc>
        <w:tc>
          <w:tcPr>
            <w:tcW w:w="664" w:type="dxa"/>
            <w:shd w:val="clear" w:color="auto" w:fill="FBD4B4" w:themeFill="accent6" w:themeFillTint="66"/>
          </w:tcPr>
          <w:p w:rsidR="00D837A6" w:rsidRPr="00D837A6" w:rsidRDefault="00D837A6" w:rsidP="00D837A6">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Jml</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w:t>
            </w:r>
          </w:p>
        </w:tc>
        <w:tc>
          <w:tcPr>
            <w:tcW w:w="1518" w:type="dxa"/>
          </w:tcPr>
          <w:p w:rsidR="00D837A6" w:rsidRPr="00D837A6" w:rsidRDefault="00D837A6" w:rsidP="00D837A6">
            <w:pPr>
              <w:spacing w:line="360" w:lineRule="auto"/>
              <w:rPr>
                <w:rFonts w:ascii="Arial" w:eastAsiaTheme="minorHAnsi" w:hAnsi="Arial" w:cs="Arial"/>
                <w:sz w:val="20"/>
                <w:szCs w:val="20"/>
              </w:rPr>
            </w:pPr>
            <w:r w:rsidRPr="00D837A6">
              <w:rPr>
                <w:rFonts w:ascii="Arial" w:eastAsiaTheme="minorHAnsi" w:hAnsi="Arial" w:cs="Arial"/>
                <w:sz w:val="20"/>
                <w:szCs w:val="20"/>
              </w:rPr>
              <w:t>Kecamatan</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5</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10</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19</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2.</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Gondoriyo</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7</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3.</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Podorejo</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4A59EC"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664" w:type="dxa"/>
          </w:tcPr>
          <w:p w:rsidR="00D837A6" w:rsidRPr="00D837A6" w:rsidRDefault="004A59EC" w:rsidP="00D837A6">
            <w:pPr>
              <w:spacing w:line="360" w:lineRule="auto"/>
              <w:jc w:val="center"/>
              <w:rPr>
                <w:rFonts w:ascii="Arial" w:eastAsiaTheme="minorHAnsi" w:hAnsi="Arial" w:cs="Arial"/>
                <w:sz w:val="20"/>
                <w:szCs w:val="20"/>
              </w:rPr>
            </w:pPr>
            <w:r>
              <w:rPr>
                <w:rFonts w:ascii="Arial" w:eastAsiaTheme="minorHAnsi" w:hAnsi="Arial" w:cs="Arial"/>
                <w:sz w:val="20"/>
                <w:szCs w:val="20"/>
              </w:rPr>
              <w:t>7</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4.</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Bringin</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6</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5.</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Purwoyoso</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7</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6.</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Kalipancur</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48002C"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664" w:type="dxa"/>
          </w:tcPr>
          <w:p w:rsidR="00D837A6" w:rsidRPr="00D837A6" w:rsidRDefault="0048002C"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7.</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Bambankerep</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6</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8.</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Ngaliyan</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6</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9.</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Tambakaji</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4A59EC"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664" w:type="dxa"/>
          </w:tcPr>
          <w:p w:rsidR="00D837A6" w:rsidRPr="00D837A6" w:rsidRDefault="004A59EC" w:rsidP="00D837A6">
            <w:pPr>
              <w:spacing w:line="360" w:lineRule="auto"/>
              <w:jc w:val="center"/>
              <w:rPr>
                <w:rFonts w:ascii="Arial" w:eastAsiaTheme="minorHAnsi" w:hAnsi="Arial" w:cs="Arial"/>
                <w:sz w:val="20"/>
                <w:szCs w:val="20"/>
              </w:rPr>
            </w:pPr>
            <w:r>
              <w:rPr>
                <w:rFonts w:ascii="Arial" w:eastAsiaTheme="minorHAnsi" w:hAnsi="Arial" w:cs="Arial"/>
                <w:sz w:val="20"/>
                <w:szCs w:val="20"/>
              </w:rPr>
              <w:t>6</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10.</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Wonosari</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7</w:t>
            </w:r>
          </w:p>
        </w:tc>
      </w:tr>
      <w:tr w:rsidR="00D837A6" w:rsidTr="007F7515">
        <w:tc>
          <w:tcPr>
            <w:tcW w:w="570" w:type="dxa"/>
          </w:tcPr>
          <w:p w:rsidR="00D837A6" w:rsidRPr="00D837A6" w:rsidRDefault="00D837A6" w:rsidP="00D837A6">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11.</w:t>
            </w:r>
          </w:p>
        </w:tc>
        <w:tc>
          <w:tcPr>
            <w:tcW w:w="1518" w:type="dxa"/>
          </w:tcPr>
          <w:p w:rsidR="00D837A6" w:rsidRPr="00D837A6" w:rsidRDefault="00D837A6" w:rsidP="00B93F79">
            <w:pPr>
              <w:spacing w:line="360" w:lineRule="auto"/>
              <w:rPr>
                <w:rFonts w:ascii="Arial" w:hAnsi="Arial" w:cs="Arial"/>
                <w:sz w:val="20"/>
                <w:szCs w:val="20"/>
              </w:rPr>
            </w:pPr>
            <w:r w:rsidRPr="00D837A6">
              <w:rPr>
                <w:rFonts w:ascii="Arial" w:hAnsi="Arial" w:cs="Arial"/>
                <w:sz w:val="20"/>
                <w:szCs w:val="20"/>
              </w:rPr>
              <w:t>Wates</w:t>
            </w:r>
          </w:p>
        </w:tc>
        <w:tc>
          <w:tcPr>
            <w:tcW w:w="1031"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p>
        </w:tc>
        <w:tc>
          <w:tcPr>
            <w:tcW w:w="99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993"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4</w:t>
            </w:r>
          </w:p>
        </w:tc>
        <w:tc>
          <w:tcPr>
            <w:tcW w:w="782"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664" w:type="dxa"/>
          </w:tcPr>
          <w:p w:rsidR="00D837A6" w:rsidRPr="00D837A6" w:rsidRDefault="00D837A6" w:rsidP="00D837A6">
            <w:pPr>
              <w:spacing w:line="360" w:lineRule="auto"/>
              <w:jc w:val="center"/>
              <w:rPr>
                <w:rFonts w:ascii="Arial" w:eastAsiaTheme="minorHAnsi" w:hAnsi="Arial" w:cs="Arial"/>
                <w:sz w:val="20"/>
                <w:szCs w:val="20"/>
              </w:rPr>
            </w:pPr>
            <w:r>
              <w:rPr>
                <w:rFonts w:ascii="Arial" w:eastAsiaTheme="minorHAnsi" w:hAnsi="Arial" w:cs="Arial"/>
                <w:sz w:val="20"/>
                <w:szCs w:val="20"/>
              </w:rPr>
              <w:t>7</w:t>
            </w:r>
          </w:p>
        </w:tc>
      </w:tr>
    </w:tbl>
    <w:p w:rsidR="00D837A6" w:rsidRDefault="004A59EC" w:rsidP="007F7515">
      <w:pPr>
        <w:spacing w:line="360" w:lineRule="auto"/>
        <w:ind w:left="567"/>
        <w:rPr>
          <w:rFonts w:ascii="Arial" w:eastAsiaTheme="minorHAnsi" w:hAnsi="Arial" w:cs="Arial"/>
        </w:rPr>
      </w:pPr>
      <w:r w:rsidRPr="00DD3D92">
        <w:rPr>
          <w:rFonts w:ascii="Arial" w:hAnsi="Arial" w:cs="Arial"/>
          <w:b/>
          <w:i/>
        </w:rPr>
        <w:t>Sumberdata : DUK Kec.Ngaliyan</w:t>
      </w:r>
    </w:p>
    <w:p w:rsidR="007F7515" w:rsidRDefault="007F7515" w:rsidP="007F7515">
      <w:pPr>
        <w:pStyle w:val="ListParagraph"/>
        <w:spacing w:line="360" w:lineRule="auto"/>
        <w:ind w:left="567" w:firstLine="709"/>
        <w:jc w:val="both"/>
        <w:rPr>
          <w:rFonts w:ascii="Arial" w:hAnsi="Arial" w:cs="Arial"/>
        </w:rPr>
      </w:pPr>
      <w:r>
        <w:rPr>
          <w:rFonts w:ascii="Arial" w:hAnsi="Arial" w:cs="Arial"/>
        </w:rPr>
        <w:lastRenderedPageBreak/>
        <w:t>Sedangkan jumlah pegawai berdasarkan golongan adalah sebagai berikut:</w:t>
      </w:r>
    </w:p>
    <w:p w:rsidR="007F7515" w:rsidRPr="007F7515" w:rsidRDefault="007F7515" w:rsidP="007F7515">
      <w:pPr>
        <w:pStyle w:val="ListParagraph"/>
        <w:ind w:left="1701"/>
        <w:jc w:val="both"/>
        <w:rPr>
          <w:rFonts w:ascii="Arial" w:hAnsi="Arial" w:cs="Arial"/>
        </w:rPr>
      </w:pPr>
    </w:p>
    <w:p w:rsidR="00CF0882" w:rsidRPr="00CF0882" w:rsidRDefault="0048002C" w:rsidP="00B3706D">
      <w:pPr>
        <w:pStyle w:val="ListParagraph"/>
        <w:ind w:left="1701"/>
        <w:jc w:val="center"/>
        <w:rPr>
          <w:rFonts w:ascii="Arial" w:hAnsi="Arial" w:cs="Arial"/>
          <w:b/>
        </w:rPr>
      </w:pPr>
      <w:r>
        <w:rPr>
          <w:rFonts w:ascii="Arial" w:hAnsi="Arial" w:cs="Arial"/>
          <w:b/>
        </w:rPr>
        <w:t>Gambar</w:t>
      </w:r>
      <w:r w:rsidR="00CF0882" w:rsidRPr="00CF0882">
        <w:rPr>
          <w:rFonts w:ascii="Arial" w:hAnsi="Arial" w:cs="Arial"/>
          <w:b/>
          <w:lang w:val="en-GB"/>
        </w:rPr>
        <w:t xml:space="preserve"> </w:t>
      </w:r>
      <w:r w:rsidR="004A59EC">
        <w:rPr>
          <w:rFonts w:ascii="Arial" w:hAnsi="Arial" w:cs="Arial"/>
          <w:b/>
        </w:rPr>
        <w:t>2</w:t>
      </w:r>
      <w:r w:rsidR="00503529">
        <w:rPr>
          <w:rFonts w:ascii="Arial" w:hAnsi="Arial" w:cs="Arial"/>
          <w:b/>
        </w:rPr>
        <w:t>.</w:t>
      </w:r>
      <w:r>
        <w:rPr>
          <w:rFonts w:ascii="Arial" w:hAnsi="Arial" w:cs="Arial"/>
          <w:b/>
        </w:rPr>
        <w:t>2</w:t>
      </w:r>
    </w:p>
    <w:p w:rsidR="00CF0882" w:rsidRDefault="00CF0882" w:rsidP="00B3706D">
      <w:pPr>
        <w:pStyle w:val="ListParagraph"/>
        <w:ind w:left="1701"/>
        <w:jc w:val="center"/>
        <w:rPr>
          <w:rFonts w:ascii="Arial" w:hAnsi="Arial" w:cs="Arial"/>
          <w:b/>
        </w:rPr>
      </w:pPr>
      <w:r w:rsidRPr="00CF0882">
        <w:rPr>
          <w:rFonts w:ascii="Arial" w:hAnsi="Arial" w:cs="Arial"/>
          <w:b/>
          <w:lang w:val="en-GB"/>
        </w:rPr>
        <w:t>Jumlah Pegawai Berdasarkan Golongan</w:t>
      </w:r>
    </w:p>
    <w:p w:rsidR="004A65C8" w:rsidRPr="00D837A6" w:rsidRDefault="004A65C8" w:rsidP="004A65C8">
      <w:pPr>
        <w:spacing w:line="360" w:lineRule="auto"/>
        <w:ind w:left="567"/>
        <w:jc w:val="center"/>
        <w:rPr>
          <w:rFonts w:ascii="Arial" w:eastAsiaTheme="minorHAnsi" w:hAnsi="Arial" w:cs="Arial"/>
          <w:b/>
        </w:rPr>
      </w:pPr>
      <w:r>
        <w:rPr>
          <w:rFonts w:ascii="Arial" w:eastAsiaTheme="minorHAnsi" w:hAnsi="Arial" w:cs="Arial"/>
          <w:b/>
        </w:rPr>
        <w:t>Per Oktober 2017</w:t>
      </w:r>
    </w:p>
    <w:p w:rsidR="00CF0882" w:rsidRPr="00CF0882" w:rsidRDefault="00CF0882" w:rsidP="00CF0882">
      <w:pPr>
        <w:pStyle w:val="ListParagraph"/>
        <w:rPr>
          <w:rFonts w:ascii="Arial" w:hAnsi="Arial" w:cs="Arial"/>
          <w:i/>
        </w:rPr>
      </w:pPr>
    </w:p>
    <w:p w:rsidR="00503529" w:rsidRDefault="00503529" w:rsidP="00503529">
      <w:pPr>
        <w:pStyle w:val="ListParagraph"/>
        <w:spacing w:line="360" w:lineRule="auto"/>
        <w:ind w:left="851"/>
        <w:jc w:val="both"/>
        <w:rPr>
          <w:rFonts w:ascii="Arial" w:hAnsi="Arial" w:cs="Arial"/>
          <w:b/>
          <w:i/>
        </w:rPr>
      </w:pPr>
      <w:r>
        <w:rPr>
          <w:noProof/>
          <w:lang w:val="en-US"/>
        </w:rPr>
        <w:drawing>
          <wp:inline distT="0" distB="0" distL="0" distR="0" wp14:anchorId="2E958FC3" wp14:editId="3AB8F9D7">
            <wp:extent cx="4944139" cy="2743200"/>
            <wp:effectExtent l="0" t="0" r="279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CF0882" w:rsidRDefault="00CF0882" w:rsidP="00503529">
      <w:pPr>
        <w:pStyle w:val="ListParagraph"/>
        <w:spacing w:line="360" w:lineRule="auto"/>
        <w:ind w:left="851"/>
        <w:jc w:val="both"/>
        <w:rPr>
          <w:rFonts w:ascii="Arial" w:hAnsi="Arial" w:cs="Arial"/>
          <w:b/>
          <w:i/>
        </w:rPr>
      </w:pPr>
      <w:r w:rsidRPr="00DD3D92">
        <w:rPr>
          <w:rFonts w:ascii="Arial" w:hAnsi="Arial" w:cs="Arial"/>
          <w:b/>
          <w:i/>
        </w:rPr>
        <w:t>Sumberdata : DUK Kec.Ngaliyan</w:t>
      </w:r>
    </w:p>
    <w:p w:rsidR="00CF0882" w:rsidRPr="00CF0882" w:rsidRDefault="00CF0882" w:rsidP="005672A6">
      <w:pPr>
        <w:spacing w:line="360" w:lineRule="auto"/>
        <w:ind w:left="567" w:firstLine="634"/>
        <w:jc w:val="both"/>
        <w:rPr>
          <w:rFonts w:ascii="Arial" w:hAnsi="Arial" w:cs="Arial"/>
        </w:rPr>
      </w:pPr>
      <w:r w:rsidRPr="005672A6">
        <w:rPr>
          <w:rFonts w:ascii="Arial" w:hAnsi="Arial" w:cs="Arial"/>
          <w:lang w:val="en-US"/>
        </w:rPr>
        <w:t>Adapun</w:t>
      </w:r>
      <w:r w:rsidRPr="00CF0882">
        <w:rPr>
          <w:rFonts w:ascii="Arial" w:hAnsi="Arial" w:cs="Arial"/>
        </w:rPr>
        <w:t xml:space="preserve"> tingkat pendidikan PNS di lingkungan Kantor Camat Ngaliyan Kota Semarang  adalah sebagai berikut :</w:t>
      </w:r>
    </w:p>
    <w:p w:rsidR="00CF0882" w:rsidRPr="004A59EC" w:rsidRDefault="0048002C" w:rsidP="00503529">
      <w:pPr>
        <w:pStyle w:val="ListParagraph"/>
        <w:ind w:left="851"/>
        <w:jc w:val="center"/>
        <w:rPr>
          <w:rFonts w:ascii="Arial" w:hAnsi="Arial" w:cs="Arial"/>
          <w:b/>
        </w:rPr>
      </w:pPr>
      <w:r>
        <w:rPr>
          <w:rFonts w:ascii="Arial" w:hAnsi="Arial" w:cs="Arial"/>
          <w:b/>
        </w:rPr>
        <w:t>Gambar</w:t>
      </w:r>
      <w:r w:rsidR="00CF0882" w:rsidRPr="00CF0882">
        <w:rPr>
          <w:rFonts w:ascii="Arial" w:hAnsi="Arial" w:cs="Arial"/>
          <w:b/>
          <w:lang w:val="en-GB"/>
        </w:rPr>
        <w:t xml:space="preserve"> </w:t>
      </w:r>
      <w:r w:rsidR="00503529">
        <w:rPr>
          <w:rFonts w:ascii="Arial" w:hAnsi="Arial" w:cs="Arial"/>
          <w:b/>
        </w:rPr>
        <w:t>2.</w:t>
      </w:r>
      <w:r>
        <w:rPr>
          <w:rFonts w:ascii="Arial" w:hAnsi="Arial" w:cs="Arial"/>
          <w:b/>
        </w:rPr>
        <w:t>3</w:t>
      </w:r>
    </w:p>
    <w:p w:rsidR="00CF0882" w:rsidRDefault="00CF0882" w:rsidP="00503529">
      <w:pPr>
        <w:pStyle w:val="ListParagraph"/>
        <w:ind w:left="851"/>
        <w:jc w:val="center"/>
        <w:rPr>
          <w:rFonts w:ascii="Arial" w:hAnsi="Arial" w:cs="Arial"/>
          <w:b/>
        </w:rPr>
      </w:pPr>
      <w:r w:rsidRPr="00CF0882">
        <w:rPr>
          <w:rFonts w:ascii="Arial" w:hAnsi="Arial" w:cs="Arial"/>
          <w:b/>
          <w:lang w:val="en-GB"/>
        </w:rPr>
        <w:t>Jumlah Pegawai Berdasarkan Tingkat Pendidikan</w:t>
      </w:r>
    </w:p>
    <w:p w:rsidR="00503529" w:rsidRPr="00503529" w:rsidRDefault="004A65C8" w:rsidP="004A65C8">
      <w:pPr>
        <w:spacing w:line="360" w:lineRule="auto"/>
        <w:ind w:left="567"/>
        <w:jc w:val="center"/>
        <w:rPr>
          <w:rFonts w:ascii="Arial" w:hAnsi="Arial" w:cs="Arial"/>
          <w:i/>
        </w:rPr>
      </w:pPr>
      <w:r>
        <w:rPr>
          <w:rFonts w:ascii="Arial" w:eastAsiaTheme="minorHAnsi" w:hAnsi="Arial" w:cs="Arial"/>
          <w:b/>
        </w:rPr>
        <w:t>Per Oktober 2017</w:t>
      </w:r>
    </w:p>
    <w:p w:rsidR="00CF0882" w:rsidRPr="00DD3D92" w:rsidRDefault="00503529" w:rsidP="00BF0EE3">
      <w:pPr>
        <w:pStyle w:val="BodyText"/>
        <w:ind w:left="851"/>
        <w:jc w:val="center"/>
        <w:rPr>
          <w:rFonts w:ascii="Arial" w:hAnsi="Arial" w:cs="Arial"/>
        </w:rPr>
      </w:pPr>
      <w:r>
        <w:rPr>
          <w:noProof/>
          <w:lang w:val="en-US" w:eastAsia="en-US"/>
        </w:rPr>
        <w:drawing>
          <wp:inline distT="0" distB="0" distL="0" distR="0" wp14:anchorId="65558A50" wp14:editId="1DA81DC5">
            <wp:extent cx="4699591" cy="2615610"/>
            <wp:effectExtent l="0" t="0" r="25400" b="133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CF0882" w:rsidRPr="00DD3D92" w:rsidRDefault="00CF0882" w:rsidP="00503529">
      <w:pPr>
        <w:pStyle w:val="ListParagraph"/>
        <w:ind w:left="851"/>
        <w:rPr>
          <w:rFonts w:ascii="Arial" w:hAnsi="Arial" w:cs="Arial"/>
          <w:b/>
          <w:i/>
        </w:rPr>
      </w:pPr>
      <w:r w:rsidRPr="00DD3D92">
        <w:rPr>
          <w:rFonts w:ascii="Arial" w:hAnsi="Arial" w:cs="Arial"/>
          <w:b/>
          <w:i/>
        </w:rPr>
        <w:t>Sumberdata : DUK Kec.</w:t>
      </w:r>
      <w:r w:rsidR="00503529">
        <w:rPr>
          <w:rFonts w:ascii="Arial" w:hAnsi="Arial" w:cs="Arial"/>
          <w:b/>
          <w:i/>
        </w:rPr>
        <w:t xml:space="preserve"> </w:t>
      </w:r>
      <w:r w:rsidRPr="00DD3D92">
        <w:rPr>
          <w:rFonts w:ascii="Arial" w:hAnsi="Arial" w:cs="Arial"/>
          <w:b/>
          <w:i/>
        </w:rPr>
        <w:t>Ngaliyan</w:t>
      </w:r>
    </w:p>
    <w:p w:rsidR="00CF0882" w:rsidRDefault="007F7515" w:rsidP="007F7515">
      <w:pPr>
        <w:pStyle w:val="ListParagraph"/>
        <w:spacing w:line="360" w:lineRule="auto"/>
        <w:jc w:val="center"/>
        <w:rPr>
          <w:rFonts w:ascii="Arial" w:hAnsi="Arial" w:cs="Arial"/>
          <w:b/>
        </w:rPr>
      </w:pPr>
      <w:r>
        <w:rPr>
          <w:rFonts w:ascii="Arial" w:hAnsi="Arial" w:cs="Arial"/>
          <w:b/>
        </w:rPr>
        <w:lastRenderedPageBreak/>
        <w:t xml:space="preserve">Tabel </w:t>
      </w:r>
      <w:r w:rsidR="009D4D9F">
        <w:rPr>
          <w:rFonts w:ascii="Arial" w:hAnsi="Arial" w:cs="Arial"/>
          <w:b/>
        </w:rPr>
        <w:t>2.2</w:t>
      </w:r>
    </w:p>
    <w:p w:rsidR="009D4D9F" w:rsidRDefault="009D4D9F" w:rsidP="007F7515">
      <w:pPr>
        <w:pStyle w:val="ListParagraph"/>
        <w:spacing w:line="360" w:lineRule="auto"/>
        <w:jc w:val="center"/>
        <w:rPr>
          <w:rFonts w:ascii="Arial" w:hAnsi="Arial" w:cs="Arial"/>
          <w:b/>
        </w:rPr>
      </w:pPr>
      <w:r>
        <w:rPr>
          <w:rFonts w:ascii="Arial" w:hAnsi="Arial" w:cs="Arial"/>
          <w:b/>
        </w:rPr>
        <w:t>Jumlah Pegawai Non ASN</w:t>
      </w:r>
    </w:p>
    <w:p w:rsidR="004A65C8" w:rsidRPr="00D837A6" w:rsidRDefault="004A65C8" w:rsidP="004A65C8">
      <w:pPr>
        <w:spacing w:line="360" w:lineRule="auto"/>
        <w:ind w:left="567"/>
        <w:jc w:val="center"/>
        <w:rPr>
          <w:rFonts w:ascii="Arial" w:eastAsiaTheme="minorHAnsi" w:hAnsi="Arial" w:cs="Arial"/>
          <w:b/>
        </w:rPr>
      </w:pPr>
      <w:r>
        <w:rPr>
          <w:rFonts w:ascii="Arial" w:eastAsiaTheme="minorHAnsi" w:hAnsi="Arial" w:cs="Arial"/>
          <w:b/>
        </w:rPr>
        <w:t>Per Oktober 2017</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357"/>
        <w:gridCol w:w="1468"/>
        <w:gridCol w:w="1446"/>
        <w:gridCol w:w="1531"/>
      </w:tblGrid>
      <w:tr w:rsidR="009D4D9F" w:rsidTr="009D4D9F">
        <w:tc>
          <w:tcPr>
            <w:tcW w:w="570" w:type="dxa"/>
            <w:shd w:val="clear" w:color="auto" w:fill="FBD4B4" w:themeFill="accent6" w:themeFillTint="66"/>
          </w:tcPr>
          <w:p w:rsidR="009D4D9F" w:rsidRPr="00D837A6" w:rsidRDefault="009D4D9F" w:rsidP="00B42A73">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No.</w:t>
            </w:r>
          </w:p>
        </w:tc>
        <w:tc>
          <w:tcPr>
            <w:tcW w:w="2357" w:type="dxa"/>
            <w:shd w:val="clear" w:color="auto" w:fill="FBD4B4" w:themeFill="accent6" w:themeFillTint="66"/>
          </w:tcPr>
          <w:p w:rsidR="009D4D9F" w:rsidRPr="00D837A6" w:rsidRDefault="009D4D9F" w:rsidP="00B42A73">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Uraian</w:t>
            </w:r>
          </w:p>
        </w:tc>
        <w:tc>
          <w:tcPr>
            <w:tcW w:w="1468" w:type="dxa"/>
            <w:shd w:val="clear" w:color="auto" w:fill="FBD4B4" w:themeFill="accent6" w:themeFillTint="66"/>
          </w:tcPr>
          <w:p w:rsidR="009D4D9F" w:rsidRPr="00D837A6" w:rsidRDefault="009D4D9F" w:rsidP="00B42A73">
            <w:pPr>
              <w:spacing w:line="360" w:lineRule="auto"/>
              <w:jc w:val="center"/>
              <w:rPr>
                <w:rFonts w:ascii="Arial" w:eastAsiaTheme="minorHAnsi" w:hAnsi="Arial" w:cs="Arial"/>
                <w:b/>
                <w:sz w:val="20"/>
                <w:szCs w:val="20"/>
              </w:rPr>
            </w:pPr>
            <w:r>
              <w:rPr>
                <w:rFonts w:ascii="Arial" w:eastAsiaTheme="minorHAnsi" w:hAnsi="Arial" w:cs="Arial"/>
                <w:b/>
                <w:sz w:val="20"/>
                <w:szCs w:val="20"/>
              </w:rPr>
              <w:t>Laki - laki</w:t>
            </w:r>
          </w:p>
        </w:tc>
        <w:tc>
          <w:tcPr>
            <w:tcW w:w="1446" w:type="dxa"/>
            <w:shd w:val="clear" w:color="auto" w:fill="FBD4B4" w:themeFill="accent6" w:themeFillTint="66"/>
          </w:tcPr>
          <w:p w:rsidR="009D4D9F" w:rsidRPr="00D837A6" w:rsidRDefault="009D4D9F" w:rsidP="00B42A73">
            <w:pPr>
              <w:spacing w:line="360" w:lineRule="auto"/>
              <w:jc w:val="center"/>
              <w:rPr>
                <w:rFonts w:ascii="Arial" w:eastAsiaTheme="minorHAnsi" w:hAnsi="Arial" w:cs="Arial"/>
                <w:b/>
                <w:sz w:val="20"/>
                <w:szCs w:val="20"/>
              </w:rPr>
            </w:pPr>
            <w:r>
              <w:rPr>
                <w:rFonts w:ascii="Arial" w:eastAsiaTheme="minorHAnsi" w:hAnsi="Arial" w:cs="Arial"/>
                <w:b/>
                <w:sz w:val="20"/>
                <w:szCs w:val="20"/>
              </w:rPr>
              <w:t>Perempuan</w:t>
            </w:r>
          </w:p>
        </w:tc>
        <w:tc>
          <w:tcPr>
            <w:tcW w:w="1531" w:type="dxa"/>
            <w:shd w:val="clear" w:color="auto" w:fill="FBD4B4" w:themeFill="accent6" w:themeFillTint="66"/>
          </w:tcPr>
          <w:p w:rsidR="009D4D9F" w:rsidRPr="00D837A6" w:rsidRDefault="009D4D9F" w:rsidP="00B42A73">
            <w:pPr>
              <w:spacing w:line="360" w:lineRule="auto"/>
              <w:jc w:val="center"/>
              <w:rPr>
                <w:rFonts w:ascii="Arial" w:eastAsiaTheme="minorHAnsi" w:hAnsi="Arial" w:cs="Arial"/>
                <w:b/>
                <w:sz w:val="20"/>
                <w:szCs w:val="20"/>
              </w:rPr>
            </w:pPr>
            <w:r w:rsidRPr="00D837A6">
              <w:rPr>
                <w:rFonts w:ascii="Arial" w:eastAsiaTheme="minorHAnsi" w:hAnsi="Arial" w:cs="Arial"/>
                <w:b/>
                <w:sz w:val="20"/>
                <w:szCs w:val="20"/>
              </w:rPr>
              <w:t>Jml</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w:t>
            </w:r>
          </w:p>
        </w:tc>
        <w:tc>
          <w:tcPr>
            <w:tcW w:w="2357" w:type="dxa"/>
          </w:tcPr>
          <w:p w:rsidR="009D4D9F" w:rsidRPr="00D837A6" w:rsidRDefault="009D4D9F" w:rsidP="00B42A73">
            <w:pPr>
              <w:spacing w:line="360" w:lineRule="auto"/>
              <w:rPr>
                <w:rFonts w:ascii="Arial" w:eastAsiaTheme="minorHAnsi" w:hAnsi="Arial" w:cs="Arial"/>
                <w:sz w:val="20"/>
                <w:szCs w:val="20"/>
              </w:rPr>
            </w:pPr>
            <w:r w:rsidRPr="00D837A6">
              <w:rPr>
                <w:rFonts w:ascii="Arial" w:eastAsiaTheme="minorHAnsi" w:hAnsi="Arial" w:cs="Arial"/>
                <w:sz w:val="20"/>
                <w:szCs w:val="20"/>
              </w:rPr>
              <w:t>Kecamatan</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14</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9D4D9F">
            <w:pPr>
              <w:spacing w:line="360" w:lineRule="auto"/>
              <w:jc w:val="center"/>
              <w:rPr>
                <w:rFonts w:ascii="Arial" w:eastAsiaTheme="minorHAnsi" w:hAnsi="Arial" w:cs="Arial"/>
                <w:sz w:val="20"/>
                <w:szCs w:val="20"/>
              </w:rPr>
            </w:pPr>
            <w:r>
              <w:rPr>
                <w:rFonts w:ascii="Arial" w:eastAsiaTheme="minorHAnsi" w:hAnsi="Arial" w:cs="Arial"/>
                <w:sz w:val="20"/>
                <w:szCs w:val="20"/>
              </w:rPr>
              <w:t>15</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2.</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Gondoriyo</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0</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3.</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Podorejo</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4.</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Bringin</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0</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5.</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Purwoyoso</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3</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6.</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Kalipancur</w:t>
            </w:r>
          </w:p>
        </w:tc>
        <w:tc>
          <w:tcPr>
            <w:tcW w:w="1468" w:type="dxa"/>
          </w:tcPr>
          <w:p w:rsidR="009D4D9F" w:rsidRPr="00D837A6" w:rsidRDefault="006A5B1C"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7.</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Bambankerep</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0</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8.</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Ngaliyan</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9.</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Tambakaji</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3</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10.</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Wonosari</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2</w:t>
            </w:r>
          </w:p>
        </w:tc>
      </w:tr>
      <w:tr w:rsidR="009D4D9F" w:rsidTr="009D4D9F">
        <w:tc>
          <w:tcPr>
            <w:tcW w:w="570" w:type="dxa"/>
          </w:tcPr>
          <w:p w:rsidR="009D4D9F" w:rsidRPr="00D837A6" w:rsidRDefault="009D4D9F" w:rsidP="00B42A73">
            <w:pPr>
              <w:spacing w:line="360" w:lineRule="auto"/>
              <w:jc w:val="center"/>
              <w:rPr>
                <w:rFonts w:ascii="Arial" w:eastAsiaTheme="minorHAnsi" w:hAnsi="Arial" w:cs="Arial"/>
                <w:sz w:val="20"/>
                <w:szCs w:val="20"/>
              </w:rPr>
            </w:pPr>
            <w:r w:rsidRPr="00D837A6">
              <w:rPr>
                <w:rFonts w:ascii="Arial" w:eastAsiaTheme="minorHAnsi" w:hAnsi="Arial" w:cs="Arial"/>
                <w:sz w:val="20"/>
                <w:szCs w:val="20"/>
              </w:rPr>
              <w:t>11.</w:t>
            </w:r>
          </w:p>
        </w:tc>
        <w:tc>
          <w:tcPr>
            <w:tcW w:w="2357" w:type="dxa"/>
          </w:tcPr>
          <w:p w:rsidR="009D4D9F" w:rsidRPr="00D837A6" w:rsidRDefault="009D4D9F" w:rsidP="00B42A73">
            <w:pPr>
              <w:spacing w:line="360" w:lineRule="auto"/>
              <w:rPr>
                <w:rFonts w:ascii="Arial" w:hAnsi="Arial" w:cs="Arial"/>
                <w:sz w:val="20"/>
                <w:szCs w:val="20"/>
              </w:rPr>
            </w:pPr>
            <w:r w:rsidRPr="00D837A6">
              <w:rPr>
                <w:rFonts w:ascii="Arial" w:hAnsi="Arial" w:cs="Arial"/>
                <w:sz w:val="20"/>
                <w:szCs w:val="20"/>
              </w:rPr>
              <w:t>Wates</w:t>
            </w:r>
          </w:p>
        </w:tc>
        <w:tc>
          <w:tcPr>
            <w:tcW w:w="1468"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c>
          <w:tcPr>
            <w:tcW w:w="1446"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0</w:t>
            </w:r>
          </w:p>
        </w:tc>
        <w:tc>
          <w:tcPr>
            <w:tcW w:w="1531" w:type="dxa"/>
          </w:tcPr>
          <w:p w:rsidR="009D4D9F" w:rsidRPr="00D837A6" w:rsidRDefault="009D4D9F" w:rsidP="00B42A73">
            <w:pPr>
              <w:spacing w:line="360" w:lineRule="auto"/>
              <w:jc w:val="center"/>
              <w:rPr>
                <w:rFonts w:ascii="Arial" w:eastAsiaTheme="minorHAnsi" w:hAnsi="Arial" w:cs="Arial"/>
                <w:sz w:val="20"/>
                <w:szCs w:val="20"/>
              </w:rPr>
            </w:pPr>
            <w:r>
              <w:rPr>
                <w:rFonts w:ascii="Arial" w:eastAsiaTheme="minorHAnsi" w:hAnsi="Arial" w:cs="Arial"/>
                <w:sz w:val="20"/>
                <w:szCs w:val="20"/>
              </w:rPr>
              <w:t>1</w:t>
            </w:r>
          </w:p>
        </w:tc>
      </w:tr>
    </w:tbl>
    <w:p w:rsidR="009D4D9F" w:rsidRPr="00803B59" w:rsidRDefault="00803B59" w:rsidP="00803B59">
      <w:pPr>
        <w:pStyle w:val="ListParagraph"/>
        <w:spacing w:line="360" w:lineRule="auto"/>
        <w:ind w:left="567"/>
        <w:rPr>
          <w:rFonts w:ascii="Arial" w:hAnsi="Arial" w:cs="Arial"/>
          <w:b/>
          <w:i/>
        </w:rPr>
      </w:pPr>
      <w:r w:rsidRPr="00803B59">
        <w:rPr>
          <w:rFonts w:ascii="Arial" w:hAnsi="Arial" w:cs="Arial"/>
          <w:b/>
          <w:i/>
        </w:rPr>
        <w:t>Sumber data: Data Kepegawaian Kec. Ngaliyan</w:t>
      </w:r>
    </w:p>
    <w:p w:rsidR="00CF0882" w:rsidRDefault="00CF0882" w:rsidP="005672A6">
      <w:pPr>
        <w:spacing w:line="360" w:lineRule="auto"/>
        <w:ind w:left="567" w:firstLine="634"/>
        <w:jc w:val="both"/>
        <w:rPr>
          <w:rFonts w:ascii="Arial" w:hAnsi="Arial" w:cs="Arial"/>
        </w:rPr>
      </w:pPr>
      <w:r w:rsidRPr="005672A6">
        <w:rPr>
          <w:rFonts w:ascii="Arial" w:hAnsi="Arial" w:cs="Arial"/>
        </w:rPr>
        <w:t>Berdasarkan</w:t>
      </w:r>
      <w:r w:rsidRPr="00DD3D92">
        <w:rPr>
          <w:rFonts w:ascii="Arial" w:hAnsi="Arial" w:cs="Arial"/>
        </w:rPr>
        <w:t xml:space="preserve"> analisis beban kerja dibandingkan banyaknya </w:t>
      </w:r>
      <w:r w:rsidRPr="005672A6">
        <w:rPr>
          <w:rFonts w:ascii="Arial" w:hAnsi="Arial" w:cs="Arial"/>
          <w:lang w:val="en-US"/>
        </w:rPr>
        <w:t>pegawai</w:t>
      </w:r>
      <w:r w:rsidRPr="00DD3D92">
        <w:rPr>
          <w:rFonts w:ascii="Arial" w:hAnsi="Arial" w:cs="Arial"/>
        </w:rPr>
        <w:t>, jumlah sumber daya manusia tersebut belum cukup memadai untuk memen</w:t>
      </w:r>
      <w:r w:rsidR="00B3706D">
        <w:rPr>
          <w:rFonts w:ascii="Arial" w:hAnsi="Arial" w:cs="Arial"/>
        </w:rPr>
        <w:t xml:space="preserve">uhi kebutuhan penyelenggaraan </w:t>
      </w:r>
      <w:r w:rsidRPr="00DD3D92">
        <w:rPr>
          <w:rFonts w:ascii="Arial" w:hAnsi="Arial" w:cs="Arial"/>
        </w:rPr>
        <w:t>pemerintahan di Kantor Camat Ngaliyan Kota Semarang.</w:t>
      </w:r>
      <w:r w:rsidR="009D4D9F">
        <w:rPr>
          <w:rFonts w:ascii="Arial" w:hAnsi="Arial" w:cs="Arial"/>
        </w:rPr>
        <w:t xml:space="preserve"> </w:t>
      </w:r>
    </w:p>
    <w:p w:rsidR="004A59EC" w:rsidRDefault="004A59EC" w:rsidP="00B3706D">
      <w:pPr>
        <w:spacing w:line="360" w:lineRule="auto"/>
        <w:ind w:left="1418" w:firstLine="567"/>
        <w:jc w:val="both"/>
        <w:rPr>
          <w:rFonts w:ascii="Arial" w:hAnsi="Arial" w:cs="Arial"/>
        </w:rPr>
      </w:pPr>
    </w:p>
    <w:p w:rsidR="007F6284" w:rsidRPr="004A59EC" w:rsidRDefault="004A59EC" w:rsidP="00A0385C">
      <w:pPr>
        <w:pStyle w:val="ListParagraph"/>
        <w:numPr>
          <w:ilvl w:val="0"/>
          <w:numId w:val="35"/>
        </w:numPr>
        <w:spacing w:line="360" w:lineRule="auto"/>
        <w:ind w:left="993"/>
        <w:jc w:val="both"/>
        <w:rPr>
          <w:rFonts w:ascii="Arial" w:hAnsi="Arial" w:cs="Arial"/>
          <w:b/>
        </w:rPr>
      </w:pPr>
      <w:r w:rsidRPr="004A59EC">
        <w:rPr>
          <w:rFonts w:ascii="Arial" w:hAnsi="Arial" w:cs="Arial"/>
          <w:b/>
        </w:rPr>
        <w:t>Potensi, Sumber Daya Alam dan Penduduk</w:t>
      </w:r>
    </w:p>
    <w:p w:rsidR="008F2526" w:rsidRDefault="008F2526" w:rsidP="00C20D8B">
      <w:pPr>
        <w:spacing w:line="360" w:lineRule="auto"/>
        <w:ind w:left="567" w:firstLine="567"/>
        <w:jc w:val="both"/>
        <w:rPr>
          <w:rFonts w:ascii="Arial" w:eastAsiaTheme="minorEastAsia" w:hAnsi="Arial" w:cs="Arial"/>
        </w:rPr>
      </w:pPr>
      <w:r w:rsidRPr="00DD3D92">
        <w:rPr>
          <w:rFonts w:ascii="Arial" w:hAnsi="Arial" w:cs="Arial"/>
        </w:rPr>
        <w:t>Berdasarkan Peraturan Pemerintah Nomor 50 tahun 1992 tentang Pembentukkan Kecamatan di Wilayah Kabupaten Daerah Tingkat II Purbalingga,</w:t>
      </w:r>
      <w:r>
        <w:rPr>
          <w:rFonts w:ascii="Arial" w:hAnsi="Arial" w:cs="Arial"/>
        </w:rPr>
        <w:t xml:space="preserve"> </w:t>
      </w:r>
      <w:r w:rsidRPr="00DD3D92">
        <w:rPr>
          <w:rFonts w:ascii="Arial" w:hAnsi="Arial" w:cs="Arial"/>
        </w:rPr>
        <w:t>Cilacap,</w:t>
      </w:r>
      <w:r>
        <w:rPr>
          <w:rFonts w:ascii="Arial" w:hAnsi="Arial" w:cs="Arial"/>
        </w:rPr>
        <w:t xml:space="preserve"> </w:t>
      </w:r>
      <w:r w:rsidRPr="00DD3D92">
        <w:rPr>
          <w:rFonts w:ascii="Arial" w:hAnsi="Arial" w:cs="Arial"/>
        </w:rPr>
        <w:t>Wonogiri,</w:t>
      </w:r>
      <w:r>
        <w:rPr>
          <w:rFonts w:ascii="Arial" w:hAnsi="Arial" w:cs="Arial"/>
        </w:rPr>
        <w:t xml:space="preserve"> </w:t>
      </w:r>
      <w:r w:rsidRPr="00DD3D92">
        <w:rPr>
          <w:rFonts w:ascii="Arial" w:hAnsi="Arial" w:cs="Arial"/>
        </w:rPr>
        <w:t xml:space="preserve">Jepara dan kendal serta penataan Kecamatan di </w:t>
      </w:r>
      <w:r>
        <w:rPr>
          <w:rFonts w:ascii="Arial" w:hAnsi="Arial" w:cs="Arial"/>
        </w:rPr>
        <w:t>W</w:t>
      </w:r>
      <w:r w:rsidRPr="00DD3D92">
        <w:rPr>
          <w:rFonts w:ascii="Arial" w:hAnsi="Arial" w:cs="Arial"/>
        </w:rPr>
        <w:t>ilayah Kotamadya</w:t>
      </w:r>
      <w:r>
        <w:rPr>
          <w:rFonts w:ascii="Arial" w:hAnsi="Arial" w:cs="Arial"/>
        </w:rPr>
        <w:t xml:space="preserve"> Daerah Tingkat II</w:t>
      </w:r>
      <w:r w:rsidRPr="00DD3D92">
        <w:rPr>
          <w:rFonts w:ascii="Arial" w:hAnsi="Arial" w:cs="Arial"/>
        </w:rPr>
        <w:t xml:space="preserve"> Semarang </w:t>
      </w:r>
      <w:r>
        <w:rPr>
          <w:rFonts w:ascii="Arial" w:hAnsi="Arial" w:cs="Arial"/>
        </w:rPr>
        <w:t xml:space="preserve">dalam Wilayah Propinsi Daerah Tingkat I Jawa Tengah, Kecamatan Ngaliyan </w:t>
      </w:r>
      <w:r w:rsidRPr="00DD3D92">
        <w:rPr>
          <w:rFonts w:ascii="Arial" w:hAnsi="Arial" w:cs="Arial"/>
        </w:rPr>
        <w:t>memiliki luas wilayah 3.181.96 Ha, dan terbagi menjadi 10 wilayah kelurahan,</w:t>
      </w:r>
      <w:r>
        <w:rPr>
          <w:rFonts w:ascii="Arial" w:hAnsi="Arial" w:cs="Arial"/>
        </w:rPr>
        <w:t xml:space="preserve"> 122</w:t>
      </w:r>
      <w:r w:rsidRPr="00DD3D92">
        <w:rPr>
          <w:rFonts w:ascii="Arial" w:hAnsi="Arial" w:cs="Arial"/>
        </w:rPr>
        <w:t xml:space="preserve"> RW, </w:t>
      </w:r>
      <w:r>
        <w:rPr>
          <w:rFonts w:ascii="Arial" w:hAnsi="Arial" w:cs="Arial"/>
        </w:rPr>
        <w:t>868</w:t>
      </w:r>
      <w:r w:rsidRPr="00DD3D92">
        <w:rPr>
          <w:rFonts w:ascii="Arial" w:hAnsi="Arial" w:cs="Arial"/>
        </w:rPr>
        <w:t xml:space="preserve"> RT. Adapun nama – nama kelurahan yang berada diwilayah Kecamatan Ngaliyan adalah Kelurahan Gondoriyo, Kelurahan Podorejo, Kelurahan Bringin, Kelurahan Purwoyoso, Kelurahan Kalipancur, Kelurahan Bambankerep, Kelurahan Ngaliyan, Kelurahan Tambakaji, Kelurahan Wonosari dan Kelurahan Tambakaji.</w:t>
      </w:r>
      <w:r>
        <w:rPr>
          <w:rFonts w:ascii="Arial" w:hAnsi="Arial" w:cs="Arial"/>
        </w:rPr>
        <w:t xml:space="preserve"> </w:t>
      </w:r>
      <w:r>
        <w:rPr>
          <w:rFonts w:ascii="Arial" w:hAnsi="Arial" w:cs="Arial"/>
        </w:rPr>
        <w:lastRenderedPageBreak/>
        <w:t>Pusat pemerintahan Kecamatan Ngaliyan berada di wilayah Kelurahan Ngaliyan</w:t>
      </w:r>
    </w:p>
    <w:p w:rsidR="00C20D8B" w:rsidRDefault="00D83E8F" w:rsidP="00C20D8B">
      <w:pPr>
        <w:spacing w:line="360" w:lineRule="auto"/>
        <w:ind w:left="567" w:firstLine="567"/>
        <w:jc w:val="both"/>
        <w:rPr>
          <w:rFonts w:ascii="Arial" w:hAnsi="Arial" w:cs="Arial"/>
        </w:rPr>
      </w:pPr>
      <w:r w:rsidRPr="006C0E2F">
        <w:rPr>
          <w:rFonts w:ascii="Arial" w:eastAsiaTheme="minorEastAsia" w:hAnsi="Arial" w:cs="Arial"/>
          <w:lang w:val="en-US"/>
        </w:rPr>
        <w:t xml:space="preserve">Kecamatan </w:t>
      </w:r>
      <w:r w:rsidR="006C0E2F">
        <w:rPr>
          <w:rFonts w:ascii="Arial" w:eastAsiaTheme="minorEastAsia" w:hAnsi="Arial" w:cs="Arial"/>
        </w:rPr>
        <w:t>Ngaliyan</w:t>
      </w:r>
      <w:r w:rsidRPr="006C0E2F">
        <w:rPr>
          <w:rFonts w:ascii="Arial" w:eastAsiaTheme="minorEastAsia" w:hAnsi="Arial" w:cs="Arial"/>
          <w:lang w:val="en-US"/>
        </w:rPr>
        <w:t xml:space="preserve"> merupakan salah satu kecamatan dari 16 kecamatan yang berada di Kota Semarang</w:t>
      </w:r>
      <w:r w:rsidR="00C20D8B">
        <w:rPr>
          <w:rFonts w:ascii="Arial" w:hAnsi="Arial" w:cs="Arial"/>
        </w:rPr>
        <w:t xml:space="preserve"> yang berada didaerah pinggiran sebelah barat Kota Semarang dengan batas – batas wilayah sebagai berikut :</w:t>
      </w:r>
    </w:p>
    <w:p w:rsidR="00C20D8B" w:rsidRDefault="00C20D8B" w:rsidP="00A0385C">
      <w:pPr>
        <w:pStyle w:val="ListParagraph"/>
        <w:numPr>
          <w:ilvl w:val="0"/>
          <w:numId w:val="34"/>
        </w:numPr>
        <w:spacing w:line="360" w:lineRule="auto"/>
        <w:contextualSpacing/>
        <w:jc w:val="both"/>
        <w:rPr>
          <w:rFonts w:ascii="Arial" w:hAnsi="Arial" w:cs="Arial"/>
          <w:lang w:val="fi-FI"/>
        </w:rPr>
      </w:pPr>
      <w:r>
        <w:rPr>
          <w:rFonts w:ascii="Arial" w:hAnsi="Arial" w:cs="Arial"/>
        </w:rPr>
        <w:t>Sebelah Utara</w:t>
      </w:r>
      <w:r>
        <w:rPr>
          <w:rFonts w:ascii="Arial" w:hAnsi="Arial" w:cs="Arial"/>
        </w:rPr>
        <w:tab/>
        <w:t>: Kecamatan Tugu Kota Semarang</w:t>
      </w:r>
    </w:p>
    <w:p w:rsidR="00C20D8B" w:rsidRDefault="00C20D8B" w:rsidP="00A0385C">
      <w:pPr>
        <w:pStyle w:val="ListParagraph"/>
        <w:numPr>
          <w:ilvl w:val="0"/>
          <w:numId w:val="34"/>
        </w:numPr>
        <w:spacing w:line="360" w:lineRule="auto"/>
        <w:contextualSpacing/>
        <w:jc w:val="both"/>
        <w:rPr>
          <w:rFonts w:ascii="Arial" w:hAnsi="Arial" w:cs="Arial"/>
          <w:lang w:val="fi-FI"/>
        </w:rPr>
      </w:pPr>
      <w:r>
        <w:rPr>
          <w:rFonts w:ascii="Arial" w:hAnsi="Arial" w:cs="Arial"/>
        </w:rPr>
        <w:t>Sebelah Barat</w:t>
      </w:r>
      <w:r>
        <w:rPr>
          <w:rFonts w:ascii="Arial" w:hAnsi="Arial" w:cs="Arial"/>
        </w:rPr>
        <w:tab/>
        <w:t>: Kabupaten Kendal</w:t>
      </w:r>
    </w:p>
    <w:p w:rsidR="00C20D8B" w:rsidRDefault="00C20D8B" w:rsidP="00A0385C">
      <w:pPr>
        <w:pStyle w:val="ListParagraph"/>
        <w:numPr>
          <w:ilvl w:val="0"/>
          <w:numId w:val="34"/>
        </w:numPr>
        <w:spacing w:line="360" w:lineRule="auto"/>
        <w:contextualSpacing/>
        <w:jc w:val="both"/>
        <w:rPr>
          <w:rFonts w:ascii="Arial" w:hAnsi="Arial" w:cs="Arial"/>
          <w:lang w:val="fi-FI"/>
        </w:rPr>
      </w:pPr>
      <w:r>
        <w:rPr>
          <w:rFonts w:ascii="Arial" w:hAnsi="Arial" w:cs="Arial"/>
        </w:rPr>
        <w:t>Sebelah Selatan</w:t>
      </w:r>
      <w:r>
        <w:rPr>
          <w:rFonts w:ascii="Arial" w:hAnsi="Arial" w:cs="Arial"/>
        </w:rPr>
        <w:tab/>
        <w:t>: Kecamatan Mijen Kota Semarang</w:t>
      </w:r>
    </w:p>
    <w:p w:rsidR="00C20D8B" w:rsidRDefault="00C20D8B" w:rsidP="00A0385C">
      <w:pPr>
        <w:pStyle w:val="ListParagraph"/>
        <w:numPr>
          <w:ilvl w:val="0"/>
          <w:numId w:val="34"/>
        </w:numPr>
        <w:spacing w:line="360" w:lineRule="auto"/>
        <w:contextualSpacing/>
        <w:jc w:val="both"/>
        <w:rPr>
          <w:rFonts w:ascii="Arial" w:hAnsi="Arial" w:cs="Arial"/>
          <w:lang w:val="fi-FI"/>
        </w:rPr>
      </w:pPr>
      <w:r>
        <w:rPr>
          <w:rFonts w:ascii="Arial" w:hAnsi="Arial" w:cs="Arial"/>
        </w:rPr>
        <w:t>Sebelah Timur</w:t>
      </w:r>
      <w:r>
        <w:rPr>
          <w:rFonts w:ascii="Arial" w:hAnsi="Arial" w:cs="Arial"/>
        </w:rPr>
        <w:tab/>
        <w:t xml:space="preserve">: Kecamatan </w:t>
      </w:r>
      <w:r w:rsidR="00700E21">
        <w:rPr>
          <w:rFonts w:ascii="Arial" w:hAnsi="Arial" w:cs="Arial"/>
        </w:rPr>
        <w:t>Ngaliyan</w:t>
      </w:r>
      <w:r w:rsidR="007730A9">
        <w:rPr>
          <w:rFonts w:ascii="Arial" w:hAnsi="Arial" w:cs="Arial"/>
        </w:rPr>
        <w:t xml:space="preserve"> Kota Semarang</w:t>
      </w:r>
    </w:p>
    <w:p w:rsidR="00F641D8" w:rsidRDefault="00F641D8" w:rsidP="00C20D8B">
      <w:pPr>
        <w:pStyle w:val="ListParagraph"/>
        <w:spacing w:line="360" w:lineRule="auto"/>
        <w:ind w:left="567"/>
        <w:jc w:val="both"/>
        <w:rPr>
          <w:rFonts w:ascii="Arial" w:hAnsi="Arial" w:cs="Arial"/>
        </w:rPr>
      </w:pPr>
    </w:p>
    <w:p w:rsidR="0048002C" w:rsidRDefault="00051F68" w:rsidP="00051F68">
      <w:pPr>
        <w:pStyle w:val="ListParagraph"/>
        <w:spacing w:line="360" w:lineRule="auto"/>
        <w:ind w:left="567"/>
        <w:jc w:val="center"/>
        <w:rPr>
          <w:rFonts w:ascii="Arial" w:hAnsi="Arial" w:cs="Arial"/>
          <w:b/>
          <w:color w:val="000000" w:themeColor="text1"/>
        </w:rPr>
      </w:pPr>
      <w:r w:rsidRPr="00051F68">
        <w:rPr>
          <w:rFonts w:ascii="Arial" w:hAnsi="Arial" w:cs="Arial"/>
          <w:b/>
          <w:color w:val="000000" w:themeColor="text1"/>
          <w:lang w:val="en-US"/>
        </w:rPr>
        <w:t xml:space="preserve">Gambar </w:t>
      </w:r>
      <w:r w:rsidR="0048002C">
        <w:rPr>
          <w:rFonts w:ascii="Arial" w:hAnsi="Arial" w:cs="Arial"/>
          <w:b/>
          <w:color w:val="000000" w:themeColor="text1"/>
        </w:rPr>
        <w:t>2.4</w:t>
      </w:r>
    </w:p>
    <w:p w:rsidR="00051F68" w:rsidRPr="007730A9" w:rsidRDefault="00051F68" w:rsidP="00051F68">
      <w:pPr>
        <w:pStyle w:val="ListParagraph"/>
        <w:spacing w:line="360" w:lineRule="auto"/>
        <w:ind w:left="567"/>
        <w:jc w:val="center"/>
        <w:rPr>
          <w:rFonts w:ascii="Arial" w:hAnsi="Arial" w:cs="Arial"/>
          <w:b/>
          <w:color w:val="000000" w:themeColor="text1"/>
        </w:rPr>
      </w:pPr>
      <w:r w:rsidRPr="00051F68">
        <w:rPr>
          <w:rFonts w:ascii="Arial" w:hAnsi="Arial" w:cs="Arial"/>
          <w:b/>
          <w:color w:val="000000" w:themeColor="text1"/>
          <w:lang w:val="en-US"/>
        </w:rPr>
        <w:t xml:space="preserve">Peta Administrasi Kecamatan </w:t>
      </w:r>
      <w:r w:rsidR="007730A9">
        <w:rPr>
          <w:rFonts w:ascii="Arial" w:hAnsi="Arial" w:cs="Arial"/>
          <w:b/>
          <w:color w:val="000000" w:themeColor="text1"/>
        </w:rPr>
        <w:t>Ngaliyan</w:t>
      </w:r>
    </w:p>
    <w:p w:rsidR="00051F68" w:rsidRDefault="005F09B7" w:rsidP="00051F68">
      <w:pPr>
        <w:pStyle w:val="ListParagraph"/>
        <w:spacing w:line="360" w:lineRule="auto"/>
        <w:ind w:left="567"/>
        <w:jc w:val="center"/>
        <w:rPr>
          <w:rFonts w:ascii="Arial" w:hAnsi="Arial" w:cs="Arial"/>
          <w:b/>
        </w:rPr>
      </w:pPr>
      <w:r>
        <w:rPr>
          <w:rFonts w:ascii="Arial" w:hAnsi="Arial" w:cs="Arial"/>
          <w:b/>
          <w:noProof/>
          <w:lang w:val="en-US"/>
        </w:rPr>
        <w:drawing>
          <wp:anchor distT="0" distB="0" distL="114300" distR="114300" simplePos="0" relativeHeight="251728896" behindDoc="1" locked="0" layoutInCell="1" allowOverlap="1" wp14:anchorId="558AC7F6" wp14:editId="48260773">
            <wp:simplePos x="0" y="0"/>
            <wp:positionH relativeFrom="column">
              <wp:posOffset>569373</wp:posOffset>
            </wp:positionH>
            <wp:positionV relativeFrom="paragraph">
              <wp:posOffset>-133</wp:posOffset>
            </wp:positionV>
            <wp:extent cx="4477557" cy="3200400"/>
            <wp:effectExtent l="0" t="0" r="0" b="0"/>
            <wp:wrapNone/>
            <wp:docPr id="18" name="Picture 18" descr="C:\Users\USER\Pictures\layout peta kecamatan Ngali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layout peta kecamatan Ngaliyan.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1013" t="24609" r="48654" b="24500"/>
                    <a:stretch/>
                  </pic:blipFill>
                  <pic:spPr bwMode="auto">
                    <a:xfrm>
                      <a:off x="0" y="0"/>
                      <a:ext cx="4477557" cy="3200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51F68" w:rsidRDefault="007A3296" w:rsidP="00051F68">
      <w:pPr>
        <w:pStyle w:val="ListParagraph"/>
        <w:spacing w:line="360" w:lineRule="auto"/>
        <w:ind w:left="567"/>
        <w:jc w:val="center"/>
        <w:rPr>
          <w:rFonts w:ascii="Arial" w:hAnsi="Arial" w:cs="Arial"/>
          <w:b/>
        </w:rPr>
      </w:pPr>
      <w:r>
        <w:rPr>
          <w:rFonts w:ascii="Arial" w:hAnsi="Arial" w:cs="Arial"/>
          <w:b/>
        </w:rPr>
        <w:t>Kec. Tugu</w:t>
      </w:r>
    </w:p>
    <w:p w:rsidR="007A3296" w:rsidRDefault="007A3296" w:rsidP="007A3296">
      <w:pPr>
        <w:pStyle w:val="ListParagraph"/>
        <w:tabs>
          <w:tab w:val="left" w:pos="567"/>
        </w:tabs>
        <w:spacing w:line="360" w:lineRule="auto"/>
        <w:ind w:left="567"/>
        <w:jc w:val="both"/>
        <w:rPr>
          <w:rFonts w:ascii="Arial" w:hAnsi="Arial" w:cs="Arial"/>
          <w:b/>
        </w:rPr>
      </w:pPr>
    </w:p>
    <w:p w:rsidR="007A3296" w:rsidRDefault="007A3296" w:rsidP="007A3296">
      <w:pPr>
        <w:pStyle w:val="ListParagraph"/>
        <w:tabs>
          <w:tab w:val="left" w:pos="567"/>
        </w:tabs>
        <w:spacing w:line="360" w:lineRule="auto"/>
        <w:ind w:left="567"/>
        <w:jc w:val="both"/>
        <w:rPr>
          <w:rFonts w:ascii="Arial" w:hAnsi="Arial" w:cs="Arial"/>
          <w:b/>
        </w:rPr>
      </w:pPr>
    </w:p>
    <w:p w:rsidR="007A3296" w:rsidRDefault="007A3296" w:rsidP="007A3296">
      <w:pPr>
        <w:pStyle w:val="ListParagraph"/>
        <w:spacing w:line="360" w:lineRule="auto"/>
        <w:ind w:left="0"/>
        <w:jc w:val="both"/>
        <w:rPr>
          <w:rFonts w:ascii="Arial" w:hAnsi="Arial" w:cs="Arial"/>
          <w:b/>
        </w:rPr>
      </w:pPr>
      <w:r>
        <w:rPr>
          <w:rFonts w:ascii="Arial" w:hAnsi="Arial" w:cs="Arial"/>
          <w:b/>
        </w:rPr>
        <w:t>Kab.</w:t>
      </w:r>
    </w:p>
    <w:p w:rsidR="007A3296" w:rsidRDefault="007A3296" w:rsidP="007A3296">
      <w:pPr>
        <w:pStyle w:val="ListParagraph"/>
        <w:spacing w:line="360" w:lineRule="auto"/>
        <w:ind w:left="0"/>
        <w:jc w:val="both"/>
        <w:rPr>
          <w:rFonts w:ascii="Arial" w:hAnsi="Arial" w:cs="Arial"/>
          <w:b/>
        </w:rPr>
      </w:pPr>
      <w:r>
        <w:rPr>
          <w:rFonts w:ascii="Arial" w:hAnsi="Arial" w:cs="Arial"/>
          <w:b/>
        </w:rPr>
        <w:t>Kendal                                                                                             Kec.</w:t>
      </w:r>
    </w:p>
    <w:p w:rsidR="007A3296" w:rsidRDefault="007A3296" w:rsidP="007A3296">
      <w:pPr>
        <w:pStyle w:val="ListParagraph"/>
        <w:spacing w:line="360" w:lineRule="auto"/>
        <w:ind w:left="0"/>
        <w:jc w:val="both"/>
        <w:rPr>
          <w:rFonts w:ascii="Arial" w:hAnsi="Arial" w:cs="Arial"/>
          <w:b/>
        </w:rPr>
      </w:pPr>
      <w:r>
        <w:rPr>
          <w:rFonts w:ascii="Arial" w:hAnsi="Arial" w:cs="Arial"/>
          <w:b/>
        </w:rPr>
        <w:t xml:space="preserve">                                                                                                     Semarang</w:t>
      </w:r>
    </w:p>
    <w:p w:rsidR="007A3296" w:rsidRDefault="007A3296" w:rsidP="007A3296">
      <w:pPr>
        <w:pStyle w:val="ListParagraph"/>
        <w:spacing w:line="360" w:lineRule="auto"/>
        <w:ind w:left="0"/>
        <w:jc w:val="both"/>
        <w:rPr>
          <w:rFonts w:ascii="Arial" w:hAnsi="Arial" w:cs="Arial"/>
          <w:b/>
        </w:rPr>
      </w:pPr>
      <w:r>
        <w:rPr>
          <w:rFonts w:ascii="Arial" w:hAnsi="Arial" w:cs="Arial"/>
          <w:b/>
        </w:rPr>
        <w:t xml:space="preserve">                                                                                                           Barat</w:t>
      </w:r>
    </w:p>
    <w:p w:rsidR="007A3296" w:rsidRDefault="007A3296" w:rsidP="007A3296">
      <w:pPr>
        <w:pStyle w:val="ListParagraph"/>
        <w:tabs>
          <w:tab w:val="left" w:pos="567"/>
        </w:tabs>
        <w:spacing w:line="360" w:lineRule="auto"/>
        <w:ind w:left="567"/>
        <w:jc w:val="both"/>
        <w:rPr>
          <w:rFonts w:ascii="Arial" w:hAnsi="Arial" w:cs="Arial"/>
          <w:b/>
        </w:rPr>
      </w:pPr>
    </w:p>
    <w:p w:rsidR="007A3296" w:rsidRDefault="007A3296" w:rsidP="007A3296">
      <w:pPr>
        <w:pStyle w:val="ListParagraph"/>
        <w:tabs>
          <w:tab w:val="left" w:pos="567"/>
        </w:tabs>
        <w:spacing w:line="360" w:lineRule="auto"/>
        <w:ind w:left="567"/>
        <w:jc w:val="both"/>
        <w:rPr>
          <w:rFonts w:ascii="Arial" w:hAnsi="Arial" w:cs="Arial"/>
          <w:b/>
        </w:rPr>
      </w:pPr>
    </w:p>
    <w:p w:rsidR="007A3296" w:rsidRDefault="007A3296" w:rsidP="007A3296">
      <w:pPr>
        <w:pStyle w:val="ListParagraph"/>
        <w:tabs>
          <w:tab w:val="left" w:pos="567"/>
        </w:tabs>
        <w:spacing w:line="360" w:lineRule="auto"/>
        <w:ind w:left="567"/>
        <w:jc w:val="both"/>
        <w:rPr>
          <w:rFonts w:ascii="Arial" w:hAnsi="Arial" w:cs="Arial"/>
          <w:b/>
        </w:rPr>
      </w:pPr>
      <w:r>
        <w:rPr>
          <w:rFonts w:ascii="Arial" w:hAnsi="Arial" w:cs="Arial"/>
          <w:b/>
        </w:rPr>
        <w:t xml:space="preserve">                                          Kec. Mijen</w:t>
      </w:r>
    </w:p>
    <w:p w:rsidR="007A3296" w:rsidRDefault="007A3296" w:rsidP="007A3296">
      <w:pPr>
        <w:pStyle w:val="ListParagraph"/>
        <w:tabs>
          <w:tab w:val="left" w:pos="567"/>
        </w:tabs>
        <w:spacing w:line="360" w:lineRule="auto"/>
        <w:ind w:left="567"/>
        <w:jc w:val="both"/>
        <w:rPr>
          <w:rFonts w:ascii="Arial" w:hAnsi="Arial" w:cs="Arial"/>
          <w:b/>
        </w:rPr>
      </w:pPr>
    </w:p>
    <w:p w:rsidR="0048002C" w:rsidRDefault="0048002C" w:rsidP="007A3296">
      <w:pPr>
        <w:pStyle w:val="ListParagraph"/>
        <w:tabs>
          <w:tab w:val="left" w:pos="567"/>
        </w:tabs>
        <w:spacing w:line="360" w:lineRule="auto"/>
        <w:ind w:left="567"/>
        <w:jc w:val="both"/>
        <w:rPr>
          <w:rFonts w:ascii="Arial" w:hAnsi="Arial" w:cs="Arial"/>
          <w:b/>
        </w:rPr>
      </w:pPr>
    </w:p>
    <w:p w:rsidR="007A3296" w:rsidRDefault="0048002C" w:rsidP="007A3296">
      <w:pPr>
        <w:pStyle w:val="ListParagraph"/>
        <w:tabs>
          <w:tab w:val="left" w:pos="567"/>
        </w:tabs>
        <w:spacing w:line="360" w:lineRule="auto"/>
        <w:ind w:left="567"/>
        <w:jc w:val="both"/>
        <w:rPr>
          <w:rFonts w:ascii="Arial" w:hAnsi="Arial" w:cs="Arial"/>
          <w:b/>
        </w:rPr>
      </w:pPr>
      <w:r>
        <w:rPr>
          <w:rFonts w:ascii="Arial" w:hAnsi="Arial" w:cs="Arial"/>
          <w:b/>
        </w:rPr>
        <w:t>Sumber</w:t>
      </w:r>
      <w:r w:rsidR="00803B59">
        <w:rPr>
          <w:rFonts w:ascii="Arial" w:hAnsi="Arial" w:cs="Arial"/>
          <w:b/>
        </w:rPr>
        <w:t xml:space="preserve"> data</w:t>
      </w:r>
      <w:r>
        <w:rPr>
          <w:rFonts w:ascii="Arial" w:hAnsi="Arial" w:cs="Arial"/>
          <w:b/>
        </w:rPr>
        <w:t>: Monografi Kec. Ngaliyan</w:t>
      </w:r>
    </w:p>
    <w:p w:rsidR="00B8658D" w:rsidRDefault="00B8658D" w:rsidP="007A3296">
      <w:pPr>
        <w:pStyle w:val="ListParagraph"/>
        <w:tabs>
          <w:tab w:val="left" w:pos="567"/>
        </w:tabs>
        <w:spacing w:line="360" w:lineRule="auto"/>
        <w:ind w:left="567"/>
        <w:jc w:val="both"/>
        <w:rPr>
          <w:rFonts w:ascii="Arial" w:hAnsi="Arial" w:cs="Arial"/>
          <w:b/>
        </w:rPr>
      </w:pPr>
    </w:p>
    <w:p w:rsidR="007A3296" w:rsidRPr="007A3296" w:rsidRDefault="007A3296" w:rsidP="007A3296">
      <w:pPr>
        <w:spacing w:line="360" w:lineRule="auto"/>
        <w:ind w:left="567" w:firstLine="567"/>
        <w:jc w:val="both"/>
        <w:rPr>
          <w:rFonts w:ascii="Arial" w:hAnsi="Arial" w:cs="Arial"/>
        </w:rPr>
      </w:pPr>
      <w:r w:rsidRPr="007A3296">
        <w:rPr>
          <w:rFonts w:ascii="Arial" w:eastAsiaTheme="minorEastAsia" w:hAnsi="Arial" w:cs="Arial"/>
          <w:lang w:val="en-US"/>
        </w:rPr>
        <w:t>Penduduk</w:t>
      </w:r>
      <w:r w:rsidRPr="007A3296">
        <w:rPr>
          <w:rFonts w:ascii="Arial" w:hAnsi="Arial" w:cs="Arial"/>
        </w:rPr>
        <w:t xml:space="preserve"> Kecamatan Ngaliyan Kota Semarang  per 31 Desember 2016 adalah </w:t>
      </w:r>
      <w:r w:rsidRPr="007A3296">
        <w:rPr>
          <w:rFonts w:ascii="Arial" w:hAnsi="Arial" w:cs="Arial"/>
          <w:lang w:val="en-US"/>
        </w:rPr>
        <w:t xml:space="preserve"> </w:t>
      </w:r>
      <w:r w:rsidRPr="007A3296">
        <w:rPr>
          <w:rFonts w:ascii="Arial" w:hAnsi="Arial" w:cs="Arial"/>
          <w:b/>
        </w:rPr>
        <w:t>1</w:t>
      </w:r>
      <w:r w:rsidR="007730A9">
        <w:rPr>
          <w:rFonts w:ascii="Arial" w:hAnsi="Arial" w:cs="Arial"/>
          <w:b/>
        </w:rPr>
        <w:t>38</w:t>
      </w:r>
      <w:r w:rsidRPr="007A3296">
        <w:rPr>
          <w:rFonts w:ascii="Arial" w:hAnsi="Arial" w:cs="Arial"/>
          <w:b/>
        </w:rPr>
        <w:t>.</w:t>
      </w:r>
      <w:r w:rsidR="007730A9">
        <w:rPr>
          <w:rFonts w:ascii="Arial" w:hAnsi="Arial" w:cs="Arial"/>
          <w:b/>
        </w:rPr>
        <w:t>113</w:t>
      </w:r>
      <w:r w:rsidRPr="007A3296">
        <w:rPr>
          <w:rFonts w:ascii="Arial" w:hAnsi="Arial" w:cs="Arial"/>
          <w:lang w:val="en-US"/>
        </w:rPr>
        <w:t xml:space="preserve"> </w:t>
      </w:r>
      <w:r w:rsidRPr="007A3296">
        <w:rPr>
          <w:rFonts w:ascii="Arial" w:hAnsi="Arial" w:cs="Arial"/>
        </w:rPr>
        <w:t xml:space="preserve">jiwa yang terdiri dari penduduk laki-laki sebanyak </w:t>
      </w:r>
      <w:r w:rsidR="007730A9" w:rsidRPr="007730A9">
        <w:rPr>
          <w:rFonts w:ascii="Arial" w:hAnsi="Arial" w:cs="Arial"/>
          <w:b/>
          <w:color w:val="000000" w:themeColor="text1"/>
        </w:rPr>
        <w:t>69.115</w:t>
      </w:r>
      <w:r w:rsidRPr="007730A9">
        <w:rPr>
          <w:rFonts w:ascii="Arial" w:hAnsi="Arial" w:cs="Arial"/>
        </w:rPr>
        <w:t xml:space="preserve"> jiwa dan penduduk perempuan sebanyak </w:t>
      </w:r>
      <w:r w:rsidR="007730A9" w:rsidRPr="007730A9">
        <w:rPr>
          <w:rFonts w:ascii="Arial" w:hAnsi="Arial" w:cs="Arial"/>
          <w:b/>
          <w:color w:val="000000" w:themeColor="text1"/>
        </w:rPr>
        <w:t>68.998</w:t>
      </w:r>
      <w:r w:rsidRPr="007730A9">
        <w:rPr>
          <w:rFonts w:ascii="Arial" w:hAnsi="Arial" w:cs="Arial"/>
        </w:rPr>
        <w:t xml:space="preserve"> jiwa. Kelurahan Wonosari merupakan Kelurahan yang</w:t>
      </w:r>
      <w:r w:rsidRPr="007A3296">
        <w:rPr>
          <w:rFonts w:ascii="Arial" w:hAnsi="Arial" w:cs="Arial"/>
        </w:rPr>
        <w:t xml:space="preserve"> terpadat penduduknya yaitu sebanyak </w:t>
      </w:r>
      <w:r w:rsidR="008F2526" w:rsidRPr="008F2526">
        <w:rPr>
          <w:rFonts w:ascii="Arial" w:hAnsi="Arial" w:cs="Arial"/>
          <w:b/>
        </w:rPr>
        <w:t>22.937</w:t>
      </w:r>
      <w:r w:rsidRPr="008F2526">
        <w:rPr>
          <w:rFonts w:ascii="Arial" w:hAnsi="Arial" w:cs="Arial"/>
        </w:rPr>
        <w:t xml:space="preserve"> </w:t>
      </w:r>
      <w:r w:rsidRPr="007A3296">
        <w:rPr>
          <w:rFonts w:ascii="Arial" w:hAnsi="Arial" w:cs="Arial"/>
        </w:rPr>
        <w:t xml:space="preserve">jiwa sedangkan Kelurahan Wates merupakan </w:t>
      </w:r>
      <w:r w:rsidRPr="007A3296">
        <w:rPr>
          <w:rFonts w:ascii="Arial" w:hAnsi="Arial" w:cs="Arial"/>
        </w:rPr>
        <w:lastRenderedPageBreak/>
        <w:t xml:space="preserve">Kelurahan yang mempunyai penduduk paling sedikit yaitu </w:t>
      </w:r>
      <w:r w:rsidRPr="008F2526">
        <w:rPr>
          <w:rFonts w:ascii="Arial" w:hAnsi="Arial" w:cs="Arial"/>
          <w:b/>
        </w:rPr>
        <w:t>4.</w:t>
      </w:r>
      <w:r w:rsidR="008F2526" w:rsidRPr="008F2526">
        <w:rPr>
          <w:rFonts w:ascii="Arial" w:hAnsi="Arial" w:cs="Arial"/>
          <w:b/>
        </w:rPr>
        <w:t>803</w:t>
      </w:r>
      <w:r w:rsidRPr="008F2526">
        <w:rPr>
          <w:rFonts w:ascii="Arial" w:hAnsi="Arial" w:cs="Arial"/>
        </w:rPr>
        <w:t xml:space="preserve"> </w:t>
      </w:r>
      <w:r w:rsidRPr="007A3296">
        <w:rPr>
          <w:rFonts w:ascii="Arial" w:hAnsi="Arial" w:cs="Arial"/>
        </w:rPr>
        <w:t>jiwa.</w:t>
      </w:r>
      <w:r w:rsidR="008F2526">
        <w:rPr>
          <w:rFonts w:ascii="Arial" w:hAnsi="Arial" w:cs="Arial"/>
        </w:rPr>
        <w:t xml:space="preserve"> </w:t>
      </w:r>
      <w:r w:rsidR="008F2526" w:rsidRPr="002F1FD3">
        <w:rPr>
          <w:rFonts w:ascii="Arial" w:eastAsiaTheme="minorEastAsia" w:hAnsi="Arial" w:cs="Arial"/>
          <w:lang w:val="en-US"/>
        </w:rPr>
        <w:t>Gambaran</w:t>
      </w:r>
      <w:r w:rsidR="008F2526">
        <w:rPr>
          <w:rFonts w:ascii="Arial" w:hAnsi="Arial" w:cs="Arial"/>
        </w:rPr>
        <w:t xml:space="preserve"> komposisi penduduk Kecamatan Ngaliyan dapat dilihat dalam tabel sebagai berikut:</w:t>
      </w:r>
    </w:p>
    <w:p w:rsidR="008F2526" w:rsidRDefault="008F2526" w:rsidP="00B8658D">
      <w:pPr>
        <w:pStyle w:val="ListParagraph"/>
        <w:ind w:left="567"/>
        <w:jc w:val="center"/>
        <w:rPr>
          <w:rFonts w:ascii="Arial" w:hAnsi="Arial" w:cs="Arial"/>
          <w:b/>
        </w:rPr>
      </w:pPr>
    </w:p>
    <w:p w:rsidR="007A3296" w:rsidRPr="00D63ACD" w:rsidRDefault="00D63ACD" w:rsidP="00B8658D">
      <w:pPr>
        <w:pStyle w:val="ListParagraph"/>
        <w:ind w:left="567"/>
        <w:jc w:val="center"/>
        <w:rPr>
          <w:rFonts w:ascii="Arial" w:hAnsi="Arial" w:cs="Arial"/>
          <w:b/>
        </w:rPr>
      </w:pPr>
      <w:r w:rsidRPr="00D63ACD">
        <w:rPr>
          <w:rFonts w:ascii="Arial" w:hAnsi="Arial" w:cs="Arial"/>
          <w:b/>
        </w:rPr>
        <w:t xml:space="preserve">Tabel </w:t>
      </w:r>
      <w:r w:rsidR="0048002C">
        <w:rPr>
          <w:rFonts w:ascii="Arial" w:hAnsi="Arial" w:cs="Arial"/>
          <w:b/>
        </w:rPr>
        <w:t>2.3</w:t>
      </w:r>
    </w:p>
    <w:p w:rsidR="007A3296" w:rsidRPr="00D63ACD" w:rsidRDefault="007A3296" w:rsidP="00B8658D">
      <w:pPr>
        <w:pStyle w:val="ListParagraph"/>
        <w:ind w:left="567"/>
        <w:jc w:val="center"/>
        <w:rPr>
          <w:rFonts w:ascii="Arial" w:hAnsi="Arial" w:cs="Arial"/>
          <w:b/>
        </w:rPr>
      </w:pPr>
      <w:r w:rsidRPr="00D63ACD">
        <w:rPr>
          <w:rFonts w:ascii="Arial" w:hAnsi="Arial" w:cs="Arial"/>
          <w:b/>
        </w:rPr>
        <w:t xml:space="preserve">Jumlah </w:t>
      </w:r>
      <w:r w:rsidR="00D63ACD">
        <w:rPr>
          <w:rFonts w:ascii="Arial" w:hAnsi="Arial" w:cs="Arial"/>
          <w:b/>
        </w:rPr>
        <w:t>Penduduk</w:t>
      </w:r>
    </w:p>
    <w:p w:rsidR="007A3296" w:rsidRPr="007A3296" w:rsidRDefault="007A3296" w:rsidP="00D63ACD">
      <w:pPr>
        <w:pStyle w:val="ListParagraph"/>
        <w:rPr>
          <w:rFonts w:ascii="Arial" w:hAnsi="Arial" w:cs="Arial"/>
          <w:i/>
        </w:rPr>
      </w:pPr>
    </w:p>
    <w:tbl>
      <w:tblPr>
        <w:tblW w:w="7371"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1"/>
        <w:gridCol w:w="1536"/>
        <w:gridCol w:w="1134"/>
        <w:gridCol w:w="567"/>
        <w:gridCol w:w="567"/>
        <w:gridCol w:w="1031"/>
        <w:gridCol w:w="953"/>
        <w:gridCol w:w="992"/>
      </w:tblGrid>
      <w:tr w:rsidR="007A3296" w:rsidRPr="00DD3D92" w:rsidTr="008F2526">
        <w:trPr>
          <w:cantSplit/>
        </w:trPr>
        <w:tc>
          <w:tcPr>
            <w:tcW w:w="591" w:type="dxa"/>
            <w:vMerge w:val="restart"/>
            <w:shd w:val="clear" w:color="auto" w:fill="FBD4B4" w:themeFill="accent6" w:themeFillTint="66"/>
            <w:vAlign w:val="center"/>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NO</w:t>
            </w:r>
          </w:p>
        </w:tc>
        <w:tc>
          <w:tcPr>
            <w:tcW w:w="1536" w:type="dxa"/>
            <w:vMerge w:val="restart"/>
            <w:shd w:val="clear" w:color="auto" w:fill="FBD4B4" w:themeFill="accent6" w:themeFillTint="66"/>
            <w:vAlign w:val="center"/>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Kelurahan</w:t>
            </w:r>
          </w:p>
        </w:tc>
        <w:tc>
          <w:tcPr>
            <w:tcW w:w="1134" w:type="dxa"/>
            <w:vMerge w:val="restart"/>
            <w:shd w:val="clear" w:color="auto" w:fill="FBD4B4" w:themeFill="accent6" w:themeFillTint="66"/>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 xml:space="preserve">Luas </w:t>
            </w:r>
          </w:p>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(Ha)</w:t>
            </w:r>
          </w:p>
        </w:tc>
        <w:tc>
          <w:tcPr>
            <w:tcW w:w="1134" w:type="dxa"/>
            <w:gridSpan w:val="2"/>
            <w:shd w:val="clear" w:color="auto" w:fill="FBD4B4" w:themeFill="accent6" w:themeFillTint="66"/>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Jumlah</w:t>
            </w:r>
          </w:p>
        </w:tc>
        <w:tc>
          <w:tcPr>
            <w:tcW w:w="2976" w:type="dxa"/>
            <w:gridSpan w:val="3"/>
            <w:shd w:val="clear" w:color="auto" w:fill="FBD4B4" w:themeFill="accent6" w:themeFillTint="66"/>
            <w:vAlign w:val="center"/>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Jumlah Penduduk</w:t>
            </w:r>
          </w:p>
        </w:tc>
      </w:tr>
      <w:tr w:rsidR="007A3296" w:rsidRPr="00DD3D92" w:rsidTr="008F2526">
        <w:trPr>
          <w:cantSplit/>
        </w:trPr>
        <w:tc>
          <w:tcPr>
            <w:tcW w:w="591" w:type="dxa"/>
            <w:vMerge/>
            <w:shd w:val="clear" w:color="auto" w:fill="FBD4B4" w:themeFill="accent6" w:themeFillTint="66"/>
          </w:tcPr>
          <w:p w:rsidR="007A3296" w:rsidRPr="00BA751C" w:rsidRDefault="007A3296" w:rsidP="00B93F79">
            <w:pPr>
              <w:spacing w:line="360" w:lineRule="auto"/>
              <w:jc w:val="both"/>
              <w:rPr>
                <w:rFonts w:ascii="Arial" w:hAnsi="Arial" w:cs="Arial"/>
                <w:sz w:val="20"/>
                <w:szCs w:val="20"/>
              </w:rPr>
            </w:pPr>
          </w:p>
        </w:tc>
        <w:tc>
          <w:tcPr>
            <w:tcW w:w="1536" w:type="dxa"/>
            <w:vMerge/>
            <w:shd w:val="clear" w:color="auto" w:fill="FBD4B4" w:themeFill="accent6" w:themeFillTint="66"/>
          </w:tcPr>
          <w:p w:rsidR="007A3296" w:rsidRPr="00BA751C" w:rsidRDefault="007A3296" w:rsidP="00B93F79">
            <w:pPr>
              <w:spacing w:line="360" w:lineRule="auto"/>
              <w:jc w:val="both"/>
              <w:rPr>
                <w:rFonts w:ascii="Arial" w:hAnsi="Arial" w:cs="Arial"/>
                <w:sz w:val="20"/>
                <w:szCs w:val="20"/>
              </w:rPr>
            </w:pPr>
          </w:p>
        </w:tc>
        <w:tc>
          <w:tcPr>
            <w:tcW w:w="1134" w:type="dxa"/>
            <w:vMerge/>
            <w:shd w:val="clear" w:color="auto" w:fill="FBD4B4" w:themeFill="accent6" w:themeFillTint="66"/>
          </w:tcPr>
          <w:p w:rsidR="007A3296" w:rsidRPr="00BA751C" w:rsidRDefault="007A3296" w:rsidP="00B93F79">
            <w:pPr>
              <w:spacing w:line="360" w:lineRule="auto"/>
              <w:jc w:val="both"/>
              <w:rPr>
                <w:rFonts w:ascii="Arial" w:hAnsi="Arial" w:cs="Arial"/>
                <w:sz w:val="20"/>
                <w:szCs w:val="20"/>
              </w:rPr>
            </w:pPr>
          </w:p>
        </w:tc>
        <w:tc>
          <w:tcPr>
            <w:tcW w:w="567" w:type="dxa"/>
            <w:shd w:val="clear" w:color="auto" w:fill="FBD4B4" w:themeFill="accent6" w:themeFillTint="66"/>
          </w:tcPr>
          <w:p w:rsidR="007A3296" w:rsidRPr="00BA751C" w:rsidRDefault="007A3296" w:rsidP="00B93F79">
            <w:pPr>
              <w:spacing w:line="360" w:lineRule="auto"/>
              <w:jc w:val="center"/>
              <w:rPr>
                <w:rFonts w:ascii="Arial" w:hAnsi="Arial" w:cs="Arial"/>
                <w:b/>
                <w:sz w:val="20"/>
                <w:szCs w:val="20"/>
              </w:rPr>
            </w:pPr>
            <w:r w:rsidRPr="00BA751C">
              <w:rPr>
                <w:rFonts w:ascii="Arial" w:hAnsi="Arial" w:cs="Arial"/>
                <w:b/>
                <w:sz w:val="20"/>
                <w:szCs w:val="20"/>
              </w:rPr>
              <w:t>RW</w:t>
            </w:r>
          </w:p>
        </w:tc>
        <w:tc>
          <w:tcPr>
            <w:tcW w:w="567" w:type="dxa"/>
            <w:shd w:val="clear" w:color="auto" w:fill="FBD4B4" w:themeFill="accent6" w:themeFillTint="66"/>
          </w:tcPr>
          <w:p w:rsidR="007A3296" w:rsidRPr="00BA751C" w:rsidRDefault="007A3296" w:rsidP="00B93F79">
            <w:pPr>
              <w:spacing w:line="360" w:lineRule="auto"/>
              <w:jc w:val="center"/>
              <w:rPr>
                <w:rFonts w:ascii="Arial" w:hAnsi="Arial" w:cs="Arial"/>
                <w:b/>
                <w:sz w:val="20"/>
                <w:szCs w:val="20"/>
              </w:rPr>
            </w:pPr>
            <w:r w:rsidRPr="00BA751C">
              <w:rPr>
                <w:rFonts w:ascii="Arial" w:hAnsi="Arial" w:cs="Arial"/>
                <w:b/>
                <w:sz w:val="20"/>
                <w:szCs w:val="20"/>
              </w:rPr>
              <w:t>RT</w:t>
            </w:r>
          </w:p>
        </w:tc>
        <w:tc>
          <w:tcPr>
            <w:tcW w:w="1031" w:type="dxa"/>
            <w:shd w:val="clear" w:color="auto" w:fill="FBD4B4" w:themeFill="accent6" w:themeFillTint="66"/>
            <w:vAlign w:val="center"/>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LK</w:t>
            </w:r>
          </w:p>
        </w:tc>
        <w:tc>
          <w:tcPr>
            <w:tcW w:w="953" w:type="dxa"/>
            <w:shd w:val="clear" w:color="auto" w:fill="FBD4B4" w:themeFill="accent6" w:themeFillTint="66"/>
            <w:vAlign w:val="center"/>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PR</w:t>
            </w:r>
          </w:p>
        </w:tc>
        <w:tc>
          <w:tcPr>
            <w:tcW w:w="992" w:type="dxa"/>
            <w:shd w:val="clear" w:color="auto" w:fill="FBD4B4" w:themeFill="accent6" w:themeFillTint="66"/>
          </w:tcPr>
          <w:p w:rsidR="007A3296" w:rsidRPr="00BA751C" w:rsidRDefault="007A3296" w:rsidP="00B93F79">
            <w:pPr>
              <w:spacing w:line="360" w:lineRule="auto"/>
              <w:jc w:val="center"/>
              <w:rPr>
                <w:rFonts w:ascii="Arial" w:hAnsi="Arial" w:cs="Arial"/>
                <w:b/>
                <w:bCs/>
                <w:sz w:val="20"/>
                <w:szCs w:val="20"/>
              </w:rPr>
            </w:pPr>
            <w:r w:rsidRPr="00BA751C">
              <w:rPr>
                <w:rFonts w:ascii="Arial" w:hAnsi="Arial" w:cs="Arial"/>
                <w:b/>
                <w:bCs/>
                <w:sz w:val="20"/>
                <w:szCs w:val="20"/>
              </w:rPr>
              <w:t xml:space="preserve">Jumlah </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Gondoriyo</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271,363</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63</w:t>
            </w:r>
          </w:p>
        </w:tc>
        <w:tc>
          <w:tcPr>
            <w:tcW w:w="1031"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3.620</w:t>
            </w:r>
          </w:p>
        </w:tc>
        <w:tc>
          <w:tcPr>
            <w:tcW w:w="953"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3.610</w:t>
            </w:r>
          </w:p>
        </w:tc>
        <w:tc>
          <w:tcPr>
            <w:tcW w:w="992" w:type="dxa"/>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7.230</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2.</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Podorejo</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605,349</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57</w:t>
            </w:r>
          </w:p>
        </w:tc>
        <w:tc>
          <w:tcPr>
            <w:tcW w:w="1031"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4.391</w:t>
            </w:r>
          </w:p>
        </w:tc>
        <w:tc>
          <w:tcPr>
            <w:tcW w:w="953"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4.455</w:t>
            </w:r>
          </w:p>
        </w:tc>
        <w:tc>
          <w:tcPr>
            <w:tcW w:w="992" w:type="dxa"/>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8</w:t>
            </w:r>
            <w:r>
              <w:rPr>
                <w:rFonts w:ascii="Arial" w:hAnsi="Arial" w:cs="Arial"/>
                <w:sz w:val="20"/>
                <w:szCs w:val="20"/>
              </w:rPr>
              <w:t>.</w:t>
            </w:r>
            <w:r w:rsidRPr="00C631A6">
              <w:rPr>
                <w:rFonts w:ascii="Arial" w:hAnsi="Arial" w:cs="Arial"/>
                <w:sz w:val="20"/>
                <w:szCs w:val="20"/>
              </w:rPr>
              <w:t>846</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Bringin</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106,458</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20</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138</w:t>
            </w:r>
          </w:p>
        </w:tc>
        <w:tc>
          <w:tcPr>
            <w:tcW w:w="1031"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8.228</w:t>
            </w:r>
          </w:p>
        </w:tc>
        <w:tc>
          <w:tcPr>
            <w:tcW w:w="953"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8.232</w:t>
            </w:r>
          </w:p>
        </w:tc>
        <w:tc>
          <w:tcPr>
            <w:tcW w:w="992" w:type="dxa"/>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16.460</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4.</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Purwoyoso</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99,152</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14</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92</w:t>
            </w:r>
          </w:p>
        </w:tc>
        <w:tc>
          <w:tcPr>
            <w:tcW w:w="1031"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8.377</w:t>
            </w:r>
          </w:p>
        </w:tc>
        <w:tc>
          <w:tcPr>
            <w:tcW w:w="953"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8.346</w:t>
            </w:r>
          </w:p>
        </w:tc>
        <w:tc>
          <w:tcPr>
            <w:tcW w:w="992" w:type="dxa"/>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16</w:t>
            </w:r>
            <w:r>
              <w:rPr>
                <w:rFonts w:ascii="Arial" w:hAnsi="Arial" w:cs="Arial"/>
                <w:sz w:val="20"/>
                <w:szCs w:val="20"/>
              </w:rPr>
              <w:t>.</w:t>
            </w:r>
            <w:r w:rsidRPr="00C631A6">
              <w:rPr>
                <w:rFonts w:ascii="Arial" w:hAnsi="Arial" w:cs="Arial"/>
                <w:sz w:val="20"/>
                <w:szCs w:val="20"/>
              </w:rPr>
              <w:t>723</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5.</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Kalipancur</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125,510</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118</w:t>
            </w:r>
          </w:p>
        </w:tc>
        <w:tc>
          <w:tcPr>
            <w:tcW w:w="1031"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9.684</w:t>
            </w:r>
          </w:p>
        </w:tc>
        <w:tc>
          <w:tcPr>
            <w:tcW w:w="953" w:type="dxa"/>
            <w:vAlign w:val="center"/>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9.781</w:t>
            </w:r>
          </w:p>
        </w:tc>
        <w:tc>
          <w:tcPr>
            <w:tcW w:w="992" w:type="dxa"/>
          </w:tcPr>
          <w:p w:rsidR="007A3296" w:rsidRPr="00C631A6" w:rsidRDefault="007A3296" w:rsidP="00B93F79">
            <w:pPr>
              <w:spacing w:line="360" w:lineRule="auto"/>
              <w:jc w:val="center"/>
              <w:rPr>
                <w:rFonts w:ascii="Arial" w:hAnsi="Arial" w:cs="Arial"/>
                <w:sz w:val="20"/>
                <w:szCs w:val="20"/>
              </w:rPr>
            </w:pPr>
            <w:r w:rsidRPr="00C631A6">
              <w:rPr>
                <w:rFonts w:ascii="Arial" w:hAnsi="Arial" w:cs="Arial"/>
                <w:sz w:val="20"/>
                <w:szCs w:val="20"/>
              </w:rPr>
              <w:t>5.853</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6.</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Bambankerep</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128,376</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5</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34</w:t>
            </w:r>
          </w:p>
        </w:tc>
        <w:tc>
          <w:tcPr>
            <w:tcW w:w="1031"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3.024</w:t>
            </w:r>
          </w:p>
        </w:tc>
        <w:tc>
          <w:tcPr>
            <w:tcW w:w="953"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3.007</w:t>
            </w:r>
          </w:p>
        </w:tc>
        <w:tc>
          <w:tcPr>
            <w:tcW w:w="992" w:type="dxa"/>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6.031</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7.</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Ngaliyan</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527,645</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87</w:t>
            </w:r>
          </w:p>
        </w:tc>
        <w:tc>
          <w:tcPr>
            <w:tcW w:w="1031" w:type="dxa"/>
            <w:vAlign w:val="center"/>
          </w:tcPr>
          <w:p w:rsidR="007A3296" w:rsidRPr="004A59EC" w:rsidRDefault="004A59EC" w:rsidP="00B93F79">
            <w:pPr>
              <w:spacing w:line="360" w:lineRule="auto"/>
              <w:jc w:val="center"/>
              <w:rPr>
                <w:rFonts w:ascii="Arial" w:hAnsi="Arial" w:cs="Arial"/>
                <w:sz w:val="20"/>
                <w:szCs w:val="20"/>
              </w:rPr>
            </w:pPr>
            <w:r w:rsidRPr="004A59EC">
              <w:rPr>
                <w:rFonts w:ascii="Arial" w:hAnsi="Arial" w:cs="Arial"/>
                <w:sz w:val="20"/>
                <w:szCs w:val="20"/>
              </w:rPr>
              <w:t>7.403</w:t>
            </w:r>
          </w:p>
        </w:tc>
        <w:tc>
          <w:tcPr>
            <w:tcW w:w="953" w:type="dxa"/>
            <w:vAlign w:val="center"/>
          </w:tcPr>
          <w:p w:rsidR="007A3296" w:rsidRPr="004A59EC" w:rsidRDefault="004A59EC" w:rsidP="00B93F79">
            <w:pPr>
              <w:spacing w:line="360" w:lineRule="auto"/>
              <w:jc w:val="center"/>
              <w:rPr>
                <w:rFonts w:ascii="Arial" w:hAnsi="Arial" w:cs="Arial"/>
                <w:sz w:val="20"/>
                <w:szCs w:val="20"/>
              </w:rPr>
            </w:pPr>
            <w:r w:rsidRPr="004A59EC">
              <w:rPr>
                <w:rFonts w:ascii="Arial" w:hAnsi="Arial" w:cs="Arial"/>
                <w:sz w:val="20"/>
                <w:szCs w:val="20"/>
              </w:rPr>
              <w:t>7.196</w:t>
            </w:r>
          </w:p>
        </w:tc>
        <w:tc>
          <w:tcPr>
            <w:tcW w:w="992" w:type="dxa"/>
          </w:tcPr>
          <w:p w:rsidR="007A3296" w:rsidRPr="004A59EC" w:rsidRDefault="004A59EC" w:rsidP="00B93F79">
            <w:pPr>
              <w:spacing w:line="360" w:lineRule="auto"/>
              <w:jc w:val="center"/>
              <w:rPr>
                <w:rFonts w:ascii="Arial" w:hAnsi="Arial" w:cs="Arial"/>
                <w:sz w:val="20"/>
                <w:szCs w:val="20"/>
              </w:rPr>
            </w:pPr>
            <w:r w:rsidRPr="004A59EC">
              <w:rPr>
                <w:rFonts w:ascii="Arial" w:hAnsi="Arial" w:cs="Arial"/>
                <w:sz w:val="20"/>
                <w:szCs w:val="20"/>
              </w:rPr>
              <w:t>14.599</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8.</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Tambakaji</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383,040</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16</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121</w:t>
            </w:r>
          </w:p>
        </w:tc>
        <w:tc>
          <w:tcPr>
            <w:tcW w:w="1031"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10.532</w:t>
            </w:r>
          </w:p>
        </w:tc>
        <w:tc>
          <w:tcPr>
            <w:tcW w:w="953"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10.487</w:t>
            </w:r>
          </w:p>
        </w:tc>
        <w:tc>
          <w:tcPr>
            <w:tcW w:w="992" w:type="dxa"/>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21.019</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9.</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Wonosari</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323,549</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16</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128</w:t>
            </w:r>
          </w:p>
        </w:tc>
        <w:tc>
          <w:tcPr>
            <w:tcW w:w="1031" w:type="dxa"/>
            <w:vAlign w:val="center"/>
          </w:tcPr>
          <w:p w:rsidR="007A3296" w:rsidRPr="001D4432" w:rsidRDefault="007A3296" w:rsidP="00B93F79">
            <w:pPr>
              <w:spacing w:line="360" w:lineRule="auto"/>
              <w:jc w:val="center"/>
              <w:rPr>
                <w:rFonts w:ascii="Arial" w:hAnsi="Arial" w:cs="Arial"/>
                <w:color w:val="000000" w:themeColor="text1"/>
                <w:sz w:val="20"/>
                <w:szCs w:val="20"/>
              </w:rPr>
            </w:pPr>
            <w:r w:rsidRPr="001D4432">
              <w:rPr>
                <w:rFonts w:ascii="Arial" w:hAnsi="Arial" w:cs="Arial"/>
                <w:color w:val="000000" w:themeColor="text1"/>
                <w:sz w:val="20"/>
                <w:szCs w:val="20"/>
              </w:rPr>
              <w:t>11.476</w:t>
            </w:r>
          </w:p>
        </w:tc>
        <w:tc>
          <w:tcPr>
            <w:tcW w:w="953" w:type="dxa"/>
            <w:vAlign w:val="center"/>
          </w:tcPr>
          <w:p w:rsidR="007A3296" w:rsidRPr="001D4432" w:rsidRDefault="007A3296" w:rsidP="00B93F79">
            <w:pPr>
              <w:spacing w:line="360" w:lineRule="auto"/>
              <w:jc w:val="center"/>
              <w:rPr>
                <w:rFonts w:ascii="Arial" w:hAnsi="Arial" w:cs="Arial"/>
                <w:color w:val="000000" w:themeColor="text1"/>
                <w:sz w:val="20"/>
                <w:szCs w:val="20"/>
              </w:rPr>
            </w:pPr>
            <w:r w:rsidRPr="001D4432">
              <w:rPr>
                <w:rFonts w:ascii="Arial" w:hAnsi="Arial" w:cs="Arial"/>
                <w:color w:val="000000" w:themeColor="text1"/>
                <w:sz w:val="20"/>
                <w:szCs w:val="20"/>
              </w:rPr>
              <w:t>11.461</w:t>
            </w:r>
          </w:p>
        </w:tc>
        <w:tc>
          <w:tcPr>
            <w:tcW w:w="992" w:type="dxa"/>
          </w:tcPr>
          <w:p w:rsidR="007A3296" w:rsidRPr="001D4432" w:rsidRDefault="007A3296" w:rsidP="00B93F79">
            <w:pPr>
              <w:spacing w:line="360" w:lineRule="auto"/>
              <w:jc w:val="center"/>
              <w:rPr>
                <w:rFonts w:ascii="Arial" w:hAnsi="Arial" w:cs="Arial"/>
                <w:color w:val="000000" w:themeColor="text1"/>
                <w:sz w:val="20"/>
                <w:szCs w:val="20"/>
              </w:rPr>
            </w:pPr>
            <w:r w:rsidRPr="001D4432">
              <w:rPr>
                <w:rFonts w:ascii="Arial" w:hAnsi="Arial" w:cs="Arial"/>
                <w:color w:val="000000" w:themeColor="text1"/>
                <w:sz w:val="20"/>
                <w:szCs w:val="20"/>
              </w:rPr>
              <w:t>22.937</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10</w:t>
            </w:r>
          </w:p>
        </w:tc>
        <w:tc>
          <w:tcPr>
            <w:tcW w:w="1536" w:type="dxa"/>
          </w:tcPr>
          <w:p w:rsidR="007A3296" w:rsidRPr="00BA751C" w:rsidRDefault="007A3296" w:rsidP="00B93F79">
            <w:pPr>
              <w:spacing w:line="360" w:lineRule="auto"/>
              <w:rPr>
                <w:rFonts w:ascii="Arial" w:hAnsi="Arial" w:cs="Arial"/>
                <w:sz w:val="20"/>
                <w:szCs w:val="20"/>
              </w:rPr>
            </w:pPr>
            <w:r w:rsidRPr="00BA751C">
              <w:rPr>
                <w:rFonts w:ascii="Arial" w:hAnsi="Arial" w:cs="Arial"/>
                <w:sz w:val="20"/>
                <w:szCs w:val="20"/>
              </w:rPr>
              <w:t>Wates</w:t>
            </w:r>
          </w:p>
        </w:tc>
        <w:tc>
          <w:tcPr>
            <w:tcW w:w="1134"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381,996</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w:t>
            </w:r>
          </w:p>
        </w:tc>
        <w:tc>
          <w:tcPr>
            <w:tcW w:w="567" w:type="dxa"/>
          </w:tcPr>
          <w:p w:rsidR="007A3296" w:rsidRPr="00BA751C" w:rsidRDefault="007A3296" w:rsidP="00B93F79">
            <w:pPr>
              <w:spacing w:line="360" w:lineRule="auto"/>
              <w:jc w:val="center"/>
              <w:rPr>
                <w:rFonts w:ascii="Arial" w:hAnsi="Arial" w:cs="Arial"/>
                <w:sz w:val="20"/>
                <w:szCs w:val="20"/>
              </w:rPr>
            </w:pPr>
            <w:r w:rsidRPr="00BA751C">
              <w:rPr>
                <w:rFonts w:ascii="Arial" w:hAnsi="Arial" w:cs="Arial"/>
                <w:sz w:val="20"/>
                <w:szCs w:val="20"/>
              </w:rPr>
              <w:t>30</w:t>
            </w:r>
          </w:p>
        </w:tc>
        <w:tc>
          <w:tcPr>
            <w:tcW w:w="1031"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2.380</w:t>
            </w:r>
          </w:p>
        </w:tc>
        <w:tc>
          <w:tcPr>
            <w:tcW w:w="953" w:type="dxa"/>
            <w:vAlign w:val="center"/>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2.423</w:t>
            </w:r>
          </w:p>
        </w:tc>
        <w:tc>
          <w:tcPr>
            <w:tcW w:w="992" w:type="dxa"/>
          </w:tcPr>
          <w:p w:rsidR="007A3296" w:rsidRPr="00BA3F7F" w:rsidRDefault="007A3296" w:rsidP="00B93F79">
            <w:pPr>
              <w:spacing w:line="360" w:lineRule="auto"/>
              <w:jc w:val="center"/>
              <w:rPr>
                <w:rFonts w:ascii="Arial" w:hAnsi="Arial" w:cs="Arial"/>
                <w:sz w:val="20"/>
                <w:szCs w:val="20"/>
              </w:rPr>
            </w:pPr>
            <w:r w:rsidRPr="00BA3F7F">
              <w:rPr>
                <w:rFonts w:ascii="Arial" w:hAnsi="Arial" w:cs="Arial"/>
                <w:sz w:val="20"/>
                <w:szCs w:val="20"/>
              </w:rPr>
              <w:t>4.803</w:t>
            </w:r>
          </w:p>
        </w:tc>
      </w:tr>
      <w:tr w:rsidR="007A3296" w:rsidRPr="00DD3D92" w:rsidTr="00D63ACD">
        <w:tc>
          <w:tcPr>
            <w:tcW w:w="591" w:type="dxa"/>
          </w:tcPr>
          <w:p w:rsidR="007A3296" w:rsidRPr="00BA751C" w:rsidRDefault="007A3296" w:rsidP="00B93F79">
            <w:pPr>
              <w:spacing w:line="360" w:lineRule="auto"/>
              <w:jc w:val="center"/>
              <w:rPr>
                <w:rFonts w:ascii="Arial" w:hAnsi="Arial" w:cs="Arial"/>
                <w:sz w:val="20"/>
                <w:szCs w:val="20"/>
              </w:rPr>
            </w:pPr>
          </w:p>
        </w:tc>
        <w:tc>
          <w:tcPr>
            <w:tcW w:w="1536" w:type="dxa"/>
          </w:tcPr>
          <w:p w:rsidR="007A3296" w:rsidRPr="00BA751C" w:rsidRDefault="007A3296" w:rsidP="00B93F79">
            <w:pPr>
              <w:spacing w:line="360" w:lineRule="auto"/>
              <w:rPr>
                <w:rFonts w:ascii="Arial" w:hAnsi="Arial" w:cs="Arial"/>
                <w:b/>
                <w:sz w:val="20"/>
                <w:szCs w:val="20"/>
              </w:rPr>
            </w:pPr>
            <w:r w:rsidRPr="00BA751C">
              <w:rPr>
                <w:rFonts w:ascii="Arial" w:hAnsi="Arial" w:cs="Arial"/>
                <w:b/>
                <w:sz w:val="20"/>
                <w:szCs w:val="20"/>
              </w:rPr>
              <w:t xml:space="preserve">Jumlah </w:t>
            </w:r>
          </w:p>
        </w:tc>
        <w:tc>
          <w:tcPr>
            <w:tcW w:w="1134" w:type="dxa"/>
          </w:tcPr>
          <w:p w:rsidR="007A3296" w:rsidRPr="00BA751C" w:rsidRDefault="007A3296" w:rsidP="00B93F79">
            <w:pPr>
              <w:spacing w:line="360" w:lineRule="auto"/>
              <w:jc w:val="center"/>
              <w:rPr>
                <w:rFonts w:ascii="Arial" w:hAnsi="Arial" w:cs="Arial"/>
                <w:b/>
                <w:sz w:val="20"/>
                <w:szCs w:val="20"/>
              </w:rPr>
            </w:pPr>
            <w:r w:rsidRPr="00BA751C">
              <w:rPr>
                <w:rFonts w:ascii="Arial" w:hAnsi="Arial" w:cs="Arial"/>
                <w:b/>
                <w:sz w:val="20"/>
                <w:szCs w:val="20"/>
              </w:rPr>
              <w:t>3.181.96</w:t>
            </w:r>
          </w:p>
        </w:tc>
        <w:tc>
          <w:tcPr>
            <w:tcW w:w="567" w:type="dxa"/>
          </w:tcPr>
          <w:p w:rsidR="007A3296" w:rsidRPr="00BA751C" w:rsidRDefault="007A3296" w:rsidP="00B93F79">
            <w:pPr>
              <w:spacing w:line="360" w:lineRule="auto"/>
              <w:jc w:val="center"/>
              <w:rPr>
                <w:rFonts w:ascii="Arial" w:hAnsi="Arial" w:cs="Arial"/>
                <w:b/>
                <w:sz w:val="20"/>
                <w:szCs w:val="20"/>
              </w:rPr>
            </w:pPr>
            <w:r w:rsidRPr="00BA751C">
              <w:rPr>
                <w:rFonts w:ascii="Arial" w:hAnsi="Arial" w:cs="Arial"/>
                <w:b/>
                <w:sz w:val="20"/>
                <w:szCs w:val="20"/>
              </w:rPr>
              <w:t>112</w:t>
            </w:r>
          </w:p>
        </w:tc>
        <w:tc>
          <w:tcPr>
            <w:tcW w:w="567" w:type="dxa"/>
          </w:tcPr>
          <w:p w:rsidR="007A3296" w:rsidRPr="00BA751C" w:rsidRDefault="007A3296" w:rsidP="00B93F79">
            <w:pPr>
              <w:spacing w:line="360" w:lineRule="auto"/>
              <w:jc w:val="center"/>
              <w:rPr>
                <w:rFonts w:ascii="Arial" w:hAnsi="Arial" w:cs="Arial"/>
                <w:b/>
                <w:sz w:val="20"/>
                <w:szCs w:val="20"/>
              </w:rPr>
            </w:pPr>
            <w:r w:rsidRPr="00BA751C">
              <w:rPr>
                <w:rFonts w:ascii="Arial" w:hAnsi="Arial" w:cs="Arial"/>
                <w:b/>
                <w:sz w:val="20"/>
                <w:szCs w:val="20"/>
              </w:rPr>
              <w:t>868</w:t>
            </w:r>
          </w:p>
        </w:tc>
        <w:tc>
          <w:tcPr>
            <w:tcW w:w="1031" w:type="dxa"/>
            <w:vAlign w:val="center"/>
          </w:tcPr>
          <w:p w:rsidR="007A3296" w:rsidRPr="001D4432" w:rsidRDefault="004A59EC" w:rsidP="00B93F79">
            <w:pPr>
              <w:spacing w:line="360" w:lineRule="auto"/>
              <w:jc w:val="center"/>
              <w:rPr>
                <w:rFonts w:ascii="Arial" w:hAnsi="Arial" w:cs="Arial"/>
                <w:b/>
                <w:color w:val="000000" w:themeColor="text1"/>
                <w:sz w:val="20"/>
                <w:szCs w:val="20"/>
              </w:rPr>
            </w:pPr>
            <w:r>
              <w:rPr>
                <w:rFonts w:ascii="Arial" w:hAnsi="Arial" w:cs="Arial"/>
                <w:b/>
                <w:color w:val="000000" w:themeColor="text1"/>
                <w:sz w:val="20"/>
                <w:szCs w:val="20"/>
              </w:rPr>
              <w:t>69.115</w:t>
            </w:r>
          </w:p>
        </w:tc>
        <w:tc>
          <w:tcPr>
            <w:tcW w:w="953" w:type="dxa"/>
            <w:vAlign w:val="center"/>
          </w:tcPr>
          <w:p w:rsidR="007A3296" w:rsidRPr="001D4432" w:rsidRDefault="004A59EC" w:rsidP="00B93F79">
            <w:pPr>
              <w:spacing w:line="360" w:lineRule="auto"/>
              <w:jc w:val="center"/>
              <w:rPr>
                <w:rFonts w:ascii="Arial" w:hAnsi="Arial" w:cs="Arial"/>
                <w:b/>
                <w:color w:val="000000" w:themeColor="text1"/>
                <w:sz w:val="20"/>
                <w:szCs w:val="20"/>
              </w:rPr>
            </w:pPr>
            <w:r>
              <w:rPr>
                <w:rFonts w:ascii="Arial" w:hAnsi="Arial" w:cs="Arial"/>
                <w:b/>
                <w:color w:val="000000" w:themeColor="text1"/>
                <w:sz w:val="20"/>
                <w:szCs w:val="20"/>
              </w:rPr>
              <w:t>68.998</w:t>
            </w:r>
          </w:p>
        </w:tc>
        <w:tc>
          <w:tcPr>
            <w:tcW w:w="992" w:type="dxa"/>
          </w:tcPr>
          <w:p w:rsidR="007A3296" w:rsidRPr="001D4432" w:rsidRDefault="004A59EC" w:rsidP="00B93F79">
            <w:pPr>
              <w:spacing w:line="360" w:lineRule="auto"/>
              <w:jc w:val="center"/>
              <w:rPr>
                <w:rFonts w:ascii="Arial" w:hAnsi="Arial" w:cs="Arial"/>
                <w:b/>
                <w:color w:val="000000" w:themeColor="text1"/>
                <w:sz w:val="20"/>
                <w:szCs w:val="20"/>
              </w:rPr>
            </w:pPr>
            <w:r>
              <w:rPr>
                <w:rFonts w:ascii="Arial" w:hAnsi="Arial" w:cs="Arial"/>
                <w:b/>
                <w:color w:val="000000" w:themeColor="text1"/>
                <w:sz w:val="20"/>
                <w:szCs w:val="20"/>
              </w:rPr>
              <w:t>138.113</w:t>
            </w:r>
          </w:p>
        </w:tc>
      </w:tr>
    </w:tbl>
    <w:p w:rsidR="007A3296" w:rsidRPr="00D63ACD" w:rsidRDefault="00D63ACD" w:rsidP="00D63ACD">
      <w:pPr>
        <w:spacing w:line="360" w:lineRule="auto"/>
        <w:jc w:val="both"/>
        <w:rPr>
          <w:rFonts w:ascii="Arial" w:hAnsi="Arial" w:cs="Arial"/>
          <w:b/>
          <w:i/>
        </w:rPr>
      </w:pPr>
      <w:r>
        <w:rPr>
          <w:rFonts w:ascii="Arial" w:hAnsi="Arial" w:cs="Arial"/>
          <w:b/>
          <w:i/>
        </w:rPr>
        <w:t xml:space="preserve">        </w:t>
      </w:r>
      <w:r w:rsidR="007A3296" w:rsidRPr="00D63ACD">
        <w:rPr>
          <w:rFonts w:ascii="Arial" w:hAnsi="Arial" w:cs="Arial"/>
          <w:b/>
          <w:i/>
        </w:rPr>
        <w:t>Sumberdata : Monografi Kec.Ngaliyan</w:t>
      </w:r>
    </w:p>
    <w:p w:rsidR="00D63ACD" w:rsidRDefault="00D63ACD" w:rsidP="00D63ACD">
      <w:pPr>
        <w:jc w:val="center"/>
        <w:rPr>
          <w:rFonts w:ascii="Arial" w:hAnsi="Arial" w:cs="Arial"/>
          <w:b/>
        </w:rPr>
      </w:pPr>
    </w:p>
    <w:p w:rsidR="00B8658D" w:rsidRDefault="00B8658D" w:rsidP="00D63ACD">
      <w:pPr>
        <w:jc w:val="center"/>
        <w:rPr>
          <w:rFonts w:ascii="Arial" w:hAnsi="Arial" w:cs="Arial"/>
          <w:b/>
        </w:rPr>
      </w:pPr>
    </w:p>
    <w:p w:rsidR="00D63ACD" w:rsidRDefault="0048002C" w:rsidP="00B8658D">
      <w:pPr>
        <w:ind w:left="567"/>
        <w:jc w:val="center"/>
        <w:rPr>
          <w:rFonts w:ascii="Arial" w:hAnsi="Arial" w:cs="Arial"/>
          <w:b/>
        </w:rPr>
      </w:pPr>
      <w:r>
        <w:rPr>
          <w:rFonts w:ascii="Arial" w:hAnsi="Arial" w:cs="Arial"/>
          <w:b/>
        </w:rPr>
        <w:t>Gambar</w:t>
      </w:r>
      <w:r w:rsidR="00D63ACD">
        <w:rPr>
          <w:rFonts w:ascii="Arial" w:hAnsi="Arial" w:cs="Arial"/>
          <w:b/>
        </w:rPr>
        <w:t xml:space="preserve"> </w:t>
      </w:r>
      <w:r>
        <w:rPr>
          <w:rFonts w:ascii="Arial" w:hAnsi="Arial" w:cs="Arial"/>
          <w:b/>
        </w:rPr>
        <w:t>2.</w:t>
      </w:r>
      <w:r w:rsidR="008F2526">
        <w:rPr>
          <w:rFonts w:ascii="Arial" w:hAnsi="Arial" w:cs="Arial"/>
          <w:b/>
        </w:rPr>
        <w:t>5</w:t>
      </w:r>
    </w:p>
    <w:p w:rsidR="00D63ACD" w:rsidRPr="00D63ACD" w:rsidRDefault="00D63ACD" w:rsidP="00B8658D">
      <w:pPr>
        <w:ind w:left="567"/>
        <w:jc w:val="center"/>
        <w:rPr>
          <w:rFonts w:ascii="Arial" w:hAnsi="Arial" w:cs="Arial"/>
          <w:b/>
          <w:lang w:val="en-US"/>
        </w:rPr>
      </w:pPr>
      <w:r w:rsidRPr="00D63ACD">
        <w:rPr>
          <w:rFonts w:ascii="Arial" w:hAnsi="Arial" w:cs="Arial"/>
          <w:b/>
          <w:lang w:val="en-US"/>
        </w:rPr>
        <w:t xml:space="preserve"> Keadaan Penduduk Berdasarkan Struktur Umur</w:t>
      </w:r>
    </w:p>
    <w:p w:rsidR="00D63ACD" w:rsidRPr="00D63ACD" w:rsidRDefault="00D63ACD" w:rsidP="00D63ACD">
      <w:pPr>
        <w:jc w:val="center"/>
        <w:rPr>
          <w:rFonts w:ascii="Arial" w:hAnsi="Arial" w:cs="Arial"/>
          <w:b/>
          <w:lang w:val="en-US"/>
        </w:rPr>
      </w:pPr>
    </w:p>
    <w:p w:rsidR="0048002C" w:rsidRDefault="0048002C" w:rsidP="00B8658D">
      <w:pPr>
        <w:ind w:left="567"/>
        <w:rPr>
          <w:rFonts w:ascii="Arial" w:hAnsi="Arial" w:cs="Arial"/>
          <w:b/>
          <w:i/>
        </w:rPr>
      </w:pPr>
      <w:r>
        <w:rPr>
          <w:noProof/>
          <w:lang w:val="en-US"/>
        </w:rPr>
        <w:drawing>
          <wp:inline distT="0" distB="0" distL="0" distR="0" wp14:anchorId="75F8B3DF" wp14:editId="61195DD5">
            <wp:extent cx="4688958" cy="2743200"/>
            <wp:effectExtent l="0" t="0" r="16510" b="1905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D63ACD" w:rsidRPr="00D63ACD" w:rsidRDefault="00B8658D" w:rsidP="00B8658D">
      <w:pPr>
        <w:ind w:left="567"/>
        <w:rPr>
          <w:rFonts w:ascii="Arial" w:hAnsi="Arial" w:cs="Arial"/>
          <w:b/>
        </w:rPr>
      </w:pPr>
      <w:r w:rsidRPr="00D63ACD">
        <w:rPr>
          <w:rFonts w:ascii="Arial" w:hAnsi="Arial" w:cs="Arial"/>
          <w:b/>
          <w:i/>
        </w:rPr>
        <w:t>Sumberdata : Monografi Kec.Ngaliyan</w:t>
      </w:r>
    </w:p>
    <w:p w:rsidR="00D63ACD" w:rsidRDefault="00803B59" w:rsidP="00B8658D">
      <w:pPr>
        <w:pStyle w:val="Default"/>
        <w:ind w:left="567"/>
        <w:jc w:val="center"/>
        <w:rPr>
          <w:rFonts w:ascii="Arial" w:hAnsi="Arial" w:cs="Arial"/>
          <w:b/>
          <w:bCs/>
          <w:lang w:val="id-ID"/>
        </w:rPr>
      </w:pPr>
      <w:r>
        <w:rPr>
          <w:rFonts w:ascii="Arial" w:hAnsi="Arial" w:cs="Arial"/>
          <w:b/>
          <w:bCs/>
          <w:lang w:val="id-ID"/>
        </w:rPr>
        <w:lastRenderedPageBreak/>
        <w:t>Gambar</w:t>
      </w:r>
      <w:r w:rsidR="00D63ACD">
        <w:rPr>
          <w:rFonts w:ascii="Arial" w:hAnsi="Arial" w:cs="Arial"/>
          <w:b/>
          <w:bCs/>
          <w:lang w:val="id-ID"/>
        </w:rPr>
        <w:t xml:space="preserve"> </w:t>
      </w:r>
      <w:r>
        <w:rPr>
          <w:rFonts w:ascii="Arial" w:hAnsi="Arial" w:cs="Arial"/>
          <w:b/>
          <w:bCs/>
          <w:lang w:val="id-ID"/>
        </w:rPr>
        <w:t>2.</w:t>
      </w:r>
      <w:r w:rsidR="008F2526">
        <w:rPr>
          <w:rFonts w:ascii="Arial" w:hAnsi="Arial" w:cs="Arial"/>
          <w:b/>
          <w:bCs/>
          <w:lang w:val="id-ID"/>
        </w:rPr>
        <w:t>6</w:t>
      </w:r>
    </w:p>
    <w:p w:rsidR="00D63ACD" w:rsidRDefault="00D63ACD" w:rsidP="00B8658D">
      <w:pPr>
        <w:pStyle w:val="Default"/>
        <w:ind w:left="567"/>
        <w:jc w:val="center"/>
        <w:rPr>
          <w:rFonts w:ascii="Arial" w:hAnsi="Arial" w:cs="Arial"/>
          <w:b/>
          <w:bCs/>
          <w:lang w:val="id-ID"/>
        </w:rPr>
      </w:pPr>
      <w:r w:rsidRPr="00D63ACD">
        <w:rPr>
          <w:rFonts w:ascii="Arial" w:hAnsi="Arial" w:cs="Arial"/>
          <w:b/>
          <w:bCs/>
        </w:rPr>
        <w:t>Jumlah Penduduk Berdasarkan Tingkat Pendidikan</w:t>
      </w:r>
    </w:p>
    <w:p w:rsidR="00803B59" w:rsidRPr="00803B59" w:rsidRDefault="00803B59" w:rsidP="00B8658D">
      <w:pPr>
        <w:pStyle w:val="Default"/>
        <w:ind w:left="567"/>
        <w:jc w:val="center"/>
        <w:rPr>
          <w:rFonts w:ascii="Arial" w:hAnsi="Arial" w:cs="Arial"/>
          <w:b/>
          <w:bCs/>
          <w:lang w:val="id-ID"/>
        </w:rPr>
      </w:pPr>
    </w:p>
    <w:p w:rsidR="00D63ACD" w:rsidRPr="00D63ACD" w:rsidRDefault="00803B59" w:rsidP="00D63ACD">
      <w:pPr>
        <w:pStyle w:val="Default"/>
        <w:jc w:val="center"/>
        <w:rPr>
          <w:rFonts w:ascii="Arial" w:hAnsi="Arial" w:cs="Arial"/>
          <w:lang w:val="en-US"/>
        </w:rPr>
      </w:pPr>
      <w:r>
        <w:rPr>
          <w:noProof/>
          <w:lang w:val="en-US" w:eastAsia="en-US"/>
        </w:rPr>
        <w:drawing>
          <wp:inline distT="0" distB="0" distL="0" distR="0" wp14:anchorId="25319CE8" wp14:editId="7B5D32AA">
            <wp:extent cx="4572000" cy="2743200"/>
            <wp:effectExtent l="0" t="0" r="19050"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63ACD" w:rsidRPr="00D63ACD" w:rsidRDefault="00B8658D" w:rsidP="00D63ACD">
      <w:pPr>
        <w:rPr>
          <w:rFonts w:ascii="Arial" w:hAnsi="Arial" w:cs="Arial"/>
          <w:b/>
        </w:rPr>
      </w:pPr>
      <w:r>
        <w:rPr>
          <w:rFonts w:ascii="Arial" w:hAnsi="Arial" w:cs="Arial"/>
          <w:b/>
          <w:i/>
        </w:rPr>
        <w:t xml:space="preserve">        </w:t>
      </w:r>
      <w:r w:rsidRPr="00D63ACD">
        <w:rPr>
          <w:rFonts w:ascii="Arial" w:hAnsi="Arial" w:cs="Arial"/>
          <w:b/>
          <w:i/>
        </w:rPr>
        <w:t>Sumberdata : Monografi Kec.Ngaliyan</w:t>
      </w:r>
    </w:p>
    <w:p w:rsidR="00B8658D" w:rsidRDefault="00B8658D" w:rsidP="00B8658D">
      <w:pPr>
        <w:pStyle w:val="Default"/>
        <w:ind w:left="567"/>
        <w:jc w:val="center"/>
        <w:rPr>
          <w:rFonts w:ascii="Arial" w:hAnsi="Arial" w:cs="Arial"/>
          <w:b/>
          <w:bCs/>
          <w:lang w:val="id-ID"/>
        </w:rPr>
      </w:pPr>
    </w:p>
    <w:p w:rsidR="00B8658D" w:rsidRDefault="00B8658D" w:rsidP="00B8658D">
      <w:pPr>
        <w:pStyle w:val="Default"/>
        <w:ind w:left="567"/>
        <w:jc w:val="center"/>
        <w:rPr>
          <w:rFonts w:ascii="Arial" w:hAnsi="Arial" w:cs="Arial"/>
          <w:b/>
          <w:bCs/>
          <w:lang w:val="id-ID"/>
        </w:rPr>
      </w:pPr>
    </w:p>
    <w:p w:rsidR="00803B59" w:rsidRDefault="00803B59" w:rsidP="00B8658D">
      <w:pPr>
        <w:pStyle w:val="Default"/>
        <w:ind w:left="567"/>
        <w:jc w:val="center"/>
        <w:rPr>
          <w:rFonts w:ascii="Arial" w:hAnsi="Arial" w:cs="Arial"/>
          <w:b/>
          <w:bCs/>
          <w:lang w:val="id-ID"/>
        </w:rPr>
      </w:pPr>
    </w:p>
    <w:p w:rsidR="00B8658D" w:rsidRDefault="00803B59" w:rsidP="00B8658D">
      <w:pPr>
        <w:pStyle w:val="Default"/>
        <w:ind w:left="567"/>
        <w:jc w:val="center"/>
        <w:rPr>
          <w:rFonts w:ascii="Arial" w:hAnsi="Arial" w:cs="Arial"/>
          <w:b/>
          <w:bCs/>
          <w:lang w:val="id-ID"/>
        </w:rPr>
      </w:pPr>
      <w:r>
        <w:rPr>
          <w:rFonts w:ascii="Arial" w:hAnsi="Arial" w:cs="Arial"/>
          <w:b/>
          <w:bCs/>
          <w:lang w:val="id-ID"/>
        </w:rPr>
        <w:t>Gambar</w:t>
      </w:r>
      <w:r w:rsidR="00B8658D">
        <w:rPr>
          <w:rFonts w:ascii="Arial" w:hAnsi="Arial" w:cs="Arial"/>
          <w:b/>
          <w:bCs/>
          <w:lang w:val="id-ID"/>
        </w:rPr>
        <w:t xml:space="preserve"> </w:t>
      </w:r>
      <w:r>
        <w:rPr>
          <w:rFonts w:ascii="Arial" w:hAnsi="Arial" w:cs="Arial"/>
          <w:b/>
          <w:bCs/>
          <w:lang w:val="id-ID"/>
        </w:rPr>
        <w:t>2.</w:t>
      </w:r>
      <w:r w:rsidR="007730A9">
        <w:rPr>
          <w:rFonts w:ascii="Arial" w:hAnsi="Arial" w:cs="Arial"/>
          <w:b/>
          <w:bCs/>
          <w:lang w:val="id-ID"/>
        </w:rPr>
        <w:t>7</w:t>
      </w:r>
    </w:p>
    <w:p w:rsidR="00D63ACD" w:rsidRPr="00D63ACD" w:rsidRDefault="00D63ACD" w:rsidP="00B8658D">
      <w:pPr>
        <w:pStyle w:val="Default"/>
        <w:ind w:left="567"/>
        <w:jc w:val="center"/>
        <w:rPr>
          <w:rFonts w:ascii="Arial" w:hAnsi="Arial" w:cs="Arial"/>
          <w:b/>
          <w:color w:val="auto"/>
        </w:rPr>
      </w:pPr>
      <w:r w:rsidRPr="00D63ACD">
        <w:rPr>
          <w:rFonts w:ascii="Arial" w:hAnsi="Arial" w:cs="Arial"/>
          <w:b/>
          <w:bCs/>
        </w:rPr>
        <w:t xml:space="preserve">Jumlah Penduduk Berdasarkan Agama </w:t>
      </w:r>
    </w:p>
    <w:p w:rsidR="00D63ACD" w:rsidRPr="00D63ACD" w:rsidRDefault="00D63ACD" w:rsidP="00D63ACD">
      <w:pPr>
        <w:jc w:val="center"/>
        <w:rPr>
          <w:rFonts w:ascii="Arial" w:hAnsi="Arial" w:cs="Arial"/>
          <w:b/>
        </w:rPr>
      </w:pPr>
    </w:p>
    <w:p w:rsidR="00803B59" w:rsidRDefault="00803B59" w:rsidP="00B8658D">
      <w:pPr>
        <w:pStyle w:val="ListParagraph"/>
        <w:spacing w:line="360" w:lineRule="auto"/>
        <w:ind w:left="567"/>
        <w:jc w:val="both"/>
        <w:rPr>
          <w:rFonts w:ascii="Arial" w:hAnsi="Arial" w:cs="Arial"/>
          <w:b/>
          <w:i/>
        </w:rPr>
      </w:pPr>
      <w:r>
        <w:rPr>
          <w:noProof/>
          <w:lang w:val="en-US"/>
        </w:rPr>
        <w:drawing>
          <wp:inline distT="0" distB="0" distL="0" distR="0" wp14:anchorId="416DA16A" wp14:editId="25D62A83">
            <wp:extent cx="4572000" cy="2743200"/>
            <wp:effectExtent l="0" t="0" r="19050" b="1905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7A3296" w:rsidRDefault="00B8658D" w:rsidP="00B8658D">
      <w:pPr>
        <w:pStyle w:val="ListParagraph"/>
        <w:spacing w:line="360" w:lineRule="auto"/>
        <w:ind w:left="567"/>
        <w:jc w:val="both"/>
        <w:rPr>
          <w:rFonts w:ascii="Arial" w:hAnsi="Arial" w:cs="Arial"/>
          <w:b/>
        </w:rPr>
      </w:pPr>
      <w:r w:rsidRPr="00D63ACD">
        <w:rPr>
          <w:rFonts w:ascii="Arial" w:hAnsi="Arial" w:cs="Arial"/>
          <w:b/>
          <w:i/>
        </w:rPr>
        <w:t>Sumberdata : Monografi Kec.Ngaliyan</w:t>
      </w:r>
    </w:p>
    <w:p w:rsidR="006F34FC" w:rsidRPr="00DD3D92" w:rsidRDefault="006F34FC" w:rsidP="001442B8">
      <w:pPr>
        <w:jc w:val="center"/>
        <w:rPr>
          <w:rFonts w:ascii="Arial" w:hAnsi="Arial" w:cs="Arial"/>
        </w:rPr>
      </w:pPr>
    </w:p>
    <w:p w:rsidR="006A5B1C" w:rsidRDefault="006A5B1C" w:rsidP="006A5B1C">
      <w:pPr>
        <w:spacing w:line="360" w:lineRule="auto"/>
        <w:ind w:left="567" w:firstLine="567"/>
        <w:jc w:val="both"/>
        <w:rPr>
          <w:rFonts w:ascii="Arial" w:eastAsiaTheme="minorEastAsia" w:hAnsi="Arial" w:cs="Arial"/>
        </w:rPr>
      </w:pPr>
    </w:p>
    <w:p w:rsidR="006F34FC" w:rsidRDefault="006A5B1C" w:rsidP="006A5B1C">
      <w:pPr>
        <w:spacing w:line="360" w:lineRule="auto"/>
        <w:ind w:left="567" w:firstLine="567"/>
        <w:jc w:val="both"/>
        <w:rPr>
          <w:rFonts w:ascii="Arial" w:hAnsi="Arial" w:cs="Arial"/>
        </w:rPr>
      </w:pPr>
      <w:r w:rsidRPr="006A5B1C">
        <w:rPr>
          <w:rFonts w:ascii="Arial" w:eastAsiaTheme="minorEastAsia" w:hAnsi="Arial" w:cs="Arial"/>
          <w:lang w:val="en-US"/>
        </w:rPr>
        <w:lastRenderedPageBreak/>
        <w:t>Dalam</w:t>
      </w:r>
      <w:r>
        <w:rPr>
          <w:rFonts w:ascii="Arial" w:hAnsi="Arial" w:cs="Arial"/>
        </w:rPr>
        <w:t xml:space="preserve"> bidang perlindungan masyarakat, Kecamatan Ngaliyan memiliki satuan petugas LINMAS RT yang tersebar di 10 Kelurahan sebagai berikut:</w:t>
      </w:r>
    </w:p>
    <w:p w:rsidR="006A5B1C" w:rsidRDefault="00340B93" w:rsidP="00286A1B">
      <w:pPr>
        <w:pStyle w:val="Default"/>
        <w:spacing w:line="360" w:lineRule="auto"/>
        <w:ind w:left="284" w:right="-232"/>
        <w:jc w:val="center"/>
        <w:rPr>
          <w:rFonts w:ascii="Arial" w:hAnsi="Arial" w:cs="Arial"/>
          <w:b/>
          <w:bCs/>
          <w:lang w:val="id-ID"/>
        </w:rPr>
      </w:pPr>
      <w:r>
        <w:rPr>
          <w:rFonts w:ascii="Arial" w:hAnsi="Arial" w:cs="Arial"/>
          <w:b/>
          <w:bCs/>
          <w:lang w:val="id-ID"/>
        </w:rPr>
        <w:t>Tabel</w:t>
      </w:r>
      <w:r w:rsidR="006A5B1C">
        <w:rPr>
          <w:rFonts w:ascii="Arial" w:hAnsi="Arial" w:cs="Arial"/>
          <w:b/>
          <w:bCs/>
          <w:lang w:val="id-ID"/>
        </w:rPr>
        <w:t xml:space="preserve"> 2.</w:t>
      </w:r>
      <w:r>
        <w:rPr>
          <w:rFonts w:ascii="Arial" w:hAnsi="Arial" w:cs="Arial"/>
          <w:b/>
          <w:bCs/>
          <w:lang w:val="id-ID"/>
        </w:rPr>
        <w:t>4</w:t>
      </w:r>
    </w:p>
    <w:p w:rsidR="006A5B1C" w:rsidRDefault="006A5B1C" w:rsidP="00286A1B">
      <w:pPr>
        <w:spacing w:line="360" w:lineRule="auto"/>
        <w:ind w:left="284" w:right="-232"/>
        <w:jc w:val="center"/>
        <w:rPr>
          <w:rFonts w:ascii="Arial" w:hAnsi="Arial" w:cs="Arial"/>
          <w:b/>
        </w:rPr>
      </w:pPr>
      <w:r w:rsidRPr="006A5B1C">
        <w:rPr>
          <w:rFonts w:ascii="Arial" w:hAnsi="Arial" w:cs="Arial"/>
          <w:b/>
        </w:rPr>
        <w:t>Data Jumlah Petugas LINMAS RT di Kelurahan se-Kecamatan Ngaliyan</w:t>
      </w:r>
    </w:p>
    <w:p w:rsidR="006A5B1C" w:rsidRDefault="006A5B1C" w:rsidP="00286A1B">
      <w:pPr>
        <w:spacing w:line="360" w:lineRule="auto"/>
        <w:ind w:left="284" w:right="-232"/>
        <w:jc w:val="center"/>
        <w:rPr>
          <w:rFonts w:ascii="Arial" w:hAnsi="Arial" w:cs="Arial"/>
          <w:b/>
        </w:rPr>
      </w:pPr>
      <w:r>
        <w:rPr>
          <w:rFonts w:ascii="Arial" w:hAnsi="Arial" w:cs="Arial"/>
          <w:b/>
        </w:rPr>
        <w:t>Per Oktober 2017</w:t>
      </w:r>
    </w:p>
    <w:tbl>
      <w:tblPr>
        <w:tblW w:w="8040" w:type="dxa"/>
        <w:tblInd w:w="534" w:type="dxa"/>
        <w:tblLook w:val="04A0" w:firstRow="1" w:lastRow="0" w:firstColumn="1" w:lastColumn="0" w:noHBand="0" w:noVBand="1"/>
      </w:tblPr>
      <w:tblGrid>
        <w:gridCol w:w="720"/>
        <w:gridCol w:w="2300"/>
        <w:gridCol w:w="1320"/>
        <w:gridCol w:w="1480"/>
        <w:gridCol w:w="1480"/>
        <w:gridCol w:w="740"/>
      </w:tblGrid>
      <w:tr w:rsidR="006A5B1C" w:rsidRPr="006A5B1C" w:rsidTr="00286A1B">
        <w:trPr>
          <w:trHeight w:val="570"/>
        </w:trPr>
        <w:tc>
          <w:tcPr>
            <w:tcW w:w="720" w:type="dxa"/>
            <w:tcBorders>
              <w:top w:val="single" w:sz="4" w:space="0" w:color="auto"/>
              <w:left w:val="single" w:sz="4" w:space="0" w:color="auto"/>
              <w:bottom w:val="single" w:sz="4" w:space="0" w:color="auto"/>
              <w:right w:val="single" w:sz="4" w:space="0" w:color="auto"/>
            </w:tcBorders>
            <w:shd w:val="clear" w:color="auto" w:fill="FF6600"/>
            <w:noWrap/>
            <w:vAlign w:val="center"/>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NO.</w:t>
            </w:r>
          </w:p>
        </w:tc>
        <w:tc>
          <w:tcPr>
            <w:tcW w:w="2300" w:type="dxa"/>
            <w:tcBorders>
              <w:top w:val="single" w:sz="4" w:space="0" w:color="auto"/>
              <w:left w:val="nil"/>
              <w:bottom w:val="single" w:sz="4" w:space="0" w:color="auto"/>
              <w:right w:val="single" w:sz="4" w:space="0" w:color="auto"/>
            </w:tcBorders>
            <w:shd w:val="clear" w:color="auto" w:fill="FF6600"/>
            <w:noWrap/>
            <w:vAlign w:val="center"/>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KELURAHAN</w:t>
            </w:r>
          </w:p>
        </w:tc>
        <w:tc>
          <w:tcPr>
            <w:tcW w:w="1320" w:type="dxa"/>
            <w:tcBorders>
              <w:top w:val="single" w:sz="4" w:space="0" w:color="auto"/>
              <w:left w:val="nil"/>
              <w:bottom w:val="single" w:sz="4" w:space="0" w:color="auto"/>
              <w:right w:val="single" w:sz="4" w:space="0" w:color="auto"/>
            </w:tcBorders>
            <w:shd w:val="clear" w:color="auto" w:fill="FF6600"/>
            <w:noWrap/>
            <w:vAlign w:val="center"/>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JML RT</w:t>
            </w:r>
          </w:p>
        </w:tc>
        <w:tc>
          <w:tcPr>
            <w:tcW w:w="1480" w:type="dxa"/>
            <w:tcBorders>
              <w:top w:val="single" w:sz="4" w:space="0" w:color="auto"/>
              <w:left w:val="nil"/>
              <w:bottom w:val="single" w:sz="4" w:space="0" w:color="auto"/>
              <w:right w:val="single" w:sz="4" w:space="0" w:color="auto"/>
            </w:tcBorders>
            <w:shd w:val="clear" w:color="auto" w:fill="FF6600"/>
            <w:noWrap/>
            <w:vAlign w:val="bottom"/>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JML PETUGAS LINMAS</w:t>
            </w:r>
          </w:p>
        </w:tc>
        <w:tc>
          <w:tcPr>
            <w:tcW w:w="1480" w:type="dxa"/>
            <w:tcBorders>
              <w:top w:val="single" w:sz="4" w:space="0" w:color="auto"/>
              <w:left w:val="nil"/>
              <w:bottom w:val="single" w:sz="4" w:space="0" w:color="auto"/>
              <w:right w:val="single" w:sz="4" w:space="0" w:color="auto"/>
            </w:tcBorders>
            <w:shd w:val="clear" w:color="auto" w:fill="FF6600"/>
            <w:noWrap/>
            <w:vAlign w:val="center"/>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w:t>
            </w:r>
          </w:p>
        </w:tc>
        <w:tc>
          <w:tcPr>
            <w:tcW w:w="740" w:type="dxa"/>
            <w:tcBorders>
              <w:top w:val="single" w:sz="4" w:space="0" w:color="auto"/>
              <w:left w:val="nil"/>
              <w:bottom w:val="single" w:sz="4" w:space="0" w:color="auto"/>
              <w:right w:val="single" w:sz="4" w:space="0" w:color="auto"/>
            </w:tcBorders>
            <w:shd w:val="clear" w:color="auto" w:fill="FF6600"/>
            <w:noWrap/>
            <w:vAlign w:val="center"/>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KET</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Podorejo</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57</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45</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78,95%</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2.</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Gondoriyo</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63</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57</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90,48%</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3.</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Tambakaji</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119</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85</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71,43%</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4.</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Ngaliyan</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87</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61</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70,11%</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5.</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Bringin</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138</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98</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71,01%</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6.</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Kalipancur</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118</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51</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43,22%</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7.</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Bambankerep</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34</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32</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94,12%</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8.</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Purwoyoso</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92</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90</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97,83%</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Wonosari</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128</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125</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97,66%</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10.</w:t>
            </w:r>
          </w:p>
        </w:tc>
        <w:tc>
          <w:tcPr>
            <w:tcW w:w="230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color w:val="000000"/>
                <w:sz w:val="22"/>
                <w:szCs w:val="22"/>
                <w:lang w:eastAsia="id-ID"/>
              </w:rPr>
            </w:pPr>
            <w:r w:rsidRPr="006A5B1C">
              <w:rPr>
                <w:rFonts w:ascii="Calibri" w:hAnsi="Calibri" w:cs="Calibri"/>
                <w:color w:val="000000"/>
                <w:sz w:val="22"/>
                <w:szCs w:val="22"/>
                <w:lang w:eastAsia="id-ID"/>
              </w:rPr>
              <w:t>Wates</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30</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28</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93,33%</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color w:val="000000"/>
                <w:sz w:val="22"/>
                <w:szCs w:val="22"/>
                <w:lang w:eastAsia="id-ID"/>
              </w:rPr>
            </w:pPr>
            <w:r w:rsidRPr="006A5B1C">
              <w:rPr>
                <w:rFonts w:ascii="Calibri" w:hAnsi="Calibri" w:cs="Calibri"/>
                <w:color w:val="000000"/>
                <w:sz w:val="22"/>
                <w:szCs w:val="22"/>
                <w:lang w:eastAsia="id-ID"/>
              </w:rPr>
              <w:t> </w:t>
            </w:r>
          </w:p>
        </w:tc>
      </w:tr>
      <w:tr w:rsidR="006A5B1C" w:rsidRPr="006A5B1C" w:rsidTr="00286A1B">
        <w:trPr>
          <w:trHeight w:val="300"/>
        </w:trPr>
        <w:tc>
          <w:tcPr>
            <w:tcW w:w="3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JUMLAH</w:t>
            </w:r>
          </w:p>
        </w:tc>
        <w:tc>
          <w:tcPr>
            <w:tcW w:w="132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866</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672</w:t>
            </w:r>
          </w:p>
        </w:tc>
        <w:tc>
          <w:tcPr>
            <w:tcW w:w="148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jc w:val="cente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77,60%</w:t>
            </w:r>
          </w:p>
        </w:tc>
        <w:tc>
          <w:tcPr>
            <w:tcW w:w="740" w:type="dxa"/>
            <w:tcBorders>
              <w:top w:val="nil"/>
              <w:left w:val="nil"/>
              <w:bottom w:val="single" w:sz="4" w:space="0" w:color="auto"/>
              <w:right w:val="single" w:sz="4" w:space="0" w:color="auto"/>
            </w:tcBorders>
            <w:shd w:val="clear" w:color="auto" w:fill="auto"/>
            <w:noWrap/>
            <w:vAlign w:val="bottom"/>
            <w:hideMark/>
          </w:tcPr>
          <w:p w:rsidR="006A5B1C" w:rsidRPr="006A5B1C" w:rsidRDefault="006A5B1C" w:rsidP="006A5B1C">
            <w:pPr>
              <w:rPr>
                <w:rFonts w:ascii="Calibri" w:hAnsi="Calibri" w:cs="Calibri"/>
                <w:b/>
                <w:bCs/>
                <w:color w:val="000000"/>
                <w:sz w:val="22"/>
                <w:szCs w:val="22"/>
                <w:lang w:eastAsia="id-ID"/>
              </w:rPr>
            </w:pPr>
            <w:r w:rsidRPr="006A5B1C">
              <w:rPr>
                <w:rFonts w:ascii="Calibri" w:hAnsi="Calibri" w:cs="Calibri"/>
                <w:b/>
                <w:bCs/>
                <w:color w:val="000000"/>
                <w:sz w:val="22"/>
                <w:szCs w:val="22"/>
                <w:lang w:eastAsia="id-ID"/>
              </w:rPr>
              <w:t> </w:t>
            </w:r>
          </w:p>
        </w:tc>
      </w:tr>
    </w:tbl>
    <w:p w:rsidR="006A5B1C" w:rsidRDefault="006A5B1C" w:rsidP="00286A1B">
      <w:pPr>
        <w:spacing w:line="360" w:lineRule="auto"/>
        <w:ind w:left="426"/>
        <w:rPr>
          <w:rFonts w:ascii="Arial" w:hAnsi="Arial" w:cs="Arial"/>
          <w:b/>
          <w:i/>
        </w:rPr>
      </w:pPr>
      <w:r>
        <w:rPr>
          <w:rFonts w:ascii="Arial" w:hAnsi="Arial" w:cs="Arial"/>
          <w:b/>
          <w:i/>
        </w:rPr>
        <w:t>Sumber Data: Tramtib Kec. Ngaliyan</w:t>
      </w:r>
    </w:p>
    <w:p w:rsidR="006A5B1C" w:rsidRDefault="00286A1B" w:rsidP="006A5B1C">
      <w:pPr>
        <w:spacing w:line="360" w:lineRule="auto"/>
        <w:ind w:left="567" w:firstLine="567"/>
        <w:jc w:val="both"/>
        <w:rPr>
          <w:rFonts w:ascii="Arial" w:hAnsi="Arial" w:cs="Arial"/>
        </w:rPr>
      </w:pPr>
      <w:r>
        <w:rPr>
          <w:rFonts w:ascii="Arial" w:hAnsi="Arial" w:cs="Arial"/>
        </w:rPr>
        <w:t xml:space="preserve">Sedangkan </w:t>
      </w:r>
      <w:r w:rsidRPr="00286A1B">
        <w:rPr>
          <w:rFonts w:ascii="Arial" w:hAnsi="Arial" w:cs="Arial"/>
        </w:rPr>
        <w:t xml:space="preserve">Siskamling juga dilaksanakan </w:t>
      </w:r>
      <w:r>
        <w:rPr>
          <w:rFonts w:ascii="Arial" w:hAnsi="Arial" w:cs="Arial"/>
        </w:rPr>
        <w:t>10 Kelurahan sebagaimana tampak dalam tabel dibawah ini:</w:t>
      </w:r>
    </w:p>
    <w:p w:rsidR="00286A1B" w:rsidRDefault="00340B93" w:rsidP="00286A1B">
      <w:pPr>
        <w:pStyle w:val="Default"/>
        <w:spacing w:line="360" w:lineRule="auto"/>
        <w:ind w:left="709"/>
        <w:jc w:val="center"/>
        <w:rPr>
          <w:rFonts w:ascii="Arial" w:hAnsi="Arial" w:cs="Arial"/>
          <w:b/>
          <w:bCs/>
          <w:lang w:val="id-ID"/>
        </w:rPr>
      </w:pPr>
      <w:r>
        <w:rPr>
          <w:rFonts w:ascii="Arial" w:hAnsi="Arial" w:cs="Arial"/>
          <w:b/>
          <w:bCs/>
          <w:lang w:val="id-ID"/>
        </w:rPr>
        <w:t>Tabel</w:t>
      </w:r>
      <w:r w:rsidR="00286A1B">
        <w:rPr>
          <w:rFonts w:ascii="Arial" w:hAnsi="Arial" w:cs="Arial"/>
          <w:b/>
          <w:bCs/>
          <w:lang w:val="id-ID"/>
        </w:rPr>
        <w:t xml:space="preserve"> 2.</w:t>
      </w:r>
      <w:r>
        <w:rPr>
          <w:rFonts w:ascii="Arial" w:hAnsi="Arial" w:cs="Arial"/>
          <w:b/>
          <w:bCs/>
          <w:lang w:val="id-ID"/>
        </w:rPr>
        <w:t>5</w:t>
      </w:r>
    </w:p>
    <w:p w:rsidR="00286A1B" w:rsidRDefault="00286A1B" w:rsidP="00286A1B">
      <w:pPr>
        <w:spacing w:line="360" w:lineRule="auto"/>
        <w:ind w:left="709"/>
        <w:jc w:val="center"/>
        <w:rPr>
          <w:rFonts w:ascii="Arial" w:hAnsi="Arial" w:cs="Arial"/>
          <w:b/>
        </w:rPr>
      </w:pPr>
      <w:r w:rsidRPr="006A5B1C">
        <w:rPr>
          <w:rFonts w:ascii="Arial" w:hAnsi="Arial" w:cs="Arial"/>
          <w:b/>
        </w:rPr>
        <w:t xml:space="preserve">Data Jumlah </w:t>
      </w:r>
      <w:r>
        <w:rPr>
          <w:rFonts w:ascii="Arial" w:hAnsi="Arial" w:cs="Arial"/>
          <w:b/>
        </w:rPr>
        <w:t>Siskamling</w:t>
      </w:r>
      <w:r w:rsidRPr="006A5B1C">
        <w:rPr>
          <w:rFonts w:ascii="Arial" w:hAnsi="Arial" w:cs="Arial"/>
          <w:b/>
        </w:rPr>
        <w:t xml:space="preserve"> RT di Kelurahan se-Kecamatan Ngaliyan</w:t>
      </w:r>
    </w:p>
    <w:p w:rsidR="00286A1B" w:rsidRDefault="00286A1B" w:rsidP="00286A1B">
      <w:pPr>
        <w:spacing w:line="360" w:lineRule="auto"/>
        <w:ind w:left="709"/>
        <w:jc w:val="center"/>
        <w:rPr>
          <w:rFonts w:ascii="Arial" w:hAnsi="Arial" w:cs="Arial"/>
          <w:b/>
        </w:rPr>
      </w:pPr>
      <w:r>
        <w:rPr>
          <w:rFonts w:ascii="Arial" w:hAnsi="Arial" w:cs="Arial"/>
          <w:b/>
        </w:rPr>
        <w:t>Per Oktober 2017</w:t>
      </w:r>
    </w:p>
    <w:tbl>
      <w:tblPr>
        <w:tblW w:w="8360" w:type="dxa"/>
        <w:tblInd w:w="534" w:type="dxa"/>
        <w:tblLook w:val="04A0" w:firstRow="1" w:lastRow="0" w:firstColumn="1" w:lastColumn="0" w:noHBand="0" w:noVBand="1"/>
      </w:tblPr>
      <w:tblGrid>
        <w:gridCol w:w="720"/>
        <w:gridCol w:w="2300"/>
        <w:gridCol w:w="1320"/>
        <w:gridCol w:w="1480"/>
        <w:gridCol w:w="1480"/>
        <w:gridCol w:w="1060"/>
      </w:tblGrid>
      <w:tr w:rsidR="00286A1B" w:rsidRPr="00286A1B" w:rsidTr="00286A1B">
        <w:trPr>
          <w:trHeight w:val="570"/>
        </w:trPr>
        <w:tc>
          <w:tcPr>
            <w:tcW w:w="720" w:type="dxa"/>
            <w:tcBorders>
              <w:top w:val="single" w:sz="4" w:space="0" w:color="auto"/>
              <w:left w:val="single" w:sz="4" w:space="0" w:color="auto"/>
              <w:bottom w:val="single" w:sz="4" w:space="0" w:color="auto"/>
              <w:right w:val="single" w:sz="4" w:space="0" w:color="auto"/>
            </w:tcBorders>
            <w:shd w:val="clear" w:color="auto" w:fill="FF6600"/>
            <w:noWrap/>
            <w:vAlign w:val="center"/>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NO.</w:t>
            </w:r>
          </w:p>
        </w:tc>
        <w:tc>
          <w:tcPr>
            <w:tcW w:w="2300" w:type="dxa"/>
            <w:tcBorders>
              <w:top w:val="single" w:sz="4" w:space="0" w:color="auto"/>
              <w:left w:val="nil"/>
              <w:bottom w:val="single" w:sz="4" w:space="0" w:color="auto"/>
              <w:right w:val="single" w:sz="4" w:space="0" w:color="auto"/>
            </w:tcBorders>
            <w:shd w:val="clear" w:color="auto" w:fill="FF6600"/>
            <w:noWrap/>
            <w:vAlign w:val="center"/>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KELURAHAN</w:t>
            </w:r>
          </w:p>
        </w:tc>
        <w:tc>
          <w:tcPr>
            <w:tcW w:w="1320" w:type="dxa"/>
            <w:tcBorders>
              <w:top w:val="single" w:sz="4" w:space="0" w:color="auto"/>
              <w:left w:val="nil"/>
              <w:bottom w:val="single" w:sz="4" w:space="0" w:color="auto"/>
              <w:right w:val="single" w:sz="4" w:space="0" w:color="auto"/>
            </w:tcBorders>
            <w:shd w:val="clear" w:color="auto" w:fill="FF6600"/>
            <w:noWrap/>
            <w:vAlign w:val="center"/>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JML RT</w:t>
            </w:r>
          </w:p>
        </w:tc>
        <w:tc>
          <w:tcPr>
            <w:tcW w:w="1480" w:type="dxa"/>
            <w:tcBorders>
              <w:top w:val="single" w:sz="4" w:space="0" w:color="auto"/>
              <w:left w:val="nil"/>
              <w:bottom w:val="single" w:sz="4" w:space="0" w:color="auto"/>
              <w:right w:val="single" w:sz="4" w:space="0" w:color="auto"/>
            </w:tcBorders>
            <w:shd w:val="clear" w:color="auto" w:fill="FF6600"/>
            <w:noWrap/>
            <w:vAlign w:val="bottom"/>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JML SISKAMLING</w:t>
            </w:r>
          </w:p>
        </w:tc>
        <w:tc>
          <w:tcPr>
            <w:tcW w:w="1480" w:type="dxa"/>
            <w:tcBorders>
              <w:top w:val="single" w:sz="4" w:space="0" w:color="auto"/>
              <w:left w:val="nil"/>
              <w:bottom w:val="single" w:sz="4" w:space="0" w:color="auto"/>
              <w:right w:val="single" w:sz="4" w:space="0" w:color="auto"/>
            </w:tcBorders>
            <w:shd w:val="clear" w:color="auto" w:fill="FF6600"/>
            <w:noWrap/>
            <w:vAlign w:val="center"/>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w:t>
            </w:r>
          </w:p>
        </w:tc>
        <w:tc>
          <w:tcPr>
            <w:tcW w:w="1060" w:type="dxa"/>
            <w:tcBorders>
              <w:top w:val="single" w:sz="4" w:space="0" w:color="auto"/>
              <w:left w:val="nil"/>
              <w:bottom w:val="single" w:sz="4" w:space="0" w:color="auto"/>
              <w:right w:val="single" w:sz="4" w:space="0" w:color="auto"/>
            </w:tcBorders>
            <w:shd w:val="clear" w:color="auto" w:fill="FF6600"/>
            <w:noWrap/>
            <w:vAlign w:val="center"/>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KET</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Podorejo</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57</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17</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29,82%</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2.</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Gondoriyo</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63</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57</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90,48%</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Tambakaji</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119</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87</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73,11%</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4.</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Ngaliyan</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87</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52</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59,77%</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Bringin</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138</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59</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42,75%</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6.</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Kalipancur</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118</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109</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92,37%</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7.</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Bambankerep</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34</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29</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85,29%</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8.</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Purwoyoso</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92</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35</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38,04%</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9.</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Wonosari</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128</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40</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31,25%</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10.</w:t>
            </w:r>
          </w:p>
        </w:tc>
        <w:tc>
          <w:tcPr>
            <w:tcW w:w="230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color w:val="000000"/>
                <w:sz w:val="22"/>
                <w:szCs w:val="22"/>
                <w:lang w:eastAsia="id-ID"/>
              </w:rPr>
            </w:pPr>
            <w:r w:rsidRPr="00286A1B">
              <w:rPr>
                <w:rFonts w:ascii="Calibri" w:hAnsi="Calibri" w:cs="Calibri"/>
                <w:color w:val="000000"/>
                <w:sz w:val="22"/>
                <w:szCs w:val="22"/>
                <w:lang w:eastAsia="id-ID"/>
              </w:rPr>
              <w:t>Wates</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30</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10</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33,33%</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color w:val="000000"/>
                <w:sz w:val="22"/>
                <w:szCs w:val="22"/>
                <w:lang w:eastAsia="id-ID"/>
              </w:rPr>
            </w:pPr>
            <w:r w:rsidRPr="00286A1B">
              <w:rPr>
                <w:rFonts w:ascii="Calibri" w:hAnsi="Calibri" w:cs="Calibri"/>
                <w:color w:val="000000"/>
                <w:sz w:val="22"/>
                <w:szCs w:val="22"/>
                <w:lang w:eastAsia="id-ID"/>
              </w:rPr>
              <w:t> </w:t>
            </w:r>
          </w:p>
        </w:tc>
      </w:tr>
      <w:tr w:rsidR="00286A1B" w:rsidRPr="00286A1B" w:rsidTr="00286A1B">
        <w:trPr>
          <w:trHeight w:val="300"/>
        </w:trPr>
        <w:tc>
          <w:tcPr>
            <w:tcW w:w="302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JUMLAH</w:t>
            </w:r>
          </w:p>
        </w:tc>
        <w:tc>
          <w:tcPr>
            <w:tcW w:w="132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866</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495</w:t>
            </w:r>
          </w:p>
        </w:tc>
        <w:tc>
          <w:tcPr>
            <w:tcW w:w="148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jc w:val="cente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57,16%</w:t>
            </w:r>
          </w:p>
        </w:tc>
        <w:tc>
          <w:tcPr>
            <w:tcW w:w="1060" w:type="dxa"/>
            <w:tcBorders>
              <w:top w:val="nil"/>
              <w:left w:val="nil"/>
              <w:bottom w:val="single" w:sz="4" w:space="0" w:color="auto"/>
              <w:right w:val="single" w:sz="4" w:space="0" w:color="auto"/>
            </w:tcBorders>
            <w:shd w:val="clear" w:color="auto" w:fill="auto"/>
            <w:noWrap/>
            <w:vAlign w:val="bottom"/>
            <w:hideMark/>
          </w:tcPr>
          <w:p w:rsidR="00286A1B" w:rsidRPr="00286A1B" w:rsidRDefault="00286A1B" w:rsidP="00286A1B">
            <w:pPr>
              <w:rPr>
                <w:rFonts w:ascii="Calibri" w:hAnsi="Calibri" w:cs="Calibri"/>
                <w:b/>
                <w:bCs/>
                <w:color w:val="000000"/>
                <w:sz w:val="22"/>
                <w:szCs w:val="22"/>
                <w:lang w:eastAsia="id-ID"/>
              </w:rPr>
            </w:pPr>
            <w:r w:rsidRPr="00286A1B">
              <w:rPr>
                <w:rFonts w:ascii="Calibri" w:hAnsi="Calibri" w:cs="Calibri"/>
                <w:b/>
                <w:bCs/>
                <w:color w:val="000000"/>
                <w:sz w:val="22"/>
                <w:szCs w:val="22"/>
                <w:lang w:eastAsia="id-ID"/>
              </w:rPr>
              <w:t> </w:t>
            </w:r>
          </w:p>
        </w:tc>
      </w:tr>
    </w:tbl>
    <w:p w:rsidR="00286A1B" w:rsidRPr="00286A1B" w:rsidRDefault="00286A1B" w:rsidP="00286A1B">
      <w:pPr>
        <w:spacing w:line="360" w:lineRule="auto"/>
        <w:ind w:firstLine="567"/>
        <w:jc w:val="both"/>
        <w:rPr>
          <w:rFonts w:ascii="Arial" w:hAnsi="Arial" w:cs="Arial"/>
        </w:rPr>
      </w:pPr>
      <w:r>
        <w:rPr>
          <w:rFonts w:ascii="Arial" w:hAnsi="Arial" w:cs="Arial"/>
          <w:b/>
          <w:i/>
        </w:rPr>
        <w:t>Sumber Data: Tramtib Kec. Ngaliyan</w:t>
      </w:r>
    </w:p>
    <w:p w:rsidR="004E6D41" w:rsidRDefault="00A317CD" w:rsidP="00A317CD">
      <w:pPr>
        <w:spacing w:line="360" w:lineRule="auto"/>
        <w:ind w:left="567" w:firstLine="567"/>
        <w:jc w:val="both"/>
        <w:rPr>
          <w:rFonts w:ascii="Arial" w:hAnsi="Arial" w:cs="Arial"/>
        </w:rPr>
      </w:pPr>
      <w:r>
        <w:rPr>
          <w:rFonts w:ascii="Arial" w:hAnsi="Arial" w:cs="Arial"/>
        </w:rPr>
        <w:lastRenderedPageBreak/>
        <w:t>Kecamatan Ngaliyan memiliki beberapa potensi yang dapat dikembangkan baik dalam hal ekonomi maupun pariwisata, antara lain:</w:t>
      </w:r>
    </w:p>
    <w:p w:rsidR="00A317CD" w:rsidRDefault="00A317CD" w:rsidP="00A0385C">
      <w:pPr>
        <w:pStyle w:val="ListParagraph"/>
        <w:numPr>
          <w:ilvl w:val="1"/>
          <w:numId w:val="24"/>
        </w:numPr>
        <w:tabs>
          <w:tab w:val="clear" w:pos="5760"/>
          <w:tab w:val="num" w:pos="993"/>
        </w:tabs>
        <w:spacing w:line="360" w:lineRule="auto"/>
        <w:ind w:left="993"/>
        <w:jc w:val="both"/>
        <w:rPr>
          <w:rFonts w:ascii="Arial" w:hAnsi="Arial" w:cs="Arial"/>
        </w:rPr>
      </w:pPr>
      <w:r>
        <w:rPr>
          <w:rFonts w:ascii="Arial" w:hAnsi="Arial" w:cs="Arial"/>
        </w:rPr>
        <w:t>Penghasil Jambu Kristal</w:t>
      </w:r>
    </w:p>
    <w:p w:rsidR="00A317CD" w:rsidRDefault="00A317CD" w:rsidP="00A317CD">
      <w:pPr>
        <w:pStyle w:val="ListParagraph"/>
        <w:spacing w:line="360" w:lineRule="auto"/>
        <w:ind w:left="993"/>
        <w:jc w:val="both"/>
        <w:rPr>
          <w:rFonts w:ascii="Arial" w:hAnsi="Arial" w:cs="Arial"/>
        </w:rPr>
      </w:pPr>
      <w:r>
        <w:rPr>
          <w:rFonts w:ascii="Arial" w:hAnsi="Arial" w:cs="Arial"/>
        </w:rPr>
        <w:t>Kelurahan Wates Kecamatan Ngaliyan merupakan sentra penghasil jambu kristal yang cukup besar. Di wilayah ini juga terdapat perkebunan milik Pemerintah Kota Semarang yang ditanami pohon jambu kristal. Selama ini  baik penduduk setempat maupun perkebunan menjual produk jambu kristal tanpa melalui proses pengolahan maupun pengemasan yang menarik.</w:t>
      </w:r>
    </w:p>
    <w:p w:rsidR="00A317CD" w:rsidRDefault="00A317CD" w:rsidP="00A0385C">
      <w:pPr>
        <w:pStyle w:val="ListParagraph"/>
        <w:numPr>
          <w:ilvl w:val="1"/>
          <w:numId w:val="24"/>
        </w:numPr>
        <w:tabs>
          <w:tab w:val="clear" w:pos="5760"/>
          <w:tab w:val="num" w:pos="993"/>
        </w:tabs>
        <w:spacing w:line="360" w:lineRule="auto"/>
        <w:ind w:left="993"/>
        <w:jc w:val="both"/>
        <w:rPr>
          <w:rFonts w:ascii="Arial" w:hAnsi="Arial" w:cs="Arial"/>
        </w:rPr>
      </w:pPr>
      <w:r>
        <w:rPr>
          <w:rFonts w:ascii="Arial" w:hAnsi="Arial" w:cs="Arial"/>
        </w:rPr>
        <w:t>Sentra Peng</w:t>
      </w:r>
      <w:r w:rsidR="007730A9">
        <w:rPr>
          <w:rFonts w:ascii="Arial" w:hAnsi="Arial" w:cs="Arial"/>
        </w:rPr>
        <w:t>hasil</w:t>
      </w:r>
      <w:r>
        <w:rPr>
          <w:rFonts w:ascii="Arial" w:hAnsi="Arial" w:cs="Arial"/>
        </w:rPr>
        <w:t xml:space="preserve"> Criping Gadung</w:t>
      </w:r>
    </w:p>
    <w:p w:rsidR="00A317CD" w:rsidRDefault="00A317CD" w:rsidP="00A317CD">
      <w:pPr>
        <w:pStyle w:val="ListParagraph"/>
        <w:spacing w:line="360" w:lineRule="auto"/>
        <w:ind w:left="993"/>
        <w:jc w:val="both"/>
        <w:rPr>
          <w:rFonts w:ascii="Tahoma" w:hAnsi="Tahoma" w:cs="Tahoma"/>
        </w:rPr>
      </w:pPr>
      <w:r>
        <w:rPr>
          <w:rFonts w:ascii="Arial" w:hAnsi="Arial" w:cs="Arial"/>
        </w:rPr>
        <w:t>Kelurahan Podorejo Kecamatan Ngaliyan merupakan kelurahan yang</w:t>
      </w:r>
      <w:r>
        <w:rPr>
          <w:rFonts w:ascii="Tahoma" w:hAnsi="Tahoma" w:cs="Tahoma"/>
        </w:rPr>
        <w:t xml:space="preserve"> masyarakatnya banyak bermatapencaharian sebagai pengrajin criping gadung mentah, dengan pemasaran sekitar Mangkang sampai dengan Kaliwungu Kendal.</w:t>
      </w:r>
      <w:r w:rsidR="00CC16A4">
        <w:rPr>
          <w:rFonts w:ascii="Tahoma" w:hAnsi="Tahoma" w:cs="Tahoma"/>
        </w:rPr>
        <w:t xml:space="preserve"> Warga masyarakat memanfaatkan tanah sekitar permukiman mereka yang masih berupa hutan dan kebun untuk menanam umbi gadung. Hanya saja, produk yang mereka hasilkan masih berupa ceriping gadung mentah dan belum dikembangkan menjadi produk lainnya.</w:t>
      </w:r>
    </w:p>
    <w:p w:rsidR="00CC16A4" w:rsidRDefault="00CC16A4" w:rsidP="00A0385C">
      <w:pPr>
        <w:pStyle w:val="ListParagraph"/>
        <w:numPr>
          <w:ilvl w:val="1"/>
          <w:numId w:val="24"/>
        </w:numPr>
        <w:tabs>
          <w:tab w:val="clear" w:pos="5760"/>
          <w:tab w:val="num" w:pos="993"/>
        </w:tabs>
        <w:spacing w:line="360" w:lineRule="auto"/>
        <w:ind w:left="993"/>
        <w:jc w:val="both"/>
        <w:rPr>
          <w:rFonts w:ascii="Arial" w:hAnsi="Arial" w:cs="Arial"/>
        </w:rPr>
      </w:pPr>
      <w:r>
        <w:rPr>
          <w:rFonts w:ascii="Arial" w:hAnsi="Arial" w:cs="Arial"/>
        </w:rPr>
        <w:t>Sentra Pengrajin Sulam Pita</w:t>
      </w:r>
    </w:p>
    <w:p w:rsidR="00CC16A4" w:rsidRDefault="00CC16A4" w:rsidP="00CC16A4">
      <w:pPr>
        <w:pStyle w:val="ListParagraph"/>
        <w:spacing w:line="360" w:lineRule="auto"/>
        <w:ind w:left="993"/>
        <w:jc w:val="both"/>
        <w:rPr>
          <w:rFonts w:ascii="Tahoma" w:hAnsi="Tahoma" w:cs="Tahoma"/>
        </w:rPr>
      </w:pPr>
      <w:r>
        <w:rPr>
          <w:rFonts w:ascii="Tahoma" w:hAnsi="Tahoma" w:cs="Tahoma"/>
        </w:rPr>
        <w:t xml:space="preserve">Kelurahan Bambankerep Kecamatan Ngaliyan Kota Semarang adalah kelurahan yang </w:t>
      </w:r>
      <w:r w:rsidR="00B93F79">
        <w:rPr>
          <w:rFonts w:ascii="Tahoma" w:hAnsi="Tahoma" w:cs="Tahoma"/>
        </w:rPr>
        <w:t xml:space="preserve">sebagian </w:t>
      </w:r>
      <w:r>
        <w:rPr>
          <w:rFonts w:ascii="Tahoma" w:hAnsi="Tahoma" w:cs="Tahoma"/>
        </w:rPr>
        <w:t xml:space="preserve">masyarakatnya </w:t>
      </w:r>
      <w:r w:rsidR="00B93F79">
        <w:rPr>
          <w:rFonts w:ascii="Tahoma" w:hAnsi="Tahoma" w:cs="Tahoma"/>
        </w:rPr>
        <w:t>membuat</w:t>
      </w:r>
      <w:r>
        <w:rPr>
          <w:rFonts w:ascii="Tahoma" w:hAnsi="Tahoma" w:cs="Tahoma"/>
        </w:rPr>
        <w:t xml:space="preserve"> kerajinan </w:t>
      </w:r>
      <w:r w:rsidR="00B93F79">
        <w:rPr>
          <w:rFonts w:ascii="Tahoma" w:hAnsi="Tahoma" w:cs="Tahoma"/>
        </w:rPr>
        <w:t>dari</w:t>
      </w:r>
      <w:r>
        <w:rPr>
          <w:rFonts w:ascii="Tahoma" w:hAnsi="Tahoma" w:cs="Tahoma"/>
        </w:rPr>
        <w:t xml:space="preserve"> </w:t>
      </w:r>
      <w:r w:rsidR="00B93F79">
        <w:rPr>
          <w:rFonts w:ascii="Tahoma" w:hAnsi="Tahoma" w:cs="Tahoma"/>
        </w:rPr>
        <w:t>tali macrame dan</w:t>
      </w:r>
      <w:r>
        <w:rPr>
          <w:rFonts w:ascii="Tahoma" w:hAnsi="Tahoma" w:cs="Tahoma"/>
        </w:rPr>
        <w:t xml:space="preserve"> sulam pita</w:t>
      </w:r>
      <w:r w:rsidR="00B93F79">
        <w:rPr>
          <w:rFonts w:ascii="Tahoma" w:hAnsi="Tahoma" w:cs="Tahoma"/>
        </w:rPr>
        <w:t xml:space="preserve"> yang pemasarannya sudah sampai ke luar negeri dan seluruh Indonesia melalui pemasaran </w:t>
      </w:r>
      <w:r w:rsidR="00B93F79" w:rsidRPr="00B93F79">
        <w:rPr>
          <w:rFonts w:ascii="Tahoma" w:hAnsi="Tahoma" w:cs="Tahoma"/>
          <w:i/>
        </w:rPr>
        <w:t>online</w:t>
      </w:r>
      <w:r w:rsidR="00B93F79">
        <w:rPr>
          <w:rFonts w:ascii="Tahoma" w:hAnsi="Tahoma" w:cs="Tahoma"/>
        </w:rPr>
        <w:t>.</w:t>
      </w:r>
    </w:p>
    <w:p w:rsidR="004D2CE8" w:rsidRDefault="00B93F79" w:rsidP="00A0385C">
      <w:pPr>
        <w:pStyle w:val="ListParagraph"/>
        <w:numPr>
          <w:ilvl w:val="1"/>
          <w:numId w:val="24"/>
        </w:numPr>
        <w:tabs>
          <w:tab w:val="clear" w:pos="5760"/>
          <w:tab w:val="num" w:pos="993"/>
        </w:tabs>
        <w:spacing w:line="360" w:lineRule="auto"/>
        <w:ind w:left="993"/>
        <w:jc w:val="both"/>
        <w:rPr>
          <w:rFonts w:ascii="Arial" w:hAnsi="Arial" w:cs="Arial"/>
        </w:rPr>
      </w:pPr>
      <w:r>
        <w:rPr>
          <w:rFonts w:ascii="Arial" w:hAnsi="Arial" w:cs="Arial"/>
        </w:rPr>
        <w:t>Curug Karangjoho – Gondoriyo</w:t>
      </w:r>
    </w:p>
    <w:p w:rsidR="00B93F79" w:rsidRDefault="00B93F79" w:rsidP="00B93F79">
      <w:pPr>
        <w:pStyle w:val="ListParagraph"/>
        <w:spacing w:line="360" w:lineRule="auto"/>
        <w:ind w:left="993"/>
        <w:jc w:val="both"/>
        <w:rPr>
          <w:rFonts w:ascii="Arial" w:hAnsi="Arial" w:cs="Arial"/>
        </w:rPr>
      </w:pPr>
      <w:r>
        <w:rPr>
          <w:rFonts w:ascii="Arial" w:hAnsi="Arial" w:cs="Arial"/>
        </w:rPr>
        <w:t xml:space="preserve">Curug Karangjoho terletak di Rt 04 Rw 04 Kelurahan Gondoriyo dan memiliki ketinggian 20 meter. </w:t>
      </w:r>
      <w:r w:rsidR="006D07E4">
        <w:rPr>
          <w:rFonts w:ascii="Arial" w:hAnsi="Arial" w:cs="Arial"/>
        </w:rPr>
        <w:t>Aliran sungai sumber air terjun ini dijamin aman karena merupakan Daerah Aliran Sungai (DAS)</w:t>
      </w:r>
      <w:r w:rsidR="007730A9">
        <w:rPr>
          <w:rFonts w:ascii="Arial" w:hAnsi="Arial" w:cs="Arial"/>
        </w:rPr>
        <w:t xml:space="preserve"> </w:t>
      </w:r>
      <w:r w:rsidR="006D07E4">
        <w:rPr>
          <w:rFonts w:ascii="Arial" w:hAnsi="Arial" w:cs="Arial"/>
        </w:rPr>
        <w:t>dari beberapa sungai kecil yang berada di daerah Bukit Semarang Baru (BSB).</w:t>
      </w:r>
    </w:p>
    <w:p w:rsidR="002238F6" w:rsidRDefault="002238F6" w:rsidP="00B93F79">
      <w:pPr>
        <w:pStyle w:val="ListParagraph"/>
        <w:spacing w:line="360" w:lineRule="auto"/>
        <w:ind w:left="993"/>
        <w:jc w:val="both"/>
        <w:rPr>
          <w:rFonts w:ascii="Arial" w:hAnsi="Arial" w:cs="Arial"/>
        </w:rPr>
      </w:pPr>
    </w:p>
    <w:p w:rsidR="002238F6" w:rsidRDefault="002238F6" w:rsidP="00B93F79">
      <w:pPr>
        <w:pStyle w:val="ListParagraph"/>
        <w:spacing w:line="360" w:lineRule="auto"/>
        <w:ind w:left="993"/>
        <w:jc w:val="both"/>
        <w:rPr>
          <w:rFonts w:ascii="Arial" w:hAnsi="Arial" w:cs="Arial"/>
        </w:rPr>
      </w:pPr>
    </w:p>
    <w:p w:rsidR="002238F6" w:rsidRDefault="002238F6" w:rsidP="00B93F79">
      <w:pPr>
        <w:pStyle w:val="ListParagraph"/>
        <w:spacing w:line="360" w:lineRule="auto"/>
        <w:ind w:left="993"/>
        <w:jc w:val="both"/>
        <w:rPr>
          <w:rFonts w:ascii="Arial" w:hAnsi="Arial" w:cs="Arial"/>
        </w:rPr>
      </w:pPr>
    </w:p>
    <w:p w:rsidR="001442B8" w:rsidRPr="006D07E4" w:rsidRDefault="001442B8" w:rsidP="00A0385C">
      <w:pPr>
        <w:pStyle w:val="ListParagraph"/>
        <w:numPr>
          <w:ilvl w:val="0"/>
          <w:numId w:val="35"/>
        </w:numPr>
        <w:spacing w:line="360" w:lineRule="auto"/>
        <w:ind w:left="993"/>
        <w:jc w:val="both"/>
        <w:rPr>
          <w:rFonts w:ascii="Arial" w:hAnsi="Arial" w:cs="Arial"/>
          <w:b/>
        </w:rPr>
      </w:pPr>
      <w:r w:rsidRPr="006D07E4">
        <w:rPr>
          <w:rFonts w:ascii="Arial" w:hAnsi="Arial" w:cs="Arial"/>
          <w:b/>
        </w:rPr>
        <w:lastRenderedPageBreak/>
        <w:t>Sarana dan Prasarana</w:t>
      </w:r>
    </w:p>
    <w:p w:rsidR="001442B8" w:rsidRPr="00DD3D92" w:rsidRDefault="00082E3C" w:rsidP="006D07E4">
      <w:pPr>
        <w:spacing w:line="360" w:lineRule="auto"/>
        <w:ind w:left="567" w:firstLine="567"/>
        <w:jc w:val="both"/>
        <w:rPr>
          <w:rFonts w:ascii="Arial" w:hAnsi="Arial" w:cs="Arial"/>
        </w:rPr>
      </w:pPr>
      <w:r w:rsidRPr="00DD3D92">
        <w:rPr>
          <w:rFonts w:ascii="Arial" w:hAnsi="Arial" w:cs="Arial"/>
        </w:rPr>
        <w:tab/>
      </w:r>
      <w:r w:rsidR="001442B8" w:rsidRPr="00DD3D92">
        <w:rPr>
          <w:rFonts w:ascii="Arial" w:hAnsi="Arial" w:cs="Arial"/>
        </w:rPr>
        <w:t xml:space="preserve">Untuk menunjang pelaksanaan tugas dan pokok dan fungsinya, Kecamatan </w:t>
      </w:r>
      <w:r w:rsidR="00FB21A0" w:rsidRPr="00DD3D92">
        <w:rPr>
          <w:rFonts w:ascii="Arial" w:hAnsi="Arial" w:cs="Arial"/>
        </w:rPr>
        <w:t xml:space="preserve">Ngaliyan Kota Semarang </w:t>
      </w:r>
      <w:r w:rsidR="001442B8" w:rsidRPr="00DD3D92">
        <w:rPr>
          <w:rFonts w:ascii="Arial" w:hAnsi="Arial" w:cs="Arial"/>
        </w:rPr>
        <w:t xml:space="preserve"> dilengkapi dengan sarana dan prasarana berupa aktiva tanah dan bangunan, inventaris, kendaraan dinas dan fasilitas lainnya. Sarana dan </w:t>
      </w:r>
      <w:r w:rsidR="007730A9">
        <w:rPr>
          <w:rFonts w:ascii="Arial" w:hAnsi="Arial" w:cs="Arial"/>
        </w:rPr>
        <w:t>p</w:t>
      </w:r>
      <w:r w:rsidR="001442B8" w:rsidRPr="00DD3D92">
        <w:rPr>
          <w:rFonts w:ascii="Arial" w:hAnsi="Arial" w:cs="Arial"/>
        </w:rPr>
        <w:t>rasarana tersebut dalam kondisi baik dan sebagian dalam kondisi kurang baik, namun diharapkan semuanya dapat dimanfaatkan secara optimal.</w:t>
      </w:r>
    </w:p>
    <w:p w:rsidR="001442B8" w:rsidRPr="007730A9" w:rsidRDefault="00082E3C" w:rsidP="006D07E4">
      <w:pPr>
        <w:spacing w:line="360" w:lineRule="auto"/>
        <w:ind w:left="567" w:firstLine="567"/>
        <w:jc w:val="both"/>
        <w:rPr>
          <w:rFonts w:ascii="Arial" w:hAnsi="Arial" w:cs="Arial"/>
          <w:lang w:val="en-GB"/>
        </w:rPr>
      </w:pPr>
      <w:r w:rsidRPr="00DD3D92">
        <w:rPr>
          <w:rFonts w:ascii="Arial" w:hAnsi="Arial" w:cs="Arial"/>
        </w:rPr>
        <w:tab/>
      </w:r>
      <w:r w:rsidR="001442B8" w:rsidRPr="007730A9">
        <w:rPr>
          <w:rFonts w:ascii="Arial" w:hAnsi="Arial" w:cs="Arial"/>
        </w:rPr>
        <w:t xml:space="preserve">Sampai dengan akhir </w:t>
      </w:r>
      <w:r w:rsidR="00F3456B">
        <w:rPr>
          <w:rFonts w:ascii="Arial" w:hAnsi="Arial" w:cs="Arial"/>
        </w:rPr>
        <w:t>1 Oktober 2017</w:t>
      </w:r>
      <w:r w:rsidR="001442B8" w:rsidRPr="007730A9">
        <w:rPr>
          <w:rFonts w:ascii="Arial" w:hAnsi="Arial" w:cs="Arial"/>
        </w:rPr>
        <w:t xml:space="preserve"> sarana kerja yang dimiliki Kecamatan </w:t>
      </w:r>
      <w:r w:rsidR="00FB21A0" w:rsidRPr="007730A9">
        <w:rPr>
          <w:rFonts w:ascii="Arial" w:hAnsi="Arial" w:cs="Arial"/>
        </w:rPr>
        <w:t xml:space="preserve">Ngaliyan Kota Semarang </w:t>
      </w:r>
      <w:r w:rsidR="001442B8" w:rsidRPr="007730A9">
        <w:rPr>
          <w:rFonts w:ascii="Arial" w:hAnsi="Arial" w:cs="Arial"/>
        </w:rPr>
        <w:t xml:space="preserve"> adalah sebagai berikut :</w:t>
      </w:r>
    </w:p>
    <w:p w:rsidR="00E43010" w:rsidRDefault="00E43010" w:rsidP="009C618B">
      <w:pPr>
        <w:ind w:left="323"/>
        <w:jc w:val="center"/>
        <w:rPr>
          <w:rFonts w:ascii="Arial" w:hAnsi="Arial" w:cs="Arial"/>
          <w:i/>
        </w:rPr>
      </w:pPr>
    </w:p>
    <w:p w:rsidR="001442B8" w:rsidRPr="007730A9" w:rsidRDefault="009C618B" w:rsidP="009C618B">
      <w:pPr>
        <w:ind w:left="323"/>
        <w:jc w:val="center"/>
        <w:rPr>
          <w:rFonts w:ascii="Arial" w:hAnsi="Arial" w:cs="Arial"/>
          <w:b/>
        </w:rPr>
      </w:pPr>
      <w:r w:rsidRPr="007730A9">
        <w:rPr>
          <w:rFonts w:ascii="Arial" w:hAnsi="Arial" w:cs="Arial"/>
          <w:b/>
        </w:rPr>
        <w:t xml:space="preserve">Tabel </w:t>
      </w:r>
      <w:r w:rsidR="00F3456B">
        <w:rPr>
          <w:rFonts w:ascii="Arial" w:hAnsi="Arial" w:cs="Arial"/>
          <w:b/>
        </w:rPr>
        <w:t>2.</w:t>
      </w:r>
      <w:r w:rsidR="00340B93">
        <w:rPr>
          <w:rFonts w:ascii="Arial" w:hAnsi="Arial" w:cs="Arial"/>
          <w:b/>
        </w:rPr>
        <w:t>6</w:t>
      </w:r>
    </w:p>
    <w:p w:rsidR="009C618B" w:rsidRPr="007730A9" w:rsidRDefault="009C618B" w:rsidP="009C618B">
      <w:pPr>
        <w:ind w:left="323"/>
        <w:jc w:val="center"/>
        <w:rPr>
          <w:rFonts w:ascii="Arial" w:hAnsi="Arial" w:cs="Arial"/>
          <w:b/>
        </w:rPr>
      </w:pPr>
      <w:r w:rsidRPr="007730A9">
        <w:rPr>
          <w:rFonts w:ascii="Arial" w:hAnsi="Arial" w:cs="Arial"/>
          <w:b/>
        </w:rPr>
        <w:t>Data Inventaris</w:t>
      </w:r>
      <w:r w:rsidR="00D04A17">
        <w:rPr>
          <w:rFonts w:ascii="Arial" w:hAnsi="Arial" w:cs="Arial"/>
          <w:b/>
        </w:rPr>
        <w:t xml:space="preserve"> Kecamatan</w:t>
      </w:r>
    </w:p>
    <w:p w:rsidR="009C618B" w:rsidRPr="00DD3D92" w:rsidRDefault="009C618B" w:rsidP="009C618B">
      <w:pPr>
        <w:ind w:left="323"/>
        <w:jc w:val="center"/>
        <w:rPr>
          <w:rFonts w:ascii="Arial" w:hAnsi="Arial" w:cs="Arial"/>
          <w:i/>
        </w:rPr>
      </w:pPr>
    </w:p>
    <w:tbl>
      <w:tblPr>
        <w:tblW w:w="8078"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6"/>
        <w:gridCol w:w="3684"/>
        <w:gridCol w:w="1620"/>
        <w:gridCol w:w="2138"/>
      </w:tblGrid>
      <w:tr w:rsidR="001442B8" w:rsidRPr="00DD3D92" w:rsidTr="00D85608">
        <w:tc>
          <w:tcPr>
            <w:tcW w:w="636" w:type="dxa"/>
            <w:shd w:val="clear" w:color="auto" w:fill="FFC000"/>
            <w:vAlign w:val="center"/>
          </w:tcPr>
          <w:p w:rsidR="001442B8" w:rsidRPr="00DD3D92" w:rsidRDefault="001442B8" w:rsidP="00D85608">
            <w:pPr>
              <w:spacing w:line="276" w:lineRule="auto"/>
              <w:jc w:val="center"/>
              <w:rPr>
                <w:rFonts w:ascii="Arial" w:hAnsi="Arial" w:cs="Arial"/>
                <w:b/>
                <w:bCs/>
              </w:rPr>
            </w:pPr>
            <w:r w:rsidRPr="00DD3D92">
              <w:rPr>
                <w:rFonts w:ascii="Arial" w:hAnsi="Arial" w:cs="Arial"/>
                <w:b/>
                <w:bCs/>
              </w:rPr>
              <w:t>NO</w:t>
            </w:r>
          </w:p>
        </w:tc>
        <w:tc>
          <w:tcPr>
            <w:tcW w:w="3684" w:type="dxa"/>
            <w:shd w:val="clear" w:color="auto" w:fill="FFC000"/>
            <w:vAlign w:val="center"/>
          </w:tcPr>
          <w:p w:rsidR="001442B8" w:rsidRPr="00DD3D92" w:rsidRDefault="001442B8" w:rsidP="00D85608">
            <w:pPr>
              <w:spacing w:line="276" w:lineRule="auto"/>
              <w:jc w:val="center"/>
              <w:rPr>
                <w:rFonts w:ascii="Arial" w:hAnsi="Arial" w:cs="Arial"/>
                <w:b/>
                <w:bCs/>
              </w:rPr>
            </w:pPr>
            <w:r w:rsidRPr="00DD3D92">
              <w:rPr>
                <w:rFonts w:ascii="Arial" w:hAnsi="Arial" w:cs="Arial"/>
                <w:b/>
                <w:bCs/>
              </w:rPr>
              <w:t>Sarana yang tersedia</w:t>
            </w:r>
          </w:p>
        </w:tc>
        <w:tc>
          <w:tcPr>
            <w:tcW w:w="1620" w:type="dxa"/>
            <w:shd w:val="clear" w:color="auto" w:fill="FFC000"/>
            <w:vAlign w:val="center"/>
          </w:tcPr>
          <w:p w:rsidR="001442B8" w:rsidRPr="00DD3D92" w:rsidRDefault="001442B8" w:rsidP="00D85608">
            <w:pPr>
              <w:spacing w:line="276" w:lineRule="auto"/>
              <w:jc w:val="center"/>
              <w:rPr>
                <w:rFonts w:ascii="Arial" w:hAnsi="Arial" w:cs="Arial"/>
                <w:b/>
                <w:bCs/>
              </w:rPr>
            </w:pPr>
            <w:r w:rsidRPr="00DD3D92">
              <w:rPr>
                <w:rFonts w:ascii="Arial" w:hAnsi="Arial" w:cs="Arial"/>
                <w:b/>
                <w:bCs/>
              </w:rPr>
              <w:t>Jumlah</w:t>
            </w:r>
          </w:p>
        </w:tc>
        <w:tc>
          <w:tcPr>
            <w:tcW w:w="2138" w:type="dxa"/>
            <w:shd w:val="clear" w:color="auto" w:fill="FFC000"/>
            <w:vAlign w:val="center"/>
          </w:tcPr>
          <w:p w:rsidR="001442B8" w:rsidRPr="00DD3D92" w:rsidRDefault="001442B8" w:rsidP="00D85608">
            <w:pPr>
              <w:spacing w:line="276" w:lineRule="auto"/>
              <w:jc w:val="center"/>
              <w:rPr>
                <w:rFonts w:ascii="Arial" w:hAnsi="Arial" w:cs="Arial"/>
                <w:b/>
                <w:bCs/>
              </w:rPr>
            </w:pPr>
            <w:r w:rsidRPr="00DD3D92">
              <w:rPr>
                <w:rFonts w:ascii="Arial" w:hAnsi="Arial" w:cs="Arial"/>
                <w:b/>
                <w:bCs/>
              </w:rPr>
              <w:t>Keterangan</w:t>
            </w:r>
          </w:p>
        </w:tc>
      </w:tr>
      <w:tr w:rsidR="001442B8" w:rsidRPr="00DD3D92" w:rsidTr="008E398A">
        <w:tc>
          <w:tcPr>
            <w:tcW w:w="636" w:type="dxa"/>
          </w:tcPr>
          <w:p w:rsidR="001442B8" w:rsidRPr="00DD3D92" w:rsidRDefault="001442B8" w:rsidP="00D85608">
            <w:pPr>
              <w:spacing w:line="276" w:lineRule="auto"/>
              <w:jc w:val="center"/>
              <w:rPr>
                <w:rFonts w:ascii="Arial" w:hAnsi="Arial" w:cs="Arial"/>
              </w:rPr>
            </w:pPr>
            <w:r w:rsidRPr="00DD3D92">
              <w:rPr>
                <w:rFonts w:ascii="Arial" w:hAnsi="Arial" w:cs="Arial"/>
              </w:rPr>
              <w:t>1.</w:t>
            </w:r>
          </w:p>
        </w:tc>
        <w:tc>
          <w:tcPr>
            <w:tcW w:w="3684" w:type="dxa"/>
          </w:tcPr>
          <w:p w:rsidR="001442B8" w:rsidRPr="00DD3D92" w:rsidRDefault="001442B8" w:rsidP="00D85608">
            <w:pPr>
              <w:spacing w:line="276" w:lineRule="auto"/>
              <w:jc w:val="both"/>
              <w:rPr>
                <w:rFonts w:ascii="Arial" w:hAnsi="Arial" w:cs="Arial"/>
              </w:rPr>
            </w:pPr>
            <w:r w:rsidRPr="00DD3D92">
              <w:rPr>
                <w:rFonts w:ascii="Arial" w:hAnsi="Arial" w:cs="Arial"/>
              </w:rPr>
              <w:t>Tanah</w:t>
            </w:r>
          </w:p>
        </w:tc>
        <w:tc>
          <w:tcPr>
            <w:tcW w:w="1620" w:type="dxa"/>
          </w:tcPr>
          <w:p w:rsidR="001442B8" w:rsidRPr="00DD3D92" w:rsidRDefault="001442B8" w:rsidP="00D85608">
            <w:pPr>
              <w:spacing w:line="276" w:lineRule="auto"/>
              <w:jc w:val="center"/>
              <w:rPr>
                <w:rFonts w:ascii="Arial" w:hAnsi="Arial" w:cs="Arial"/>
              </w:rPr>
            </w:pPr>
            <w:r w:rsidRPr="00DD3D92">
              <w:rPr>
                <w:rFonts w:ascii="Arial" w:hAnsi="Arial" w:cs="Arial"/>
              </w:rPr>
              <w:t>1 Bidang</w:t>
            </w:r>
          </w:p>
        </w:tc>
        <w:tc>
          <w:tcPr>
            <w:tcW w:w="2138" w:type="dxa"/>
          </w:tcPr>
          <w:p w:rsidR="001442B8" w:rsidRPr="00DD3D92" w:rsidRDefault="001442B8" w:rsidP="00D85608">
            <w:pPr>
              <w:spacing w:line="276" w:lineRule="auto"/>
              <w:jc w:val="center"/>
              <w:rPr>
                <w:rFonts w:ascii="Arial" w:hAnsi="Arial" w:cs="Arial"/>
                <w:lang w:val="en-US"/>
              </w:rPr>
            </w:pPr>
          </w:p>
        </w:tc>
      </w:tr>
      <w:tr w:rsidR="001442B8" w:rsidRPr="00DD3D92" w:rsidTr="008E398A">
        <w:tc>
          <w:tcPr>
            <w:tcW w:w="636" w:type="dxa"/>
          </w:tcPr>
          <w:p w:rsidR="001442B8" w:rsidRPr="00DD3D92" w:rsidRDefault="001442B8" w:rsidP="00D85608">
            <w:pPr>
              <w:spacing w:line="276" w:lineRule="auto"/>
              <w:jc w:val="center"/>
              <w:rPr>
                <w:rFonts w:ascii="Arial" w:hAnsi="Arial" w:cs="Arial"/>
              </w:rPr>
            </w:pPr>
            <w:r w:rsidRPr="00DD3D92">
              <w:rPr>
                <w:rFonts w:ascii="Arial" w:hAnsi="Arial" w:cs="Arial"/>
              </w:rPr>
              <w:t>2.</w:t>
            </w:r>
          </w:p>
        </w:tc>
        <w:tc>
          <w:tcPr>
            <w:tcW w:w="3684" w:type="dxa"/>
          </w:tcPr>
          <w:p w:rsidR="001442B8" w:rsidRPr="00DD3D92" w:rsidRDefault="001442B8" w:rsidP="00D85608">
            <w:pPr>
              <w:spacing w:line="276" w:lineRule="auto"/>
              <w:jc w:val="both"/>
              <w:rPr>
                <w:rFonts w:ascii="Arial" w:hAnsi="Arial" w:cs="Arial"/>
              </w:rPr>
            </w:pPr>
            <w:r w:rsidRPr="00DD3D92">
              <w:rPr>
                <w:rFonts w:ascii="Arial" w:hAnsi="Arial" w:cs="Arial"/>
              </w:rPr>
              <w:t>Bangunan Gedung</w:t>
            </w:r>
            <w:r w:rsidR="00FB21A0" w:rsidRPr="00DD3D92">
              <w:rPr>
                <w:rFonts w:ascii="Arial" w:hAnsi="Arial" w:cs="Arial"/>
              </w:rPr>
              <w:t xml:space="preserve"> kantor </w:t>
            </w:r>
          </w:p>
        </w:tc>
        <w:tc>
          <w:tcPr>
            <w:tcW w:w="1620" w:type="dxa"/>
          </w:tcPr>
          <w:p w:rsidR="001442B8" w:rsidRPr="00DD3D92" w:rsidRDefault="001442B8" w:rsidP="00D85608">
            <w:pPr>
              <w:spacing w:line="276" w:lineRule="auto"/>
              <w:jc w:val="center"/>
              <w:rPr>
                <w:rFonts w:ascii="Arial" w:hAnsi="Arial" w:cs="Arial"/>
              </w:rPr>
            </w:pPr>
            <w:r w:rsidRPr="00DD3D92">
              <w:rPr>
                <w:rFonts w:ascii="Arial" w:hAnsi="Arial" w:cs="Arial"/>
              </w:rPr>
              <w:t xml:space="preserve">1 </w:t>
            </w:r>
            <w:r w:rsidR="00FB21A0" w:rsidRPr="00DD3D92">
              <w:rPr>
                <w:rFonts w:ascii="Arial" w:hAnsi="Arial" w:cs="Arial"/>
              </w:rPr>
              <w:t>Unit</w:t>
            </w:r>
          </w:p>
        </w:tc>
        <w:tc>
          <w:tcPr>
            <w:tcW w:w="2138" w:type="dxa"/>
          </w:tcPr>
          <w:p w:rsidR="001442B8" w:rsidRPr="00DD3D92" w:rsidRDefault="007A301A" w:rsidP="00D85608">
            <w:pPr>
              <w:spacing w:line="276" w:lineRule="auto"/>
              <w:jc w:val="center"/>
              <w:rPr>
                <w:rFonts w:ascii="Arial" w:hAnsi="Arial" w:cs="Arial"/>
              </w:rPr>
            </w:pPr>
            <w:r w:rsidRPr="00DD3D92">
              <w:rPr>
                <w:rFonts w:ascii="Arial" w:hAnsi="Arial" w:cs="Arial"/>
              </w:rPr>
              <w:t>Kondisi Baik</w:t>
            </w:r>
          </w:p>
        </w:tc>
      </w:tr>
      <w:tr w:rsidR="001442B8" w:rsidRPr="00DD3D92" w:rsidTr="008E398A">
        <w:tc>
          <w:tcPr>
            <w:tcW w:w="636" w:type="dxa"/>
          </w:tcPr>
          <w:p w:rsidR="001442B8" w:rsidRPr="00DD3D92" w:rsidRDefault="001442B8" w:rsidP="00D85608">
            <w:pPr>
              <w:spacing w:line="276" w:lineRule="auto"/>
              <w:jc w:val="center"/>
              <w:rPr>
                <w:rFonts w:ascii="Arial" w:hAnsi="Arial" w:cs="Arial"/>
              </w:rPr>
            </w:pPr>
            <w:r w:rsidRPr="00DD3D92">
              <w:rPr>
                <w:rFonts w:ascii="Arial" w:hAnsi="Arial" w:cs="Arial"/>
              </w:rPr>
              <w:t>3.</w:t>
            </w:r>
          </w:p>
        </w:tc>
        <w:tc>
          <w:tcPr>
            <w:tcW w:w="3684" w:type="dxa"/>
          </w:tcPr>
          <w:p w:rsidR="001442B8" w:rsidRPr="00DD3D92" w:rsidRDefault="00FB21A0" w:rsidP="00D85608">
            <w:pPr>
              <w:spacing w:line="276" w:lineRule="auto"/>
              <w:jc w:val="both"/>
              <w:rPr>
                <w:rFonts w:ascii="Arial" w:hAnsi="Arial" w:cs="Arial"/>
              </w:rPr>
            </w:pPr>
            <w:r w:rsidRPr="00DD3D92">
              <w:rPr>
                <w:rFonts w:ascii="Arial" w:hAnsi="Arial" w:cs="Arial"/>
              </w:rPr>
              <w:t>Bangunan Rumah Dinas Camat</w:t>
            </w:r>
          </w:p>
        </w:tc>
        <w:tc>
          <w:tcPr>
            <w:tcW w:w="1620" w:type="dxa"/>
          </w:tcPr>
          <w:p w:rsidR="001442B8" w:rsidRPr="00DD3D92" w:rsidRDefault="00FB21A0" w:rsidP="00D85608">
            <w:pPr>
              <w:spacing w:line="276" w:lineRule="auto"/>
              <w:jc w:val="center"/>
              <w:rPr>
                <w:rFonts w:ascii="Arial" w:hAnsi="Arial" w:cs="Arial"/>
              </w:rPr>
            </w:pPr>
            <w:r w:rsidRPr="00DD3D92">
              <w:rPr>
                <w:rFonts w:ascii="Arial" w:hAnsi="Arial" w:cs="Arial"/>
              </w:rPr>
              <w:t>1 Unit</w:t>
            </w:r>
          </w:p>
        </w:tc>
        <w:tc>
          <w:tcPr>
            <w:tcW w:w="2138" w:type="dxa"/>
          </w:tcPr>
          <w:p w:rsidR="001442B8" w:rsidRPr="00DD3D92" w:rsidRDefault="007A301A" w:rsidP="00D85608">
            <w:pPr>
              <w:spacing w:line="276" w:lineRule="auto"/>
              <w:jc w:val="center"/>
              <w:rPr>
                <w:rFonts w:ascii="Arial" w:hAnsi="Arial" w:cs="Arial"/>
              </w:rPr>
            </w:pPr>
            <w:r w:rsidRPr="00DD3D92">
              <w:rPr>
                <w:rFonts w:ascii="Arial" w:hAnsi="Arial" w:cs="Arial"/>
              </w:rPr>
              <w:t>Kondisi Baik</w:t>
            </w:r>
          </w:p>
        </w:tc>
      </w:tr>
      <w:tr w:rsidR="001442B8" w:rsidRPr="00DD3D92" w:rsidTr="008E398A">
        <w:tc>
          <w:tcPr>
            <w:tcW w:w="636" w:type="dxa"/>
          </w:tcPr>
          <w:p w:rsidR="001442B8" w:rsidRPr="00DD3D92" w:rsidRDefault="001442B8" w:rsidP="00D85608">
            <w:pPr>
              <w:spacing w:line="276" w:lineRule="auto"/>
              <w:jc w:val="center"/>
              <w:rPr>
                <w:rFonts w:ascii="Arial" w:hAnsi="Arial" w:cs="Arial"/>
              </w:rPr>
            </w:pPr>
            <w:r w:rsidRPr="00DD3D92">
              <w:rPr>
                <w:rFonts w:ascii="Arial" w:hAnsi="Arial" w:cs="Arial"/>
              </w:rPr>
              <w:t>4.</w:t>
            </w:r>
          </w:p>
        </w:tc>
        <w:tc>
          <w:tcPr>
            <w:tcW w:w="3684" w:type="dxa"/>
          </w:tcPr>
          <w:p w:rsidR="001442B8" w:rsidRPr="00DD3D92" w:rsidRDefault="00FB21A0" w:rsidP="00D85608">
            <w:pPr>
              <w:spacing w:line="276" w:lineRule="auto"/>
              <w:jc w:val="both"/>
              <w:rPr>
                <w:rFonts w:ascii="Arial" w:hAnsi="Arial" w:cs="Arial"/>
              </w:rPr>
            </w:pPr>
            <w:r w:rsidRPr="00DD3D92">
              <w:rPr>
                <w:rFonts w:ascii="Arial" w:hAnsi="Arial" w:cs="Arial"/>
              </w:rPr>
              <w:t>Bangunan Smooking Area</w:t>
            </w:r>
          </w:p>
        </w:tc>
        <w:tc>
          <w:tcPr>
            <w:tcW w:w="1620" w:type="dxa"/>
          </w:tcPr>
          <w:p w:rsidR="001442B8" w:rsidRPr="00DD3D92" w:rsidRDefault="00FB21A0" w:rsidP="00D85608">
            <w:pPr>
              <w:spacing w:line="276" w:lineRule="auto"/>
              <w:jc w:val="center"/>
              <w:rPr>
                <w:rFonts w:ascii="Arial" w:hAnsi="Arial" w:cs="Arial"/>
              </w:rPr>
            </w:pPr>
            <w:r w:rsidRPr="00DD3D92">
              <w:rPr>
                <w:rFonts w:ascii="Arial" w:hAnsi="Arial" w:cs="Arial"/>
              </w:rPr>
              <w:t>1 Unit</w:t>
            </w:r>
          </w:p>
        </w:tc>
        <w:tc>
          <w:tcPr>
            <w:tcW w:w="2138" w:type="dxa"/>
          </w:tcPr>
          <w:p w:rsidR="001442B8" w:rsidRPr="00DD3D92" w:rsidRDefault="007A301A" w:rsidP="00D85608">
            <w:pPr>
              <w:spacing w:line="276" w:lineRule="auto"/>
              <w:jc w:val="center"/>
              <w:rPr>
                <w:rFonts w:ascii="Arial" w:hAnsi="Arial" w:cs="Arial"/>
              </w:rPr>
            </w:pPr>
            <w:r w:rsidRPr="00DD3D92">
              <w:rPr>
                <w:rFonts w:ascii="Arial" w:hAnsi="Arial" w:cs="Arial"/>
              </w:rPr>
              <w:t>Kondisi Baik</w:t>
            </w:r>
          </w:p>
        </w:tc>
      </w:tr>
      <w:tr w:rsidR="001442B8" w:rsidRPr="00DD3D92" w:rsidTr="00F3456B">
        <w:trPr>
          <w:trHeight w:val="221"/>
        </w:trPr>
        <w:tc>
          <w:tcPr>
            <w:tcW w:w="636" w:type="dxa"/>
          </w:tcPr>
          <w:p w:rsidR="001442B8" w:rsidRPr="00DD3D92" w:rsidRDefault="00C74899" w:rsidP="00D85608">
            <w:pPr>
              <w:spacing w:line="276" w:lineRule="auto"/>
              <w:jc w:val="center"/>
              <w:rPr>
                <w:rFonts w:ascii="Arial" w:hAnsi="Arial" w:cs="Arial"/>
              </w:rPr>
            </w:pPr>
            <w:r w:rsidRPr="00DD3D92">
              <w:rPr>
                <w:rFonts w:ascii="Arial" w:hAnsi="Arial" w:cs="Arial"/>
              </w:rPr>
              <w:t>5</w:t>
            </w:r>
            <w:r w:rsidR="001442B8" w:rsidRPr="00DD3D92">
              <w:rPr>
                <w:rFonts w:ascii="Arial" w:hAnsi="Arial" w:cs="Arial"/>
              </w:rPr>
              <w:t>.</w:t>
            </w:r>
          </w:p>
        </w:tc>
        <w:tc>
          <w:tcPr>
            <w:tcW w:w="3684" w:type="dxa"/>
          </w:tcPr>
          <w:p w:rsidR="001442B8" w:rsidRPr="00DD3D92" w:rsidRDefault="00FB21A0" w:rsidP="00D85608">
            <w:pPr>
              <w:spacing w:line="276" w:lineRule="auto"/>
              <w:jc w:val="both"/>
              <w:rPr>
                <w:rFonts w:ascii="Arial" w:hAnsi="Arial" w:cs="Arial"/>
              </w:rPr>
            </w:pPr>
            <w:r w:rsidRPr="00DD3D92">
              <w:rPr>
                <w:rFonts w:ascii="Arial" w:hAnsi="Arial" w:cs="Arial"/>
              </w:rPr>
              <w:t>Mushola</w:t>
            </w:r>
          </w:p>
        </w:tc>
        <w:tc>
          <w:tcPr>
            <w:tcW w:w="1620" w:type="dxa"/>
          </w:tcPr>
          <w:p w:rsidR="001442B8" w:rsidRPr="00DD3D92" w:rsidRDefault="00FB21A0" w:rsidP="00D85608">
            <w:pPr>
              <w:spacing w:line="276" w:lineRule="auto"/>
              <w:jc w:val="center"/>
              <w:rPr>
                <w:rFonts w:ascii="Arial" w:hAnsi="Arial" w:cs="Arial"/>
              </w:rPr>
            </w:pPr>
            <w:r w:rsidRPr="00DD3D92">
              <w:rPr>
                <w:rFonts w:ascii="Arial" w:hAnsi="Arial" w:cs="Arial"/>
              </w:rPr>
              <w:t>1 unit</w:t>
            </w:r>
          </w:p>
        </w:tc>
        <w:tc>
          <w:tcPr>
            <w:tcW w:w="2138" w:type="dxa"/>
          </w:tcPr>
          <w:p w:rsidR="001442B8" w:rsidRPr="00DD3D92" w:rsidRDefault="007A301A" w:rsidP="00D85608">
            <w:pPr>
              <w:spacing w:line="276" w:lineRule="auto"/>
              <w:jc w:val="center"/>
              <w:rPr>
                <w:rFonts w:ascii="Arial" w:hAnsi="Arial" w:cs="Arial"/>
              </w:rPr>
            </w:pPr>
            <w:r w:rsidRPr="00DD3D92">
              <w:rPr>
                <w:rFonts w:ascii="Arial" w:hAnsi="Arial" w:cs="Arial"/>
              </w:rPr>
              <w:t>Kondisi Baik</w:t>
            </w:r>
          </w:p>
        </w:tc>
      </w:tr>
      <w:tr w:rsidR="001442B8" w:rsidRPr="00DD3D92" w:rsidTr="008E398A">
        <w:tc>
          <w:tcPr>
            <w:tcW w:w="636" w:type="dxa"/>
          </w:tcPr>
          <w:p w:rsidR="001442B8" w:rsidRPr="00DD3D92" w:rsidRDefault="00C74899" w:rsidP="00D85608">
            <w:pPr>
              <w:spacing w:line="276" w:lineRule="auto"/>
              <w:jc w:val="center"/>
              <w:rPr>
                <w:rFonts w:ascii="Arial" w:hAnsi="Arial" w:cs="Arial"/>
              </w:rPr>
            </w:pPr>
            <w:r w:rsidRPr="00DD3D92">
              <w:rPr>
                <w:rFonts w:ascii="Arial" w:hAnsi="Arial" w:cs="Arial"/>
              </w:rPr>
              <w:t>6</w:t>
            </w:r>
            <w:r w:rsidR="001442B8" w:rsidRPr="00DD3D92">
              <w:rPr>
                <w:rFonts w:ascii="Arial" w:hAnsi="Arial" w:cs="Arial"/>
              </w:rPr>
              <w:t>.</w:t>
            </w:r>
          </w:p>
        </w:tc>
        <w:tc>
          <w:tcPr>
            <w:tcW w:w="3684" w:type="dxa"/>
          </w:tcPr>
          <w:p w:rsidR="001442B8" w:rsidRPr="00DD3D92" w:rsidRDefault="007A301A" w:rsidP="00D85608">
            <w:pPr>
              <w:spacing w:line="276" w:lineRule="auto"/>
              <w:jc w:val="both"/>
              <w:rPr>
                <w:rFonts w:ascii="Arial" w:hAnsi="Arial" w:cs="Arial"/>
              </w:rPr>
            </w:pPr>
            <w:r w:rsidRPr="00DD3D92">
              <w:rPr>
                <w:rFonts w:ascii="Arial" w:hAnsi="Arial" w:cs="Arial"/>
              </w:rPr>
              <w:t>Mobil</w:t>
            </w:r>
          </w:p>
        </w:tc>
        <w:tc>
          <w:tcPr>
            <w:tcW w:w="1620" w:type="dxa"/>
          </w:tcPr>
          <w:p w:rsidR="001442B8" w:rsidRPr="00DD3D92" w:rsidRDefault="002238F6" w:rsidP="00D85608">
            <w:pPr>
              <w:spacing w:line="276" w:lineRule="auto"/>
              <w:jc w:val="center"/>
              <w:rPr>
                <w:rFonts w:ascii="Arial" w:hAnsi="Arial" w:cs="Arial"/>
              </w:rPr>
            </w:pPr>
            <w:r>
              <w:rPr>
                <w:rFonts w:ascii="Arial" w:hAnsi="Arial" w:cs="Arial"/>
              </w:rPr>
              <w:t>2</w:t>
            </w:r>
            <w:r w:rsidR="007A301A" w:rsidRPr="00DD3D92">
              <w:rPr>
                <w:rFonts w:ascii="Arial" w:hAnsi="Arial" w:cs="Arial"/>
              </w:rPr>
              <w:t xml:space="preserve"> Buah</w:t>
            </w:r>
          </w:p>
        </w:tc>
        <w:tc>
          <w:tcPr>
            <w:tcW w:w="2138" w:type="dxa"/>
          </w:tcPr>
          <w:p w:rsidR="001442B8" w:rsidRPr="00DD3D92" w:rsidRDefault="007730A9" w:rsidP="00D85608">
            <w:pPr>
              <w:spacing w:line="276" w:lineRule="auto"/>
              <w:jc w:val="center"/>
              <w:rPr>
                <w:rFonts w:ascii="Arial" w:hAnsi="Arial" w:cs="Arial"/>
              </w:rPr>
            </w:pPr>
            <w:r>
              <w:rPr>
                <w:rFonts w:ascii="Arial" w:hAnsi="Arial" w:cs="Arial"/>
              </w:rPr>
              <w:t>Kondisi Baik</w:t>
            </w:r>
          </w:p>
        </w:tc>
      </w:tr>
      <w:tr w:rsidR="001442B8" w:rsidRPr="00DD3D92" w:rsidTr="008E398A">
        <w:tc>
          <w:tcPr>
            <w:tcW w:w="636" w:type="dxa"/>
          </w:tcPr>
          <w:p w:rsidR="001442B8" w:rsidRPr="00DD3D92" w:rsidRDefault="00C74899" w:rsidP="00D85608">
            <w:pPr>
              <w:spacing w:line="276" w:lineRule="auto"/>
              <w:jc w:val="center"/>
              <w:rPr>
                <w:rFonts w:ascii="Arial" w:hAnsi="Arial" w:cs="Arial"/>
              </w:rPr>
            </w:pPr>
            <w:r w:rsidRPr="00DD3D92">
              <w:rPr>
                <w:rFonts w:ascii="Arial" w:hAnsi="Arial" w:cs="Arial"/>
              </w:rPr>
              <w:t>7</w:t>
            </w:r>
            <w:r w:rsidR="001442B8" w:rsidRPr="00DD3D92">
              <w:rPr>
                <w:rFonts w:ascii="Arial" w:hAnsi="Arial" w:cs="Arial"/>
              </w:rPr>
              <w:t>.</w:t>
            </w:r>
          </w:p>
        </w:tc>
        <w:tc>
          <w:tcPr>
            <w:tcW w:w="3684" w:type="dxa"/>
          </w:tcPr>
          <w:p w:rsidR="001442B8" w:rsidRPr="00DD3D92" w:rsidRDefault="007A301A" w:rsidP="00D85608">
            <w:pPr>
              <w:spacing w:line="276" w:lineRule="auto"/>
              <w:jc w:val="both"/>
              <w:rPr>
                <w:rFonts w:ascii="Arial" w:hAnsi="Arial" w:cs="Arial"/>
              </w:rPr>
            </w:pPr>
            <w:r w:rsidRPr="00DD3D92">
              <w:rPr>
                <w:rFonts w:ascii="Arial" w:hAnsi="Arial" w:cs="Arial"/>
              </w:rPr>
              <w:t>Sepeda Motor</w:t>
            </w:r>
          </w:p>
        </w:tc>
        <w:tc>
          <w:tcPr>
            <w:tcW w:w="1620" w:type="dxa"/>
          </w:tcPr>
          <w:p w:rsidR="001442B8" w:rsidRPr="00DD3D92" w:rsidRDefault="003E6B60" w:rsidP="00D85608">
            <w:pPr>
              <w:spacing w:line="276" w:lineRule="auto"/>
              <w:jc w:val="center"/>
              <w:rPr>
                <w:rFonts w:ascii="Arial" w:hAnsi="Arial" w:cs="Arial"/>
              </w:rPr>
            </w:pPr>
            <w:r>
              <w:rPr>
                <w:rFonts w:ascii="Arial" w:hAnsi="Arial" w:cs="Arial"/>
                <w:lang w:val="en-ID"/>
              </w:rPr>
              <w:t>2</w:t>
            </w:r>
            <w:r w:rsidR="001442B8" w:rsidRPr="00DD3D92">
              <w:rPr>
                <w:rFonts w:ascii="Arial" w:hAnsi="Arial" w:cs="Arial"/>
              </w:rPr>
              <w:t xml:space="preserve"> Buah</w:t>
            </w:r>
          </w:p>
        </w:tc>
        <w:tc>
          <w:tcPr>
            <w:tcW w:w="2138" w:type="dxa"/>
          </w:tcPr>
          <w:p w:rsidR="001442B8" w:rsidRPr="00DD3D92" w:rsidRDefault="001442B8" w:rsidP="00D85608">
            <w:pPr>
              <w:spacing w:line="276" w:lineRule="auto"/>
              <w:jc w:val="center"/>
              <w:rPr>
                <w:rFonts w:ascii="Arial" w:hAnsi="Arial" w:cs="Arial"/>
              </w:rPr>
            </w:pPr>
            <w:r w:rsidRPr="00DD3D92">
              <w:rPr>
                <w:rFonts w:ascii="Arial" w:hAnsi="Arial" w:cs="Arial"/>
              </w:rPr>
              <w:t>Kondisi Baik</w:t>
            </w:r>
          </w:p>
        </w:tc>
      </w:tr>
      <w:tr w:rsidR="001442B8" w:rsidRPr="00DD3D92" w:rsidTr="008E398A">
        <w:tc>
          <w:tcPr>
            <w:tcW w:w="636" w:type="dxa"/>
          </w:tcPr>
          <w:p w:rsidR="001442B8" w:rsidRPr="00DD3D92" w:rsidRDefault="00C74899" w:rsidP="00D85608">
            <w:pPr>
              <w:spacing w:line="276" w:lineRule="auto"/>
              <w:jc w:val="center"/>
              <w:rPr>
                <w:rFonts w:ascii="Arial" w:hAnsi="Arial" w:cs="Arial"/>
              </w:rPr>
            </w:pPr>
            <w:r w:rsidRPr="00DD3D92">
              <w:rPr>
                <w:rFonts w:ascii="Arial" w:hAnsi="Arial" w:cs="Arial"/>
              </w:rPr>
              <w:t>8</w:t>
            </w:r>
            <w:r w:rsidR="001442B8" w:rsidRPr="00DD3D92">
              <w:rPr>
                <w:rFonts w:ascii="Arial" w:hAnsi="Arial" w:cs="Arial"/>
              </w:rPr>
              <w:t>.</w:t>
            </w:r>
          </w:p>
        </w:tc>
        <w:tc>
          <w:tcPr>
            <w:tcW w:w="3684" w:type="dxa"/>
          </w:tcPr>
          <w:p w:rsidR="001442B8" w:rsidRPr="00DD3D92" w:rsidRDefault="001442B8" w:rsidP="00D85608">
            <w:pPr>
              <w:spacing w:line="276" w:lineRule="auto"/>
              <w:jc w:val="both"/>
              <w:rPr>
                <w:rFonts w:ascii="Arial" w:hAnsi="Arial" w:cs="Arial"/>
              </w:rPr>
            </w:pPr>
            <w:r w:rsidRPr="00DD3D92">
              <w:rPr>
                <w:rFonts w:ascii="Arial" w:hAnsi="Arial" w:cs="Arial"/>
              </w:rPr>
              <w:t>K</w:t>
            </w:r>
            <w:r w:rsidR="007A301A" w:rsidRPr="00DD3D92">
              <w:rPr>
                <w:rFonts w:ascii="Arial" w:hAnsi="Arial" w:cs="Arial"/>
              </w:rPr>
              <w:t>omputer</w:t>
            </w:r>
          </w:p>
        </w:tc>
        <w:tc>
          <w:tcPr>
            <w:tcW w:w="1620" w:type="dxa"/>
          </w:tcPr>
          <w:p w:rsidR="001442B8" w:rsidRPr="00DD3D92" w:rsidRDefault="007A301A" w:rsidP="00D85608">
            <w:pPr>
              <w:spacing w:line="276" w:lineRule="auto"/>
              <w:jc w:val="center"/>
              <w:rPr>
                <w:rFonts w:ascii="Arial" w:hAnsi="Arial" w:cs="Arial"/>
              </w:rPr>
            </w:pPr>
            <w:r w:rsidRPr="00DD3D92">
              <w:rPr>
                <w:rFonts w:ascii="Arial" w:hAnsi="Arial" w:cs="Arial"/>
              </w:rPr>
              <w:t>5</w:t>
            </w:r>
            <w:r w:rsidR="001442B8" w:rsidRPr="00DD3D92">
              <w:rPr>
                <w:rFonts w:ascii="Arial" w:hAnsi="Arial" w:cs="Arial"/>
              </w:rPr>
              <w:t xml:space="preserve"> Buah</w:t>
            </w:r>
          </w:p>
        </w:tc>
        <w:tc>
          <w:tcPr>
            <w:tcW w:w="2138" w:type="dxa"/>
          </w:tcPr>
          <w:p w:rsidR="001442B8" w:rsidRPr="00DD3D92" w:rsidRDefault="001442B8" w:rsidP="00D85608">
            <w:pPr>
              <w:spacing w:line="276" w:lineRule="auto"/>
              <w:jc w:val="center"/>
              <w:rPr>
                <w:rFonts w:ascii="Arial" w:hAnsi="Arial" w:cs="Arial"/>
              </w:rPr>
            </w:pPr>
            <w:r w:rsidRPr="00DD3D92">
              <w:rPr>
                <w:rFonts w:ascii="Arial" w:hAnsi="Arial" w:cs="Arial"/>
              </w:rPr>
              <w:t>Kondisi Baik</w:t>
            </w:r>
          </w:p>
        </w:tc>
      </w:tr>
      <w:tr w:rsidR="007A301A" w:rsidRPr="00DD3D92" w:rsidTr="008E398A">
        <w:tc>
          <w:tcPr>
            <w:tcW w:w="636" w:type="dxa"/>
          </w:tcPr>
          <w:p w:rsidR="007A301A" w:rsidRPr="00DD3D92" w:rsidRDefault="00C74899" w:rsidP="00D85608">
            <w:pPr>
              <w:spacing w:line="276" w:lineRule="auto"/>
              <w:jc w:val="center"/>
              <w:rPr>
                <w:rFonts w:ascii="Arial" w:hAnsi="Arial" w:cs="Arial"/>
              </w:rPr>
            </w:pPr>
            <w:r w:rsidRPr="00DD3D92">
              <w:rPr>
                <w:rFonts w:ascii="Arial" w:hAnsi="Arial" w:cs="Arial"/>
              </w:rPr>
              <w:t>9</w:t>
            </w:r>
            <w:r w:rsidR="007A301A" w:rsidRPr="00DD3D92">
              <w:rPr>
                <w:rFonts w:ascii="Arial" w:hAnsi="Arial" w:cs="Arial"/>
              </w:rPr>
              <w:t>.</w:t>
            </w:r>
          </w:p>
        </w:tc>
        <w:tc>
          <w:tcPr>
            <w:tcW w:w="3684" w:type="dxa"/>
          </w:tcPr>
          <w:p w:rsidR="007A301A" w:rsidRPr="00DD3D92" w:rsidRDefault="007A301A" w:rsidP="00D85608">
            <w:pPr>
              <w:spacing w:line="276" w:lineRule="auto"/>
              <w:jc w:val="both"/>
              <w:rPr>
                <w:rFonts w:ascii="Arial" w:hAnsi="Arial" w:cs="Arial"/>
              </w:rPr>
            </w:pPr>
            <w:r w:rsidRPr="00DD3D92">
              <w:rPr>
                <w:rFonts w:ascii="Arial" w:hAnsi="Arial" w:cs="Arial"/>
              </w:rPr>
              <w:t xml:space="preserve">Laptop </w:t>
            </w:r>
          </w:p>
        </w:tc>
        <w:tc>
          <w:tcPr>
            <w:tcW w:w="1620" w:type="dxa"/>
          </w:tcPr>
          <w:p w:rsidR="007A301A" w:rsidRPr="00DD3D92" w:rsidRDefault="001952C1" w:rsidP="00D85608">
            <w:pPr>
              <w:spacing w:line="276" w:lineRule="auto"/>
              <w:jc w:val="center"/>
              <w:rPr>
                <w:rFonts w:ascii="Arial" w:hAnsi="Arial" w:cs="Arial"/>
              </w:rPr>
            </w:pPr>
            <w:r>
              <w:rPr>
                <w:rFonts w:ascii="Arial" w:hAnsi="Arial" w:cs="Arial"/>
              </w:rPr>
              <w:t>11</w:t>
            </w:r>
            <w:r w:rsidR="007A301A" w:rsidRPr="00DD3D92">
              <w:rPr>
                <w:rFonts w:ascii="Arial" w:hAnsi="Arial" w:cs="Arial"/>
              </w:rPr>
              <w:t xml:space="preserve"> Buah</w:t>
            </w:r>
          </w:p>
        </w:tc>
        <w:tc>
          <w:tcPr>
            <w:tcW w:w="2138" w:type="dxa"/>
          </w:tcPr>
          <w:p w:rsidR="007A301A" w:rsidRPr="00DD3D92" w:rsidRDefault="007A301A" w:rsidP="00D85608">
            <w:pPr>
              <w:spacing w:line="276" w:lineRule="auto"/>
              <w:jc w:val="center"/>
              <w:rPr>
                <w:rFonts w:ascii="Arial" w:hAnsi="Arial" w:cs="Arial"/>
              </w:rPr>
            </w:pPr>
            <w:r w:rsidRPr="00DD3D92">
              <w:rPr>
                <w:rFonts w:ascii="Arial" w:hAnsi="Arial" w:cs="Arial"/>
              </w:rPr>
              <w:t>Kondisi Baik</w:t>
            </w:r>
          </w:p>
        </w:tc>
      </w:tr>
      <w:tr w:rsidR="007730A9" w:rsidRPr="00DD3D92" w:rsidTr="008E398A">
        <w:tc>
          <w:tcPr>
            <w:tcW w:w="636" w:type="dxa"/>
          </w:tcPr>
          <w:p w:rsidR="007730A9" w:rsidRPr="00DD3D92" w:rsidRDefault="007730A9" w:rsidP="00D85608">
            <w:pPr>
              <w:spacing w:line="276" w:lineRule="auto"/>
              <w:jc w:val="center"/>
              <w:rPr>
                <w:rFonts w:ascii="Arial" w:hAnsi="Arial" w:cs="Arial"/>
              </w:rPr>
            </w:pPr>
            <w:r>
              <w:rPr>
                <w:rFonts w:ascii="Arial" w:hAnsi="Arial" w:cs="Arial"/>
              </w:rPr>
              <w:t>10.</w:t>
            </w:r>
          </w:p>
        </w:tc>
        <w:tc>
          <w:tcPr>
            <w:tcW w:w="3684" w:type="dxa"/>
          </w:tcPr>
          <w:p w:rsidR="007730A9" w:rsidRPr="00DD3D92" w:rsidRDefault="007730A9" w:rsidP="00D85608">
            <w:pPr>
              <w:spacing w:line="276" w:lineRule="auto"/>
              <w:jc w:val="both"/>
              <w:rPr>
                <w:rFonts w:ascii="Arial" w:hAnsi="Arial" w:cs="Arial"/>
              </w:rPr>
            </w:pPr>
            <w:r>
              <w:rPr>
                <w:rFonts w:ascii="Arial" w:hAnsi="Arial" w:cs="Arial"/>
              </w:rPr>
              <w:t>Kursi tunggu ruang pelayanan</w:t>
            </w:r>
          </w:p>
        </w:tc>
        <w:tc>
          <w:tcPr>
            <w:tcW w:w="1620" w:type="dxa"/>
          </w:tcPr>
          <w:p w:rsidR="007730A9" w:rsidRPr="00DD3D92" w:rsidRDefault="007730A9" w:rsidP="00D85608">
            <w:pPr>
              <w:spacing w:line="276" w:lineRule="auto"/>
              <w:jc w:val="center"/>
              <w:rPr>
                <w:rFonts w:ascii="Arial" w:hAnsi="Arial" w:cs="Arial"/>
              </w:rPr>
            </w:pPr>
            <w:r>
              <w:rPr>
                <w:rFonts w:ascii="Arial" w:hAnsi="Arial" w:cs="Arial"/>
              </w:rPr>
              <w:t>5 Buah</w:t>
            </w:r>
          </w:p>
        </w:tc>
        <w:tc>
          <w:tcPr>
            <w:tcW w:w="2138" w:type="dxa"/>
          </w:tcPr>
          <w:p w:rsidR="007730A9" w:rsidRPr="00DD3D92" w:rsidRDefault="007730A9" w:rsidP="00D85608">
            <w:pPr>
              <w:spacing w:line="276" w:lineRule="auto"/>
              <w:jc w:val="center"/>
              <w:rPr>
                <w:rFonts w:ascii="Arial" w:hAnsi="Arial" w:cs="Arial"/>
              </w:rPr>
            </w:pPr>
            <w:r>
              <w:rPr>
                <w:rFonts w:ascii="Arial" w:hAnsi="Arial" w:cs="Arial"/>
              </w:rPr>
              <w:t>Kondisi Baik</w:t>
            </w:r>
          </w:p>
        </w:tc>
      </w:tr>
      <w:tr w:rsidR="007730A9" w:rsidRPr="00DD3D92" w:rsidTr="008E398A">
        <w:tc>
          <w:tcPr>
            <w:tcW w:w="636" w:type="dxa"/>
          </w:tcPr>
          <w:p w:rsidR="007730A9" w:rsidRPr="00DD3D92" w:rsidRDefault="007730A9" w:rsidP="00D85608">
            <w:pPr>
              <w:spacing w:line="276" w:lineRule="auto"/>
              <w:jc w:val="center"/>
              <w:rPr>
                <w:rFonts w:ascii="Arial" w:hAnsi="Arial" w:cs="Arial"/>
              </w:rPr>
            </w:pPr>
            <w:r>
              <w:rPr>
                <w:rFonts w:ascii="Arial" w:hAnsi="Arial" w:cs="Arial"/>
              </w:rPr>
              <w:t>11.</w:t>
            </w:r>
          </w:p>
        </w:tc>
        <w:tc>
          <w:tcPr>
            <w:tcW w:w="3684" w:type="dxa"/>
          </w:tcPr>
          <w:p w:rsidR="007730A9" w:rsidRPr="00DD3D92" w:rsidRDefault="004F7605" w:rsidP="00D85608">
            <w:pPr>
              <w:spacing w:line="276" w:lineRule="auto"/>
              <w:jc w:val="both"/>
              <w:rPr>
                <w:rFonts w:ascii="Arial" w:hAnsi="Arial" w:cs="Arial"/>
              </w:rPr>
            </w:pPr>
            <w:r>
              <w:rPr>
                <w:rFonts w:ascii="Arial" w:hAnsi="Arial" w:cs="Arial"/>
              </w:rPr>
              <w:t>AC Split</w:t>
            </w:r>
          </w:p>
        </w:tc>
        <w:tc>
          <w:tcPr>
            <w:tcW w:w="1620" w:type="dxa"/>
          </w:tcPr>
          <w:p w:rsidR="007730A9" w:rsidRPr="00DD3D92" w:rsidRDefault="004F7605" w:rsidP="00D85608">
            <w:pPr>
              <w:spacing w:line="276" w:lineRule="auto"/>
              <w:jc w:val="center"/>
              <w:rPr>
                <w:rFonts w:ascii="Arial" w:hAnsi="Arial" w:cs="Arial"/>
              </w:rPr>
            </w:pPr>
            <w:r>
              <w:rPr>
                <w:rFonts w:ascii="Arial" w:hAnsi="Arial" w:cs="Arial"/>
              </w:rPr>
              <w:t>19 Buah</w:t>
            </w:r>
          </w:p>
        </w:tc>
        <w:tc>
          <w:tcPr>
            <w:tcW w:w="2138" w:type="dxa"/>
          </w:tcPr>
          <w:p w:rsidR="007730A9" w:rsidRPr="00DD3D92" w:rsidRDefault="004F7605" w:rsidP="00D85608">
            <w:pPr>
              <w:spacing w:line="276" w:lineRule="auto"/>
              <w:jc w:val="center"/>
              <w:rPr>
                <w:rFonts w:ascii="Arial" w:hAnsi="Arial" w:cs="Arial"/>
              </w:rPr>
            </w:pPr>
            <w:r>
              <w:rPr>
                <w:rFonts w:ascii="Arial" w:hAnsi="Arial" w:cs="Arial"/>
              </w:rPr>
              <w:t>Kondisi Baik</w:t>
            </w:r>
          </w:p>
        </w:tc>
      </w:tr>
      <w:tr w:rsidR="007730A9" w:rsidRPr="00DD3D92" w:rsidTr="008E398A">
        <w:tc>
          <w:tcPr>
            <w:tcW w:w="636" w:type="dxa"/>
          </w:tcPr>
          <w:p w:rsidR="007730A9" w:rsidRPr="00DD3D92" w:rsidRDefault="004F7605" w:rsidP="00D85608">
            <w:pPr>
              <w:spacing w:line="276" w:lineRule="auto"/>
              <w:jc w:val="center"/>
              <w:rPr>
                <w:rFonts w:ascii="Arial" w:hAnsi="Arial" w:cs="Arial"/>
              </w:rPr>
            </w:pPr>
            <w:r>
              <w:rPr>
                <w:rFonts w:ascii="Arial" w:hAnsi="Arial" w:cs="Arial"/>
              </w:rPr>
              <w:t>12.</w:t>
            </w:r>
          </w:p>
        </w:tc>
        <w:tc>
          <w:tcPr>
            <w:tcW w:w="3684" w:type="dxa"/>
          </w:tcPr>
          <w:p w:rsidR="007730A9" w:rsidRPr="00DD3D92" w:rsidRDefault="001952C1" w:rsidP="00D85608">
            <w:pPr>
              <w:spacing w:line="276" w:lineRule="auto"/>
              <w:jc w:val="both"/>
              <w:rPr>
                <w:rFonts w:ascii="Arial" w:hAnsi="Arial" w:cs="Arial"/>
              </w:rPr>
            </w:pPr>
            <w:r>
              <w:rPr>
                <w:rFonts w:ascii="Arial" w:hAnsi="Arial" w:cs="Arial"/>
              </w:rPr>
              <w:t>Mesin Ketik elektrik</w:t>
            </w:r>
          </w:p>
        </w:tc>
        <w:tc>
          <w:tcPr>
            <w:tcW w:w="1620" w:type="dxa"/>
          </w:tcPr>
          <w:p w:rsidR="007730A9" w:rsidRPr="00DD3D92" w:rsidRDefault="001952C1" w:rsidP="00D85608">
            <w:pPr>
              <w:spacing w:line="276" w:lineRule="auto"/>
              <w:jc w:val="center"/>
              <w:rPr>
                <w:rFonts w:ascii="Arial" w:hAnsi="Arial" w:cs="Arial"/>
              </w:rPr>
            </w:pPr>
            <w:r>
              <w:rPr>
                <w:rFonts w:ascii="Arial" w:hAnsi="Arial" w:cs="Arial"/>
              </w:rPr>
              <w:t>1 Buah</w:t>
            </w:r>
          </w:p>
        </w:tc>
        <w:tc>
          <w:tcPr>
            <w:tcW w:w="2138" w:type="dxa"/>
          </w:tcPr>
          <w:p w:rsidR="007730A9" w:rsidRPr="00DD3D92" w:rsidRDefault="001952C1" w:rsidP="00D85608">
            <w:pPr>
              <w:spacing w:line="276" w:lineRule="auto"/>
              <w:jc w:val="center"/>
              <w:rPr>
                <w:rFonts w:ascii="Arial" w:hAnsi="Arial" w:cs="Arial"/>
              </w:rPr>
            </w:pPr>
            <w:r>
              <w:rPr>
                <w:rFonts w:ascii="Arial" w:hAnsi="Arial" w:cs="Arial"/>
              </w:rPr>
              <w:t>Kondisi Baik</w:t>
            </w:r>
          </w:p>
        </w:tc>
      </w:tr>
      <w:tr w:rsidR="001952C1" w:rsidRPr="00DD3D92" w:rsidTr="008E398A">
        <w:tc>
          <w:tcPr>
            <w:tcW w:w="636" w:type="dxa"/>
          </w:tcPr>
          <w:p w:rsidR="001952C1" w:rsidRDefault="001952C1" w:rsidP="00D85608">
            <w:pPr>
              <w:spacing w:line="276" w:lineRule="auto"/>
              <w:jc w:val="center"/>
              <w:rPr>
                <w:rFonts w:ascii="Arial" w:hAnsi="Arial" w:cs="Arial"/>
              </w:rPr>
            </w:pPr>
            <w:r>
              <w:rPr>
                <w:rFonts w:ascii="Arial" w:hAnsi="Arial" w:cs="Arial"/>
              </w:rPr>
              <w:t>13.</w:t>
            </w:r>
          </w:p>
        </w:tc>
        <w:tc>
          <w:tcPr>
            <w:tcW w:w="3684" w:type="dxa"/>
          </w:tcPr>
          <w:p w:rsidR="001952C1" w:rsidRDefault="001952C1" w:rsidP="00D85608">
            <w:pPr>
              <w:spacing w:line="276" w:lineRule="auto"/>
              <w:jc w:val="both"/>
              <w:rPr>
                <w:rFonts w:ascii="Arial" w:hAnsi="Arial" w:cs="Arial"/>
              </w:rPr>
            </w:pPr>
            <w:r>
              <w:rPr>
                <w:rFonts w:ascii="Arial" w:hAnsi="Arial" w:cs="Arial"/>
              </w:rPr>
              <w:t>Sepeda motor roda 3</w:t>
            </w:r>
          </w:p>
        </w:tc>
        <w:tc>
          <w:tcPr>
            <w:tcW w:w="1620" w:type="dxa"/>
          </w:tcPr>
          <w:p w:rsidR="001952C1" w:rsidRDefault="001952C1" w:rsidP="00D85608">
            <w:pPr>
              <w:spacing w:line="276" w:lineRule="auto"/>
              <w:jc w:val="center"/>
              <w:rPr>
                <w:rFonts w:ascii="Arial" w:hAnsi="Arial" w:cs="Arial"/>
              </w:rPr>
            </w:pPr>
            <w:r>
              <w:rPr>
                <w:rFonts w:ascii="Arial" w:hAnsi="Arial" w:cs="Arial"/>
              </w:rPr>
              <w:t>4 Buah</w:t>
            </w:r>
          </w:p>
        </w:tc>
        <w:tc>
          <w:tcPr>
            <w:tcW w:w="2138" w:type="dxa"/>
          </w:tcPr>
          <w:p w:rsidR="001952C1" w:rsidRDefault="001952C1" w:rsidP="00D85608">
            <w:pPr>
              <w:spacing w:line="276" w:lineRule="auto"/>
              <w:jc w:val="center"/>
              <w:rPr>
                <w:rFonts w:ascii="Arial" w:hAnsi="Arial" w:cs="Arial"/>
              </w:rPr>
            </w:pPr>
            <w:r>
              <w:rPr>
                <w:rFonts w:ascii="Arial" w:hAnsi="Arial" w:cs="Arial"/>
              </w:rPr>
              <w:t>Kondisi Baik</w:t>
            </w:r>
          </w:p>
        </w:tc>
      </w:tr>
      <w:tr w:rsidR="002238F6" w:rsidRPr="00DD3D92" w:rsidTr="008E398A">
        <w:tc>
          <w:tcPr>
            <w:tcW w:w="636" w:type="dxa"/>
          </w:tcPr>
          <w:p w:rsidR="002238F6" w:rsidRDefault="002238F6" w:rsidP="00D85608">
            <w:pPr>
              <w:spacing w:line="276" w:lineRule="auto"/>
              <w:jc w:val="center"/>
              <w:rPr>
                <w:rFonts w:ascii="Arial" w:hAnsi="Arial" w:cs="Arial"/>
              </w:rPr>
            </w:pPr>
            <w:r>
              <w:rPr>
                <w:rFonts w:ascii="Arial" w:hAnsi="Arial" w:cs="Arial"/>
              </w:rPr>
              <w:t>14.</w:t>
            </w:r>
          </w:p>
        </w:tc>
        <w:tc>
          <w:tcPr>
            <w:tcW w:w="3684" w:type="dxa"/>
          </w:tcPr>
          <w:p w:rsidR="002238F6" w:rsidRDefault="002238F6" w:rsidP="00D85608">
            <w:pPr>
              <w:spacing w:line="276" w:lineRule="auto"/>
              <w:jc w:val="both"/>
              <w:rPr>
                <w:rFonts w:ascii="Arial" w:hAnsi="Arial" w:cs="Arial"/>
              </w:rPr>
            </w:pPr>
            <w:r>
              <w:rPr>
                <w:rFonts w:ascii="Arial" w:hAnsi="Arial" w:cs="Arial"/>
              </w:rPr>
              <w:t>Meja Kerja</w:t>
            </w:r>
          </w:p>
        </w:tc>
        <w:tc>
          <w:tcPr>
            <w:tcW w:w="1620" w:type="dxa"/>
          </w:tcPr>
          <w:p w:rsidR="002238F6" w:rsidRDefault="002238F6" w:rsidP="00D85608">
            <w:pPr>
              <w:spacing w:line="276" w:lineRule="auto"/>
              <w:jc w:val="center"/>
              <w:rPr>
                <w:rFonts w:ascii="Arial" w:hAnsi="Arial" w:cs="Arial"/>
              </w:rPr>
            </w:pPr>
            <w:r>
              <w:rPr>
                <w:rFonts w:ascii="Arial" w:hAnsi="Arial" w:cs="Arial"/>
              </w:rPr>
              <w:t>30 Buah</w:t>
            </w:r>
          </w:p>
        </w:tc>
        <w:tc>
          <w:tcPr>
            <w:tcW w:w="2138" w:type="dxa"/>
          </w:tcPr>
          <w:p w:rsidR="002238F6" w:rsidRDefault="002238F6" w:rsidP="00D85608">
            <w:pPr>
              <w:spacing w:line="276" w:lineRule="auto"/>
              <w:jc w:val="center"/>
              <w:rPr>
                <w:rFonts w:ascii="Arial" w:hAnsi="Arial" w:cs="Arial"/>
              </w:rPr>
            </w:pPr>
            <w:r>
              <w:rPr>
                <w:rFonts w:ascii="Arial" w:hAnsi="Arial" w:cs="Arial"/>
              </w:rPr>
              <w:t>Kondisi Baik</w:t>
            </w:r>
          </w:p>
        </w:tc>
      </w:tr>
      <w:tr w:rsidR="002238F6" w:rsidRPr="00DD3D92" w:rsidTr="008E398A">
        <w:tc>
          <w:tcPr>
            <w:tcW w:w="636" w:type="dxa"/>
          </w:tcPr>
          <w:p w:rsidR="002238F6" w:rsidRDefault="002238F6" w:rsidP="00D85608">
            <w:pPr>
              <w:spacing w:line="276" w:lineRule="auto"/>
              <w:jc w:val="center"/>
              <w:rPr>
                <w:rFonts w:ascii="Arial" w:hAnsi="Arial" w:cs="Arial"/>
              </w:rPr>
            </w:pPr>
            <w:r>
              <w:rPr>
                <w:rFonts w:ascii="Arial" w:hAnsi="Arial" w:cs="Arial"/>
              </w:rPr>
              <w:t>15.</w:t>
            </w:r>
          </w:p>
        </w:tc>
        <w:tc>
          <w:tcPr>
            <w:tcW w:w="3684" w:type="dxa"/>
          </w:tcPr>
          <w:p w:rsidR="002238F6" w:rsidRDefault="002238F6" w:rsidP="00D85608">
            <w:pPr>
              <w:spacing w:line="276" w:lineRule="auto"/>
              <w:jc w:val="both"/>
              <w:rPr>
                <w:rFonts w:ascii="Arial" w:hAnsi="Arial" w:cs="Arial"/>
              </w:rPr>
            </w:pPr>
            <w:r>
              <w:rPr>
                <w:rFonts w:ascii="Arial" w:hAnsi="Arial" w:cs="Arial"/>
              </w:rPr>
              <w:t>Kursi Kerja</w:t>
            </w:r>
          </w:p>
        </w:tc>
        <w:tc>
          <w:tcPr>
            <w:tcW w:w="1620" w:type="dxa"/>
          </w:tcPr>
          <w:p w:rsidR="002238F6" w:rsidRDefault="002238F6" w:rsidP="00D85608">
            <w:pPr>
              <w:spacing w:line="276" w:lineRule="auto"/>
              <w:jc w:val="center"/>
              <w:rPr>
                <w:rFonts w:ascii="Arial" w:hAnsi="Arial" w:cs="Arial"/>
              </w:rPr>
            </w:pPr>
            <w:r>
              <w:rPr>
                <w:rFonts w:ascii="Arial" w:hAnsi="Arial" w:cs="Arial"/>
              </w:rPr>
              <w:t>20 Buah</w:t>
            </w:r>
          </w:p>
        </w:tc>
        <w:tc>
          <w:tcPr>
            <w:tcW w:w="2138" w:type="dxa"/>
          </w:tcPr>
          <w:p w:rsidR="002238F6" w:rsidRDefault="002238F6" w:rsidP="00D85608">
            <w:pPr>
              <w:spacing w:line="276" w:lineRule="auto"/>
              <w:jc w:val="center"/>
              <w:rPr>
                <w:rFonts w:ascii="Arial" w:hAnsi="Arial" w:cs="Arial"/>
              </w:rPr>
            </w:pPr>
            <w:r>
              <w:rPr>
                <w:rFonts w:ascii="Arial" w:hAnsi="Arial" w:cs="Arial"/>
              </w:rPr>
              <w:t>Kondisi Baik</w:t>
            </w:r>
          </w:p>
        </w:tc>
      </w:tr>
      <w:tr w:rsidR="002238F6" w:rsidRPr="00DD3D92" w:rsidTr="008E398A">
        <w:tc>
          <w:tcPr>
            <w:tcW w:w="636" w:type="dxa"/>
          </w:tcPr>
          <w:p w:rsidR="002238F6" w:rsidRDefault="002238F6" w:rsidP="00D85608">
            <w:pPr>
              <w:spacing w:line="276" w:lineRule="auto"/>
              <w:jc w:val="center"/>
              <w:rPr>
                <w:rFonts w:ascii="Arial" w:hAnsi="Arial" w:cs="Arial"/>
              </w:rPr>
            </w:pPr>
            <w:r>
              <w:rPr>
                <w:rFonts w:ascii="Arial" w:hAnsi="Arial" w:cs="Arial"/>
              </w:rPr>
              <w:t>16.</w:t>
            </w:r>
          </w:p>
        </w:tc>
        <w:tc>
          <w:tcPr>
            <w:tcW w:w="3684" w:type="dxa"/>
          </w:tcPr>
          <w:p w:rsidR="002238F6" w:rsidRDefault="002238F6" w:rsidP="00D85608">
            <w:pPr>
              <w:spacing w:line="276" w:lineRule="auto"/>
              <w:jc w:val="both"/>
              <w:rPr>
                <w:rFonts w:ascii="Arial" w:hAnsi="Arial" w:cs="Arial"/>
              </w:rPr>
            </w:pPr>
            <w:r>
              <w:rPr>
                <w:rFonts w:ascii="Arial" w:hAnsi="Arial" w:cs="Arial"/>
              </w:rPr>
              <w:t>Almari Arsip</w:t>
            </w:r>
          </w:p>
        </w:tc>
        <w:tc>
          <w:tcPr>
            <w:tcW w:w="1620" w:type="dxa"/>
          </w:tcPr>
          <w:p w:rsidR="002238F6" w:rsidRDefault="002238F6" w:rsidP="00D85608">
            <w:pPr>
              <w:spacing w:line="276" w:lineRule="auto"/>
              <w:jc w:val="center"/>
              <w:rPr>
                <w:rFonts w:ascii="Arial" w:hAnsi="Arial" w:cs="Arial"/>
              </w:rPr>
            </w:pPr>
            <w:r>
              <w:rPr>
                <w:rFonts w:ascii="Arial" w:hAnsi="Arial" w:cs="Arial"/>
              </w:rPr>
              <w:t>1</w:t>
            </w:r>
            <w:r w:rsidR="00962CC6">
              <w:rPr>
                <w:rFonts w:ascii="Arial" w:hAnsi="Arial" w:cs="Arial"/>
              </w:rPr>
              <w:t>7</w:t>
            </w:r>
            <w:r>
              <w:rPr>
                <w:rFonts w:ascii="Arial" w:hAnsi="Arial" w:cs="Arial"/>
              </w:rPr>
              <w:t xml:space="preserve"> Buah</w:t>
            </w:r>
          </w:p>
        </w:tc>
        <w:tc>
          <w:tcPr>
            <w:tcW w:w="2138" w:type="dxa"/>
          </w:tcPr>
          <w:p w:rsidR="002238F6" w:rsidRDefault="002238F6" w:rsidP="00D85608">
            <w:pPr>
              <w:spacing w:line="276" w:lineRule="auto"/>
              <w:jc w:val="center"/>
              <w:rPr>
                <w:rFonts w:ascii="Arial" w:hAnsi="Arial" w:cs="Arial"/>
              </w:rPr>
            </w:pPr>
            <w:r>
              <w:rPr>
                <w:rFonts w:ascii="Arial" w:hAnsi="Arial" w:cs="Arial"/>
              </w:rPr>
              <w:t>Kondisi Baik</w:t>
            </w:r>
          </w:p>
        </w:tc>
      </w:tr>
      <w:tr w:rsidR="002238F6" w:rsidRPr="00DD3D92" w:rsidTr="008E398A">
        <w:tc>
          <w:tcPr>
            <w:tcW w:w="636" w:type="dxa"/>
          </w:tcPr>
          <w:p w:rsidR="002238F6" w:rsidRDefault="002238F6" w:rsidP="00D85608">
            <w:pPr>
              <w:spacing w:line="276" w:lineRule="auto"/>
              <w:jc w:val="center"/>
              <w:rPr>
                <w:rFonts w:ascii="Arial" w:hAnsi="Arial" w:cs="Arial"/>
              </w:rPr>
            </w:pPr>
            <w:r>
              <w:rPr>
                <w:rFonts w:ascii="Arial" w:hAnsi="Arial" w:cs="Arial"/>
              </w:rPr>
              <w:t>17.</w:t>
            </w:r>
          </w:p>
        </w:tc>
        <w:tc>
          <w:tcPr>
            <w:tcW w:w="3684" w:type="dxa"/>
          </w:tcPr>
          <w:p w:rsidR="002238F6" w:rsidRDefault="002238F6" w:rsidP="00D85608">
            <w:pPr>
              <w:spacing w:line="276" w:lineRule="auto"/>
              <w:jc w:val="both"/>
              <w:rPr>
                <w:rFonts w:ascii="Arial" w:hAnsi="Arial" w:cs="Arial"/>
              </w:rPr>
            </w:pPr>
            <w:r>
              <w:rPr>
                <w:rFonts w:ascii="Arial" w:hAnsi="Arial" w:cs="Arial"/>
              </w:rPr>
              <w:t>Filing Cabinet</w:t>
            </w:r>
          </w:p>
        </w:tc>
        <w:tc>
          <w:tcPr>
            <w:tcW w:w="1620" w:type="dxa"/>
          </w:tcPr>
          <w:p w:rsidR="002238F6" w:rsidRDefault="00962CC6" w:rsidP="00D85608">
            <w:pPr>
              <w:spacing w:line="276" w:lineRule="auto"/>
              <w:jc w:val="center"/>
              <w:rPr>
                <w:rFonts w:ascii="Arial" w:hAnsi="Arial" w:cs="Arial"/>
              </w:rPr>
            </w:pPr>
            <w:r>
              <w:rPr>
                <w:rFonts w:ascii="Arial" w:hAnsi="Arial" w:cs="Arial"/>
              </w:rPr>
              <w:t>5 Buah</w:t>
            </w:r>
          </w:p>
        </w:tc>
        <w:tc>
          <w:tcPr>
            <w:tcW w:w="2138" w:type="dxa"/>
          </w:tcPr>
          <w:p w:rsidR="002238F6" w:rsidRDefault="00962CC6" w:rsidP="00D85608">
            <w:pPr>
              <w:spacing w:line="276" w:lineRule="auto"/>
              <w:jc w:val="center"/>
              <w:rPr>
                <w:rFonts w:ascii="Arial" w:hAnsi="Arial" w:cs="Arial"/>
              </w:rPr>
            </w:pPr>
            <w:r>
              <w:rPr>
                <w:rFonts w:ascii="Arial" w:hAnsi="Arial" w:cs="Arial"/>
              </w:rPr>
              <w:t>Kondisi Baik</w:t>
            </w:r>
          </w:p>
        </w:tc>
      </w:tr>
      <w:tr w:rsidR="002238F6" w:rsidRPr="00DD3D92" w:rsidTr="008E398A">
        <w:tc>
          <w:tcPr>
            <w:tcW w:w="636" w:type="dxa"/>
          </w:tcPr>
          <w:p w:rsidR="002238F6" w:rsidRDefault="002238F6" w:rsidP="00D85608">
            <w:pPr>
              <w:spacing w:line="276" w:lineRule="auto"/>
              <w:jc w:val="center"/>
              <w:rPr>
                <w:rFonts w:ascii="Arial" w:hAnsi="Arial" w:cs="Arial"/>
              </w:rPr>
            </w:pPr>
            <w:r>
              <w:rPr>
                <w:rFonts w:ascii="Arial" w:hAnsi="Arial" w:cs="Arial"/>
              </w:rPr>
              <w:t>18.</w:t>
            </w:r>
          </w:p>
        </w:tc>
        <w:tc>
          <w:tcPr>
            <w:tcW w:w="3684" w:type="dxa"/>
          </w:tcPr>
          <w:p w:rsidR="002238F6" w:rsidRDefault="00962CC6" w:rsidP="00D85608">
            <w:pPr>
              <w:spacing w:line="276" w:lineRule="auto"/>
              <w:jc w:val="both"/>
              <w:rPr>
                <w:rFonts w:ascii="Arial" w:hAnsi="Arial" w:cs="Arial"/>
              </w:rPr>
            </w:pPr>
            <w:r>
              <w:rPr>
                <w:rFonts w:ascii="Arial" w:hAnsi="Arial" w:cs="Arial"/>
              </w:rPr>
              <w:t>Brankas</w:t>
            </w:r>
          </w:p>
        </w:tc>
        <w:tc>
          <w:tcPr>
            <w:tcW w:w="1620" w:type="dxa"/>
          </w:tcPr>
          <w:p w:rsidR="002238F6" w:rsidRDefault="00962CC6" w:rsidP="00D85608">
            <w:pPr>
              <w:spacing w:line="276" w:lineRule="auto"/>
              <w:jc w:val="center"/>
              <w:rPr>
                <w:rFonts w:ascii="Arial" w:hAnsi="Arial" w:cs="Arial"/>
              </w:rPr>
            </w:pPr>
            <w:r>
              <w:rPr>
                <w:rFonts w:ascii="Arial" w:hAnsi="Arial" w:cs="Arial"/>
              </w:rPr>
              <w:t>1 Buah</w:t>
            </w:r>
          </w:p>
        </w:tc>
        <w:tc>
          <w:tcPr>
            <w:tcW w:w="2138" w:type="dxa"/>
          </w:tcPr>
          <w:p w:rsidR="002238F6" w:rsidRDefault="00962CC6" w:rsidP="00D85608">
            <w:pPr>
              <w:spacing w:line="276" w:lineRule="auto"/>
              <w:jc w:val="center"/>
              <w:rPr>
                <w:rFonts w:ascii="Arial" w:hAnsi="Arial" w:cs="Arial"/>
              </w:rPr>
            </w:pPr>
            <w:r>
              <w:rPr>
                <w:rFonts w:ascii="Arial" w:hAnsi="Arial" w:cs="Arial"/>
              </w:rPr>
              <w:t>Kondisi Baik</w:t>
            </w:r>
          </w:p>
        </w:tc>
      </w:tr>
      <w:tr w:rsidR="00962CC6" w:rsidRPr="00DD3D92" w:rsidTr="008E398A">
        <w:tc>
          <w:tcPr>
            <w:tcW w:w="636" w:type="dxa"/>
          </w:tcPr>
          <w:p w:rsidR="00962CC6" w:rsidRDefault="00962CC6" w:rsidP="00D85608">
            <w:pPr>
              <w:spacing w:line="276" w:lineRule="auto"/>
              <w:jc w:val="center"/>
              <w:rPr>
                <w:rFonts w:ascii="Arial" w:hAnsi="Arial" w:cs="Arial"/>
              </w:rPr>
            </w:pPr>
            <w:r>
              <w:rPr>
                <w:rFonts w:ascii="Arial" w:hAnsi="Arial" w:cs="Arial"/>
              </w:rPr>
              <w:t>19.</w:t>
            </w:r>
          </w:p>
        </w:tc>
        <w:tc>
          <w:tcPr>
            <w:tcW w:w="3684" w:type="dxa"/>
          </w:tcPr>
          <w:p w:rsidR="00962CC6" w:rsidRDefault="00962CC6" w:rsidP="00D85608">
            <w:pPr>
              <w:spacing w:line="276" w:lineRule="auto"/>
              <w:jc w:val="both"/>
              <w:rPr>
                <w:rFonts w:ascii="Arial" w:hAnsi="Arial" w:cs="Arial"/>
              </w:rPr>
            </w:pPr>
            <w:r>
              <w:rPr>
                <w:rFonts w:ascii="Arial" w:hAnsi="Arial" w:cs="Arial"/>
              </w:rPr>
              <w:t>Printer</w:t>
            </w:r>
          </w:p>
        </w:tc>
        <w:tc>
          <w:tcPr>
            <w:tcW w:w="1620" w:type="dxa"/>
          </w:tcPr>
          <w:p w:rsidR="00962CC6" w:rsidRDefault="00962CC6" w:rsidP="00D85608">
            <w:pPr>
              <w:spacing w:line="276" w:lineRule="auto"/>
              <w:jc w:val="center"/>
              <w:rPr>
                <w:rFonts w:ascii="Arial" w:hAnsi="Arial" w:cs="Arial"/>
              </w:rPr>
            </w:pPr>
            <w:r>
              <w:rPr>
                <w:rFonts w:ascii="Arial" w:hAnsi="Arial" w:cs="Arial"/>
              </w:rPr>
              <w:t>5 Buah</w:t>
            </w:r>
          </w:p>
        </w:tc>
        <w:tc>
          <w:tcPr>
            <w:tcW w:w="2138" w:type="dxa"/>
          </w:tcPr>
          <w:p w:rsidR="00962CC6" w:rsidRDefault="00962CC6" w:rsidP="00D85608">
            <w:pPr>
              <w:spacing w:line="276" w:lineRule="auto"/>
              <w:jc w:val="center"/>
              <w:rPr>
                <w:rFonts w:ascii="Arial" w:hAnsi="Arial" w:cs="Arial"/>
              </w:rPr>
            </w:pPr>
            <w:r>
              <w:rPr>
                <w:rFonts w:ascii="Arial" w:hAnsi="Arial" w:cs="Arial"/>
              </w:rPr>
              <w:t>Kondisi Baik</w:t>
            </w:r>
          </w:p>
        </w:tc>
      </w:tr>
      <w:tr w:rsidR="00962CC6" w:rsidRPr="00DD3D92" w:rsidTr="008E398A">
        <w:tc>
          <w:tcPr>
            <w:tcW w:w="636" w:type="dxa"/>
          </w:tcPr>
          <w:p w:rsidR="00962CC6" w:rsidRDefault="00962CC6" w:rsidP="00D85608">
            <w:pPr>
              <w:spacing w:line="276" w:lineRule="auto"/>
              <w:jc w:val="center"/>
              <w:rPr>
                <w:rFonts w:ascii="Arial" w:hAnsi="Arial" w:cs="Arial"/>
              </w:rPr>
            </w:pPr>
            <w:r>
              <w:rPr>
                <w:rFonts w:ascii="Arial" w:hAnsi="Arial" w:cs="Arial"/>
              </w:rPr>
              <w:t>20.</w:t>
            </w:r>
          </w:p>
        </w:tc>
        <w:tc>
          <w:tcPr>
            <w:tcW w:w="3684" w:type="dxa"/>
          </w:tcPr>
          <w:p w:rsidR="00962CC6" w:rsidRDefault="00962CC6" w:rsidP="00D85608">
            <w:pPr>
              <w:spacing w:line="276" w:lineRule="auto"/>
              <w:jc w:val="both"/>
              <w:rPr>
                <w:rFonts w:ascii="Arial" w:hAnsi="Arial" w:cs="Arial"/>
              </w:rPr>
            </w:pPr>
            <w:r>
              <w:rPr>
                <w:rFonts w:ascii="Arial" w:hAnsi="Arial" w:cs="Arial"/>
              </w:rPr>
              <w:t>TV</w:t>
            </w:r>
          </w:p>
        </w:tc>
        <w:tc>
          <w:tcPr>
            <w:tcW w:w="1620" w:type="dxa"/>
          </w:tcPr>
          <w:p w:rsidR="00962CC6" w:rsidRDefault="00962CC6" w:rsidP="00D85608">
            <w:pPr>
              <w:spacing w:line="276" w:lineRule="auto"/>
              <w:jc w:val="center"/>
              <w:rPr>
                <w:rFonts w:ascii="Arial" w:hAnsi="Arial" w:cs="Arial"/>
              </w:rPr>
            </w:pPr>
            <w:r>
              <w:rPr>
                <w:rFonts w:ascii="Arial" w:hAnsi="Arial" w:cs="Arial"/>
              </w:rPr>
              <w:t>4 Buah</w:t>
            </w:r>
          </w:p>
        </w:tc>
        <w:tc>
          <w:tcPr>
            <w:tcW w:w="2138" w:type="dxa"/>
          </w:tcPr>
          <w:p w:rsidR="00962CC6" w:rsidRDefault="00962CC6" w:rsidP="00D85608">
            <w:pPr>
              <w:spacing w:line="276" w:lineRule="auto"/>
              <w:jc w:val="center"/>
              <w:rPr>
                <w:rFonts w:ascii="Arial" w:hAnsi="Arial" w:cs="Arial"/>
              </w:rPr>
            </w:pPr>
            <w:r>
              <w:rPr>
                <w:rFonts w:ascii="Arial" w:hAnsi="Arial" w:cs="Arial"/>
              </w:rPr>
              <w:t>Kondisi Baik</w:t>
            </w:r>
          </w:p>
        </w:tc>
      </w:tr>
    </w:tbl>
    <w:p w:rsidR="009C618B" w:rsidRPr="00DD3D92" w:rsidRDefault="009C618B" w:rsidP="009C618B">
      <w:pPr>
        <w:pStyle w:val="ListParagraph"/>
        <w:spacing w:line="360" w:lineRule="auto"/>
        <w:ind w:left="142"/>
        <w:jc w:val="both"/>
        <w:rPr>
          <w:rFonts w:ascii="Arial" w:hAnsi="Arial" w:cs="Arial"/>
          <w:b/>
          <w:i/>
        </w:rPr>
      </w:pPr>
      <w:r w:rsidRPr="00DD3D92">
        <w:rPr>
          <w:rFonts w:ascii="Arial" w:hAnsi="Arial" w:cs="Arial"/>
          <w:b/>
          <w:i/>
        </w:rPr>
        <w:t xml:space="preserve">    Sumberdata : Data Asset  Kec.Ngaliyan</w:t>
      </w:r>
    </w:p>
    <w:p w:rsidR="00AC1AAA" w:rsidRDefault="00AC1AAA" w:rsidP="00D04A17">
      <w:pPr>
        <w:spacing w:line="360" w:lineRule="auto"/>
        <w:ind w:left="567" w:firstLine="567"/>
        <w:jc w:val="both"/>
        <w:rPr>
          <w:rFonts w:ascii="Arial" w:hAnsi="Arial" w:cs="Arial"/>
        </w:rPr>
      </w:pPr>
    </w:p>
    <w:p w:rsidR="00962CC6" w:rsidRDefault="00962CC6" w:rsidP="00D04A17">
      <w:pPr>
        <w:spacing w:line="360" w:lineRule="auto"/>
        <w:ind w:left="567" w:firstLine="567"/>
        <w:jc w:val="both"/>
        <w:rPr>
          <w:rFonts w:ascii="Arial" w:hAnsi="Arial" w:cs="Arial"/>
        </w:rPr>
      </w:pPr>
    </w:p>
    <w:p w:rsidR="00962CC6" w:rsidRDefault="00962CC6" w:rsidP="00D04A17">
      <w:pPr>
        <w:spacing w:line="360" w:lineRule="auto"/>
        <w:ind w:left="567" w:firstLine="567"/>
        <w:jc w:val="both"/>
        <w:rPr>
          <w:rFonts w:ascii="Arial" w:hAnsi="Arial" w:cs="Arial"/>
        </w:rPr>
      </w:pPr>
    </w:p>
    <w:p w:rsidR="009C618B" w:rsidRDefault="00D04A17" w:rsidP="00D04A17">
      <w:pPr>
        <w:spacing w:line="360" w:lineRule="auto"/>
        <w:ind w:left="567" w:firstLine="567"/>
        <w:jc w:val="both"/>
        <w:rPr>
          <w:rFonts w:ascii="Arial" w:hAnsi="Arial" w:cs="Arial"/>
        </w:rPr>
      </w:pPr>
      <w:r w:rsidRPr="00D04A17">
        <w:rPr>
          <w:rFonts w:ascii="Arial" w:hAnsi="Arial" w:cs="Arial"/>
        </w:rPr>
        <w:lastRenderedPageBreak/>
        <w:t>Terkait dengan pelayanan</w:t>
      </w:r>
      <w:r>
        <w:rPr>
          <w:rFonts w:ascii="Arial" w:hAnsi="Arial" w:cs="Arial"/>
        </w:rPr>
        <w:t xml:space="preserve">, sarana dan prasarana </w:t>
      </w:r>
      <w:r w:rsidR="00AC1AAA">
        <w:rPr>
          <w:rFonts w:ascii="Arial" w:hAnsi="Arial" w:cs="Arial"/>
        </w:rPr>
        <w:t xml:space="preserve">pelayanan publik </w:t>
      </w:r>
      <w:r w:rsidR="00A900D5">
        <w:rPr>
          <w:rFonts w:ascii="Arial" w:hAnsi="Arial" w:cs="Arial"/>
        </w:rPr>
        <w:t xml:space="preserve">merupakan komponen yang cukup penting. Kurangnya sarana dan prasarana pelayanan dapat menghambat pelayanan yang diberikan kepada masyarakat. Berikut merupakan data sarana prasarana pelayanan publik </w:t>
      </w:r>
      <w:r>
        <w:rPr>
          <w:rFonts w:ascii="Arial" w:hAnsi="Arial" w:cs="Arial"/>
        </w:rPr>
        <w:t>yang ada di Kecamatan Ngaliyan</w:t>
      </w:r>
      <w:r w:rsidR="00AC1AAA">
        <w:rPr>
          <w:rFonts w:ascii="Arial" w:hAnsi="Arial" w:cs="Arial"/>
        </w:rPr>
        <w:t xml:space="preserve"> yang belum standar</w:t>
      </w:r>
      <w:r>
        <w:rPr>
          <w:rFonts w:ascii="Arial" w:hAnsi="Arial" w:cs="Arial"/>
        </w:rPr>
        <w:t>:</w:t>
      </w:r>
    </w:p>
    <w:p w:rsidR="00AC1AAA" w:rsidRDefault="00AC1AAA" w:rsidP="00D04A17">
      <w:pPr>
        <w:spacing w:line="360" w:lineRule="auto"/>
        <w:ind w:left="567" w:firstLine="567"/>
        <w:jc w:val="both"/>
        <w:rPr>
          <w:rFonts w:ascii="Arial" w:hAnsi="Arial" w:cs="Arial"/>
        </w:rPr>
      </w:pPr>
    </w:p>
    <w:p w:rsidR="00D04A17" w:rsidRPr="00D04A17" w:rsidRDefault="00D04A17" w:rsidP="00D04A17">
      <w:pPr>
        <w:ind w:left="323"/>
        <w:jc w:val="center"/>
        <w:rPr>
          <w:rFonts w:ascii="Arial" w:hAnsi="Arial" w:cs="Arial"/>
          <w:b/>
        </w:rPr>
      </w:pPr>
      <w:r w:rsidRPr="00D04A17">
        <w:rPr>
          <w:rFonts w:ascii="Arial" w:hAnsi="Arial" w:cs="Arial"/>
          <w:b/>
        </w:rPr>
        <w:t>Tabel 2.</w:t>
      </w:r>
      <w:r w:rsidR="00340B93">
        <w:rPr>
          <w:rFonts w:ascii="Arial" w:hAnsi="Arial" w:cs="Arial"/>
          <w:b/>
        </w:rPr>
        <w:t>7</w:t>
      </w:r>
    </w:p>
    <w:p w:rsidR="00D04A17" w:rsidRPr="00D04A17" w:rsidRDefault="00D04A17" w:rsidP="00D04A17">
      <w:pPr>
        <w:ind w:left="323"/>
        <w:jc w:val="center"/>
        <w:rPr>
          <w:rFonts w:ascii="Arial" w:hAnsi="Arial" w:cs="Arial"/>
          <w:b/>
        </w:rPr>
      </w:pPr>
      <w:r w:rsidRPr="00D04A17">
        <w:rPr>
          <w:rFonts w:ascii="Arial" w:hAnsi="Arial" w:cs="Arial"/>
          <w:b/>
        </w:rPr>
        <w:t xml:space="preserve">Data Sarana dan Prasarana Ruang Pelayanan Kecamatan dan Kelurahan yang Belum Standar </w:t>
      </w:r>
    </w:p>
    <w:p w:rsidR="00D04A17" w:rsidRDefault="00D04A17" w:rsidP="00D04A17">
      <w:pPr>
        <w:ind w:left="323"/>
        <w:jc w:val="center"/>
        <w:rPr>
          <w:rFonts w:ascii="Arial" w:hAnsi="Arial" w:cs="Arial"/>
        </w:rPr>
      </w:pPr>
    </w:p>
    <w:tbl>
      <w:tblPr>
        <w:tblW w:w="9625" w:type="dxa"/>
        <w:tblInd w:w="93" w:type="dxa"/>
        <w:tblLook w:val="04A0" w:firstRow="1" w:lastRow="0" w:firstColumn="1" w:lastColumn="0" w:noHBand="0" w:noVBand="1"/>
      </w:tblPr>
      <w:tblGrid>
        <w:gridCol w:w="582"/>
        <w:gridCol w:w="1462"/>
        <w:gridCol w:w="1337"/>
        <w:gridCol w:w="476"/>
        <w:gridCol w:w="996"/>
        <w:gridCol w:w="447"/>
        <w:gridCol w:w="776"/>
        <w:gridCol w:w="1169"/>
        <w:gridCol w:w="1134"/>
        <w:gridCol w:w="1246"/>
      </w:tblGrid>
      <w:tr w:rsidR="00AC1AAA" w:rsidRPr="00D04A17" w:rsidTr="00D85608">
        <w:trPr>
          <w:trHeight w:val="570"/>
        </w:trPr>
        <w:tc>
          <w:tcPr>
            <w:tcW w:w="582" w:type="dxa"/>
            <w:tcBorders>
              <w:top w:val="single" w:sz="4" w:space="0" w:color="auto"/>
              <w:left w:val="single" w:sz="4" w:space="0" w:color="auto"/>
              <w:bottom w:val="single" w:sz="4" w:space="0" w:color="auto"/>
              <w:right w:val="single" w:sz="4" w:space="0" w:color="auto"/>
            </w:tcBorders>
            <w:shd w:val="clear" w:color="auto" w:fill="FFC000"/>
            <w:noWrap/>
            <w:vAlign w:val="center"/>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NO.</w:t>
            </w:r>
          </w:p>
        </w:tc>
        <w:tc>
          <w:tcPr>
            <w:tcW w:w="1462" w:type="dxa"/>
            <w:tcBorders>
              <w:top w:val="single" w:sz="4" w:space="0" w:color="auto"/>
              <w:left w:val="nil"/>
              <w:bottom w:val="single" w:sz="4" w:space="0" w:color="auto"/>
              <w:right w:val="single" w:sz="4" w:space="0" w:color="auto"/>
            </w:tcBorders>
            <w:shd w:val="clear" w:color="auto" w:fill="FFC000"/>
            <w:noWrap/>
            <w:vAlign w:val="bottom"/>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KECAMATAN / KELURAHAN</w:t>
            </w:r>
          </w:p>
        </w:tc>
        <w:tc>
          <w:tcPr>
            <w:tcW w:w="1337" w:type="dxa"/>
            <w:tcBorders>
              <w:top w:val="single" w:sz="4" w:space="0" w:color="auto"/>
              <w:left w:val="nil"/>
              <w:bottom w:val="single" w:sz="4" w:space="0" w:color="auto"/>
              <w:right w:val="single" w:sz="4" w:space="0" w:color="auto"/>
            </w:tcBorders>
            <w:shd w:val="clear" w:color="auto" w:fill="FFC000"/>
            <w:noWrap/>
            <w:vAlign w:val="bottom"/>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RUANG PELAYANAN PATEN</w:t>
            </w:r>
          </w:p>
        </w:tc>
        <w:tc>
          <w:tcPr>
            <w:tcW w:w="476" w:type="dxa"/>
            <w:tcBorders>
              <w:top w:val="single" w:sz="4" w:space="0" w:color="auto"/>
              <w:left w:val="nil"/>
              <w:bottom w:val="single" w:sz="4" w:space="0" w:color="auto"/>
              <w:right w:val="single" w:sz="4" w:space="0" w:color="auto"/>
            </w:tcBorders>
            <w:shd w:val="clear" w:color="auto" w:fill="FFC000"/>
            <w:noWrap/>
            <w:vAlign w:val="center"/>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AC</w:t>
            </w:r>
          </w:p>
        </w:tc>
        <w:tc>
          <w:tcPr>
            <w:tcW w:w="996" w:type="dxa"/>
            <w:tcBorders>
              <w:top w:val="single" w:sz="4" w:space="0" w:color="auto"/>
              <w:left w:val="nil"/>
              <w:bottom w:val="single" w:sz="4" w:space="0" w:color="auto"/>
              <w:right w:val="single" w:sz="4" w:space="0" w:color="auto"/>
            </w:tcBorders>
            <w:shd w:val="clear" w:color="auto" w:fill="FFC000"/>
            <w:noWrap/>
            <w:vAlign w:val="center"/>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KURSI TUNGGU</w:t>
            </w:r>
          </w:p>
        </w:tc>
        <w:tc>
          <w:tcPr>
            <w:tcW w:w="447" w:type="dxa"/>
            <w:tcBorders>
              <w:top w:val="single" w:sz="4" w:space="0" w:color="auto"/>
              <w:left w:val="nil"/>
              <w:bottom w:val="single" w:sz="4" w:space="0" w:color="auto"/>
              <w:right w:val="single" w:sz="4" w:space="0" w:color="auto"/>
            </w:tcBorders>
            <w:shd w:val="clear" w:color="auto" w:fill="FFC000"/>
            <w:noWrap/>
            <w:vAlign w:val="center"/>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TV</w:t>
            </w:r>
          </w:p>
        </w:tc>
        <w:tc>
          <w:tcPr>
            <w:tcW w:w="776" w:type="dxa"/>
            <w:tcBorders>
              <w:top w:val="single" w:sz="4" w:space="0" w:color="auto"/>
              <w:left w:val="nil"/>
              <w:bottom w:val="single" w:sz="4" w:space="0" w:color="auto"/>
              <w:right w:val="single" w:sz="4" w:space="0" w:color="auto"/>
            </w:tcBorders>
            <w:shd w:val="clear" w:color="auto" w:fill="FFC000"/>
            <w:noWrap/>
            <w:vAlign w:val="center"/>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SHOW</w:t>
            </w:r>
            <w:r w:rsidRPr="00AC1AAA">
              <w:rPr>
                <w:rFonts w:ascii="Arial" w:hAnsi="Arial" w:cs="Arial"/>
                <w:b/>
                <w:bCs/>
                <w:color w:val="000000"/>
                <w:sz w:val="18"/>
                <w:szCs w:val="18"/>
                <w:lang w:eastAsia="id-ID"/>
              </w:rPr>
              <w:t xml:space="preserve"> </w:t>
            </w:r>
            <w:r w:rsidRPr="00D04A17">
              <w:rPr>
                <w:rFonts w:ascii="Arial" w:hAnsi="Arial" w:cs="Arial"/>
                <w:b/>
                <w:bCs/>
                <w:color w:val="000000"/>
                <w:sz w:val="18"/>
                <w:szCs w:val="18"/>
                <w:lang w:eastAsia="id-ID"/>
              </w:rPr>
              <w:t>CASE</w:t>
            </w:r>
          </w:p>
        </w:tc>
        <w:tc>
          <w:tcPr>
            <w:tcW w:w="1169" w:type="dxa"/>
            <w:tcBorders>
              <w:top w:val="single" w:sz="4" w:space="0" w:color="auto"/>
              <w:left w:val="nil"/>
              <w:bottom w:val="single" w:sz="4" w:space="0" w:color="auto"/>
              <w:right w:val="single" w:sz="4" w:space="0" w:color="auto"/>
            </w:tcBorders>
            <w:shd w:val="clear" w:color="auto" w:fill="FFC000"/>
            <w:noWrap/>
            <w:vAlign w:val="bottom"/>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AIR MINERAL / PERMEN</w:t>
            </w:r>
          </w:p>
        </w:tc>
        <w:tc>
          <w:tcPr>
            <w:tcW w:w="1134" w:type="dxa"/>
            <w:tcBorders>
              <w:top w:val="single" w:sz="4" w:space="0" w:color="auto"/>
              <w:left w:val="nil"/>
              <w:bottom w:val="single" w:sz="4" w:space="0" w:color="auto"/>
              <w:right w:val="single" w:sz="4" w:space="0" w:color="auto"/>
            </w:tcBorders>
            <w:shd w:val="clear" w:color="auto" w:fill="FFC000"/>
            <w:noWrap/>
            <w:vAlign w:val="bottom"/>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MAJALAH / SURAT KABAR</w:t>
            </w:r>
          </w:p>
        </w:tc>
        <w:tc>
          <w:tcPr>
            <w:tcW w:w="1246" w:type="dxa"/>
            <w:tcBorders>
              <w:top w:val="single" w:sz="4" w:space="0" w:color="auto"/>
              <w:left w:val="nil"/>
              <w:bottom w:val="single" w:sz="4" w:space="0" w:color="auto"/>
              <w:right w:val="single" w:sz="4" w:space="0" w:color="auto"/>
            </w:tcBorders>
            <w:shd w:val="clear" w:color="auto" w:fill="FFC000"/>
            <w:noWrap/>
            <w:vAlign w:val="bottom"/>
            <w:hideMark/>
          </w:tcPr>
          <w:p w:rsidR="00D04A17" w:rsidRPr="00D04A17" w:rsidRDefault="00D04A17" w:rsidP="00D04A17">
            <w:pPr>
              <w:jc w:val="center"/>
              <w:rPr>
                <w:rFonts w:ascii="Arial" w:hAnsi="Arial" w:cs="Arial"/>
                <w:b/>
                <w:bCs/>
                <w:color w:val="000000"/>
                <w:sz w:val="18"/>
                <w:szCs w:val="18"/>
                <w:lang w:eastAsia="id-ID"/>
              </w:rPr>
            </w:pPr>
            <w:r w:rsidRPr="00D04A17">
              <w:rPr>
                <w:rFonts w:ascii="Arial" w:hAnsi="Arial" w:cs="Arial"/>
                <w:b/>
                <w:bCs/>
                <w:color w:val="000000"/>
                <w:sz w:val="18"/>
                <w:szCs w:val="18"/>
                <w:lang w:eastAsia="id-ID"/>
              </w:rPr>
              <w:t>KOMPUTER INFORMASI</w:t>
            </w:r>
          </w:p>
        </w:tc>
      </w:tr>
      <w:tr w:rsidR="00AC1AAA"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1.</w:t>
            </w:r>
          </w:p>
        </w:tc>
        <w:tc>
          <w:tcPr>
            <w:tcW w:w="1462"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rPr>
                <w:rFonts w:ascii="Arial" w:hAnsi="Arial" w:cs="Arial"/>
                <w:color w:val="000000"/>
                <w:sz w:val="20"/>
                <w:szCs w:val="20"/>
                <w:lang w:eastAsia="id-ID"/>
              </w:rPr>
            </w:pPr>
            <w:r w:rsidRPr="00D04A17">
              <w:rPr>
                <w:rFonts w:ascii="Arial" w:hAnsi="Arial" w:cs="Arial"/>
                <w:color w:val="000000"/>
                <w:sz w:val="20"/>
                <w:szCs w:val="20"/>
                <w:lang w:eastAsia="id-ID"/>
              </w:rPr>
              <w:t>Kecamatan</w:t>
            </w:r>
          </w:p>
        </w:tc>
        <w:tc>
          <w:tcPr>
            <w:tcW w:w="133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AC1AAA"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2.</w:t>
            </w:r>
          </w:p>
        </w:tc>
        <w:tc>
          <w:tcPr>
            <w:tcW w:w="1462"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rPr>
                <w:rFonts w:ascii="Arial" w:hAnsi="Arial" w:cs="Arial"/>
                <w:color w:val="000000"/>
                <w:sz w:val="20"/>
                <w:szCs w:val="20"/>
                <w:lang w:eastAsia="id-ID"/>
              </w:rPr>
            </w:pPr>
            <w:r w:rsidRPr="00D04A17">
              <w:rPr>
                <w:rFonts w:ascii="Arial" w:hAnsi="Arial" w:cs="Arial"/>
                <w:color w:val="000000"/>
                <w:sz w:val="20"/>
                <w:szCs w:val="20"/>
                <w:lang w:eastAsia="id-ID"/>
              </w:rPr>
              <w:t>Podorejo</w:t>
            </w:r>
          </w:p>
        </w:tc>
        <w:tc>
          <w:tcPr>
            <w:tcW w:w="133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AC1AAA"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3.</w:t>
            </w:r>
          </w:p>
        </w:tc>
        <w:tc>
          <w:tcPr>
            <w:tcW w:w="1462"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rPr>
                <w:rFonts w:ascii="Arial" w:hAnsi="Arial" w:cs="Arial"/>
                <w:color w:val="000000"/>
                <w:sz w:val="20"/>
                <w:szCs w:val="20"/>
                <w:lang w:eastAsia="id-ID"/>
              </w:rPr>
            </w:pPr>
            <w:r w:rsidRPr="00D04A17">
              <w:rPr>
                <w:rFonts w:ascii="Arial" w:hAnsi="Arial" w:cs="Arial"/>
                <w:color w:val="000000"/>
                <w:sz w:val="20"/>
                <w:szCs w:val="20"/>
                <w:lang w:eastAsia="id-ID"/>
              </w:rPr>
              <w:t>Gondoriyo</w:t>
            </w:r>
          </w:p>
        </w:tc>
        <w:tc>
          <w:tcPr>
            <w:tcW w:w="133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AC1AAA"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4.</w:t>
            </w:r>
          </w:p>
        </w:tc>
        <w:tc>
          <w:tcPr>
            <w:tcW w:w="1462"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rPr>
                <w:rFonts w:ascii="Arial" w:hAnsi="Arial" w:cs="Arial"/>
                <w:color w:val="000000"/>
                <w:sz w:val="20"/>
                <w:szCs w:val="20"/>
                <w:lang w:eastAsia="id-ID"/>
              </w:rPr>
            </w:pPr>
            <w:r w:rsidRPr="00D04A17">
              <w:rPr>
                <w:rFonts w:ascii="Arial" w:hAnsi="Arial" w:cs="Arial"/>
                <w:color w:val="000000"/>
                <w:sz w:val="20"/>
                <w:szCs w:val="20"/>
                <w:lang w:eastAsia="id-ID"/>
              </w:rPr>
              <w:t>Tambakaji</w:t>
            </w:r>
          </w:p>
        </w:tc>
        <w:tc>
          <w:tcPr>
            <w:tcW w:w="133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AC1AAA"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5.</w:t>
            </w:r>
          </w:p>
        </w:tc>
        <w:tc>
          <w:tcPr>
            <w:tcW w:w="1462"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rPr>
                <w:rFonts w:ascii="Arial" w:hAnsi="Arial" w:cs="Arial"/>
                <w:color w:val="000000"/>
                <w:sz w:val="20"/>
                <w:szCs w:val="20"/>
                <w:lang w:eastAsia="id-ID"/>
              </w:rPr>
            </w:pPr>
            <w:r w:rsidRPr="00D04A17">
              <w:rPr>
                <w:rFonts w:ascii="Arial" w:hAnsi="Arial" w:cs="Arial"/>
                <w:color w:val="000000"/>
                <w:sz w:val="20"/>
                <w:szCs w:val="20"/>
                <w:lang w:eastAsia="id-ID"/>
              </w:rPr>
              <w:t>Ngaliyan</w:t>
            </w:r>
          </w:p>
        </w:tc>
        <w:tc>
          <w:tcPr>
            <w:tcW w:w="133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D04A17" w:rsidRPr="00D04A17" w:rsidRDefault="00D04A17"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232EC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6.</w:t>
            </w:r>
          </w:p>
        </w:tc>
        <w:tc>
          <w:tcPr>
            <w:tcW w:w="1462" w:type="dxa"/>
            <w:tcBorders>
              <w:top w:val="nil"/>
              <w:left w:val="nil"/>
              <w:bottom w:val="single" w:sz="4" w:space="0" w:color="auto"/>
              <w:right w:val="single" w:sz="4" w:space="0" w:color="auto"/>
            </w:tcBorders>
            <w:shd w:val="clear" w:color="auto" w:fill="auto"/>
            <w:noWrap/>
            <w:vAlign w:val="bottom"/>
          </w:tcPr>
          <w:p w:rsidR="00962CC6" w:rsidRPr="00D04A17" w:rsidRDefault="00962CC6" w:rsidP="00962CC6">
            <w:pPr>
              <w:rPr>
                <w:rFonts w:ascii="Arial" w:hAnsi="Arial" w:cs="Arial"/>
                <w:b/>
                <w:bCs/>
                <w:color w:val="000000"/>
                <w:sz w:val="18"/>
                <w:szCs w:val="18"/>
                <w:lang w:eastAsia="id-ID"/>
              </w:rPr>
            </w:pPr>
            <w:r w:rsidRPr="00D04A17">
              <w:rPr>
                <w:rFonts w:ascii="Arial" w:hAnsi="Arial" w:cs="Arial"/>
                <w:color w:val="000000"/>
                <w:sz w:val="20"/>
                <w:szCs w:val="20"/>
                <w:lang w:eastAsia="id-ID"/>
              </w:rPr>
              <w:t>Bringin</w:t>
            </w:r>
          </w:p>
        </w:tc>
        <w:tc>
          <w:tcPr>
            <w:tcW w:w="1337"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tcPr>
          <w:p w:rsidR="00962CC6" w:rsidRPr="00D04A17" w:rsidRDefault="00962CC6" w:rsidP="00232ECA">
            <w:pPr>
              <w:jc w:val="center"/>
              <w:rPr>
                <w:rFonts w:ascii="Arial" w:hAnsi="Arial" w:cs="Arial"/>
                <w:b/>
                <w:bCs/>
                <w:color w:val="000000"/>
                <w:sz w:val="18"/>
                <w:szCs w:val="18"/>
                <w:lang w:eastAsia="id-ID"/>
              </w:rPr>
            </w:pPr>
            <w:r w:rsidRPr="00D04A17">
              <w:rPr>
                <w:rFonts w:ascii="Arial" w:hAnsi="Arial" w:cs="Arial"/>
                <w:color w:val="000000"/>
                <w:sz w:val="20"/>
                <w:szCs w:val="20"/>
                <w:lang w:eastAsia="id-ID"/>
              </w:rPr>
              <w:t>-</w:t>
            </w:r>
          </w:p>
        </w:tc>
      </w:tr>
      <w:tr w:rsidR="00962CC6"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7.</w:t>
            </w:r>
          </w:p>
        </w:tc>
        <w:tc>
          <w:tcPr>
            <w:tcW w:w="1462"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rPr>
                <w:rFonts w:ascii="Arial" w:hAnsi="Arial" w:cs="Arial"/>
                <w:color w:val="000000"/>
                <w:sz w:val="20"/>
                <w:szCs w:val="20"/>
                <w:lang w:eastAsia="id-ID"/>
              </w:rPr>
            </w:pPr>
            <w:r w:rsidRPr="00D04A17">
              <w:rPr>
                <w:rFonts w:ascii="Arial" w:hAnsi="Arial" w:cs="Arial"/>
                <w:color w:val="000000"/>
                <w:sz w:val="20"/>
                <w:szCs w:val="20"/>
                <w:lang w:eastAsia="id-ID"/>
              </w:rPr>
              <w:t>Kalipancur</w:t>
            </w:r>
          </w:p>
        </w:tc>
        <w:tc>
          <w:tcPr>
            <w:tcW w:w="133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232ECA">
        <w:trPr>
          <w:trHeight w:val="300"/>
        </w:trPr>
        <w:tc>
          <w:tcPr>
            <w:tcW w:w="5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8.</w:t>
            </w:r>
          </w:p>
        </w:tc>
        <w:tc>
          <w:tcPr>
            <w:tcW w:w="1462"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rPr>
                <w:rFonts w:ascii="Arial" w:hAnsi="Arial" w:cs="Arial"/>
                <w:color w:val="000000"/>
                <w:sz w:val="20"/>
                <w:szCs w:val="20"/>
                <w:lang w:eastAsia="id-ID"/>
              </w:rPr>
            </w:pPr>
            <w:r w:rsidRPr="00D04A17">
              <w:rPr>
                <w:rFonts w:ascii="Arial" w:hAnsi="Arial" w:cs="Arial"/>
                <w:color w:val="000000"/>
                <w:sz w:val="20"/>
                <w:szCs w:val="20"/>
                <w:lang w:eastAsia="id-ID"/>
              </w:rPr>
              <w:t>Bambankerep</w:t>
            </w:r>
          </w:p>
        </w:tc>
        <w:tc>
          <w:tcPr>
            <w:tcW w:w="1337"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single" w:sz="4" w:space="0" w:color="auto"/>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232EC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9.</w:t>
            </w:r>
          </w:p>
        </w:tc>
        <w:tc>
          <w:tcPr>
            <w:tcW w:w="1462"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rPr>
                <w:rFonts w:ascii="Arial" w:hAnsi="Arial" w:cs="Arial"/>
                <w:color w:val="000000"/>
                <w:sz w:val="20"/>
                <w:szCs w:val="20"/>
                <w:lang w:eastAsia="id-ID"/>
              </w:rPr>
            </w:pPr>
            <w:r w:rsidRPr="00D04A17">
              <w:rPr>
                <w:rFonts w:ascii="Arial" w:hAnsi="Arial" w:cs="Arial"/>
                <w:color w:val="000000"/>
                <w:sz w:val="20"/>
                <w:szCs w:val="20"/>
                <w:lang w:eastAsia="id-ID"/>
              </w:rPr>
              <w:t>Purwoyoso</w:t>
            </w:r>
          </w:p>
        </w:tc>
        <w:tc>
          <w:tcPr>
            <w:tcW w:w="133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962CC6" w:rsidRPr="00D04A17" w:rsidRDefault="00B00E8D"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10.</w:t>
            </w:r>
          </w:p>
        </w:tc>
        <w:tc>
          <w:tcPr>
            <w:tcW w:w="1462"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rPr>
                <w:rFonts w:ascii="Arial" w:hAnsi="Arial" w:cs="Arial"/>
                <w:color w:val="000000"/>
                <w:sz w:val="20"/>
                <w:szCs w:val="20"/>
                <w:lang w:eastAsia="id-ID"/>
              </w:rPr>
            </w:pPr>
            <w:r w:rsidRPr="00D04A17">
              <w:rPr>
                <w:rFonts w:ascii="Arial" w:hAnsi="Arial" w:cs="Arial"/>
                <w:color w:val="000000"/>
                <w:sz w:val="20"/>
                <w:szCs w:val="20"/>
                <w:lang w:eastAsia="id-ID"/>
              </w:rPr>
              <w:t>Wonosari</w:t>
            </w:r>
          </w:p>
        </w:tc>
        <w:tc>
          <w:tcPr>
            <w:tcW w:w="133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AC1AA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11.</w:t>
            </w:r>
          </w:p>
        </w:tc>
        <w:tc>
          <w:tcPr>
            <w:tcW w:w="1462"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rPr>
                <w:rFonts w:ascii="Arial" w:hAnsi="Arial" w:cs="Arial"/>
                <w:color w:val="000000"/>
                <w:sz w:val="20"/>
                <w:szCs w:val="20"/>
                <w:lang w:eastAsia="id-ID"/>
              </w:rPr>
            </w:pPr>
            <w:r w:rsidRPr="00D04A17">
              <w:rPr>
                <w:rFonts w:ascii="Arial" w:hAnsi="Arial" w:cs="Arial"/>
                <w:color w:val="000000"/>
                <w:sz w:val="20"/>
                <w:szCs w:val="20"/>
                <w:lang w:eastAsia="id-ID"/>
              </w:rPr>
              <w:t>Wates</w:t>
            </w:r>
          </w:p>
        </w:tc>
        <w:tc>
          <w:tcPr>
            <w:tcW w:w="133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996" w:type="dxa"/>
            <w:tcBorders>
              <w:top w:val="nil"/>
              <w:left w:val="nil"/>
              <w:bottom w:val="single" w:sz="4" w:space="0" w:color="auto"/>
              <w:right w:val="single" w:sz="4" w:space="0" w:color="auto"/>
            </w:tcBorders>
            <w:shd w:val="clear" w:color="auto" w:fill="auto"/>
            <w:noWrap/>
            <w:vAlign w:val="bottom"/>
            <w:hideMark/>
          </w:tcPr>
          <w:p w:rsidR="00962CC6" w:rsidRPr="00D04A17" w:rsidRDefault="00B00E8D" w:rsidP="00B00E8D">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447"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77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69"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134"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c>
          <w:tcPr>
            <w:tcW w:w="1246" w:type="dxa"/>
            <w:tcBorders>
              <w:top w:val="nil"/>
              <w:left w:val="nil"/>
              <w:bottom w:val="single" w:sz="4" w:space="0" w:color="auto"/>
              <w:right w:val="single" w:sz="4" w:space="0" w:color="auto"/>
            </w:tcBorders>
            <w:shd w:val="clear" w:color="auto" w:fill="auto"/>
            <w:noWrap/>
            <w:vAlign w:val="bottom"/>
            <w:hideMark/>
          </w:tcPr>
          <w:p w:rsidR="00962CC6" w:rsidRPr="00D04A17" w:rsidRDefault="00962CC6" w:rsidP="00D04A17">
            <w:pPr>
              <w:jc w:val="center"/>
              <w:rPr>
                <w:rFonts w:ascii="Arial" w:hAnsi="Arial" w:cs="Arial"/>
                <w:color w:val="000000"/>
                <w:sz w:val="20"/>
                <w:szCs w:val="20"/>
                <w:lang w:eastAsia="id-ID"/>
              </w:rPr>
            </w:pPr>
            <w:r w:rsidRPr="00D04A17">
              <w:rPr>
                <w:rFonts w:ascii="Arial" w:hAnsi="Arial" w:cs="Arial"/>
                <w:color w:val="000000"/>
                <w:sz w:val="20"/>
                <w:szCs w:val="20"/>
                <w:lang w:eastAsia="id-ID"/>
              </w:rPr>
              <w:t>-</w:t>
            </w:r>
          </w:p>
        </w:tc>
      </w:tr>
      <w:tr w:rsidR="00962CC6" w:rsidRPr="00D04A17" w:rsidTr="00232ECA">
        <w:trPr>
          <w:trHeight w:val="300"/>
        </w:trPr>
        <w:tc>
          <w:tcPr>
            <w:tcW w:w="582" w:type="dxa"/>
            <w:tcBorders>
              <w:top w:val="nil"/>
              <w:left w:val="single" w:sz="4" w:space="0" w:color="auto"/>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1462"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rPr>
                <w:rFonts w:ascii="Arial" w:hAnsi="Arial" w:cs="Arial"/>
                <w:color w:val="000000"/>
                <w:sz w:val="20"/>
                <w:szCs w:val="20"/>
                <w:lang w:eastAsia="id-ID"/>
              </w:rPr>
            </w:pPr>
          </w:p>
        </w:tc>
        <w:tc>
          <w:tcPr>
            <w:tcW w:w="1337"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476"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996"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447"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776"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1169"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1134"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c>
          <w:tcPr>
            <w:tcW w:w="1246" w:type="dxa"/>
            <w:tcBorders>
              <w:top w:val="nil"/>
              <w:left w:val="nil"/>
              <w:bottom w:val="single" w:sz="4" w:space="0" w:color="auto"/>
              <w:right w:val="single" w:sz="4" w:space="0" w:color="auto"/>
            </w:tcBorders>
            <w:shd w:val="clear" w:color="auto" w:fill="auto"/>
            <w:noWrap/>
            <w:vAlign w:val="bottom"/>
          </w:tcPr>
          <w:p w:rsidR="00962CC6" w:rsidRPr="00D04A17" w:rsidRDefault="00962CC6" w:rsidP="00D04A17">
            <w:pPr>
              <w:jc w:val="center"/>
              <w:rPr>
                <w:rFonts w:ascii="Arial" w:hAnsi="Arial" w:cs="Arial"/>
                <w:color w:val="000000"/>
                <w:sz w:val="20"/>
                <w:szCs w:val="20"/>
                <w:lang w:eastAsia="id-ID"/>
              </w:rPr>
            </w:pPr>
          </w:p>
        </w:tc>
      </w:tr>
    </w:tbl>
    <w:p w:rsidR="00D04A17" w:rsidRDefault="00263700" w:rsidP="00263700">
      <w:pPr>
        <w:spacing w:line="360" w:lineRule="auto"/>
        <w:jc w:val="both"/>
        <w:rPr>
          <w:rFonts w:ascii="Arial" w:hAnsi="Arial" w:cs="Arial"/>
          <w:b/>
          <w:i/>
        </w:rPr>
      </w:pPr>
      <w:r>
        <w:rPr>
          <w:rFonts w:ascii="Arial" w:hAnsi="Arial" w:cs="Arial"/>
          <w:b/>
          <w:i/>
        </w:rPr>
        <w:t>Sumber: Data Aset Kecamatan Ngaliyan</w:t>
      </w:r>
    </w:p>
    <w:p w:rsidR="00263700" w:rsidRDefault="00263700" w:rsidP="00263700">
      <w:pPr>
        <w:spacing w:line="360" w:lineRule="auto"/>
        <w:jc w:val="both"/>
        <w:rPr>
          <w:rFonts w:ascii="Arial" w:hAnsi="Arial" w:cs="Arial"/>
        </w:rPr>
      </w:pPr>
    </w:p>
    <w:p w:rsidR="001442B8" w:rsidRPr="00DD3D92" w:rsidRDefault="001442B8" w:rsidP="00A976B3">
      <w:pPr>
        <w:numPr>
          <w:ilvl w:val="1"/>
          <w:numId w:val="3"/>
        </w:numPr>
        <w:spacing w:line="360" w:lineRule="auto"/>
        <w:ind w:left="567" w:hanging="567"/>
        <w:jc w:val="both"/>
        <w:rPr>
          <w:rFonts w:ascii="Arial" w:hAnsi="Arial" w:cs="Arial"/>
          <w:b/>
          <w:lang w:val="en-US"/>
        </w:rPr>
      </w:pPr>
      <w:r w:rsidRPr="00DD3D92">
        <w:rPr>
          <w:rFonts w:ascii="Arial" w:hAnsi="Arial" w:cs="Arial"/>
          <w:b/>
          <w:lang w:val="en-US"/>
        </w:rPr>
        <w:t>K</w:t>
      </w:r>
      <w:r w:rsidR="00EF7B8D">
        <w:rPr>
          <w:rFonts w:ascii="Arial" w:hAnsi="Arial" w:cs="Arial"/>
          <w:b/>
        </w:rPr>
        <w:t>inerja</w:t>
      </w:r>
      <w:r w:rsidRPr="00DD3D92">
        <w:rPr>
          <w:rFonts w:ascii="Arial" w:hAnsi="Arial" w:cs="Arial"/>
          <w:b/>
          <w:lang w:val="en-US"/>
        </w:rPr>
        <w:t xml:space="preserve"> P</w:t>
      </w:r>
      <w:r w:rsidR="00EF7B8D">
        <w:rPr>
          <w:rFonts w:ascii="Arial" w:hAnsi="Arial" w:cs="Arial"/>
          <w:b/>
        </w:rPr>
        <w:t>elayanan</w:t>
      </w:r>
      <w:r w:rsidRPr="00DD3D92">
        <w:rPr>
          <w:rFonts w:ascii="Arial" w:hAnsi="Arial" w:cs="Arial"/>
          <w:b/>
          <w:lang w:val="en-US"/>
        </w:rPr>
        <w:t xml:space="preserve"> K</w:t>
      </w:r>
      <w:r w:rsidR="00EF7B8D">
        <w:rPr>
          <w:rFonts w:ascii="Arial" w:hAnsi="Arial" w:cs="Arial"/>
          <w:b/>
        </w:rPr>
        <w:t>ecamatan</w:t>
      </w:r>
      <w:r w:rsidRPr="00DD3D92">
        <w:rPr>
          <w:rFonts w:ascii="Arial" w:hAnsi="Arial" w:cs="Arial"/>
          <w:b/>
          <w:lang w:val="en-US"/>
        </w:rPr>
        <w:t xml:space="preserve"> </w:t>
      </w:r>
      <w:r w:rsidR="002F34BB" w:rsidRPr="00DD3D92">
        <w:rPr>
          <w:rFonts w:ascii="Arial" w:hAnsi="Arial" w:cs="Arial"/>
          <w:b/>
        </w:rPr>
        <w:t>N</w:t>
      </w:r>
      <w:r w:rsidR="00EF7B8D">
        <w:rPr>
          <w:rFonts w:ascii="Arial" w:hAnsi="Arial" w:cs="Arial"/>
          <w:b/>
        </w:rPr>
        <w:t>galiyan</w:t>
      </w:r>
    </w:p>
    <w:p w:rsidR="00E84DD3" w:rsidRDefault="001442B8" w:rsidP="00E84DD3">
      <w:pPr>
        <w:spacing w:line="360" w:lineRule="auto"/>
        <w:ind w:left="709" w:firstLine="425"/>
        <w:jc w:val="both"/>
        <w:rPr>
          <w:rFonts w:ascii="Arial" w:hAnsi="Arial" w:cs="Arial"/>
          <w:bCs/>
        </w:rPr>
      </w:pPr>
      <w:r w:rsidRPr="00DD3D92">
        <w:rPr>
          <w:rFonts w:ascii="Arial" w:hAnsi="Arial" w:cs="Arial"/>
          <w:lang w:val="en-US"/>
        </w:rPr>
        <w:t>Dalam pelaksanaan kinerja, para aparatur kecamatan selalu memperhatikan bagaimana cara untuk pencapaian tujuan organisasi yang telah ditetapk</w:t>
      </w:r>
      <w:r w:rsidR="00E84DD3" w:rsidRPr="00DD3D92">
        <w:rPr>
          <w:rFonts w:ascii="Arial" w:hAnsi="Arial" w:cs="Arial"/>
          <w:lang w:val="en-US"/>
        </w:rPr>
        <w:t>an bersama</w:t>
      </w:r>
      <w:r w:rsidR="00E84DD3" w:rsidRPr="00DD3D92">
        <w:rPr>
          <w:rFonts w:ascii="Arial" w:hAnsi="Arial" w:cs="Arial"/>
        </w:rPr>
        <w:t xml:space="preserve"> adalah meningkatnya koordinasi  penyelenggaraan</w:t>
      </w:r>
      <w:r w:rsidR="00E84DD3" w:rsidRPr="00DD3D92">
        <w:rPr>
          <w:rFonts w:ascii="Arial" w:hAnsi="Arial" w:cs="Arial"/>
          <w:b/>
          <w:bCs/>
        </w:rPr>
        <w:t xml:space="preserve"> </w:t>
      </w:r>
      <w:r w:rsidR="00E84DD3" w:rsidRPr="00DD3D92">
        <w:rPr>
          <w:rFonts w:ascii="Arial" w:hAnsi="Arial" w:cs="Arial"/>
          <w:bCs/>
        </w:rPr>
        <w:t>pemerintahan umum</w:t>
      </w:r>
      <w:r w:rsidR="00E84DD3" w:rsidRPr="00DD3D92">
        <w:rPr>
          <w:rFonts w:ascii="Arial" w:hAnsi="Arial" w:cs="Arial"/>
          <w:b/>
          <w:bCs/>
        </w:rPr>
        <w:t xml:space="preserve">, </w:t>
      </w:r>
      <w:r w:rsidR="00E84DD3" w:rsidRPr="00DD3D92">
        <w:rPr>
          <w:rFonts w:ascii="Arial" w:hAnsi="Arial" w:cs="Arial"/>
          <w:bCs/>
        </w:rPr>
        <w:t>pelayanan publik dan  pemberdayaan masyarakat pedesaan.</w:t>
      </w:r>
    </w:p>
    <w:p w:rsidR="00ED6355" w:rsidRDefault="00ED6355" w:rsidP="00ED6355">
      <w:pPr>
        <w:spacing w:line="360" w:lineRule="auto"/>
        <w:ind w:left="709" w:firstLine="425"/>
        <w:jc w:val="both"/>
        <w:rPr>
          <w:rFonts w:ascii="Arial" w:hAnsi="Arial" w:cs="Arial"/>
          <w:lang w:eastAsia="id-ID"/>
        </w:rPr>
      </w:pPr>
      <w:r w:rsidRPr="00ED6355">
        <w:rPr>
          <w:rFonts w:ascii="Arial" w:hAnsi="Arial" w:cs="Arial"/>
          <w:lang w:eastAsia="id-ID"/>
        </w:rPr>
        <w:t xml:space="preserve">Setiap </w:t>
      </w:r>
      <w:r w:rsidRPr="00ED6355">
        <w:rPr>
          <w:rFonts w:ascii="Arial" w:hAnsi="Arial" w:cs="Arial"/>
          <w:lang w:val="en-US"/>
        </w:rPr>
        <w:t>penyelenggara</w:t>
      </w:r>
      <w:r w:rsidRPr="00ED6355">
        <w:rPr>
          <w:rFonts w:ascii="Arial" w:hAnsi="Arial" w:cs="Arial"/>
          <w:lang w:eastAsia="id-ID"/>
        </w:rPr>
        <w:t xml:space="preserve"> pelayanan publik sesuai dengan masing-masing tugas dan fungsinya</w:t>
      </w:r>
      <w:r>
        <w:rPr>
          <w:rFonts w:ascii="Arial" w:hAnsi="Arial" w:cs="Arial"/>
          <w:lang w:eastAsia="id-ID"/>
        </w:rPr>
        <w:t xml:space="preserve"> </w:t>
      </w:r>
      <w:r w:rsidRPr="00ED6355">
        <w:rPr>
          <w:rFonts w:ascii="Arial" w:hAnsi="Arial" w:cs="Arial"/>
          <w:lang w:eastAsia="id-ID"/>
        </w:rPr>
        <w:t>harus memiliki standart pelayanan yang berkaitan dengan prosedur dan waktu sebagai ukuran baku</w:t>
      </w:r>
      <w:r>
        <w:rPr>
          <w:rFonts w:ascii="Arial" w:hAnsi="Arial" w:cs="Arial"/>
          <w:lang w:eastAsia="id-ID"/>
        </w:rPr>
        <w:t xml:space="preserve"> </w:t>
      </w:r>
      <w:r w:rsidRPr="00ED6355">
        <w:rPr>
          <w:rFonts w:ascii="Arial" w:hAnsi="Arial" w:cs="Arial"/>
          <w:lang w:eastAsia="id-ID"/>
        </w:rPr>
        <w:t xml:space="preserve">untuk penyelenggaraan pelayanan publik dan wajib ditaati oleh pemberi dan </w:t>
      </w:r>
      <w:r w:rsidRPr="00ED6355">
        <w:rPr>
          <w:rFonts w:ascii="Arial" w:hAnsi="Arial" w:cs="Arial"/>
          <w:lang w:eastAsia="id-ID"/>
        </w:rPr>
        <w:lastRenderedPageBreak/>
        <w:t>penerima pelayanan informasi. Adapun standar pelayanan informasi publik</w:t>
      </w:r>
      <w:r>
        <w:rPr>
          <w:rFonts w:ascii="Arial" w:hAnsi="Arial" w:cs="Arial"/>
          <w:lang w:eastAsia="id-ID"/>
        </w:rPr>
        <w:t xml:space="preserve"> </w:t>
      </w:r>
      <w:r w:rsidRPr="00ED6355">
        <w:rPr>
          <w:rFonts w:ascii="Arial" w:hAnsi="Arial" w:cs="Arial"/>
          <w:lang w:eastAsia="id-ID"/>
        </w:rPr>
        <w:t>adalah sebagai berikut :</w:t>
      </w:r>
    </w:p>
    <w:p w:rsidR="00ED6355" w:rsidRDefault="00ED6355" w:rsidP="00ED6355">
      <w:pPr>
        <w:spacing w:line="360" w:lineRule="auto"/>
        <w:ind w:left="709" w:firstLine="425"/>
        <w:jc w:val="both"/>
        <w:rPr>
          <w:rFonts w:ascii="Arial" w:hAnsi="Arial" w:cs="Arial"/>
          <w:lang w:eastAsia="id-ID"/>
        </w:rPr>
      </w:pPr>
    </w:p>
    <w:p w:rsidR="00ED6355" w:rsidRPr="00DF5E13" w:rsidRDefault="00ED6355" w:rsidP="00ED6355">
      <w:pPr>
        <w:jc w:val="center"/>
        <w:rPr>
          <w:rFonts w:ascii="Arial" w:hAnsi="Arial" w:cs="Arial"/>
          <w:b/>
        </w:rPr>
      </w:pPr>
      <w:r w:rsidRPr="00DF5E13">
        <w:rPr>
          <w:rFonts w:ascii="Arial" w:hAnsi="Arial" w:cs="Arial"/>
          <w:b/>
        </w:rPr>
        <w:t xml:space="preserve">Tabel </w:t>
      </w:r>
      <w:r w:rsidR="00340B93">
        <w:rPr>
          <w:rFonts w:ascii="Arial" w:hAnsi="Arial" w:cs="Arial"/>
          <w:b/>
        </w:rPr>
        <w:t>2.8</w:t>
      </w:r>
    </w:p>
    <w:p w:rsidR="00DF5E13" w:rsidRDefault="00DF5E13" w:rsidP="00ED6355">
      <w:pPr>
        <w:jc w:val="center"/>
        <w:rPr>
          <w:rFonts w:ascii="Arial" w:hAnsi="Arial" w:cs="Arial"/>
          <w:b/>
        </w:rPr>
      </w:pPr>
      <w:r>
        <w:rPr>
          <w:rFonts w:ascii="Arial" w:hAnsi="Arial" w:cs="Arial"/>
          <w:b/>
        </w:rPr>
        <w:t>Prosedur Pelayanan Publik</w:t>
      </w:r>
      <w:r w:rsidR="00ED6355" w:rsidRPr="00DF5E13">
        <w:rPr>
          <w:rFonts w:ascii="Arial" w:hAnsi="Arial" w:cs="Arial"/>
          <w:b/>
        </w:rPr>
        <w:t xml:space="preserve"> One Stop Service </w:t>
      </w:r>
    </w:p>
    <w:p w:rsidR="00DF5E13" w:rsidRDefault="00ED6355" w:rsidP="00ED6355">
      <w:pPr>
        <w:jc w:val="center"/>
        <w:rPr>
          <w:rFonts w:ascii="Arial" w:hAnsi="Arial" w:cs="Arial"/>
          <w:b/>
        </w:rPr>
      </w:pPr>
      <w:r w:rsidRPr="00DF5E13">
        <w:rPr>
          <w:rFonts w:ascii="Arial" w:hAnsi="Arial" w:cs="Arial"/>
          <w:b/>
        </w:rPr>
        <w:t xml:space="preserve">(Pelayanan Kependudukan Dan Pencatatan Sipil Serta Perijinan ) </w:t>
      </w:r>
    </w:p>
    <w:p w:rsidR="00ED6355" w:rsidRPr="00DF5E13" w:rsidRDefault="00ED6355" w:rsidP="00ED6355">
      <w:pPr>
        <w:jc w:val="center"/>
        <w:rPr>
          <w:rFonts w:ascii="Arial" w:hAnsi="Arial" w:cs="Arial"/>
          <w:b/>
        </w:rPr>
      </w:pPr>
      <w:r w:rsidRPr="00DF5E13">
        <w:rPr>
          <w:rFonts w:ascii="Arial" w:hAnsi="Arial" w:cs="Arial"/>
          <w:b/>
        </w:rPr>
        <w:t>Di Kecamatan Ngaliyan</w:t>
      </w:r>
    </w:p>
    <w:p w:rsidR="00ED6355" w:rsidRPr="00DF5E13" w:rsidRDefault="00ED6355" w:rsidP="00ED6355">
      <w:pPr>
        <w:rPr>
          <w:rFonts w:ascii="Arial" w:hAnsi="Arial" w:cs="Arial"/>
        </w:rPr>
      </w:pPr>
    </w:p>
    <w:tbl>
      <w:tblPr>
        <w:tblStyle w:val="TableGrid"/>
        <w:tblW w:w="10808" w:type="dxa"/>
        <w:tblInd w:w="-1310" w:type="dxa"/>
        <w:tblLayout w:type="fixed"/>
        <w:tblLook w:val="04A0" w:firstRow="1" w:lastRow="0" w:firstColumn="1" w:lastColumn="0" w:noHBand="0" w:noVBand="1"/>
      </w:tblPr>
      <w:tblGrid>
        <w:gridCol w:w="562"/>
        <w:gridCol w:w="1531"/>
        <w:gridCol w:w="743"/>
        <w:gridCol w:w="1134"/>
        <w:gridCol w:w="1134"/>
        <w:gridCol w:w="1134"/>
        <w:gridCol w:w="2552"/>
        <w:gridCol w:w="851"/>
        <w:gridCol w:w="566"/>
        <w:gridCol w:w="601"/>
      </w:tblGrid>
      <w:tr w:rsidR="00ED6355" w:rsidRPr="00DF5E13" w:rsidTr="00F03AD3">
        <w:tc>
          <w:tcPr>
            <w:tcW w:w="562" w:type="dxa"/>
            <w:vMerge w:val="restart"/>
            <w:shd w:val="clear" w:color="auto" w:fill="FF66FF"/>
          </w:tcPr>
          <w:p w:rsidR="00ED6355" w:rsidRPr="000E6398" w:rsidRDefault="00ED6355" w:rsidP="0000399B">
            <w:pPr>
              <w:jc w:val="center"/>
              <w:rPr>
                <w:rFonts w:ascii="Arial" w:hAnsi="Arial" w:cs="Arial"/>
                <w:b/>
                <w:sz w:val="20"/>
                <w:szCs w:val="20"/>
              </w:rPr>
            </w:pPr>
          </w:p>
          <w:p w:rsidR="00ED6355" w:rsidRPr="000E6398" w:rsidRDefault="00ED6355" w:rsidP="0000399B">
            <w:pPr>
              <w:jc w:val="center"/>
              <w:rPr>
                <w:rFonts w:ascii="Arial" w:hAnsi="Arial" w:cs="Arial"/>
                <w:b/>
                <w:sz w:val="20"/>
                <w:szCs w:val="20"/>
              </w:rPr>
            </w:pPr>
            <w:r w:rsidRPr="000E6398">
              <w:rPr>
                <w:rFonts w:ascii="Arial" w:hAnsi="Arial" w:cs="Arial"/>
                <w:b/>
                <w:sz w:val="20"/>
                <w:szCs w:val="20"/>
              </w:rPr>
              <w:t>No</w:t>
            </w:r>
          </w:p>
        </w:tc>
        <w:tc>
          <w:tcPr>
            <w:tcW w:w="1531" w:type="dxa"/>
            <w:vMerge w:val="restart"/>
            <w:shd w:val="clear" w:color="auto" w:fill="FF66FF"/>
          </w:tcPr>
          <w:p w:rsidR="00ED6355" w:rsidRPr="000E6398" w:rsidRDefault="00ED6355" w:rsidP="0000399B">
            <w:pPr>
              <w:jc w:val="center"/>
              <w:rPr>
                <w:rFonts w:ascii="Arial" w:hAnsi="Arial" w:cs="Arial"/>
                <w:b/>
                <w:sz w:val="20"/>
                <w:szCs w:val="20"/>
              </w:rPr>
            </w:pPr>
          </w:p>
          <w:p w:rsidR="00ED6355" w:rsidRPr="000E6398" w:rsidRDefault="00ED6355" w:rsidP="0000399B">
            <w:pPr>
              <w:jc w:val="center"/>
              <w:rPr>
                <w:rFonts w:ascii="Arial" w:hAnsi="Arial" w:cs="Arial"/>
                <w:b/>
                <w:sz w:val="20"/>
                <w:szCs w:val="20"/>
              </w:rPr>
            </w:pPr>
            <w:r w:rsidRPr="000E6398">
              <w:rPr>
                <w:rFonts w:ascii="Arial" w:hAnsi="Arial" w:cs="Arial"/>
                <w:b/>
                <w:sz w:val="20"/>
                <w:szCs w:val="20"/>
              </w:rPr>
              <w:t>Uraian Prosedur</w:t>
            </w:r>
          </w:p>
        </w:tc>
        <w:tc>
          <w:tcPr>
            <w:tcW w:w="4145" w:type="dxa"/>
            <w:gridSpan w:val="4"/>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Pelaksanaan</w:t>
            </w:r>
          </w:p>
        </w:tc>
        <w:tc>
          <w:tcPr>
            <w:tcW w:w="4570" w:type="dxa"/>
            <w:gridSpan w:val="4"/>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Mutu Baku</w:t>
            </w:r>
          </w:p>
        </w:tc>
      </w:tr>
      <w:tr w:rsidR="00ED6355" w:rsidRPr="00DF5E13" w:rsidTr="00F03AD3">
        <w:tc>
          <w:tcPr>
            <w:tcW w:w="562" w:type="dxa"/>
            <w:vMerge/>
            <w:shd w:val="clear" w:color="auto" w:fill="FF66FF"/>
          </w:tcPr>
          <w:p w:rsidR="00ED6355" w:rsidRPr="000E6398" w:rsidRDefault="00ED6355" w:rsidP="0000399B">
            <w:pPr>
              <w:jc w:val="center"/>
              <w:rPr>
                <w:rFonts w:ascii="Arial" w:hAnsi="Arial" w:cs="Arial"/>
                <w:b/>
                <w:sz w:val="20"/>
                <w:szCs w:val="20"/>
              </w:rPr>
            </w:pPr>
          </w:p>
        </w:tc>
        <w:tc>
          <w:tcPr>
            <w:tcW w:w="1531" w:type="dxa"/>
            <w:vMerge/>
            <w:shd w:val="clear" w:color="auto" w:fill="FF66FF"/>
          </w:tcPr>
          <w:p w:rsidR="00ED6355" w:rsidRPr="000E6398" w:rsidRDefault="00ED6355" w:rsidP="0000399B">
            <w:pPr>
              <w:jc w:val="center"/>
              <w:rPr>
                <w:rFonts w:ascii="Arial" w:hAnsi="Arial" w:cs="Arial"/>
                <w:b/>
                <w:sz w:val="20"/>
                <w:szCs w:val="20"/>
              </w:rPr>
            </w:pPr>
          </w:p>
        </w:tc>
        <w:tc>
          <w:tcPr>
            <w:tcW w:w="743"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Camat</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Sekcam / Pejabat Struk. Es. IV</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Custumer Service</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Pemohon</w:t>
            </w:r>
          </w:p>
        </w:tc>
        <w:tc>
          <w:tcPr>
            <w:tcW w:w="2552"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Persyaratan Kelengkapan</w:t>
            </w:r>
          </w:p>
        </w:tc>
        <w:tc>
          <w:tcPr>
            <w:tcW w:w="851"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Waktu</w:t>
            </w:r>
          </w:p>
        </w:tc>
        <w:tc>
          <w:tcPr>
            <w:tcW w:w="566"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Output</w:t>
            </w:r>
          </w:p>
        </w:tc>
        <w:tc>
          <w:tcPr>
            <w:tcW w:w="601"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Ket</w:t>
            </w:r>
          </w:p>
        </w:tc>
      </w:tr>
      <w:tr w:rsidR="00ED6355" w:rsidRPr="00DF5E13" w:rsidTr="00F03AD3">
        <w:tc>
          <w:tcPr>
            <w:tcW w:w="562" w:type="dxa"/>
          </w:tcPr>
          <w:p w:rsidR="00ED6355" w:rsidRPr="00DF5E13" w:rsidRDefault="00ED6355" w:rsidP="0000399B">
            <w:pPr>
              <w:jc w:val="center"/>
              <w:rPr>
                <w:rFonts w:ascii="Arial" w:hAnsi="Arial" w:cs="Arial"/>
              </w:rPr>
            </w:pPr>
            <w:r w:rsidRPr="00DF5E13">
              <w:rPr>
                <w:rFonts w:ascii="Arial" w:hAnsi="Arial" w:cs="Arial"/>
              </w:rPr>
              <w:t>1</w:t>
            </w:r>
          </w:p>
        </w:tc>
        <w:tc>
          <w:tcPr>
            <w:tcW w:w="1531" w:type="dxa"/>
          </w:tcPr>
          <w:p w:rsidR="00ED6355" w:rsidRPr="00DF5E13" w:rsidRDefault="00ED6355" w:rsidP="0000399B">
            <w:pPr>
              <w:rPr>
                <w:rFonts w:ascii="Arial" w:hAnsi="Arial" w:cs="Arial"/>
              </w:rPr>
            </w:pPr>
            <w:r w:rsidRPr="00DF5E13">
              <w:rPr>
                <w:rFonts w:ascii="Arial" w:hAnsi="Arial" w:cs="Arial"/>
              </w:rPr>
              <w:t>Menyerahkan Berkas Pelayanan Publik di Loket Pelayanan</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801600" behindDoc="0" locked="0" layoutInCell="1" allowOverlap="1" wp14:anchorId="274380C7" wp14:editId="63B00D2F">
                      <wp:simplePos x="0" y="0"/>
                      <wp:positionH relativeFrom="column">
                        <wp:posOffset>264399</wp:posOffset>
                      </wp:positionH>
                      <wp:positionV relativeFrom="paragraph">
                        <wp:posOffset>263657</wp:posOffset>
                      </wp:positionV>
                      <wp:extent cx="0" cy="1306286"/>
                      <wp:effectExtent l="76200" t="0" r="57150" b="65405"/>
                      <wp:wrapNone/>
                      <wp:docPr id="2" name="Straight Arrow Connector 2"/>
                      <wp:cNvGraphicFramePr/>
                      <a:graphic xmlns:a="http://schemas.openxmlformats.org/drawingml/2006/main">
                        <a:graphicData uri="http://schemas.microsoft.com/office/word/2010/wordprocessingShape">
                          <wps:wsp>
                            <wps:cNvCnPr/>
                            <wps:spPr>
                              <a:xfrm>
                                <a:off x="0" y="0"/>
                                <a:ext cx="0" cy="1306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0.8pt;margin-top:20.75pt;width:0;height:102.85pt;z-index:251801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60640" behindDoc="0" locked="0" layoutInCell="1" allowOverlap="1" wp14:anchorId="73F6BB6F" wp14:editId="5B8178B9">
                      <wp:simplePos x="0" y="0"/>
                      <wp:positionH relativeFrom="column">
                        <wp:posOffset>282506</wp:posOffset>
                      </wp:positionH>
                      <wp:positionV relativeFrom="paragraph">
                        <wp:posOffset>262471</wp:posOffset>
                      </wp:positionV>
                      <wp:extent cx="476102" cy="0"/>
                      <wp:effectExtent l="0" t="0" r="19685" b="19050"/>
                      <wp:wrapNone/>
                      <wp:docPr id="34" name="Straight Connector 34"/>
                      <wp:cNvGraphicFramePr/>
                      <a:graphic xmlns:a="http://schemas.openxmlformats.org/drawingml/2006/main">
                        <a:graphicData uri="http://schemas.microsoft.com/office/word/2010/wordprocessingShape">
                          <wps:wsp>
                            <wps:cNvCnPr/>
                            <wps:spPr>
                              <a:xfrm flipH="1">
                                <a:off x="0" y="0"/>
                                <a:ext cx="476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34" o:spid="_x0000_s1026" style="position:absolute;flip:x;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5pt,20.65pt" to="59.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" strokecolor="black [3040]"/>
                  </w:pict>
                </mc:Fallback>
              </mc:AlternateContent>
            </w:r>
          </w:p>
        </w:tc>
        <w:tc>
          <w:tcPr>
            <w:tcW w:w="1134" w:type="dxa"/>
          </w:tcPr>
          <w:p w:rsidR="00ED6355" w:rsidRPr="00DF5E13" w:rsidRDefault="000E6398"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59616" behindDoc="0" locked="0" layoutInCell="1" allowOverlap="1" wp14:anchorId="11014486" wp14:editId="78AE910F">
                      <wp:simplePos x="0" y="0"/>
                      <wp:positionH relativeFrom="column">
                        <wp:posOffset>42545</wp:posOffset>
                      </wp:positionH>
                      <wp:positionV relativeFrom="paragraph">
                        <wp:posOffset>138430</wp:posOffset>
                      </wp:positionV>
                      <wp:extent cx="485775" cy="332105"/>
                      <wp:effectExtent l="0" t="0" r="28575" b="10795"/>
                      <wp:wrapNone/>
                      <wp:docPr id="38" name="Rounded Rectangle 38"/>
                      <wp:cNvGraphicFramePr/>
                      <a:graphic xmlns:a="http://schemas.openxmlformats.org/drawingml/2006/main">
                        <a:graphicData uri="http://schemas.microsoft.com/office/word/2010/wordprocessingShape">
                          <wps:wsp>
                            <wps:cNvSpPr/>
                            <wps:spPr>
                              <a:xfrm>
                                <a:off x="0" y="0"/>
                                <a:ext cx="485775" cy="33210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1746" w:rsidRPr="00F528CE" w:rsidRDefault="00AA1746" w:rsidP="000E6398">
                                  <w:pPr>
                                    <w:ind w:right="-155"/>
                                    <w:jc w:val="center"/>
                                    <w:rPr>
                                      <w:sz w:val="16"/>
                                      <w:szCs w:val="16"/>
                                    </w:rPr>
                                  </w:pPr>
                                  <w:r w:rsidRPr="00F528CE">
                                    <w:rPr>
                                      <w:sz w:val="18"/>
                                      <w:szCs w:val="18"/>
                                    </w:rPr>
                                    <w:t>mula</w:t>
                                  </w:r>
                                  <w:r>
                                    <w:rPr>
                                      <w:sz w:val="18"/>
                                      <w:szCs w:val="1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8" o:spid="_x0000_s1036" style="position:absolute;margin-left:3.35pt;margin-top:10.9pt;width:38.25pt;height:26.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" fillcolor="white [3201]" strokecolor="black [3213]" strokeweight="2pt">
                      <v:textbox>
                        <w:txbxContent>
                          <w:p w:rsidR="00AA1746" w:rsidRPr="00F528CE" w:rsidRDefault="00AA1746" w:rsidP="000E6398">
                            <w:pPr>
                              <w:ind w:right="-155"/>
                              <w:jc w:val="center"/>
                              <w:rPr>
                                <w:sz w:val="16"/>
                                <w:szCs w:val="16"/>
                              </w:rPr>
                            </w:pPr>
                            <w:r w:rsidRPr="00F528CE">
                              <w:rPr>
                                <w:sz w:val="18"/>
                                <w:szCs w:val="18"/>
                              </w:rPr>
                              <w:t>mula</w:t>
                            </w:r>
                            <w:r>
                              <w:rPr>
                                <w:sz w:val="18"/>
                                <w:szCs w:val="18"/>
                              </w:rPr>
                              <w:t>i</w:t>
                            </w:r>
                          </w:p>
                        </w:txbxContent>
                      </v:textbox>
                    </v:roundrect>
                  </w:pict>
                </mc:Fallback>
              </mc:AlternateContent>
            </w:r>
            <w:r w:rsidR="00ED6355" w:rsidRPr="00DF5E13">
              <w:rPr>
                <w:rFonts w:ascii="Arial" w:hAnsi="Arial" w:cs="Arial"/>
                <w:noProof/>
                <w:lang w:val="en-US"/>
              </w:rPr>
              <mc:AlternateContent>
                <mc:Choice Requires="wps">
                  <w:drawing>
                    <wp:anchor distT="0" distB="0" distL="114300" distR="114300" simplePos="0" relativeHeight="251772928" behindDoc="0" locked="0" layoutInCell="1" allowOverlap="1" wp14:anchorId="5BFFD81F" wp14:editId="0112F7DB">
                      <wp:simplePos x="0" y="0"/>
                      <wp:positionH relativeFrom="column">
                        <wp:posOffset>256829</wp:posOffset>
                      </wp:positionH>
                      <wp:positionV relativeFrom="paragraph">
                        <wp:posOffset>382411</wp:posOffset>
                      </wp:positionV>
                      <wp:extent cx="1" cy="1508165"/>
                      <wp:effectExtent l="76200" t="38100" r="57150" b="15875"/>
                      <wp:wrapNone/>
                      <wp:docPr id="87" name="Straight Arrow Connector 87"/>
                      <wp:cNvGraphicFramePr/>
                      <a:graphic xmlns:a="http://schemas.openxmlformats.org/drawingml/2006/main">
                        <a:graphicData uri="http://schemas.microsoft.com/office/word/2010/wordprocessingShape">
                          <wps:wsp>
                            <wps:cNvCnPr/>
                            <wps:spPr>
                              <a:xfrm flipV="1">
                                <a:off x="0" y="0"/>
                                <a:ext cx="1" cy="15081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20.2pt;margin-top:30.1pt;width:0;height:118.75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" strokecolor="black [3040]">
                      <v:stroke endarrow="block"/>
                    </v:shape>
                  </w:pict>
                </mc:Fallback>
              </mc:AlternateContent>
            </w:r>
          </w:p>
        </w:tc>
        <w:tc>
          <w:tcPr>
            <w:tcW w:w="2552"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Setiap Saat</w:t>
            </w:r>
          </w:p>
        </w:tc>
        <w:tc>
          <w:tcPr>
            <w:tcW w:w="566" w:type="dxa"/>
          </w:tcPr>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r w:rsidR="00ED6355" w:rsidRPr="00DF5E13" w:rsidTr="00F03AD3">
        <w:trPr>
          <w:trHeight w:val="988"/>
        </w:trPr>
        <w:tc>
          <w:tcPr>
            <w:tcW w:w="562" w:type="dxa"/>
          </w:tcPr>
          <w:p w:rsidR="00ED6355" w:rsidRPr="00DF5E13" w:rsidRDefault="00ED6355" w:rsidP="0000399B">
            <w:pPr>
              <w:jc w:val="center"/>
              <w:rPr>
                <w:rFonts w:ascii="Arial" w:hAnsi="Arial" w:cs="Arial"/>
              </w:rPr>
            </w:pPr>
            <w:r w:rsidRPr="00DF5E13">
              <w:rPr>
                <w:rFonts w:ascii="Arial" w:hAnsi="Arial" w:cs="Arial"/>
              </w:rPr>
              <w:t>2</w:t>
            </w:r>
          </w:p>
        </w:tc>
        <w:tc>
          <w:tcPr>
            <w:tcW w:w="1531" w:type="dxa"/>
          </w:tcPr>
          <w:p w:rsidR="00ED6355" w:rsidRPr="00DF5E13" w:rsidRDefault="00ED6355" w:rsidP="0000399B">
            <w:pPr>
              <w:rPr>
                <w:rFonts w:ascii="Arial" w:hAnsi="Arial" w:cs="Arial"/>
              </w:rPr>
            </w:pPr>
            <w:r w:rsidRPr="00DF5E13">
              <w:rPr>
                <w:rFonts w:ascii="Arial" w:hAnsi="Arial" w:cs="Arial"/>
              </w:rPr>
              <w:t>Menerima dan Memferifikasi Berkas Permohonan dan Mengembalikan Berkas Permohonan yang tidak lengkap</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77024" behindDoc="0" locked="0" layoutInCell="1" allowOverlap="1" wp14:anchorId="4FBB30D3" wp14:editId="5B4CE532">
                      <wp:simplePos x="0" y="0"/>
                      <wp:positionH relativeFrom="column">
                        <wp:posOffset>264399</wp:posOffset>
                      </wp:positionH>
                      <wp:positionV relativeFrom="paragraph">
                        <wp:posOffset>883038</wp:posOffset>
                      </wp:positionV>
                      <wp:extent cx="0" cy="3895106"/>
                      <wp:effectExtent l="76200" t="0" r="76200" b="48260"/>
                      <wp:wrapNone/>
                      <wp:docPr id="104" name="Straight Arrow Connector 104"/>
                      <wp:cNvGraphicFramePr/>
                      <a:graphic xmlns:a="http://schemas.openxmlformats.org/drawingml/2006/main">
                        <a:graphicData uri="http://schemas.microsoft.com/office/word/2010/wordprocessingShape">
                          <wps:wsp>
                            <wps:cNvCnPr/>
                            <wps:spPr>
                              <a:xfrm>
                                <a:off x="0" y="0"/>
                                <a:ext cx="0" cy="38951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04" o:spid="_x0000_s1026" type="#_x0000_t32" style="position:absolute;margin-left:20.8pt;margin-top:69.55pt;width:0;height:306.7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71904" behindDoc="0" locked="0" layoutInCell="1" allowOverlap="1" wp14:anchorId="30018C9A" wp14:editId="467BB6D4">
                      <wp:simplePos x="0" y="0"/>
                      <wp:positionH relativeFrom="column">
                        <wp:posOffset>437515</wp:posOffset>
                      </wp:positionH>
                      <wp:positionV relativeFrom="paragraph">
                        <wp:posOffset>652780</wp:posOffset>
                      </wp:positionV>
                      <wp:extent cx="554355" cy="9525"/>
                      <wp:effectExtent l="0" t="0" r="36195" b="28575"/>
                      <wp:wrapNone/>
                      <wp:docPr id="86" name="Straight Connector 86"/>
                      <wp:cNvGraphicFramePr/>
                      <a:graphic xmlns:a="http://schemas.openxmlformats.org/drawingml/2006/main">
                        <a:graphicData uri="http://schemas.microsoft.com/office/word/2010/wordprocessingShape">
                          <wps:wsp>
                            <wps:cNvCnPr/>
                            <wps:spPr>
                              <a:xfrm flipV="1">
                                <a:off x="0" y="0"/>
                                <a:ext cx="55435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86" o:spid="_x0000_s1026" style="position:absolute;flip:y;z-index:251771904;visibility:visible;mso-wrap-style:square;mso-wrap-distance-left:9pt;mso-wrap-distance-top:0;mso-wrap-distance-right:9pt;mso-wrap-distance-bottom:0;mso-position-horizontal:absolute;mso-position-horizontal-relative:text;mso-position-vertical:absolute;mso-position-vertical-relative:text" from="34.45pt,51.4pt" to="78.1pt,5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" strokecolor="black [3040]"/>
                  </w:pict>
                </mc:Fallback>
              </mc:AlternateContent>
            </w:r>
            <w:r w:rsidRPr="00DF5E13">
              <w:rPr>
                <w:rFonts w:ascii="Arial" w:hAnsi="Arial" w:cs="Arial"/>
                <w:noProof/>
                <w:lang w:val="en-US"/>
              </w:rPr>
              <mc:AlternateContent>
                <mc:Choice Requires="wps">
                  <w:drawing>
                    <wp:anchor distT="0" distB="0" distL="114300" distR="114300" simplePos="0" relativeHeight="251776000" behindDoc="0" locked="0" layoutInCell="1" allowOverlap="1" wp14:anchorId="1321B66A" wp14:editId="0F5FBA5B">
                      <wp:simplePos x="0" y="0"/>
                      <wp:positionH relativeFrom="column">
                        <wp:posOffset>38303</wp:posOffset>
                      </wp:positionH>
                      <wp:positionV relativeFrom="paragraph">
                        <wp:posOffset>429260</wp:posOffset>
                      </wp:positionV>
                      <wp:extent cx="486072" cy="447675"/>
                      <wp:effectExtent l="19050" t="19050" r="47625" b="47625"/>
                      <wp:wrapNone/>
                      <wp:docPr id="102" name="Diamond 102"/>
                      <wp:cNvGraphicFramePr/>
                      <a:graphic xmlns:a="http://schemas.openxmlformats.org/drawingml/2006/main">
                        <a:graphicData uri="http://schemas.microsoft.com/office/word/2010/wordprocessingShape">
                          <wps:wsp>
                            <wps:cNvSpPr/>
                            <wps:spPr>
                              <a:xfrm>
                                <a:off x="0" y="0"/>
                                <a:ext cx="486072" cy="447675"/>
                              </a:xfrm>
                              <a:prstGeom prst="diamond">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4" coordsize="21600,21600" o:spt="4" path="m10800,l,10800,10800,21600,21600,10800xe">
                      <v:stroke joinstyle="miter"/>
                      <v:path gradientshapeok="t" o:connecttype="rect" textboxrect="5400,5400,16200,16200"/>
                    </v:shapetype>
                    <v:shape id="Diamond 102" o:spid="_x0000_s1026" type="#_x0000_t4" style="position:absolute;margin-left:3pt;margin-top:33.8pt;width:38.25pt;height:3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rPr>
              <w:t>Tidak</w:t>
            </w:r>
          </w:p>
        </w:tc>
        <w:tc>
          <w:tcPr>
            <w:tcW w:w="2552" w:type="dxa"/>
          </w:tcPr>
          <w:p w:rsidR="00ED6355" w:rsidRPr="00DF5E13" w:rsidRDefault="00ED6355" w:rsidP="0000399B">
            <w:pPr>
              <w:ind w:left="317" w:hanging="317"/>
              <w:rPr>
                <w:rFonts w:ascii="Arial" w:hAnsi="Arial" w:cs="Arial"/>
              </w:rPr>
            </w:pPr>
            <w:r w:rsidRPr="00DF5E13">
              <w:rPr>
                <w:rFonts w:ascii="Arial" w:hAnsi="Arial" w:cs="Arial"/>
              </w:rPr>
              <w:t>A.  Kependudukan dan Pencatatan Sipil.</w:t>
            </w:r>
          </w:p>
          <w:p w:rsidR="00ED6355" w:rsidRPr="000E6398" w:rsidRDefault="00ED6355" w:rsidP="00ED6355">
            <w:pPr>
              <w:pStyle w:val="ListParagraph"/>
              <w:numPr>
                <w:ilvl w:val="0"/>
                <w:numId w:val="79"/>
              </w:numPr>
              <w:contextualSpacing/>
              <w:rPr>
                <w:rFonts w:ascii="Arial" w:hAnsi="Arial" w:cs="Arial"/>
                <w:sz w:val="20"/>
                <w:szCs w:val="20"/>
              </w:rPr>
            </w:pPr>
            <w:r w:rsidRPr="000E6398">
              <w:rPr>
                <w:rFonts w:ascii="Arial" w:hAnsi="Arial" w:cs="Arial"/>
                <w:sz w:val="20"/>
                <w:szCs w:val="20"/>
              </w:rPr>
              <w:t>Fc KTP dan KK Pemohon</w:t>
            </w:r>
          </w:p>
          <w:p w:rsidR="00ED6355" w:rsidRPr="000E6398" w:rsidRDefault="00ED6355" w:rsidP="00ED6355">
            <w:pPr>
              <w:pStyle w:val="ListParagraph"/>
              <w:numPr>
                <w:ilvl w:val="0"/>
                <w:numId w:val="79"/>
              </w:numPr>
              <w:contextualSpacing/>
              <w:rPr>
                <w:rFonts w:ascii="Arial" w:hAnsi="Arial" w:cs="Arial"/>
                <w:sz w:val="20"/>
                <w:szCs w:val="20"/>
              </w:rPr>
            </w:pPr>
            <w:r w:rsidRPr="000E6398">
              <w:rPr>
                <w:rFonts w:ascii="Arial" w:hAnsi="Arial" w:cs="Arial"/>
                <w:sz w:val="20"/>
                <w:szCs w:val="20"/>
              </w:rPr>
              <w:t>Blangko Permohonan yang sudah dilegalisasi Lurah</w:t>
            </w:r>
          </w:p>
          <w:p w:rsidR="00ED6355" w:rsidRPr="00DF5E13" w:rsidRDefault="00ED6355" w:rsidP="0000399B">
            <w:pPr>
              <w:pStyle w:val="ListParagraph"/>
              <w:ind w:left="33"/>
              <w:rPr>
                <w:rFonts w:ascii="Arial" w:hAnsi="Arial" w:cs="Arial"/>
              </w:rPr>
            </w:pPr>
            <w:r w:rsidRPr="00DF5E13">
              <w:rPr>
                <w:rFonts w:ascii="Arial" w:hAnsi="Arial" w:cs="Arial"/>
              </w:rPr>
              <w:t>B. Legalisasi Perijinan:</w:t>
            </w:r>
          </w:p>
          <w:p w:rsidR="00ED6355" w:rsidRPr="000E6398" w:rsidRDefault="00ED6355" w:rsidP="00ED6355">
            <w:pPr>
              <w:pStyle w:val="ListParagraph"/>
              <w:numPr>
                <w:ilvl w:val="0"/>
                <w:numId w:val="80"/>
              </w:numPr>
              <w:contextualSpacing/>
              <w:rPr>
                <w:rFonts w:ascii="Arial" w:hAnsi="Arial" w:cs="Arial"/>
                <w:sz w:val="20"/>
                <w:szCs w:val="20"/>
              </w:rPr>
            </w:pPr>
            <w:r w:rsidRPr="000E6398">
              <w:rPr>
                <w:rFonts w:ascii="Arial" w:hAnsi="Arial" w:cs="Arial"/>
                <w:sz w:val="20"/>
                <w:szCs w:val="20"/>
              </w:rPr>
              <w:t>Fc KTP Pemohon</w:t>
            </w:r>
          </w:p>
          <w:p w:rsidR="00ED6355" w:rsidRPr="000E6398" w:rsidRDefault="00ED6355" w:rsidP="00ED6355">
            <w:pPr>
              <w:pStyle w:val="ListParagraph"/>
              <w:numPr>
                <w:ilvl w:val="0"/>
                <w:numId w:val="80"/>
              </w:numPr>
              <w:contextualSpacing/>
              <w:rPr>
                <w:rFonts w:ascii="Arial" w:hAnsi="Arial" w:cs="Arial"/>
                <w:sz w:val="20"/>
                <w:szCs w:val="20"/>
              </w:rPr>
            </w:pPr>
            <w:r w:rsidRPr="000E6398">
              <w:rPr>
                <w:rFonts w:ascii="Arial" w:hAnsi="Arial" w:cs="Arial"/>
                <w:sz w:val="20"/>
                <w:szCs w:val="20"/>
              </w:rPr>
              <w:t>Fc Bukti Kepemilikan Tanah / Bangunan</w:t>
            </w:r>
          </w:p>
          <w:p w:rsidR="00ED6355" w:rsidRPr="000E6398" w:rsidRDefault="00ED6355" w:rsidP="00ED6355">
            <w:pPr>
              <w:pStyle w:val="ListParagraph"/>
              <w:numPr>
                <w:ilvl w:val="0"/>
                <w:numId w:val="80"/>
              </w:numPr>
              <w:contextualSpacing/>
              <w:rPr>
                <w:rFonts w:ascii="Arial" w:hAnsi="Arial" w:cs="Arial"/>
                <w:sz w:val="20"/>
                <w:szCs w:val="20"/>
              </w:rPr>
            </w:pPr>
            <w:r w:rsidRPr="000E6398">
              <w:rPr>
                <w:rFonts w:ascii="Arial" w:hAnsi="Arial" w:cs="Arial"/>
                <w:sz w:val="20"/>
                <w:szCs w:val="20"/>
              </w:rPr>
              <w:t>Fc Akte Pendirian Perusahaan (apabila berbadan hukum)</w:t>
            </w:r>
          </w:p>
          <w:p w:rsidR="00DF5E13" w:rsidRPr="000E6398" w:rsidRDefault="00ED6355" w:rsidP="00DF5E13">
            <w:pPr>
              <w:pStyle w:val="ListParagraph"/>
              <w:numPr>
                <w:ilvl w:val="0"/>
                <w:numId w:val="80"/>
              </w:numPr>
              <w:contextualSpacing/>
              <w:rPr>
                <w:rFonts w:ascii="Arial" w:hAnsi="Arial" w:cs="Arial"/>
                <w:sz w:val="20"/>
                <w:szCs w:val="20"/>
              </w:rPr>
            </w:pPr>
            <w:r w:rsidRPr="000E6398">
              <w:rPr>
                <w:rFonts w:ascii="Arial" w:hAnsi="Arial" w:cs="Arial"/>
                <w:sz w:val="20"/>
                <w:szCs w:val="20"/>
              </w:rPr>
              <w:t>Blangko Permohonan yang sudah di legalisasi Lurah (IMB/HO)</w:t>
            </w:r>
          </w:p>
          <w:p w:rsidR="00ED6355" w:rsidRPr="00DF5E13" w:rsidRDefault="00ED6355" w:rsidP="0000399B">
            <w:pPr>
              <w:pStyle w:val="ListParagraph"/>
              <w:ind w:left="753"/>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2 Menit</w:t>
            </w: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r w:rsidRPr="00CA4193">
              <w:rPr>
                <w:rFonts w:ascii="Arial" w:hAnsi="Arial" w:cs="Arial"/>
                <w:sz w:val="22"/>
                <w:szCs w:val="22"/>
              </w:rPr>
              <w:t>5 Menit</w:t>
            </w: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tc>
        <w:tc>
          <w:tcPr>
            <w:tcW w:w="566" w:type="dxa"/>
          </w:tcPr>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r w:rsidR="00ED6355" w:rsidRPr="00DF5E13" w:rsidTr="00F03AD3">
        <w:tc>
          <w:tcPr>
            <w:tcW w:w="562" w:type="dxa"/>
          </w:tcPr>
          <w:p w:rsidR="00ED6355" w:rsidRPr="00DF5E13" w:rsidRDefault="00ED6355" w:rsidP="0000399B">
            <w:pPr>
              <w:jc w:val="center"/>
              <w:rPr>
                <w:rFonts w:ascii="Arial" w:hAnsi="Arial" w:cs="Arial"/>
              </w:rPr>
            </w:pPr>
            <w:r w:rsidRPr="00DF5E13">
              <w:rPr>
                <w:rFonts w:ascii="Arial" w:hAnsi="Arial" w:cs="Arial"/>
              </w:rPr>
              <w:t>3</w:t>
            </w:r>
          </w:p>
        </w:tc>
        <w:tc>
          <w:tcPr>
            <w:tcW w:w="1531" w:type="dxa"/>
          </w:tcPr>
          <w:p w:rsidR="00ED6355" w:rsidRPr="00DF5E13" w:rsidRDefault="00ED6355" w:rsidP="0000399B">
            <w:pPr>
              <w:rPr>
                <w:rFonts w:ascii="Arial" w:hAnsi="Arial" w:cs="Arial"/>
              </w:rPr>
            </w:pPr>
            <w:r w:rsidRPr="00DF5E13">
              <w:rPr>
                <w:rFonts w:ascii="Arial" w:hAnsi="Arial" w:cs="Arial"/>
              </w:rPr>
              <w:t>Mencatat Berkas Pemohonan dalam Buku Register</w:t>
            </w:r>
          </w:p>
          <w:p w:rsidR="00ED6355" w:rsidRPr="00DF5E13" w:rsidRDefault="00ED6355" w:rsidP="0000399B">
            <w:pPr>
              <w:rPr>
                <w:rFonts w:ascii="Arial" w:hAnsi="Arial" w:cs="Arial"/>
              </w:rPr>
            </w:pP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61664" behindDoc="0" locked="0" layoutInCell="1" allowOverlap="1" wp14:anchorId="667CF139" wp14:editId="623F1270">
                      <wp:simplePos x="0" y="0"/>
                      <wp:positionH relativeFrom="column">
                        <wp:posOffset>126825</wp:posOffset>
                      </wp:positionH>
                      <wp:positionV relativeFrom="paragraph">
                        <wp:posOffset>132715</wp:posOffset>
                      </wp:positionV>
                      <wp:extent cx="350195" cy="301922"/>
                      <wp:effectExtent l="0" t="0" r="12065" b="22225"/>
                      <wp:wrapNone/>
                      <wp:docPr id="42" name="Rectangle 42"/>
                      <wp:cNvGraphicFramePr/>
                      <a:graphic xmlns:a="http://schemas.openxmlformats.org/drawingml/2006/main">
                        <a:graphicData uri="http://schemas.microsoft.com/office/word/2010/wordprocessingShape">
                          <wps:wsp>
                            <wps:cNvSpPr/>
                            <wps:spPr>
                              <a:xfrm>
                                <a:off x="0" y="0"/>
                                <a:ext cx="350195" cy="301922"/>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10pt;margin-top:10.45pt;width:27.55pt;height:23.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2552"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6" w:type="dxa"/>
          </w:tcPr>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r w:rsidR="00ED6355" w:rsidRPr="00DF5E13" w:rsidTr="00F03AD3">
        <w:tc>
          <w:tcPr>
            <w:tcW w:w="562" w:type="dxa"/>
          </w:tcPr>
          <w:p w:rsidR="00ED6355" w:rsidRPr="00DF5E13" w:rsidRDefault="00ED6355" w:rsidP="0000399B">
            <w:pPr>
              <w:jc w:val="center"/>
              <w:rPr>
                <w:rFonts w:ascii="Arial" w:hAnsi="Arial" w:cs="Arial"/>
              </w:rPr>
            </w:pPr>
            <w:r w:rsidRPr="00DF5E13">
              <w:rPr>
                <w:rFonts w:ascii="Arial" w:hAnsi="Arial" w:cs="Arial"/>
              </w:rPr>
              <w:lastRenderedPageBreak/>
              <w:t>4</w:t>
            </w:r>
          </w:p>
        </w:tc>
        <w:tc>
          <w:tcPr>
            <w:tcW w:w="1531" w:type="dxa"/>
          </w:tcPr>
          <w:p w:rsidR="00ED6355" w:rsidRPr="00DF5E13" w:rsidRDefault="00ED6355" w:rsidP="0000399B">
            <w:pPr>
              <w:rPr>
                <w:rFonts w:ascii="Arial" w:hAnsi="Arial" w:cs="Arial"/>
              </w:rPr>
            </w:pPr>
            <w:r w:rsidRPr="00DF5E13">
              <w:rPr>
                <w:rFonts w:ascii="Arial" w:hAnsi="Arial" w:cs="Arial"/>
              </w:rPr>
              <w:t>Menyampaikan Berkas Permohonan kepada Pejabat Pelaksana</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800576" behindDoc="0" locked="0" layoutInCell="1" allowOverlap="1" wp14:anchorId="28B340C2" wp14:editId="7FC825CB">
                      <wp:simplePos x="0" y="0"/>
                      <wp:positionH relativeFrom="column">
                        <wp:posOffset>221161</wp:posOffset>
                      </wp:positionH>
                      <wp:positionV relativeFrom="paragraph">
                        <wp:posOffset>361364</wp:posOffset>
                      </wp:positionV>
                      <wp:extent cx="11876" cy="760021"/>
                      <wp:effectExtent l="38100" t="0" r="64770" b="59690"/>
                      <wp:wrapNone/>
                      <wp:docPr id="43" name="Straight Arrow Connector 43"/>
                      <wp:cNvGraphicFramePr/>
                      <a:graphic xmlns:a="http://schemas.openxmlformats.org/drawingml/2006/main">
                        <a:graphicData uri="http://schemas.microsoft.com/office/word/2010/wordprocessingShape">
                          <wps:wsp>
                            <wps:cNvCnPr/>
                            <wps:spPr>
                              <a:xfrm>
                                <a:off x="0" y="0"/>
                                <a:ext cx="11876" cy="7600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17.4pt;margin-top:28.45pt;width:.95pt;height:59.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62688" behindDoc="0" locked="0" layoutInCell="1" allowOverlap="1" wp14:anchorId="3C5EDC59" wp14:editId="1E382910">
                      <wp:simplePos x="0" y="0"/>
                      <wp:positionH relativeFrom="column">
                        <wp:posOffset>233680</wp:posOffset>
                      </wp:positionH>
                      <wp:positionV relativeFrom="paragraph">
                        <wp:posOffset>359723</wp:posOffset>
                      </wp:positionV>
                      <wp:extent cx="612370" cy="0"/>
                      <wp:effectExtent l="0" t="0" r="16510" b="19050"/>
                      <wp:wrapNone/>
                      <wp:docPr id="44" name="Straight Connector 44"/>
                      <wp:cNvGraphicFramePr/>
                      <a:graphic xmlns:a="http://schemas.openxmlformats.org/drawingml/2006/main">
                        <a:graphicData uri="http://schemas.microsoft.com/office/word/2010/wordprocessingShape">
                          <wps:wsp>
                            <wps:cNvCnPr/>
                            <wps:spPr>
                              <a:xfrm flipH="1">
                                <a:off x="0" y="0"/>
                                <a:ext cx="6123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4" o:spid="_x0000_s1026" style="position:absolute;flip:x;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4pt,28.3pt" to="66.6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" strokecolor="black [3040]"/>
                  </w:pict>
                </mc:Fallback>
              </mc:AlternateContent>
            </w:r>
          </w:p>
        </w:tc>
        <w:tc>
          <w:tcPr>
            <w:tcW w:w="1134"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91360" behindDoc="0" locked="0" layoutInCell="1" allowOverlap="1" wp14:anchorId="6B8BFF69" wp14:editId="74D24C9D">
                      <wp:simplePos x="0" y="0"/>
                      <wp:positionH relativeFrom="column">
                        <wp:posOffset>133738</wp:posOffset>
                      </wp:positionH>
                      <wp:positionV relativeFrom="paragraph">
                        <wp:posOffset>52070</wp:posOffset>
                      </wp:positionV>
                      <wp:extent cx="350195" cy="301922"/>
                      <wp:effectExtent l="0" t="0" r="12065" b="22225"/>
                      <wp:wrapNone/>
                      <wp:docPr id="45" name="Rectangle 45"/>
                      <wp:cNvGraphicFramePr/>
                      <a:graphic xmlns:a="http://schemas.openxmlformats.org/drawingml/2006/main">
                        <a:graphicData uri="http://schemas.microsoft.com/office/word/2010/wordprocessingShape">
                          <wps:wsp>
                            <wps:cNvSpPr/>
                            <wps:spPr>
                              <a:xfrm>
                                <a:off x="0" y="0"/>
                                <a:ext cx="350195" cy="301922"/>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5" o:spid="_x0000_s1026" style="position:absolute;margin-left:10.55pt;margin-top:4.1pt;width:27.55pt;height:23.75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" fillcolor="black [3213]" strokecolor="black [3213]" strokeweight="2pt"/>
                  </w:pict>
                </mc:Fallback>
              </mc:AlternateContent>
            </w:r>
          </w:p>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2552"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6" w:type="dxa"/>
          </w:tcPr>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r w:rsidR="00ED6355" w:rsidRPr="00DF5E13" w:rsidTr="00F03AD3">
        <w:trPr>
          <w:trHeight w:val="876"/>
        </w:trPr>
        <w:tc>
          <w:tcPr>
            <w:tcW w:w="562" w:type="dxa"/>
          </w:tcPr>
          <w:p w:rsidR="00ED6355" w:rsidRPr="00DF5E13" w:rsidRDefault="00ED6355" w:rsidP="0000399B">
            <w:pPr>
              <w:jc w:val="center"/>
              <w:rPr>
                <w:rFonts w:ascii="Arial" w:hAnsi="Arial" w:cs="Arial"/>
              </w:rPr>
            </w:pPr>
            <w:r w:rsidRPr="00DF5E13">
              <w:rPr>
                <w:rFonts w:ascii="Arial" w:hAnsi="Arial" w:cs="Arial"/>
              </w:rPr>
              <w:t>5</w:t>
            </w:r>
          </w:p>
        </w:tc>
        <w:tc>
          <w:tcPr>
            <w:tcW w:w="1531" w:type="dxa"/>
          </w:tcPr>
          <w:p w:rsidR="00ED6355" w:rsidRPr="00DF5E13" w:rsidRDefault="00ED6355" w:rsidP="0000399B">
            <w:pPr>
              <w:rPr>
                <w:rFonts w:ascii="Arial" w:hAnsi="Arial" w:cs="Arial"/>
              </w:rPr>
            </w:pPr>
            <w:r w:rsidRPr="00DF5E13">
              <w:rPr>
                <w:rFonts w:ascii="Arial" w:hAnsi="Arial" w:cs="Arial"/>
              </w:rPr>
              <w:t>Melakukan Penelitian dan Menandatangani Berkas Permohonan</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90336" behindDoc="0" locked="0" layoutInCell="1" allowOverlap="1" wp14:anchorId="42D20B69" wp14:editId="0F0C9609">
                      <wp:simplePos x="0" y="0"/>
                      <wp:positionH relativeFrom="column">
                        <wp:posOffset>19685</wp:posOffset>
                      </wp:positionH>
                      <wp:positionV relativeFrom="paragraph">
                        <wp:posOffset>93142</wp:posOffset>
                      </wp:positionV>
                      <wp:extent cx="447472" cy="389106"/>
                      <wp:effectExtent l="19050" t="19050" r="10160" b="30480"/>
                      <wp:wrapNone/>
                      <wp:docPr id="47" name="Diamond 47"/>
                      <wp:cNvGraphicFramePr/>
                      <a:graphic xmlns:a="http://schemas.openxmlformats.org/drawingml/2006/main">
                        <a:graphicData uri="http://schemas.microsoft.com/office/word/2010/wordprocessingShape">
                          <wps:wsp>
                            <wps:cNvSpPr/>
                            <wps:spPr>
                              <a:xfrm>
                                <a:off x="0" y="0"/>
                                <a:ext cx="447472" cy="389106"/>
                              </a:xfrm>
                              <a:prstGeom prst="diamond">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47" o:spid="_x0000_s1026" type="#_x0000_t4" style="position:absolute;margin-left:1.55pt;margin-top:7.35pt;width:35.25pt;height:30.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97504" behindDoc="0" locked="0" layoutInCell="1" allowOverlap="1" wp14:anchorId="70E49768" wp14:editId="0C915D35">
                      <wp:simplePos x="0" y="0"/>
                      <wp:positionH relativeFrom="column">
                        <wp:posOffset>319215</wp:posOffset>
                      </wp:positionH>
                      <wp:positionV relativeFrom="paragraph">
                        <wp:posOffset>281940</wp:posOffset>
                      </wp:positionV>
                      <wp:extent cx="12321" cy="605155"/>
                      <wp:effectExtent l="57150" t="0" r="64135" b="61595"/>
                      <wp:wrapNone/>
                      <wp:docPr id="111" name="Straight Arrow Connector 111"/>
                      <wp:cNvGraphicFramePr/>
                      <a:graphic xmlns:a="http://schemas.openxmlformats.org/drawingml/2006/main">
                        <a:graphicData uri="http://schemas.microsoft.com/office/word/2010/wordprocessingShape">
                          <wps:wsp>
                            <wps:cNvCnPr/>
                            <wps:spPr>
                              <a:xfrm>
                                <a:off x="0" y="0"/>
                                <a:ext cx="12321"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25.15pt;margin-top:22.2pt;width:.95pt;height:47.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92384" behindDoc="0" locked="0" layoutInCell="1" allowOverlap="1" wp14:anchorId="3FB16770" wp14:editId="13D9FB79">
                      <wp:simplePos x="0" y="0"/>
                      <wp:positionH relativeFrom="column">
                        <wp:posOffset>-271969</wp:posOffset>
                      </wp:positionH>
                      <wp:positionV relativeFrom="paragraph">
                        <wp:posOffset>288331</wp:posOffset>
                      </wp:positionV>
                      <wp:extent cx="593387" cy="0"/>
                      <wp:effectExtent l="0" t="0" r="35560" b="19050"/>
                      <wp:wrapNone/>
                      <wp:docPr id="48" name="Straight Connector 48"/>
                      <wp:cNvGraphicFramePr/>
                      <a:graphic xmlns:a="http://schemas.openxmlformats.org/drawingml/2006/main">
                        <a:graphicData uri="http://schemas.microsoft.com/office/word/2010/wordprocessingShape">
                          <wps:wsp>
                            <wps:cNvCnPr/>
                            <wps:spPr>
                              <a:xfrm>
                                <a:off x="0" y="0"/>
                                <a:ext cx="5933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pt,22.7pt" to="25.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" strokecolor="black [3040]"/>
                  </w:pict>
                </mc:Fallback>
              </mc:AlternateContent>
            </w:r>
          </w:p>
        </w:tc>
        <w:tc>
          <w:tcPr>
            <w:tcW w:w="1134" w:type="dxa"/>
          </w:tcPr>
          <w:p w:rsidR="00ED6355" w:rsidRPr="00DF5E13" w:rsidRDefault="00ED6355" w:rsidP="0000399B">
            <w:pPr>
              <w:rPr>
                <w:rFonts w:ascii="Arial" w:hAnsi="Arial" w:cs="Arial"/>
              </w:rPr>
            </w:pPr>
          </w:p>
        </w:tc>
        <w:tc>
          <w:tcPr>
            <w:tcW w:w="2552"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6" w:type="dxa"/>
          </w:tcPr>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r w:rsidR="00ED6355" w:rsidRPr="00DF5E13" w:rsidTr="00F03AD3">
        <w:trPr>
          <w:trHeight w:val="876"/>
        </w:trPr>
        <w:tc>
          <w:tcPr>
            <w:tcW w:w="562" w:type="dxa"/>
          </w:tcPr>
          <w:p w:rsidR="00ED6355" w:rsidRPr="00DF5E13" w:rsidRDefault="00ED6355" w:rsidP="0000399B">
            <w:pPr>
              <w:jc w:val="center"/>
              <w:rPr>
                <w:rFonts w:ascii="Arial" w:hAnsi="Arial" w:cs="Arial"/>
              </w:rPr>
            </w:pPr>
            <w:r w:rsidRPr="00DF5E13">
              <w:rPr>
                <w:rFonts w:ascii="Arial" w:hAnsi="Arial" w:cs="Arial"/>
              </w:rPr>
              <w:t>6</w:t>
            </w:r>
          </w:p>
        </w:tc>
        <w:tc>
          <w:tcPr>
            <w:tcW w:w="1531" w:type="dxa"/>
          </w:tcPr>
          <w:p w:rsidR="00ED6355" w:rsidRPr="00DF5E13" w:rsidRDefault="00ED6355" w:rsidP="0000399B">
            <w:pPr>
              <w:rPr>
                <w:rFonts w:ascii="Arial" w:hAnsi="Arial" w:cs="Arial"/>
              </w:rPr>
            </w:pPr>
            <w:r w:rsidRPr="00DF5E13">
              <w:rPr>
                <w:rFonts w:ascii="Arial" w:hAnsi="Arial" w:cs="Arial"/>
              </w:rPr>
              <w:t>Menyerahkan Permohonan Berkas Kepada Pemohon</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noProof/>
              </w:rPr>
            </w:pPr>
          </w:p>
        </w:tc>
        <w:tc>
          <w:tcPr>
            <w:tcW w:w="1134" w:type="dxa"/>
          </w:tcPr>
          <w:p w:rsidR="00ED6355" w:rsidRPr="00DF5E13" w:rsidRDefault="00ED6355" w:rsidP="0000399B">
            <w:pPr>
              <w:rPr>
                <w:rFonts w:ascii="Arial" w:hAnsi="Arial" w:cs="Arial"/>
                <w:noProof/>
              </w:rPr>
            </w:pPr>
            <w:r w:rsidRPr="00DF5E13">
              <w:rPr>
                <w:rFonts w:ascii="Arial" w:hAnsi="Arial" w:cs="Arial"/>
                <w:noProof/>
                <w:lang w:val="en-US"/>
              </w:rPr>
              <mc:AlternateContent>
                <mc:Choice Requires="wps">
                  <w:drawing>
                    <wp:anchor distT="0" distB="0" distL="114300" distR="114300" simplePos="0" relativeHeight="251796480" behindDoc="0" locked="0" layoutInCell="1" allowOverlap="1" wp14:anchorId="2C9104E2" wp14:editId="52752738">
                      <wp:simplePos x="0" y="0"/>
                      <wp:positionH relativeFrom="column">
                        <wp:posOffset>320469</wp:posOffset>
                      </wp:positionH>
                      <wp:positionV relativeFrom="paragraph">
                        <wp:posOffset>420428</wp:posOffset>
                      </wp:positionV>
                      <wp:extent cx="12065" cy="522514"/>
                      <wp:effectExtent l="38100" t="0" r="64135" b="49530"/>
                      <wp:wrapNone/>
                      <wp:docPr id="109" name="Straight Arrow Connector 109"/>
                      <wp:cNvGraphicFramePr/>
                      <a:graphic xmlns:a="http://schemas.openxmlformats.org/drawingml/2006/main">
                        <a:graphicData uri="http://schemas.microsoft.com/office/word/2010/wordprocessingShape">
                          <wps:wsp>
                            <wps:cNvCnPr/>
                            <wps:spPr>
                              <a:xfrm>
                                <a:off x="0" y="0"/>
                                <a:ext cx="12065" cy="5225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9" o:spid="_x0000_s1026" type="#_x0000_t32" style="position:absolute;margin-left:25.25pt;margin-top:33.1pt;width:.95pt;height:41.1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93408" behindDoc="0" locked="0" layoutInCell="1" allowOverlap="1" wp14:anchorId="736E765E" wp14:editId="6FBFEAFB">
                      <wp:simplePos x="0" y="0"/>
                      <wp:positionH relativeFrom="column">
                        <wp:posOffset>135890</wp:posOffset>
                      </wp:positionH>
                      <wp:positionV relativeFrom="paragraph">
                        <wp:posOffset>119677</wp:posOffset>
                      </wp:positionV>
                      <wp:extent cx="340468" cy="291830"/>
                      <wp:effectExtent l="0" t="0" r="21590" b="13335"/>
                      <wp:wrapNone/>
                      <wp:docPr id="49" name="Rectangle 49"/>
                      <wp:cNvGraphicFramePr/>
                      <a:graphic xmlns:a="http://schemas.openxmlformats.org/drawingml/2006/main">
                        <a:graphicData uri="http://schemas.microsoft.com/office/word/2010/wordprocessingShape">
                          <wps:wsp>
                            <wps:cNvSpPr/>
                            <wps:spPr>
                              <a:xfrm>
                                <a:off x="0" y="0"/>
                                <a:ext cx="340468" cy="291830"/>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9" o:spid="_x0000_s1026" style="position:absolute;margin-left:10.7pt;margin-top:9.4pt;width:26.8pt;height:23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2552"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6" w:type="dxa"/>
          </w:tcPr>
          <w:p w:rsidR="00ED6355" w:rsidRPr="00DF5E13" w:rsidRDefault="00ED6355" w:rsidP="0000399B">
            <w:pPr>
              <w:rPr>
                <w:rFonts w:ascii="Arial" w:hAnsi="Arial" w:cs="Arial"/>
              </w:rPr>
            </w:pPr>
            <w:r w:rsidRPr="00DF5E13">
              <w:rPr>
                <w:rFonts w:ascii="Arial" w:hAnsi="Arial" w:cs="Arial"/>
              </w:rPr>
              <w:t>Dokumen Pelayanan Publik</w:t>
            </w:r>
          </w:p>
        </w:tc>
        <w:tc>
          <w:tcPr>
            <w:tcW w:w="601" w:type="dxa"/>
          </w:tcPr>
          <w:p w:rsidR="00ED6355" w:rsidRPr="00DF5E13" w:rsidRDefault="00ED6355" w:rsidP="0000399B">
            <w:pPr>
              <w:rPr>
                <w:rFonts w:ascii="Arial" w:hAnsi="Arial" w:cs="Arial"/>
              </w:rPr>
            </w:pPr>
          </w:p>
        </w:tc>
      </w:tr>
      <w:tr w:rsidR="00ED6355" w:rsidRPr="00DF5E13" w:rsidTr="00F03AD3">
        <w:tc>
          <w:tcPr>
            <w:tcW w:w="562" w:type="dxa"/>
          </w:tcPr>
          <w:p w:rsidR="00ED6355" w:rsidRPr="00DF5E13" w:rsidRDefault="00ED6355" w:rsidP="0000399B">
            <w:pPr>
              <w:jc w:val="center"/>
              <w:rPr>
                <w:rFonts w:ascii="Arial" w:hAnsi="Arial" w:cs="Arial"/>
              </w:rPr>
            </w:pPr>
            <w:r w:rsidRPr="00DF5E13">
              <w:rPr>
                <w:rFonts w:ascii="Arial" w:hAnsi="Arial" w:cs="Arial"/>
              </w:rPr>
              <w:t>7</w:t>
            </w:r>
          </w:p>
        </w:tc>
        <w:tc>
          <w:tcPr>
            <w:tcW w:w="1531" w:type="dxa"/>
          </w:tcPr>
          <w:p w:rsidR="00ED6355" w:rsidRPr="00DF5E13" w:rsidRDefault="00ED6355" w:rsidP="0000399B">
            <w:pPr>
              <w:rPr>
                <w:rFonts w:ascii="Arial" w:hAnsi="Arial" w:cs="Arial"/>
              </w:rPr>
            </w:pPr>
            <w:r w:rsidRPr="00DF5E13">
              <w:rPr>
                <w:rFonts w:ascii="Arial" w:hAnsi="Arial" w:cs="Arial"/>
              </w:rPr>
              <w:t>Melaksanakan Pengarsipan</w:t>
            </w:r>
          </w:p>
        </w:tc>
        <w:tc>
          <w:tcPr>
            <w:tcW w:w="743"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99552" behindDoc="0" locked="0" layoutInCell="1" allowOverlap="1" wp14:anchorId="30A6A289" wp14:editId="03B62549">
                      <wp:simplePos x="0" y="0"/>
                      <wp:positionH relativeFrom="column">
                        <wp:posOffset>313500</wp:posOffset>
                      </wp:positionH>
                      <wp:positionV relativeFrom="paragraph">
                        <wp:posOffset>523875</wp:posOffset>
                      </wp:positionV>
                      <wp:extent cx="0" cy="292114"/>
                      <wp:effectExtent l="76200" t="0" r="57150" b="50800"/>
                      <wp:wrapNone/>
                      <wp:docPr id="113" name="Straight Arrow Connector 113"/>
                      <wp:cNvGraphicFramePr/>
                      <a:graphic xmlns:a="http://schemas.openxmlformats.org/drawingml/2006/main">
                        <a:graphicData uri="http://schemas.microsoft.com/office/word/2010/wordprocessingShape">
                          <wps:wsp>
                            <wps:cNvCnPr/>
                            <wps:spPr>
                              <a:xfrm>
                                <a:off x="0" y="0"/>
                                <a:ext cx="0" cy="2921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13" o:spid="_x0000_s1026" type="#_x0000_t32" style="position:absolute;margin-left:24.7pt;margin-top:41.25pt;width:0;height:23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98528" behindDoc="0" locked="0" layoutInCell="1" allowOverlap="1" wp14:anchorId="7DC107E1" wp14:editId="715842F0">
                      <wp:simplePos x="0" y="0"/>
                      <wp:positionH relativeFrom="column">
                        <wp:posOffset>-28778</wp:posOffset>
                      </wp:positionH>
                      <wp:positionV relativeFrom="paragraph">
                        <wp:posOffset>816286</wp:posOffset>
                      </wp:positionV>
                      <wp:extent cx="622449" cy="272374"/>
                      <wp:effectExtent l="0" t="0" r="25400" b="13970"/>
                      <wp:wrapNone/>
                      <wp:docPr id="112" name="Rounded Rectangle 112"/>
                      <wp:cNvGraphicFramePr/>
                      <a:graphic xmlns:a="http://schemas.openxmlformats.org/drawingml/2006/main">
                        <a:graphicData uri="http://schemas.microsoft.com/office/word/2010/wordprocessingShape">
                          <wps:wsp>
                            <wps:cNvSpPr/>
                            <wps:spPr>
                              <a:xfrm>
                                <a:off x="0" y="0"/>
                                <a:ext cx="622449" cy="272374"/>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1746" w:rsidRDefault="00AA1746" w:rsidP="00ED6355">
                                  <w:pPr>
                                    <w:jc w:val="center"/>
                                  </w:pPr>
                                  <w:r w:rsidRPr="00382BBB">
                                    <w:rPr>
                                      <w:sz w:val="18"/>
                                      <w:szCs w:val="18"/>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112" o:spid="_x0000_s1037" style="position:absolute;margin-left:-2.25pt;margin-top:64.25pt;width:49pt;height:21.4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" fillcolor="white [3201]" strokecolor="black [3213]" strokeweight="2pt">
                      <v:textbox>
                        <w:txbxContent>
                          <w:p w:rsidR="00AA1746" w:rsidRDefault="00AA1746" w:rsidP="00ED6355">
                            <w:pPr>
                              <w:jc w:val="center"/>
                            </w:pPr>
                            <w:r w:rsidRPr="00382BBB">
                              <w:rPr>
                                <w:sz w:val="18"/>
                                <w:szCs w:val="18"/>
                              </w:rPr>
                              <w:t>Selesai</w:t>
                            </w:r>
                          </w:p>
                        </w:txbxContent>
                      </v:textbox>
                    </v:roundrect>
                  </w:pict>
                </mc:Fallback>
              </mc:AlternateContent>
            </w:r>
            <w:r w:rsidRPr="00DF5E13">
              <w:rPr>
                <w:rFonts w:ascii="Arial" w:hAnsi="Arial" w:cs="Arial"/>
                <w:noProof/>
                <w:lang w:val="en-US"/>
              </w:rPr>
              <mc:AlternateContent>
                <mc:Choice Requires="wps">
                  <w:drawing>
                    <wp:anchor distT="0" distB="0" distL="114300" distR="114300" simplePos="0" relativeHeight="251794432" behindDoc="0" locked="0" layoutInCell="1" allowOverlap="1" wp14:anchorId="620CE94C" wp14:editId="245EE90B">
                      <wp:simplePos x="0" y="0"/>
                      <wp:positionH relativeFrom="column">
                        <wp:posOffset>136525</wp:posOffset>
                      </wp:positionH>
                      <wp:positionV relativeFrom="paragraph">
                        <wp:posOffset>141699</wp:posOffset>
                      </wp:positionV>
                      <wp:extent cx="340360" cy="379379"/>
                      <wp:effectExtent l="19050" t="0" r="40640" b="40005"/>
                      <wp:wrapNone/>
                      <wp:docPr id="50" name="Flowchart: Merge 50"/>
                      <wp:cNvGraphicFramePr/>
                      <a:graphic xmlns:a="http://schemas.openxmlformats.org/drawingml/2006/main">
                        <a:graphicData uri="http://schemas.microsoft.com/office/word/2010/wordprocessingShape">
                          <wps:wsp>
                            <wps:cNvSpPr/>
                            <wps:spPr>
                              <a:xfrm>
                                <a:off x="0" y="0"/>
                                <a:ext cx="340360" cy="379379"/>
                              </a:xfrm>
                              <a:prstGeom prst="flowChartMerg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8" coordsize="21600,21600" o:spt="128" path="m,l21600,,10800,21600xe">
                      <v:stroke joinstyle="miter"/>
                      <v:path gradientshapeok="t" o:connecttype="custom" o:connectlocs="10800,0;5400,10800;10800,21600;16200,10800" textboxrect="5400,0,16200,10800"/>
                    </v:shapetype>
                    <v:shape id="Flowchart: Merge 50" o:spid="_x0000_s1026" type="#_x0000_t128" style="position:absolute;margin-left:10.75pt;margin-top:11.15pt;width:26.8pt;height:29.85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2552"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2 Menit</w:t>
            </w:r>
          </w:p>
        </w:tc>
        <w:tc>
          <w:tcPr>
            <w:tcW w:w="566"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rPr>
              <w:t>Arsip</w:t>
            </w:r>
          </w:p>
          <w:p w:rsidR="00ED6355" w:rsidRPr="00DF5E13" w:rsidRDefault="00ED6355" w:rsidP="0000399B">
            <w:pPr>
              <w:rPr>
                <w:rFonts w:ascii="Arial" w:hAnsi="Arial" w:cs="Arial"/>
              </w:rPr>
            </w:pPr>
          </w:p>
        </w:tc>
        <w:tc>
          <w:tcPr>
            <w:tcW w:w="601" w:type="dxa"/>
          </w:tcPr>
          <w:p w:rsidR="00ED6355" w:rsidRPr="00DF5E13" w:rsidRDefault="00ED6355" w:rsidP="0000399B">
            <w:pPr>
              <w:rPr>
                <w:rFonts w:ascii="Arial" w:hAnsi="Arial" w:cs="Arial"/>
              </w:rPr>
            </w:pPr>
          </w:p>
        </w:tc>
      </w:tr>
    </w:tbl>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Pr="00DF5E13" w:rsidRDefault="00ED6355" w:rsidP="00ED6355">
      <w:pPr>
        <w:jc w:val="center"/>
        <w:rPr>
          <w:rFonts w:ascii="Arial" w:hAnsi="Arial" w:cs="Arial"/>
          <w:b/>
        </w:rPr>
      </w:pPr>
    </w:p>
    <w:p w:rsidR="00ED6355" w:rsidRDefault="00ED6355" w:rsidP="00ED6355">
      <w:pPr>
        <w:jc w:val="center"/>
        <w:rPr>
          <w:rFonts w:ascii="Arial" w:hAnsi="Arial" w:cs="Arial"/>
          <w:b/>
        </w:rPr>
      </w:pPr>
    </w:p>
    <w:p w:rsidR="000E6398" w:rsidRDefault="000E6398" w:rsidP="00ED6355">
      <w:pPr>
        <w:jc w:val="center"/>
        <w:rPr>
          <w:rFonts w:ascii="Arial" w:hAnsi="Arial" w:cs="Arial"/>
          <w:b/>
        </w:rPr>
      </w:pPr>
    </w:p>
    <w:p w:rsidR="000E6398" w:rsidRDefault="000E6398" w:rsidP="00ED6355">
      <w:pPr>
        <w:jc w:val="center"/>
        <w:rPr>
          <w:rFonts w:ascii="Arial" w:hAnsi="Arial" w:cs="Arial"/>
          <w:b/>
        </w:rPr>
      </w:pPr>
    </w:p>
    <w:p w:rsidR="000E6398" w:rsidRDefault="000E6398" w:rsidP="00ED6355">
      <w:pPr>
        <w:jc w:val="center"/>
        <w:rPr>
          <w:rFonts w:ascii="Arial" w:hAnsi="Arial" w:cs="Arial"/>
          <w:b/>
        </w:rPr>
      </w:pPr>
    </w:p>
    <w:p w:rsidR="000E6398" w:rsidRDefault="000E6398" w:rsidP="00ED6355">
      <w:pPr>
        <w:jc w:val="center"/>
        <w:rPr>
          <w:rFonts w:ascii="Arial" w:hAnsi="Arial" w:cs="Arial"/>
          <w:b/>
        </w:rPr>
      </w:pPr>
    </w:p>
    <w:p w:rsidR="000E6398" w:rsidRDefault="000E6398" w:rsidP="00ED6355">
      <w:pPr>
        <w:jc w:val="center"/>
        <w:rPr>
          <w:rFonts w:ascii="Arial" w:hAnsi="Arial" w:cs="Arial"/>
          <w:b/>
        </w:rPr>
      </w:pPr>
    </w:p>
    <w:p w:rsidR="000E6398" w:rsidRDefault="000E6398" w:rsidP="00ED6355">
      <w:pPr>
        <w:jc w:val="center"/>
        <w:rPr>
          <w:rFonts w:ascii="Arial" w:hAnsi="Arial" w:cs="Arial"/>
          <w:b/>
        </w:rPr>
      </w:pPr>
    </w:p>
    <w:p w:rsidR="00DF5E13" w:rsidRPr="00DF5E13" w:rsidRDefault="00DF5E13" w:rsidP="00ED6355">
      <w:pPr>
        <w:jc w:val="center"/>
        <w:rPr>
          <w:rFonts w:ascii="Arial" w:hAnsi="Arial" w:cs="Arial"/>
          <w:b/>
        </w:rPr>
      </w:pPr>
      <w:r w:rsidRPr="00DF5E13">
        <w:rPr>
          <w:rFonts w:ascii="Arial" w:hAnsi="Arial" w:cs="Arial"/>
          <w:b/>
        </w:rPr>
        <w:lastRenderedPageBreak/>
        <w:t xml:space="preserve">Tabel </w:t>
      </w:r>
      <w:r w:rsidR="00340B93">
        <w:rPr>
          <w:rFonts w:ascii="Arial" w:hAnsi="Arial" w:cs="Arial"/>
          <w:b/>
        </w:rPr>
        <w:t>2.9</w:t>
      </w:r>
    </w:p>
    <w:p w:rsidR="00ED6355" w:rsidRPr="00DF5E13" w:rsidRDefault="00ED6355" w:rsidP="00ED6355">
      <w:pPr>
        <w:jc w:val="center"/>
        <w:rPr>
          <w:rFonts w:ascii="Arial" w:hAnsi="Arial" w:cs="Arial"/>
          <w:b/>
        </w:rPr>
      </w:pPr>
      <w:r w:rsidRPr="00DF5E13">
        <w:rPr>
          <w:rFonts w:ascii="Arial" w:hAnsi="Arial" w:cs="Arial"/>
          <w:b/>
        </w:rPr>
        <w:t>Prosedur : Pelayanan Public One Stop Service (Pertanahan Dan Surat Keterangan Waris) Di Kecamatan Ngaliyan</w:t>
      </w:r>
    </w:p>
    <w:p w:rsidR="00ED6355" w:rsidRPr="00DF5E13" w:rsidRDefault="00ED6355" w:rsidP="00ED6355">
      <w:pPr>
        <w:rPr>
          <w:rFonts w:ascii="Arial" w:hAnsi="Arial" w:cs="Arial"/>
        </w:rPr>
      </w:pPr>
    </w:p>
    <w:tbl>
      <w:tblPr>
        <w:tblStyle w:val="TableGrid"/>
        <w:tblW w:w="10207" w:type="dxa"/>
        <w:tblInd w:w="-1310" w:type="dxa"/>
        <w:tblLayout w:type="fixed"/>
        <w:tblLook w:val="04A0" w:firstRow="1" w:lastRow="0" w:firstColumn="1" w:lastColumn="0" w:noHBand="0" w:noVBand="1"/>
      </w:tblPr>
      <w:tblGrid>
        <w:gridCol w:w="534"/>
        <w:gridCol w:w="1417"/>
        <w:gridCol w:w="850"/>
        <w:gridCol w:w="1134"/>
        <w:gridCol w:w="1134"/>
        <w:gridCol w:w="1134"/>
        <w:gridCol w:w="2019"/>
        <w:gridCol w:w="851"/>
        <w:gridCol w:w="567"/>
        <w:gridCol w:w="567"/>
      </w:tblGrid>
      <w:tr w:rsidR="00ED6355" w:rsidRPr="00DF5E13" w:rsidTr="00F03AD3">
        <w:tc>
          <w:tcPr>
            <w:tcW w:w="534" w:type="dxa"/>
            <w:vMerge w:val="restart"/>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No</w:t>
            </w:r>
          </w:p>
        </w:tc>
        <w:tc>
          <w:tcPr>
            <w:tcW w:w="1417" w:type="dxa"/>
            <w:vMerge w:val="restart"/>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Uraian Prosedur</w:t>
            </w:r>
          </w:p>
        </w:tc>
        <w:tc>
          <w:tcPr>
            <w:tcW w:w="4252" w:type="dxa"/>
            <w:gridSpan w:val="4"/>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Pelaksanaan</w:t>
            </w:r>
          </w:p>
        </w:tc>
        <w:tc>
          <w:tcPr>
            <w:tcW w:w="4004" w:type="dxa"/>
            <w:gridSpan w:val="4"/>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Mutu Baku</w:t>
            </w:r>
          </w:p>
        </w:tc>
      </w:tr>
      <w:tr w:rsidR="00ED6355" w:rsidRPr="00DF5E13" w:rsidTr="00F03AD3">
        <w:tc>
          <w:tcPr>
            <w:tcW w:w="534" w:type="dxa"/>
            <w:vMerge/>
            <w:shd w:val="clear" w:color="auto" w:fill="FF66FF"/>
          </w:tcPr>
          <w:p w:rsidR="00ED6355" w:rsidRPr="000E6398" w:rsidRDefault="00ED6355" w:rsidP="0000399B">
            <w:pPr>
              <w:jc w:val="center"/>
              <w:rPr>
                <w:rFonts w:ascii="Arial" w:hAnsi="Arial" w:cs="Arial"/>
                <w:b/>
                <w:sz w:val="20"/>
                <w:szCs w:val="20"/>
              </w:rPr>
            </w:pPr>
          </w:p>
        </w:tc>
        <w:tc>
          <w:tcPr>
            <w:tcW w:w="1417" w:type="dxa"/>
            <w:vMerge/>
            <w:shd w:val="clear" w:color="auto" w:fill="FF66FF"/>
          </w:tcPr>
          <w:p w:rsidR="00ED6355" w:rsidRPr="000E6398" w:rsidRDefault="00ED6355" w:rsidP="0000399B">
            <w:pPr>
              <w:jc w:val="center"/>
              <w:rPr>
                <w:rFonts w:ascii="Arial" w:hAnsi="Arial" w:cs="Arial"/>
                <w:b/>
                <w:sz w:val="20"/>
                <w:szCs w:val="20"/>
              </w:rPr>
            </w:pPr>
          </w:p>
        </w:tc>
        <w:tc>
          <w:tcPr>
            <w:tcW w:w="850"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Camat</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Sekcam / Pejabat Struk. Es. IV</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Custumer Service</w:t>
            </w:r>
          </w:p>
        </w:tc>
        <w:tc>
          <w:tcPr>
            <w:tcW w:w="1134"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Pemohon</w:t>
            </w:r>
          </w:p>
        </w:tc>
        <w:tc>
          <w:tcPr>
            <w:tcW w:w="2019"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Persyaratan Kelengkapan</w:t>
            </w:r>
          </w:p>
        </w:tc>
        <w:tc>
          <w:tcPr>
            <w:tcW w:w="851"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Waktu</w:t>
            </w:r>
          </w:p>
        </w:tc>
        <w:tc>
          <w:tcPr>
            <w:tcW w:w="567"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Output</w:t>
            </w:r>
          </w:p>
        </w:tc>
        <w:tc>
          <w:tcPr>
            <w:tcW w:w="567" w:type="dxa"/>
            <w:shd w:val="clear" w:color="auto" w:fill="FF66FF"/>
          </w:tcPr>
          <w:p w:rsidR="00ED6355" w:rsidRPr="000E6398" w:rsidRDefault="00ED6355" w:rsidP="0000399B">
            <w:pPr>
              <w:jc w:val="center"/>
              <w:rPr>
                <w:rFonts w:ascii="Arial" w:hAnsi="Arial" w:cs="Arial"/>
                <w:b/>
                <w:sz w:val="20"/>
                <w:szCs w:val="20"/>
              </w:rPr>
            </w:pPr>
            <w:r w:rsidRPr="000E6398">
              <w:rPr>
                <w:rFonts w:ascii="Arial" w:hAnsi="Arial" w:cs="Arial"/>
                <w:b/>
                <w:sz w:val="20"/>
                <w:szCs w:val="20"/>
              </w:rPr>
              <w:t>Ket</w:t>
            </w: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t>1</w:t>
            </w:r>
          </w:p>
        </w:tc>
        <w:tc>
          <w:tcPr>
            <w:tcW w:w="1417" w:type="dxa"/>
          </w:tcPr>
          <w:p w:rsidR="00ED6355" w:rsidRPr="00DF5E13" w:rsidRDefault="00ED6355" w:rsidP="0000399B">
            <w:pPr>
              <w:rPr>
                <w:rFonts w:ascii="Arial" w:hAnsi="Arial" w:cs="Arial"/>
              </w:rPr>
            </w:pPr>
            <w:r w:rsidRPr="00DF5E13">
              <w:rPr>
                <w:rFonts w:ascii="Arial" w:hAnsi="Arial" w:cs="Arial"/>
              </w:rPr>
              <w:t>Menyerahkan Berkas Pelayanan Publik di Loket Pelayanan</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87264" behindDoc="0" locked="0" layoutInCell="1" allowOverlap="1" wp14:anchorId="7F755347" wp14:editId="5308D8DB">
                      <wp:simplePos x="0" y="0"/>
                      <wp:positionH relativeFrom="column">
                        <wp:posOffset>274106</wp:posOffset>
                      </wp:positionH>
                      <wp:positionV relativeFrom="paragraph">
                        <wp:posOffset>261298</wp:posOffset>
                      </wp:positionV>
                      <wp:extent cx="11875" cy="1425039"/>
                      <wp:effectExtent l="57150" t="0" r="64770" b="60960"/>
                      <wp:wrapNone/>
                      <wp:docPr id="129" name="Straight Arrow Connector 129"/>
                      <wp:cNvGraphicFramePr/>
                      <a:graphic xmlns:a="http://schemas.openxmlformats.org/drawingml/2006/main">
                        <a:graphicData uri="http://schemas.microsoft.com/office/word/2010/wordprocessingShape">
                          <wps:wsp>
                            <wps:cNvCnPr/>
                            <wps:spPr>
                              <a:xfrm>
                                <a:off x="0" y="0"/>
                                <a:ext cx="11875" cy="1425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21.6pt;margin-top:20.55pt;width:.95pt;height:112.2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64736" behindDoc="0" locked="0" layoutInCell="1" allowOverlap="1" wp14:anchorId="15743263" wp14:editId="25BDB7DD">
                      <wp:simplePos x="0" y="0"/>
                      <wp:positionH relativeFrom="column">
                        <wp:posOffset>282506</wp:posOffset>
                      </wp:positionH>
                      <wp:positionV relativeFrom="paragraph">
                        <wp:posOffset>262471</wp:posOffset>
                      </wp:positionV>
                      <wp:extent cx="476102" cy="0"/>
                      <wp:effectExtent l="0" t="0" r="19685" b="19050"/>
                      <wp:wrapNone/>
                      <wp:docPr id="51" name="Straight Connector 51"/>
                      <wp:cNvGraphicFramePr/>
                      <a:graphic xmlns:a="http://schemas.openxmlformats.org/drawingml/2006/main">
                        <a:graphicData uri="http://schemas.microsoft.com/office/word/2010/wordprocessingShape">
                          <wps:wsp>
                            <wps:cNvCnPr/>
                            <wps:spPr>
                              <a:xfrm flipH="1">
                                <a:off x="0" y="0"/>
                                <a:ext cx="476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51" o:spid="_x0000_s1026" style="position:absolute;flip:x;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25pt,20.65pt" to="59.7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" strokecolor="black [3040]"/>
                  </w:pict>
                </mc:Fallback>
              </mc:AlternateContent>
            </w:r>
          </w:p>
        </w:tc>
        <w:tc>
          <w:tcPr>
            <w:tcW w:w="1134" w:type="dxa"/>
          </w:tcPr>
          <w:p w:rsidR="00ED6355" w:rsidRPr="00DF5E13" w:rsidRDefault="000E6398"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63712" behindDoc="0" locked="0" layoutInCell="1" allowOverlap="1" wp14:anchorId="7A436017" wp14:editId="05CA4526">
                      <wp:simplePos x="0" y="0"/>
                      <wp:positionH relativeFrom="column">
                        <wp:posOffset>43815</wp:posOffset>
                      </wp:positionH>
                      <wp:positionV relativeFrom="paragraph">
                        <wp:posOffset>140335</wp:posOffset>
                      </wp:positionV>
                      <wp:extent cx="485775" cy="344170"/>
                      <wp:effectExtent l="0" t="0" r="28575" b="17780"/>
                      <wp:wrapNone/>
                      <wp:docPr id="52" name="Rounded Rectangle 52"/>
                      <wp:cNvGraphicFramePr/>
                      <a:graphic xmlns:a="http://schemas.openxmlformats.org/drawingml/2006/main">
                        <a:graphicData uri="http://schemas.microsoft.com/office/word/2010/wordprocessingShape">
                          <wps:wsp>
                            <wps:cNvSpPr/>
                            <wps:spPr>
                              <a:xfrm>
                                <a:off x="0" y="0"/>
                                <a:ext cx="485775" cy="34417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1746" w:rsidRPr="00F528CE" w:rsidRDefault="00AA1746" w:rsidP="000E6398">
                                  <w:pPr>
                                    <w:ind w:right="-156"/>
                                    <w:jc w:val="center"/>
                                    <w:rPr>
                                      <w:sz w:val="16"/>
                                      <w:szCs w:val="16"/>
                                    </w:rPr>
                                  </w:pPr>
                                  <w:r w:rsidRPr="00F528CE">
                                    <w:rPr>
                                      <w:sz w:val="18"/>
                                      <w:szCs w:val="18"/>
                                    </w:rPr>
                                    <w:t>mula</w:t>
                                  </w:r>
                                  <w:r>
                                    <w:rPr>
                                      <w:sz w:val="18"/>
                                      <w:szCs w:val="18"/>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2" o:spid="_x0000_s1038" style="position:absolute;margin-left:3.45pt;margin-top:11.05pt;width:38.25pt;height:27.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" fillcolor="white [3201]" strokecolor="black [3213]" strokeweight="2pt">
                      <v:textbox>
                        <w:txbxContent>
                          <w:p w:rsidR="00AA1746" w:rsidRPr="00F528CE" w:rsidRDefault="00AA1746" w:rsidP="000E6398">
                            <w:pPr>
                              <w:ind w:right="-156"/>
                              <w:jc w:val="center"/>
                              <w:rPr>
                                <w:sz w:val="16"/>
                                <w:szCs w:val="16"/>
                              </w:rPr>
                            </w:pPr>
                            <w:r w:rsidRPr="00F528CE">
                              <w:rPr>
                                <w:sz w:val="18"/>
                                <w:szCs w:val="18"/>
                              </w:rPr>
                              <w:t>mula</w:t>
                            </w:r>
                            <w:r>
                              <w:rPr>
                                <w:sz w:val="18"/>
                                <w:szCs w:val="18"/>
                              </w:rPr>
                              <w:t>i</w:t>
                            </w:r>
                          </w:p>
                        </w:txbxContent>
                      </v:textbox>
                    </v:roundrect>
                  </w:pict>
                </mc:Fallback>
              </mc:AlternateContent>
            </w:r>
            <w:r w:rsidR="00ED6355" w:rsidRPr="00DF5E13">
              <w:rPr>
                <w:rFonts w:ascii="Arial" w:hAnsi="Arial" w:cs="Arial"/>
                <w:noProof/>
                <w:lang w:val="en-US"/>
              </w:rPr>
              <mc:AlternateContent>
                <mc:Choice Requires="wps">
                  <w:drawing>
                    <wp:anchor distT="0" distB="0" distL="114300" distR="114300" simplePos="0" relativeHeight="251770880" behindDoc="0" locked="0" layoutInCell="1" allowOverlap="1" wp14:anchorId="3BCB80C5" wp14:editId="0917E7BA">
                      <wp:simplePos x="0" y="0"/>
                      <wp:positionH relativeFrom="column">
                        <wp:posOffset>293593</wp:posOffset>
                      </wp:positionH>
                      <wp:positionV relativeFrom="paragraph">
                        <wp:posOffset>366429</wp:posOffset>
                      </wp:positionV>
                      <wp:extent cx="0" cy="1603168"/>
                      <wp:effectExtent l="76200" t="38100" r="57150" b="16510"/>
                      <wp:wrapNone/>
                      <wp:docPr id="84" name="Straight Arrow Connector 84"/>
                      <wp:cNvGraphicFramePr/>
                      <a:graphic xmlns:a="http://schemas.openxmlformats.org/drawingml/2006/main">
                        <a:graphicData uri="http://schemas.microsoft.com/office/word/2010/wordprocessingShape">
                          <wps:wsp>
                            <wps:cNvCnPr/>
                            <wps:spPr>
                              <a:xfrm flipV="1">
                                <a:off x="0" y="0"/>
                                <a:ext cx="0" cy="16031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84" o:spid="_x0000_s1026" type="#_x0000_t32" style="position:absolute;margin-left:23.1pt;margin-top:28.85pt;width:0;height:126.25pt;flip:y;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" strokecolor="black [3040]">
                      <v:stroke endarrow="block"/>
                    </v:shape>
                  </w:pict>
                </mc:Fallback>
              </mc:AlternateContent>
            </w:r>
          </w:p>
        </w:tc>
        <w:tc>
          <w:tcPr>
            <w:tcW w:w="2019"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Setiap Saat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t>2</w:t>
            </w:r>
          </w:p>
        </w:tc>
        <w:tc>
          <w:tcPr>
            <w:tcW w:w="1417" w:type="dxa"/>
          </w:tcPr>
          <w:p w:rsidR="00ED6355" w:rsidRPr="00DF5E13" w:rsidRDefault="00ED6355" w:rsidP="0000399B">
            <w:pPr>
              <w:rPr>
                <w:rFonts w:ascii="Arial" w:hAnsi="Arial" w:cs="Arial"/>
              </w:rPr>
            </w:pPr>
            <w:r w:rsidRPr="00DF5E13">
              <w:rPr>
                <w:rFonts w:ascii="Arial" w:hAnsi="Arial" w:cs="Arial"/>
              </w:rPr>
              <w:t>Menerima dan Memferifikasi Berkas Permohonan dan Mengembalikan Berkas Permohonan yang tidak lengkap</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88288" behindDoc="0" locked="0" layoutInCell="1" allowOverlap="1" wp14:anchorId="7A482280" wp14:editId="3C6081CF">
                      <wp:simplePos x="0" y="0"/>
                      <wp:positionH relativeFrom="column">
                        <wp:posOffset>274106</wp:posOffset>
                      </wp:positionH>
                      <wp:positionV relativeFrom="paragraph">
                        <wp:posOffset>1179517</wp:posOffset>
                      </wp:positionV>
                      <wp:extent cx="0" cy="4370119"/>
                      <wp:effectExtent l="76200" t="0" r="57150" b="49530"/>
                      <wp:wrapNone/>
                      <wp:docPr id="130" name="Straight Arrow Connector 130"/>
                      <wp:cNvGraphicFramePr/>
                      <a:graphic xmlns:a="http://schemas.openxmlformats.org/drawingml/2006/main">
                        <a:graphicData uri="http://schemas.microsoft.com/office/word/2010/wordprocessingShape">
                          <wps:wsp>
                            <wps:cNvCnPr/>
                            <wps:spPr>
                              <a:xfrm>
                                <a:off x="0" y="0"/>
                                <a:ext cx="0" cy="43701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0" o:spid="_x0000_s1026" type="#_x0000_t32" style="position:absolute;margin-left:21.6pt;margin-top:92.9pt;width:0;height:344.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78048" behindDoc="0" locked="0" layoutInCell="1" allowOverlap="1" wp14:anchorId="5D60BF09" wp14:editId="638D9821">
                      <wp:simplePos x="0" y="0"/>
                      <wp:positionH relativeFrom="column">
                        <wp:posOffset>19685</wp:posOffset>
                      </wp:positionH>
                      <wp:positionV relativeFrom="paragraph">
                        <wp:posOffset>648132</wp:posOffset>
                      </wp:positionV>
                      <wp:extent cx="505838" cy="525293"/>
                      <wp:effectExtent l="19050" t="19050" r="46990" b="46355"/>
                      <wp:wrapNone/>
                      <wp:docPr id="117" name="Diamond 117"/>
                      <wp:cNvGraphicFramePr/>
                      <a:graphic xmlns:a="http://schemas.openxmlformats.org/drawingml/2006/main">
                        <a:graphicData uri="http://schemas.microsoft.com/office/word/2010/wordprocessingShape">
                          <wps:wsp>
                            <wps:cNvSpPr/>
                            <wps:spPr>
                              <a:xfrm>
                                <a:off x="0" y="0"/>
                                <a:ext cx="505838" cy="525293"/>
                              </a:xfrm>
                              <a:prstGeom prst="diamond">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iamond 117" o:spid="_x0000_s1026" type="#_x0000_t4" style="position:absolute;margin-left:1.55pt;margin-top:51.05pt;width:39.85pt;height:41.35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" fillcolor="black [3213]" strokecolor="#243f60 [1604]" strokeweight="2pt"/>
                  </w:pict>
                </mc:Fallback>
              </mc:AlternateContent>
            </w:r>
            <w:r w:rsidRPr="00DF5E13">
              <w:rPr>
                <w:rFonts w:ascii="Arial" w:hAnsi="Arial" w:cs="Arial"/>
                <w:noProof/>
                <w:lang w:val="en-US"/>
              </w:rPr>
              <mc:AlternateContent>
                <mc:Choice Requires="wps">
                  <w:drawing>
                    <wp:anchor distT="0" distB="0" distL="114300" distR="114300" simplePos="0" relativeHeight="251769856" behindDoc="0" locked="0" layoutInCell="1" allowOverlap="1" wp14:anchorId="4A121E5A" wp14:editId="34233FE8">
                      <wp:simplePos x="0" y="0"/>
                      <wp:positionH relativeFrom="column">
                        <wp:posOffset>525698</wp:posOffset>
                      </wp:positionH>
                      <wp:positionV relativeFrom="paragraph">
                        <wp:posOffset>906334</wp:posOffset>
                      </wp:positionV>
                      <wp:extent cx="496111" cy="9728"/>
                      <wp:effectExtent l="0" t="0" r="37465" b="28575"/>
                      <wp:wrapNone/>
                      <wp:docPr id="83" name="Straight Connector 83"/>
                      <wp:cNvGraphicFramePr/>
                      <a:graphic xmlns:a="http://schemas.openxmlformats.org/drawingml/2006/main">
                        <a:graphicData uri="http://schemas.microsoft.com/office/word/2010/wordprocessingShape">
                          <wps:wsp>
                            <wps:cNvCnPr/>
                            <wps:spPr>
                              <a:xfrm>
                                <a:off x="0" y="0"/>
                                <a:ext cx="496111" cy="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1.4pt,71.35pt" to="80.45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" strokecolor="black [3040]"/>
                  </w:pict>
                </mc:Fallback>
              </mc:AlternateContent>
            </w:r>
          </w:p>
        </w:tc>
        <w:tc>
          <w:tcPr>
            <w:tcW w:w="1134"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rPr>
              <w:t>Tidak</w:t>
            </w:r>
          </w:p>
        </w:tc>
        <w:tc>
          <w:tcPr>
            <w:tcW w:w="2019" w:type="dxa"/>
          </w:tcPr>
          <w:p w:rsidR="00ED6355" w:rsidRPr="00DF5E13" w:rsidRDefault="00ED6355" w:rsidP="0000399B">
            <w:pPr>
              <w:pStyle w:val="ListParagraph"/>
              <w:ind w:left="33"/>
              <w:rPr>
                <w:rFonts w:ascii="Arial" w:hAnsi="Arial" w:cs="Arial"/>
              </w:rPr>
            </w:pPr>
            <w:r w:rsidRPr="00DF5E13">
              <w:rPr>
                <w:rFonts w:ascii="Arial" w:hAnsi="Arial" w:cs="Arial"/>
              </w:rPr>
              <w:t>A. Pertanahan</w:t>
            </w:r>
          </w:p>
          <w:p w:rsidR="00ED6355" w:rsidRPr="000E6398" w:rsidRDefault="00ED6355" w:rsidP="00ED6355">
            <w:pPr>
              <w:pStyle w:val="ListParagraph"/>
              <w:numPr>
                <w:ilvl w:val="0"/>
                <w:numId w:val="81"/>
              </w:numPr>
              <w:contextualSpacing/>
              <w:rPr>
                <w:rFonts w:ascii="Arial" w:hAnsi="Arial" w:cs="Arial"/>
                <w:sz w:val="20"/>
                <w:szCs w:val="20"/>
              </w:rPr>
            </w:pPr>
            <w:r w:rsidRPr="000E6398">
              <w:rPr>
                <w:rFonts w:ascii="Arial" w:hAnsi="Arial" w:cs="Arial"/>
                <w:sz w:val="20"/>
                <w:szCs w:val="20"/>
              </w:rPr>
              <w:t>Fc KTP Pemohon</w:t>
            </w:r>
          </w:p>
          <w:p w:rsidR="00ED6355" w:rsidRPr="000E6398" w:rsidRDefault="00ED6355" w:rsidP="00ED6355">
            <w:pPr>
              <w:pStyle w:val="ListParagraph"/>
              <w:numPr>
                <w:ilvl w:val="0"/>
                <w:numId w:val="81"/>
              </w:numPr>
              <w:contextualSpacing/>
              <w:rPr>
                <w:rFonts w:ascii="Arial" w:hAnsi="Arial" w:cs="Arial"/>
                <w:sz w:val="20"/>
                <w:szCs w:val="20"/>
              </w:rPr>
            </w:pPr>
            <w:r w:rsidRPr="000E6398">
              <w:rPr>
                <w:rFonts w:ascii="Arial" w:hAnsi="Arial" w:cs="Arial"/>
                <w:sz w:val="20"/>
                <w:szCs w:val="20"/>
              </w:rPr>
              <w:t>Fc KTP Pembeli (Apabila Mutasi Tanah/Bangunan)</w:t>
            </w:r>
          </w:p>
          <w:p w:rsidR="00ED6355" w:rsidRPr="000E6398" w:rsidRDefault="00ED6355" w:rsidP="00ED6355">
            <w:pPr>
              <w:pStyle w:val="ListParagraph"/>
              <w:numPr>
                <w:ilvl w:val="0"/>
                <w:numId w:val="81"/>
              </w:numPr>
              <w:contextualSpacing/>
              <w:rPr>
                <w:rFonts w:ascii="Arial" w:hAnsi="Arial" w:cs="Arial"/>
                <w:sz w:val="20"/>
                <w:szCs w:val="20"/>
              </w:rPr>
            </w:pPr>
            <w:r w:rsidRPr="000E6398">
              <w:rPr>
                <w:rFonts w:ascii="Arial" w:hAnsi="Arial" w:cs="Arial"/>
                <w:sz w:val="20"/>
                <w:szCs w:val="20"/>
              </w:rPr>
              <w:t>Fc Bukti Kepemilikan Tanah / Bangunan</w:t>
            </w:r>
          </w:p>
          <w:p w:rsidR="00ED6355" w:rsidRPr="000E6398" w:rsidRDefault="00ED6355" w:rsidP="00ED6355">
            <w:pPr>
              <w:pStyle w:val="ListParagraph"/>
              <w:numPr>
                <w:ilvl w:val="0"/>
                <w:numId w:val="81"/>
              </w:numPr>
              <w:contextualSpacing/>
              <w:rPr>
                <w:rFonts w:ascii="Arial" w:hAnsi="Arial" w:cs="Arial"/>
                <w:sz w:val="20"/>
                <w:szCs w:val="20"/>
              </w:rPr>
            </w:pPr>
            <w:r w:rsidRPr="000E6398">
              <w:rPr>
                <w:rFonts w:ascii="Arial" w:hAnsi="Arial" w:cs="Arial"/>
                <w:sz w:val="20"/>
                <w:szCs w:val="20"/>
              </w:rPr>
              <w:t>Fc SPPT dan STTS PBB Tahun Berjalan</w:t>
            </w:r>
          </w:p>
          <w:p w:rsidR="00ED6355" w:rsidRPr="000E6398" w:rsidRDefault="00ED6355" w:rsidP="00ED6355">
            <w:pPr>
              <w:pStyle w:val="ListParagraph"/>
              <w:numPr>
                <w:ilvl w:val="0"/>
                <w:numId w:val="81"/>
              </w:numPr>
              <w:contextualSpacing/>
              <w:rPr>
                <w:rFonts w:ascii="Arial" w:hAnsi="Arial" w:cs="Arial"/>
                <w:sz w:val="20"/>
                <w:szCs w:val="20"/>
              </w:rPr>
            </w:pPr>
            <w:r w:rsidRPr="000E6398">
              <w:rPr>
                <w:rFonts w:ascii="Arial" w:hAnsi="Arial" w:cs="Arial"/>
                <w:sz w:val="20"/>
                <w:szCs w:val="20"/>
              </w:rPr>
              <w:t>Surat Pernyataan Diri Bermaterai Rp. 6000</w:t>
            </w:r>
          </w:p>
          <w:p w:rsidR="00ED6355" w:rsidRPr="00DF5E13" w:rsidRDefault="00ED6355" w:rsidP="0000399B">
            <w:pPr>
              <w:pStyle w:val="ListParagraph"/>
              <w:ind w:left="33"/>
              <w:rPr>
                <w:rFonts w:ascii="Arial" w:hAnsi="Arial" w:cs="Arial"/>
              </w:rPr>
            </w:pPr>
            <w:r w:rsidRPr="00DF5E13">
              <w:rPr>
                <w:rFonts w:ascii="Arial" w:hAnsi="Arial" w:cs="Arial"/>
              </w:rPr>
              <w:t xml:space="preserve">B. Surat Keterangan Waris </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Fc KTP dan KK Ahli Waris</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Fc Akte Kelahiran Ahli Waris</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Fc Surat Nikah Orangtua</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Fc Surat Kematian Orang Tua</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 xml:space="preserve">Surat Pernyataan Waris Bermaterai </w:t>
            </w:r>
            <w:r w:rsidRPr="000E6398">
              <w:rPr>
                <w:rFonts w:ascii="Arial" w:hAnsi="Arial" w:cs="Arial"/>
                <w:sz w:val="20"/>
                <w:szCs w:val="20"/>
              </w:rPr>
              <w:lastRenderedPageBreak/>
              <w:t>Rp. 6000,00</w:t>
            </w:r>
          </w:p>
          <w:p w:rsidR="00ED6355" w:rsidRPr="000E6398" w:rsidRDefault="00ED6355" w:rsidP="00ED6355">
            <w:pPr>
              <w:pStyle w:val="ListParagraph"/>
              <w:numPr>
                <w:ilvl w:val="0"/>
                <w:numId w:val="82"/>
              </w:numPr>
              <w:contextualSpacing/>
              <w:rPr>
                <w:rFonts w:ascii="Arial" w:hAnsi="Arial" w:cs="Arial"/>
                <w:sz w:val="20"/>
                <w:szCs w:val="20"/>
              </w:rPr>
            </w:pPr>
            <w:r w:rsidRPr="000E6398">
              <w:rPr>
                <w:rFonts w:ascii="Arial" w:hAnsi="Arial" w:cs="Arial"/>
                <w:sz w:val="20"/>
                <w:szCs w:val="20"/>
              </w:rPr>
              <w:t>Fc KTP Saksi</w:t>
            </w:r>
          </w:p>
          <w:p w:rsidR="00ED6355" w:rsidRPr="00DF5E13" w:rsidRDefault="00ED6355" w:rsidP="00ED6355">
            <w:pPr>
              <w:pStyle w:val="ListParagraph"/>
              <w:numPr>
                <w:ilvl w:val="0"/>
                <w:numId w:val="82"/>
              </w:numPr>
              <w:contextualSpacing/>
              <w:rPr>
                <w:rFonts w:ascii="Arial" w:hAnsi="Arial" w:cs="Arial"/>
              </w:rPr>
            </w:pPr>
            <w:r w:rsidRPr="000E6398">
              <w:rPr>
                <w:rFonts w:ascii="Arial" w:hAnsi="Arial" w:cs="Arial"/>
                <w:sz w:val="20"/>
                <w:szCs w:val="20"/>
              </w:rPr>
              <w:t>Form Surat Keterangan Waris yang sudah ditandatangani Ahli Waris, Saksi dan Lurah</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lastRenderedPageBreak/>
              <w:t>5 Menit</w:t>
            </w: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r w:rsidRPr="00CA4193">
              <w:rPr>
                <w:rFonts w:ascii="Arial" w:hAnsi="Arial" w:cs="Arial"/>
                <w:sz w:val="22"/>
                <w:szCs w:val="22"/>
              </w:rPr>
              <w:t>10 Menit</w:t>
            </w: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lastRenderedPageBreak/>
              <w:t>3</w:t>
            </w:r>
          </w:p>
        </w:tc>
        <w:tc>
          <w:tcPr>
            <w:tcW w:w="1417" w:type="dxa"/>
          </w:tcPr>
          <w:p w:rsidR="00ED6355" w:rsidRPr="00DF5E13" w:rsidRDefault="00ED6355" w:rsidP="0000399B">
            <w:pPr>
              <w:rPr>
                <w:rFonts w:ascii="Arial" w:hAnsi="Arial" w:cs="Arial"/>
              </w:rPr>
            </w:pPr>
            <w:r w:rsidRPr="00DF5E13">
              <w:rPr>
                <w:rFonts w:ascii="Arial" w:hAnsi="Arial" w:cs="Arial"/>
              </w:rPr>
              <w:t>Mencatat Berkas Pemohonan dalam Buku Register</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802624" behindDoc="0" locked="0" layoutInCell="1" allowOverlap="1" wp14:anchorId="39AEDEE1" wp14:editId="04A9339C">
                      <wp:simplePos x="0" y="0"/>
                      <wp:positionH relativeFrom="column">
                        <wp:posOffset>285536</wp:posOffset>
                      </wp:positionH>
                      <wp:positionV relativeFrom="paragraph">
                        <wp:posOffset>438430</wp:posOffset>
                      </wp:positionV>
                      <wp:extent cx="4601" cy="510639"/>
                      <wp:effectExtent l="76200" t="0" r="71755" b="60960"/>
                      <wp:wrapNone/>
                      <wp:docPr id="53" name="Straight Arrow Connector 53"/>
                      <wp:cNvGraphicFramePr/>
                      <a:graphic xmlns:a="http://schemas.openxmlformats.org/drawingml/2006/main">
                        <a:graphicData uri="http://schemas.microsoft.com/office/word/2010/wordprocessingShape">
                          <wps:wsp>
                            <wps:cNvCnPr/>
                            <wps:spPr>
                              <a:xfrm>
                                <a:off x="0" y="0"/>
                                <a:ext cx="4601" cy="5106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3" o:spid="_x0000_s1026" type="#_x0000_t32" style="position:absolute;margin-left:22.5pt;margin-top:34.5pt;width:.35pt;height:40.2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79072" behindDoc="0" locked="0" layoutInCell="1" allowOverlap="1" wp14:anchorId="6A2DA14A" wp14:editId="739187DE">
                      <wp:simplePos x="0" y="0"/>
                      <wp:positionH relativeFrom="column">
                        <wp:posOffset>104667</wp:posOffset>
                      </wp:positionH>
                      <wp:positionV relativeFrom="paragraph">
                        <wp:posOffset>137052</wp:posOffset>
                      </wp:positionV>
                      <wp:extent cx="350195" cy="301922"/>
                      <wp:effectExtent l="0" t="0" r="12065" b="22225"/>
                      <wp:wrapNone/>
                      <wp:docPr id="54" name="Rectangle 54"/>
                      <wp:cNvGraphicFramePr/>
                      <a:graphic xmlns:a="http://schemas.openxmlformats.org/drawingml/2006/main">
                        <a:graphicData uri="http://schemas.microsoft.com/office/word/2010/wordprocessingShape">
                          <wps:wsp>
                            <wps:cNvSpPr/>
                            <wps:spPr>
                              <a:xfrm>
                                <a:off x="0" y="0"/>
                                <a:ext cx="350195" cy="301922"/>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4" o:spid="_x0000_s1026" style="position:absolute;margin-left:8.25pt;margin-top:10.8pt;width:27.55pt;height:23.7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r w:rsidRPr="00DF5E13">
              <w:rPr>
                <w:rFonts w:ascii="Arial" w:hAnsi="Arial" w:cs="Arial"/>
              </w:rPr>
              <w:t xml:space="preserve">Berkas Permohonan </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t>4</w:t>
            </w:r>
          </w:p>
        </w:tc>
        <w:tc>
          <w:tcPr>
            <w:tcW w:w="1417" w:type="dxa"/>
          </w:tcPr>
          <w:p w:rsidR="00ED6355" w:rsidRPr="00DF5E13" w:rsidRDefault="00ED6355" w:rsidP="0000399B">
            <w:pPr>
              <w:rPr>
                <w:rFonts w:ascii="Arial" w:hAnsi="Arial" w:cs="Arial"/>
              </w:rPr>
            </w:pPr>
            <w:r w:rsidRPr="00DF5E13">
              <w:rPr>
                <w:rFonts w:ascii="Arial" w:hAnsi="Arial" w:cs="Arial"/>
              </w:rPr>
              <w:t>Menyampaiakan Berkas Permohonan kepada Pejabat Pelaksana</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66784" behindDoc="0" locked="0" layoutInCell="1" allowOverlap="1" wp14:anchorId="12A351D8" wp14:editId="1E879354">
                      <wp:simplePos x="0" y="0"/>
                      <wp:positionH relativeFrom="column">
                        <wp:posOffset>107810</wp:posOffset>
                      </wp:positionH>
                      <wp:positionV relativeFrom="paragraph">
                        <wp:posOffset>38884</wp:posOffset>
                      </wp:positionV>
                      <wp:extent cx="350195" cy="301922"/>
                      <wp:effectExtent l="0" t="0" r="12065" b="22225"/>
                      <wp:wrapNone/>
                      <wp:docPr id="56" name="Rectangle 56"/>
                      <wp:cNvGraphicFramePr/>
                      <a:graphic xmlns:a="http://schemas.openxmlformats.org/drawingml/2006/main">
                        <a:graphicData uri="http://schemas.microsoft.com/office/word/2010/wordprocessingShape">
                          <wps:wsp>
                            <wps:cNvSpPr/>
                            <wps:spPr>
                              <a:xfrm>
                                <a:off x="0" y="0"/>
                                <a:ext cx="350195" cy="301922"/>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6" o:spid="_x0000_s1026" style="position:absolute;margin-left:8.5pt;margin-top:3.05pt;width:27.55pt;height:23.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" fillcolor="black [3213]" strokecolor="black [3213]" strokeweight="2pt"/>
                  </w:pict>
                </mc:Fallback>
              </mc:AlternateContent>
            </w:r>
          </w:p>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803648" behindDoc="0" locked="0" layoutInCell="1" allowOverlap="1" wp14:anchorId="522BB869" wp14:editId="724E6524">
                      <wp:simplePos x="0" y="0"/>
                      <wp:positionH relativeFrom="column">
                        <wp:posOffset>289288</wp:posOffset>
                      </wp:positionH>
                      <wp:positionV relativeFrom="paragraph">
                        <wp:posOffset>169496</wp:posOffset>
                      </wp:positionV>
                      <wp:extent cx="11875" cy="961901"/>
                      <wp:effectExtent l="0" t="0" r="26670" b="10160"/>
                      <wp:wrapNone/>
                      <wp:docPr id="55" name="Straight Connector 55"/>
                      <wp:cNvGraphicFramePr/>
                      <a:graphic xmlns:a="http://schemas.openxmlformats.org/drawingml/2006/main">
                        <a:graphicData uri="http://schemas.microsoft.com/office/word/2010/wordprocessingShape">
                          <wps:wsp>
                            <wps:cNvCnPr/>
                            <wps:spPr>
                              <a:xfrm>
                                <a:off x="0" y="0"/>
                                <a:ext cx="11875" cy="96190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55"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pt,13.35pt" to="23.75pt,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" strokecolor="black [3040]"/>
                  </w:pict>
                </mc:Fallback>
              </mc:AlternateContent>
            </w: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rPr>
          <w:trHeight w:val="876"/>
        </w:trPr>
        <w:tc>
          <w:tcPr>
            <w:tcW w:w="534" w:type="dxa"/>
          </w:tcPr>
          <w:p w:rsidR="00ED6355" w:rsidRPr="00DF5E13" w:rsidRDefault="00ED6355" w:rsidP="0000399B">
            <w:pPr>
              <w:jc w:val="center"/>
              <w:rPr>
                <w:rFonts w:ascii="Arial" w:hAnsi="Arial" w:cs="Arial"/>
              </w:rPr>
            </w:pPr>
            <w:r w:rsidRPr="00DF5E13">
              <w:rPr>
                <w:rFonts w:ascii="Arial" w:hAnsi="Arial" w:cs="Arial"/>
              </w:rPr>
              <w:t>5</w:t>
            </w:r>
          </w:p>
        </w:tc>
        <w:tc>
          <w:tcPr>
            <w:tcW w:w="1417" w:type="dxa"/>
          </w:tcPr>
          <w:p w:rsidR="00ED6355" w:rsidRPr="00DF5E13" w:rsidRDefault="00ED6355" w:rsidP="0000399B">
            <w:pPr>
              <w:rPr>
                <w:rFonts w:ascii="Arial" w:hAnsi="Arial" w:cs="Arial"/>
              </w:rPr>
            </w:pPr>
            <w:r w:rsidRPr="00DF5E13">
              <w:rPr>
                <w:rFonts w:ascii="Arial" w:hAnsi="Arial" w:cs="Arial"/>
              </w:rPr>
              <w:t>Melakukan Penelitian dan Memberikan Paraf Berkas Permohonan</w:t>
            </w:r>
          </w:p>
        </w:tc>
        <w:tc>
          <w:tcPr>
            <w:tcW w:w="850" w:type="dxa"/>
          </w:tcPr>
          <w:p w:rsidR="00ED6355" w:rsidRPr="00DF5E13" w:rsidRDefault="00ED6355" w:rsidP="0000399B">
            <w:pPr>
              <w:rPr>
                <w:rFonts w:ascii="Arial" w:hAnsi="Arial" w:cs="Arial"/>
              </w:rPr>
            </w:pPr>
          </w:p>
        </w:tc>
        <w:tc>
          <w:tcPr>
            <w:tcW w:w="1134" w:type="dxa"/>
          </w:tcPr>
          <w:p w:rsidR="00ED6355" w:rsidRPr="00DF5E13" w:rsidRDefault="00DF5E13"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81120" behindDoc="0" locked="0" layoutInCell="1" allowOverlap="1" wp14:anchorId="246CFFBE" wp14:editId="049BEB27">
                      <wp:simplePos x="0" y="0"/>
                      <wp:positionH relativeFrom="column">
                        <wp:posOffset>273050</wp:posOffset>
                      </wp:positionH>
                      <wp:positionV relativeFrom="paragraph">
                        <wp:posOffset>474980</wp:posOffset>
                      </wp:positionV>
                      <wp:extent cx="0" cy="996950"/>
                      <wp:effectExtent l="76200" t="0" r="57150" b="50800"/>
                      <wp:wrapNone/>
                      <wp:docPr id="122" name="Straight Arrow Connector 122"/>
                      <wp:cNvGraphicFramePr/>
                      <a:graphic xmlns:a="http://schemas.openxmlformats.org/drawingml/2006/main">
                        <a:graphicData uri="http://schemas.microsoft.com/office/word/2010/wordprocessingShape">
                          <wps:wsp>
                            <wps:cNvCnPr/>
                            <wps:spPr>
                              <a:xfrm>
                                <a:off x="0" y="0"/>
                                <a:ext cx="0" cy="996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22" o:spid="_x0000_s1026" type="#_x0000_t32" style="position:absolute;margin-left:21.5pt;margin-top:37.4pt;width:0;height:78.5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" strokecolor="black [3040]">
                      <v:stroke endarrow="block"/>
                    </v:shape>
                  </w:pict>
                </mc:Fallback>
              </mc:AlternateContent>
            </w:r>
            <w:r w:rsidR="00ED6355" w:rsidRPr="00DF5E13">
              <w:rPr>
                <w:rFonts w:ascii="Arial" w:hAnsi="Arial" w:cs="Arial"/>
                <w:noProof/>
                <w:lang w:val="en-US"/>
              </w:rPr>
              <mc:AlternateContent>
                <mc:Choice Requires="wps">
                  <w:drawing>
                    <wp:anchor distT="0" distB="0" distL="114300" distR="114300" simplePos="0" relativeHeight="251804672" behindDoc="0" locked="0" layoutInCell="1" allowOverlap="1" wp14:anchorId="6C98FA74" wp14:editId="43CD1253">
                      <wp:simplePos x="0" y="0"/>
                      <wp:positionH relativeFrom="column">
                        <wp:posOffset>512750</wp:posOffset>
                      </wp:positionH>
                      <wp:positionV relativeFrom="paragraph">
                        <wp:posOffset>251683</wp:posOffset>
                      </wp:positionV>
                      <wp:extent cx="502986"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5029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58" o:spid="_x0000_s1026" type="#_x0000_t32" style="position:absolute;margin-left:40.35pt;margin-top:19.8pt;width:39.6pt;height:0;flip:x;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" strokecolor="black [3040]">
                      <v:stroke endarrow="block"/>
                    </v:shape>
                  </w:pict>
                </mc:Fallback>
              </mc:AlternateContent>
            </w:r>
            <w:r w:rsidR="00ED6355" w:rsidRPr="00DF5E13">
              <w:rPr>
                <w:rFonts w:ascii="Arial" w:hAnsi="Arial" w:cs="Arial"/>
                <w:noProof/>
                <w:lang w:val="en-US"/>
              </w:rPr>
              <mc:AlternateContent>
                <mc:Choice Requires="wps">
                  <w:drawing>
                    <wp:anchor distT="0" distB="0" distL="114300" distR="114300" simplePos="0" relativeHeight="251765760" behindDoc="0" locked="0" layoutInCell="1" allowOverlap="1" wp14:anchorId="2D44E06E" wp14:editId="4662B37A">
                      <wp:simplePos x="0" y="0"/>
                      <wp:positionH relativeFrom="column">
                        <wp:posOffset>56312</wp:posOffset>
                      </wp:positionH>
                      <wp:positionV relativeFrom="paragraph">
                        <wp:posOffset>81915</wp:posOffset>
                      </wp:positionV>
                      <wp:extent cx="447472" cy="389106"/>
                      <wp:effectExtent l="19050" t="19050" r="10160" b="30480"/>
                      <wp:wrapNone/>
                      <wp:docPr id="59" name="Diamond 59"/>
                      <wp:cNvGraphicFramePr/>
                      <a:graphic xmlns:a="http://schemas.openxmlformats.org/drawingml/2006/main">
                        <a:graphicData uri="http://schemas.microsoft.com/office/word/2010/wordprocessingShape">
                          <wps:wsp>
                            <wps:cNvSpPr/>
                            <wps:spPr>
                              <a:xfrm>
                                <a:off x="0" y="0"/>
                                <a:ext cx="447472" cy="389106"/>
                              </a:xfrm>
                              <a:prstGeom prst="diamond">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iamond 59" o:spid="_x0000_s1026" type="#_x0000_t4" style="position:absolute;margin-left:4.45pt;margin-top:6.45pt;width:35.25pt;height:30.6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10 Menit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rPr>
          <w:trHeight w:val="876"/>
        </w:trPr>
        <w:tc>
          <w:tcPr>
            <w:tcW w:w="534" w:type="dxa"/>
          </w:tcPr>
          <w:p w:rsidR="00ED6355" w:rsidRPr="00DF5E13" w:rsidRDefault="00ED6355" w:rsidP="0000399B">
            <w:pPr>
              <w:jc w:val="center"/>
              <w:rPr>
                <w:rFonts w:ascii="Arial" w:hAnsi="Arial" w:cs="Arial"/>
              </w:rPr>
            </w:pPr>
            <w:r w:rsidRPr="00DF5E13">
              <w:rPr>
                <w:rFonts w:ascii="Arial" w:hAnsi="Arial" w:cs="Arial"/>
              </w:rPr>
              <w:t>6</w:t>
            </w:r>
          </w:p>
        </w:tc>
        <w:tc>
          <w:tcPr>
            <w:tcW w:w="1417" w:type="dxa"/>
          </w:tcPr>
          <w:p w:rsidR="00ED6355" w:rsidRDefault="00ED6355" w:rsidP="0000399B">
            <w:pPr>
              <w:rPr>
                <w:rFonts w:ascii="Arial" w:hAnsi="Arial" w:cs="Arial"/>
              </w:rPr>
            </w:pPr>
            <w:r w:rsidRPr="00DF5E13">
              <w:rPr>
                <w:rFonts w:ascii="Arial" w:hAnsi="Arial" w:cs="Arial"/>
              </w:rPr>
              <w:t>Menyerahkan Permohonan Berkas Kepada Camat</w:t>
            </w:r>
          </w:p>
          <w:p w:rsidR="000E6398" w:rsidRPr="00DF5E13" w:rsidRDefault="000E6398" w:rsidP="0000399B">
            <w:pPr>
              <w:rPr>
                <w:rFonts w:ascii="Arial" w:hAnsi="Arial" w:cs="Arial"/>
              </w:rPr>
            </w:pPr>
          </w:p>
        </w:tc>
        <w:tc>
          <w:tcPr>
            <w:tcW w:w="850"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82144" behindDoc="0" locked="0" layoutInCell="1" allowOverlap="1" wp14:anchorId="4051483B" wp14:editId="094CE6EA">
                      <wp:simplePos x="0" y="0"/>
                      <wp:positionH relativeFrom="column">
                        <wp:posOffset>215785</wp:posOffset>
                      </wp:positionH>
                      <wp:positionV relativeFrom="paragraph">
                        <wp:posOffset>297939</wp:posOffset>
                      </wp:positionV>
                      <wp:extent cx="11875" cy="807522"/>
                      <wp:effectExtent l="38100" t="0" r="64770" b="50165"/>
                      <wp:wrapNone/>
                      <wp:docPr id="123" name="Straight Arrow Connector 123"/>
                      <wp:cNvGraphicFramePr/>
                      <a:graphic xmlns:a="http://schemas.openxmlformats.org/drawingml/2006/main">
                        <a:graphicData uri="http://schemas.microsoft.com/office/word/2010/wordprocessingShape">
                          <wps:wsp>
                            <wps:cNvCnPr/>
                            <wps:spPr>
                              <a:xfrm>
                                <a:off x="0" y="0"/>
                                <a:ext cx="11875" cy="8075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id="Straight Arrow Connector 123" o:spid="_x0000_s1026" type="#_x0000_t32" style="position:absolute;margin-left:17pt;margin-top:23.45pt;width:.95pt;height:63.6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73952" behindDoc="0" locked="0" layoutInCell="1" allowOverlap="1" wp14:anchorId="66434C90" wp14:editId="3EDD1AF0">
                      <wp:simplePos x="0" y="0"/>
                      <wp:positionH relativeFrom="column">
                        <wp:posOffset>231140</wp:posOffset>
                      </wp:positionH>
                      <wp:positionV relativeFrom="paragraph">
                        <wp:posOffset>299720</wp:posOffset>
                      </wp:positionV>
                      <wp:extent cx="505460" cy="0"/>
                      <wp:effectExtent l="0" t="0" r="27940" b="19050"/>
                      <wp:wrapNone/>
                      <wp:docPr id="94" name="Straight Connector 94"/>
                      <wp:cNvGraphicFramePr/>
                      <a:graphic xmlns:a="http://schemas.openxmlformats.org/drawingml/2006/main">
                        <a:graphicData uri="http://schemas.microsoft.com/office/word/2010/wordprocessingShape">
                          <wps:wsp>
                            <wps:cNvCnPr/>
                            <wps:spPr>
                              <a:xfrm flipH="1">
                                <a:off x="0" y="0"/>
                                <a:ext cx="5054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94" o:spid="_x0000_s1026" style="position:absolute;flip:x;z-index:251773952;visibility:visible;mso-wrap-style:square;mso-wrap-distance-left:9pt;mso-wrap-distance-top:0;mso-wrap-distance-right:9pt;mso-wrap-distance-bottom:0;mso-position-horizontal:absolute;mso-position-horizontal-relative:text;mso-position-vertical:absolute;mso-position-vertical-relative:text" from="18.2pt,23.6pt" to="58pt,2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" strokecolor="black [3040]"/>
                  </w:pict>
                </mc:Fallback>
              </mc:AlternateContent>
            </w:r>
          </w:p>
        </w:tc>
        <w:tc>
          <w:tcPr>
            <w:tcW w:w="1134" w:type="dxa"/>
          </w:tcPr>
          <w:p w:rsidR="00ED6355" w:rsidRPr="00DF5E13" w:rsidRDefault="00ED6355" w:rsidP="0000399B">
            <w:pPr>
              <w:rPr>
                <w:rFonts w:ascii="Arial" w:hAnsi="Arial" w:cs="Arial"/>
                <w:noProof/>
              </w:rPr>
            </w:pPr>
            <w:r w:rsidRPr="00DF5E13">
              <w:rPr>
                <w:rFonts w:ascii="Arial" w:hAnsi="Arial" w:cs="Arial"/>
                <w:noProof/>
                <w:lang w:val="en-US"/>
              </w:rPr>
              <mc:AlternateContent>
                <mc:Choice Requires="wps">
                  <w:drawing>
                    <wp:anchor distT="0" distB="0" distL="114300" distR="114300" simplePos="0" relativeHeight="251780096" behindDoc="0" locked="0" layoutInCell="1" allowOverlap="1" wp14:anchorId="435F2EDF" wp14:editId="3595F801">
                      <wp:simplePos x="0" y="0"/>
                      <wp:positionH relativeFrom="column">
                        <wp:posOffset>104113</wp:posOffset>
                      </wp:positionH>
                      <wp:positionV relativeFrom="paragraph">
                        <wp:posOffset>124460</wp:posOffset>
                      </wp:positionV>
                      <wp:extent cx="350195" cy="301922"/>
                      <wp:effectExtent l="0" t="0" r="12065" b="22225"/>
                      <wp:wrapNone/>
                      <wp:docPr id="121" name="Rectangle 121"/>
                      <wp:cNvGraphicFramePr/>
                      <a:graphic xmlns:a="http://schemas.openxmlformats.org/drawingml/2006/main">
                        <a:graphicData uri="http://schemas.microsoft.com/office/word/2010/wordprocessingShape">
                          <wps:wsp>
                            <wps:cNvSpPr/>
                            <wps:spPr>
                              <a:xfrm>
                                <a:off x="0" y="0"/>
                                <a:ext cx="350195" cy="301922"/>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1" o:spid="_x0000_s1026" style="position:absolute;margin-left:8.2pt;margin-top:9.8pt;width:27.55pt;height:23.75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" fillcolor="black [3213]" strokecolor="black [3213]" strokeweight="2pt"/>
                  </w:pict>
                </mc:Fallback>
              </mc:AlternateContent>
            </w:r>
          </w:p>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noProof/>
              </w:rPr>
            </w:pP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t>7</w:t>
            </w:r>
          </w:p>
        </w:tc>
        <w:tc>
          <w:tcPr>
            <w:tcW w:w="1417" w:type="dxa"/>
          </w:tcPr>
          <w:p w:rsidR="00ED6355" w:rsidRDefault="00ED6355" w:rsidP="0000399B">
            <w:pPr>
              <w:rPr>
                <w:rFonts w:ascii="Arial" w:hAnsi="Arial" w:cs="Arial"/>
              </w:rPr>
            </w:pPr>
            <w:r w:rsidRPr="00DF5E13">
              <w:rPr>
                <w:rFonts w:ascii="Arial" w:hAnsi="Arial" w:cs="Arial"/>
              </w:rPr>
              <w:t>Melakukan Penelitian dan Penandatanganan Berkas Permohonan</w:t>
            </w:r>
          </w:p>
          <w:p w:rsidR="00F03AD3" w:rsidRDefault="00F03AD3" w:rsidP="0000399B">
            <w:pPr>
              <w:rPr>
                <w:rFonts w:ascii="Arial" w:hAnsi="Arial" w:cs="Arial"/>
              </w:rPr>
            </w:pPr>
          </w:p>
          <w:p w:rsidR="00DF5E13" w:rsidRPr="00DF5E13" w:rsidRDefault="00DF5E13" w:rsidP="0000399B">
            <w:pPr>
              <w:rPr>
                <w:rFonts w:ascii="Arial" w:hAnsi="Arial" w:cs="Arial"/>
              </w:rPr>
            </w:pPr>
          </w:p>
        </w:tc>
        <w:tc>
          <w:tcPr>
            <w:tcW w:w="850"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68832" behindDoc="0" locked="0" layoutInCell="1" allowOverlap="1" wp14:anchorId="607F8F33" wp14:editId="18A593EA">
                      <wp:simplePos x="0" y="0"/>
                      <wp:positionH relativeFrom="column">
                        <wp:posOffset>18361</wp:posOffset>
                      </wp:positionH>
                      <wp:positionV relativeFrom="paragraph">
                        <wp:posOffset>67513</wp:posOffset>
                      </wp:positionV>
                      <wp:extent cx="417830" cy="408561"/>
                      <wp:effectExtent l="19050" t="19050" r="39370" b="29845"/>
                      <wp:wrapNone/>
                      <wp:docPr id="82" name="Diamond 82"/>
                      <wp:cNvGraphicFramePr/>
                      <a:graphic xmlns:a="http://schemas.openxmlformats.org/drawingml/2006/main">
                        <a:graphicData uri="http://schemas.microsoft.com/office/word/2010/wordprocessingShape">
                          <wps:wsp>
                            <wps:cNvSpPr/>
                            <wps:spPr>
                              <a:xfrm>
                                <a:off x="0" y="0"/>
                                <a:ext cx="417830" cy="408561"/>
                              </a:xfrm>
                              <a:prstGeom prst="diamond">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iamond 82" o:spid="_x0000_s1026" type="#_x0000_t4" style="position:absolute;margin-left:1.45pt;margin-top:5.3pt;width:32.9pt;height:32.1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74976" behindDoc="0" locked="0" layoutInCell="1" allowOverlap="1" wp14:anchorId="23283035" wp14:editId="57CE1D92">
                      <wp:simplePos x="0" y="0"/>
                      <wp:positionH relativeFrom="column">
                        <wp:posOffset>-203902</wp:posOffset>
                      </wp:positionH>
                      <wp:positionV relativeFrom="paragraph">
                        <wp:posOffset>255784</wp:posOffset>
                      </wp:positionV>
                      <wp:extent cx="1225685" cy="9727"/>
                      <wp:effectExtent l="0" t="0" r="31750" b="28575"/>
                      <wp:wrapNone/>
                      <wp:docPr id="97" name="Straight Connector 97"/>
                      <wp:cNvGraphicFramePr/>
                      <a:graphic xmlns:a="http://schemas.openxmlformats.org/drawingml/2006/main">
                        <a:graphicData uri="http://schemas.microsoft.com/office/word/2010/wordprocessingShape">
                          <wps:wsp>
                            <wps:cNvCnPr/>
                            <wps:spPr>
                              <a:xfrm flipV="1">
                                <a:off x="0" y="0"/>
                                <a:ext cx="1225685" cy="97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Straight Connector 97" o:spid="_x0000_s1026" style="position:absolute;flip:y;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05pt,20.15pt" to="80.4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" strokecolor="black [3040]"/>
                  </w:pict>
                </mc:Fallback>
              </mc:AlternateContent>
            </w:r>
          </w:p>
        </w:tc>
        <w:tc>
          <w:tcPr>
            <w:tcW w:w="1134" w:type="dxa"/>
          </w:tcPr>
          <w:p w:rsidR="00ED6355" w:rsidRPr="00DF5E13" w:rsidRDefault="00ED6355" w:rsidP="0000399B">
            <w:pPr>
              <w:rPr>
                <w:rFonts w:ascii="Arial" w:hAnsi="Arial" w:cs="Arial"/>
              </w:rPr>
            </w:pPr>
            <w:r w:rsidRPr="00DF5E13">
              <w:rPr>
                <w:rFonts w:ascii="Arial" w:hAnsi="Arial" w:cs="Arial"/>
                <w:noProof/>
                <w:lang w:val="en-US"/>
              </w:rPr>
              <mc:AlternateContent>
                <mc:Choice Requires="wps">
                  <w:drawing>
                    <wp:anchor distT="0" distB="0" distL="114300" distR="114300" simplePos="0" relativeHeight="251783168" behindDoc="0" locked="0" layoutInCell="1" allowOverlap="1" wp14:anchorId="19514C59" wp14:editId="5EEAB1CB">
                      <wp:simplePos x="0" y="0"/>
                      <wp:positionH relativeFrom="column">
                        <wp:posOffset>301163</wp:posOffset>
                      </wp:positionH>
                      <wp:positionV relativeFrom="paragraph">
                        <wp:posOffset>264985</wp:posOffset>
                      </wp:positionV>
                      <wp:extent cx="11430" cy="973776"/>
                      <wp:effectExtent l="38100" t="0" r="83820" b="55245"/>
                      <wp:wrapNone/>
                      <wp:docPr id="124" name="Straight Arrow Connector 124"/>
                      <wp:cNvGraphicFramePr/>
                      <a:graphic xmlns:a="http://schemas.openxmlformats.org/drawingml/2006/main">
                        <a:graphicData uri="http://schemas.microsoft.com/office/word/2010/wordprocessingShape">
                          <wps:wsp>
                            <wps:cNvCnPr/>
                            <wps:spPr>
                              <a:xfrm>
                                <a:off x="0" y="0"/>
                                <a:ext cx="11430" cy="9737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4" o:spid="_x0000_s1026" type="#_x0000_t32" style="position:absolute;margin-left:23.7pt;margin-top:20.85pt;width:.9pt;height:76.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" strokecolor="black [3040]">
                      <v:stroke endarrow="block"/>
                    </v:shape>
                  </w:pict>
                </mc:Fallback>
              </mc:AlternateContent>
            </w: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r w:rsidRPr="00DF5E13">
              <w:rPr>
                <w:rFonts w:ascii="Arial" w:hAnsi="Arial" w:cs="Arial"/>
              </w:rPr>
              <w:t>Berkas Permohonan</w:t>
            </w: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10 Menit</w:t>
            </w:r>
          </w:p>
        </w:tc>
        <w:tc>
          <w:tcPr>
            <w:tcW w:w="567" w:type="dxa"/>
          </w:tcPr>
          <w:p w:rsidR="00ED6355" w:rsidRPr="00DF5E13" w:rsidRDefault="00ED6355" w:rsidP="0000399B">
            <w:pPr>
              <w:rPr>
                <w:rFonts w:ascii="Arial" w:hAnsi="Arial" w:cs="Arial"/>
              </w:rPr>
            </w:pP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r w:rsidRPr="00DF5E13">
              <w:rPr>
                <w:rFonts w:ascii="Arial" w:hAnsi="Arial" w:cs="Arial"/>
              </w:rPr>
              <w:lastRenderedPageBreak/>
              <w:t>8</w:t>
            </w:r>
          </w:p>
        </w:tc>
        <w:tc>
          <w:tcPr>
            <w:tcW w:w="1417" w:type="dxa"/>
          </w:tcPr>
          <w:p w:rsidR="00ED6355" w:rsidRPr="00DF5E13" w:rsidRDefault="00ED6355" w:rsidP="00DF5E13">
            <w:pPr>
              <w:rPr>
                <w:rFonts w:ascii="Arial" w:hAnsi="Arial" w:cs="Arial"/>
              </w:rPr>
            </w:pPr>
            <w:r w:rsidRPr="00DF5E13">
              <w:rPr>
                <w:rFonts w:ascii="Arial" w:hAnsi="Arial" w:cs="Arial"/>
              </w:rPr>
              <w:t>Menyerahakn Berkas Permohonan Kepada Pemohon</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noProof/>
              </w:rPr>
            </w:pPr>
            <w:r w:rsidRPr="00DF5E13">
              <w:rPr>
                <w:rFonts w:ascii="Arial" w:hAnsi="Arial" w:cs="Arial"/>
                <w:noProof/>
                <w:lang w:val="en-US"/>
              </w:rPr>
              <mc:AlternateContent>
                <mc:Choice Requires="wps">
                  <w:drawing>
                    <wp:anchor distT="0" distB="0" distL="114300" distR="114300" simplePos="0" relativeHeight="251789312" behindDoc="0" locked="0" layoutInCell="1" allowOverlap="1" wp14:anchorId="70CC7E84" wp14:editId="701E7A5F">
                      <wp:simplePos x="0" y="0"/>
                      <wp:positionH relativeFrom="column">
                        <wp:posOffset>309245</wp:posOffset>
                      </wp:positionH>
                      <wp:positionV relativeFrom="paragraph">
                        <wp:posOffset>450215</wp:posOffset>
                      </wp:positionV>
                      <wp:extent cx="0" cy="851535"/>
                      <wp:effectExtent l="76200" t="0" r="57150" b="62865"/>
                      <wp:wrapNone/>
                      <wp:docPr id="134" name="Straight Arrow Connector 134"/>
                      <wp:cNvGraphicFramePr/>
                      <a:graphic xmlns:a="http://schemas.openxmlformats.org/drawingml/2006/main">
                        <a:graphicData uri="http://schemas.microsoft.com/office/word/2010/wordprocessingShape">
                          <wps:wsp>
                            <wps:cNvCnPr/>
                            <wps:spPr>
                              <a:xfrm>
                                <a:off x="0" y="0"/>
                                <a:ext cx="0" cy="851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4" o:spid="_x0000_s1026" type="#_x0000_t32" style="position:absolute;margin-left:24.35pt;margin-top:35.45pt;width:0;height:67.0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67808" behindDoc="0" locked="0" layoutInCell="1" allowOverlap="1" wp14:anchorId="5C49886B" wp14:editId="0C035F18">
                      <wp:simplePos x="0" y="0"/>
                      <wp:positionH relativeFrom="column">
                        <wp:posOffset>105613</wp:posOffset>
                      </wp:positionH>
                      <wp:positionV relativeFrom="paragraph">
                        <wp:posOffset>86995</wp:posOffset>
                      </wp:positionV>
                      <wp:extent cx="387985" cy="359410"/>
                      <wp:effectExtent l="0" t="0" r="12065" b="21590"/>
                      <wp:wrapNone/>
                      <wp:docPr id="80" name="Rectangle 80"/>
                      <wp:cNvGraphicFramePr/>
                      <a:graphic xmlns:a="http://schemas.openxmlformats.org/drawingml/2006/main">
                        <a:graphicData uri="http://schemas.microsoft.com/office/word/2010/wordprocessingShape">
                          <wps:wsp>
                            <wps:cNvSpPr/>
                            <wps:spPr>
                              <a:xfrm>
                                <a:off x="0" y="0"/>
                                <a:ext cx="387985" cy="359410"/>
                              </a:xfrm>
                              <a:prstGeom prst="rect">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26" style="position:absolute;margin-left:8.3pt;margin-top:6.85pt;width:30.55pt;height:28.3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" fillcolor="black [3213]" strokecolor="black [3213]" strokeweight="2pt"/>
                  </w:pict>
                </mc:Fallback>
              </mc:AlternateContent>
            </w: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r w:rsidRPr="00CA4193">
              <w:rPr>
                <w:rFonts w:ascii="Arial" w:hAnsi="Arial" w:cs="Arial"/>
                <w:sz w:val="22"/>
                <w:szCs w:val="22"/>
              </w:rPr>
              <w:t>1 Menit</w:t>
            </w:r>
          </w:p>
        </w:tc>
        <w:tc>
          <w:tcPr>
            <w:tcW w:w="567" w:type="dxa"/>
          </w:tcPr>
          <w:p w:rsidR="00ED6355" w:rsidRPr="00DF5E13" w:rsidRDefault="00ED6355" w:rsidP="0000399B">
            <w:pPr>
              <w:rPr>
                <w:rFonts w:ascii="Arial" w:hAnsi="Arial" w:cs="Arial"/>
              </w:rPr>
            </w:pPr>
            <w:r w:rsidRPr="00DF5E13">
              <w:rPr>
                <w:rFonts w:ascii="Arial" w:hAnsi="Arial" w:cs="Arial"/>
              </w:rPr>
              <w:t>Dok Pelayanan Publik</w:t>
            </w:r>
          </w:p>
        </w:tc>
        <w:tc>
          <w:tcPr>
            <w:tcW w:w="567" w:type="dxa"/>
          </w:tcPr>
          <w:p w:rsidR="00ED6355" w:rsidRPr="00DF5E13" w:rsidRDefault="00ED6355" w:rsidP="0000399B">
            <w:pPr>
              <w:rPr>
                <w:rFonts w:ascii="Arial" w:hAnsi="Arial" w:cs="Arial"/>
              </w:rPr>
            </w:pPr>
          </w:p>
        </w:tc>
      </w:tr>
      <w:tr w:rsidR="00ED6355" w:rsidRPr="00DF5E13" w:rsidTr="00F03AD3">
        <w:tc>
          <w:tcPr>
            <w:tcW w:w="534" w:type="dxa"/>
          </w:tcPr>
          <w:p w:rsidR="00ED6355" w:rsidRPr="00DF5E13" w:rsidRDefault="00ED6355" w:rsidP="0000399B">
            <w:pPr>
              <w:jc w:val="center"/>
              <w:rPr>
                <w:rFonts w:ascii="Arial" w:hAnsi="Arial" w:cs="Arial"/>
              </w:rPr>
            </w:pPr>
          </w:p>
          <w:p w:rsidR="00ED6355" w:rsidRPr="00DF5E13" w:rsidRDefault="00ED6355" w:rsidP="00DF5E13">
            <w:pPr>
              <w:jc w:val="center"/>
              <w:rPr>
                <w:rFonts w:ascii="Arial" w:hAnsi="Arial" w:cs="Arial"/>
              </w:rPr>
            </w:pPr>
            <w:r w:rsidRPr="00DF5E13">
              <w:rPr>
                <w:rFonts w:ascii="Arial" w:hAnsi="Arial" w:cs="Arial"/>
              </w:rPr>
              <w:t>9</w:t>
            </w:r>
          </w:p>
        </w:tc>
        <w:tc>
          <w:tcPr>
            <w:tcW w:w="1417" w:type="dxa"/>
          </w:tcPr>
          <w:p w:rsidR="00ED6355" w:rsidRPr="00DF5E13" w:rsidRDefault="00ED6355" w:rsidP="0000399B">
            <w:pPr>
              <w:rPr>
                <w:rFonts w:ascii="Arial" w:hAnsi="Arial" w:cs="Arial"/>
              </w:rPr>
            </w:pPr>
          </w:p>
          <w:p w:rsidR="00ED6355" w:rsidRPr="00DF5E13" w:rsidRDefault="00ED6355" w:rsidP="00DF5E13">
            <w:pPr>
              <w:rPr>
                <w:rFonts w:ascii="Arial" w:hAnsi="Arial" w:cs="Arial"/>
              </w:rPr>
            </w:pPr>
            <w:r w:rsidRPr="00DF5E13">
              <w:rPr>
                <w:rFonts w:ascii="Arial" w:hAnsi="Arial" w:cs="Arial"/>
              </w:rPr>
              <w:t>Melakukan Pengarsipan</w:t>
            </w:r>
          </w:p>
        </w:tc>
        <w:tc>
          <w:tcPr>
            <w:tcW w:w="850"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rPr>
            </w:pPr>
          </w:p>
        </w:tc>
        <w:tc>
          <w:tcPr>
            <w:tcW w:w="1134" w:type="dxa"/>
          </w:tcPr>
          <w:p w:rsidR="00ED6355" w:rsidRPr="00DF5E13" w:rsidRDefault="00ED6355" w:rsidP="0000399B">
            <w:pPr>
              <w:rPr>
                <w:rFonts w:ascii="Arial" w:hAnsi="Arial" w:cs="Arial"/>
                <w:noProof/>
              </w:rPr>
            </w:pPr>
            <w:r w:rsidRPr="00DF5E13">
              <w:rPr>
                <w:rFonts w:ascii="Arial" w:hAnsi="Arial" w:cs="Arial"/>
                <w:noProof/>
                <w:lang w:val="en-US"/>
              </w:rPr>
              <mc:AlternateContent>
                <mc:Choice Requires="wps">
                  <w:drawing>
                    <wp:anchor distT="0" distB="0" distL="114300" distR="114300" simplePos="0" relativeHeight="251785216" behindDoc="0" locked="0" layoutInCell="1" allowOverlap="1" wp14:anchorId="4575671A" wp14:editId="44011C93">
                      <wp:simplePos x="0" y="0"/>
                      <wp:positionH relativeFrom="column">
                        <wp:posOffset>142875</wp:posOffset>
                      </wp:positionH>
                      <wp:positionV relativeFrom="paragraph">
                        <wp:posOffset>283820</wp:posOffset>
                      </wp:positionV>
                      <wp:extent cx="340360" cy="379379"/>
                      <wp:effectExtent l="19050" t="0" r="40640" b="40005"/>
                      <wp:wrapNone/>
                      <wp:docPr id="64" name="Flowchart: Merge 64"/>
                      <wp:cNvGraphicFramePr/>
                      <a:graphic xmlns:a="http://schemas.openxmlformats.org/drawingml/2006/main">
                        <a:graphicData uri="http://schemas.microsoft.com/office/word/2010/wordprocessingShape">
                          <wps:wsp>
                            <wps:cNvSpPr/>
                            <wps:spPr>
                              <a:xfrm>
                                <a:off x="0" y="0"/>
                                <a:ext cx="340360" cy="379379"/>
                              </a:xfrm>
                              <a:prstGeom prst="flowChartMerge">
                                <a:avLst/>
                              </a:prstGeom>
                              <a:solidFill>
                                <a:schemeClr val="tx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Merge 64" o:spid="_x0000_s1026" type="#_x0000_t128" style="position:absolute;margin-left:11.25pt;margin-top:22.35pt;width:26.8pt;height:29.8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" fillcolor="black [3213]" strokecolor="black [3213]" strokeweight="2pt"/>
                  </w:pict>
                </mc:Fallback>
              </mc:AlternateContent>
            </w:r>
            <w:r w:rsidRPr="00DF5E13">
              <w:rPr>
                <w:rFonts w:ascii="Arial" w:hAnsi="Arial" w:cs="Arial"/>
                <w:noProof/>
                <w:lang w:val="en-US"/>
              </w:rPr>
              <mc:AlternateContent>
                <mc:Choice Requires="wps">
                  <w:drawing>
                    <wp:anchor distT="0" distB="0" distL="114300" distR="114300" simplePos="0" relativeHeight="251786240" behindDoc="0" locked="0" layoutInCell="1" allowOverlap="1" wp14:anchorId="79B1FBDB" wp14:editId="3C17F333">
                      <wp:simplePos x="0" y="0"/>
                      <wp:positionH relativeFrom="column">
                        <wp:posOffset>328930</wp:posOffset>
                      </wp:positionH>
                      <wp:positionV relativeFrom="paragraph">
                        <wp:posOffset>652780</wp:posOffset>
                      </wp:positionV>
                      <wp:extent cx="0" cy="175260"/>
                      <wp:effectExtent l="76200" t="0" r="57150" b="53340"/>
                      <wp:wrapNone/>
                      <wp:docPr id="101" name="Straight Arrow Connector 101"/>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Straight Arrow Connector 101" o:spid="_x0000_s1026" type="#_x0000_t32" style="position:absolute;margin-left:25.9pt;margin-top:51.4pt;width:0;height:13.8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" strokecolor="black [3040]">
                      <v:stroke endarrow="block"/>
                    </v:shape>
                  </w:pict>
                </mc:Fallback>
              </mc:AlternateContent>
            </w:r>
            <w:r w:rsidRPr="00DF5E13">
              <w:rPr>
                <w:rFonts w:ascii="Arial" w:hAnsi="Arial" w:cs="Arial"/>
                <w:noProof/>
                <w:lang w:val="en-US"/>
              </w:rPr>
              <mc:AlternateContent>
                <mc:Choice Requires="wps">
                  <w:drawing>
                    <wp:anchor distT="0" distB="0" distL="114300" distR="114300" simplePos="0" relativeHeight="251784192" behindDoc="0" locked="0" layoutInCell="1" allowOverlap="1" wp14:anchorId="7DD9C1EB" wp14:editId="25F13EC5">
                      <wp:simplePos x="0" y="0"/>
                      <wp:positionH relativeFrom="column">
                        <wp:posOffset>-30480</wp:posOffset>
                      </wp:positionH>
                      <wp:positionV relativeFrom="paragraph">
                        <wp:posOffset>852055</wp:posOffset>
                      </wp:positionV>
                      <wp:extent cx="621665" cy="252095"/>
                      <wp:effectExtent l="0" t="0" r="26035" b="14605"/>
                      <wp:wrapNone/>
                      <wp:docPr id="65" name="Rounded Rectangle 65"/>
                      <wp:cNvGraphicFramePr/>
                      <a:graphic xmlns:a="http://schemas.openxmlformats.org/drawingml/2006/main">
                        <a:graphicData uri="http://schemas.microsoft.com/office/word/2010/wordprocessingShape">
                          <wps:wsp>
                            <wps:cNvSpPr/>
                            <wps:spPr>
                              <a:xfrm>
                                <a:off x="0" y="0"/>
                                <a:ext cx="621665" cy="25209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AA1746" w:rsidRPr="000E6398" w:rsidRDefault="00AA1746" w:rsidP="00ED6355">
                                  <w:pPr>
                                    <w:jc w:val="center"/>
                                    <w:rPr>
                                      <w:rFonts w:ascii="Arial" w:hAnsi="Arial" w:cs="Arial"/>
                                      <w:sz w:val="18"/>
                                      <w:szCs w:val="18"/>
                                    </w:rPr>
                                  </w:pPr>
                                  <w:r w:rsidRPr="000E6398">
                                    <w:rPr>
                                      <w:rFonts w:ascii="Arial" w:hAnsi="Arial" w:cs="Arial"/>
                                      <w:sz w:val="18"/>
                                      <w:szCs w:val="18"/>
                                    </w:rPr>
                                    <w:t>Selesai</w:t>
                                  </w:r>
                                </w:p>
                                <w:p w:rsidR="00AA1746" w:rsidRDefault="00AA1746" w:rsidP="00ED63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5" o:spid="_x0000_s1039" style="position:absolute;margin-left:-2.4pt;margin-top:67.1pt;width:48.95pt;height:19.8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" fillcolor="white [3201]" strokecolor="black [3213]" strokeweight="2pt">
                      <v:textbox>
                        <w:txbxContent>
                          <w:p w:rsidR="00AA1746" w:rsidRPr="000E6398" w:rsidRDefault="00AA1746" w:rsidP="00ED6355">
                            <w:pPr>
                              <w:jc w:val="center"/>
                              <w:rPr>
                                <w:rFonts w:ascii="Arial" w:hAnsi="Arial" w:cs="Arial"/>
                                <w:sz w:val="18"/>
                                <w:szCs w:val="18"/>
                              </w:rPr>
                            </w:pPr>
                            <w:r w:rsidRPr="000E6398">
                              <w:rPr>
                                <w:rFonts w:ascii="Arial" w:hAnsi="Arial" w:cs="Arial"/>
                                <w:sz w:val="18"/>
                                <w:szCs w:val="18"/>
                              </w:rPr>
                              <w:t>Selesai</w:t>
                            </w:r>
                          </w:p>
                          <w:p w:rsidR="00AA1746" w:rsidRDefault="00AA1746" w:rsidP="00ED6355">
                            <w:pPr>
                              <w:jc w:val="center"/>
                            </w:pPr>
                          </w:p>
                        </w:txbxContent>
                      </v:textbox>
                    </v:roundrect>
                  </w:pict>
                </mc:Fallback>
              </mc:AlternateContent>
            </w:r>
          </w:p>
        </w:tc>
        <w:tc>
          <w:tcPr>
            <w:tcW w:w="1134" w:type="dxa"/>
          </w:tcPr>
          <w:p w:rsidR="00ED6355" w:rsidRPr="00DF5E13" w:rsidRDefault="00ED6355" w:rsidP="0000399B">
            <w:pPr>
              <w:rPr>
                <w:rFonts w:ascii="Arial" w:hAnsi="Arial" w:cs="Arial"/>
              </w:rPr>
            </w:pPr>
          </w:p>
        </w:tc>
        <w:tc>
          <w:tcPr>
            <w:tcW w:w="2019" w:type="dxa"/>
          </w:tcPr>
          <w:p w:rsidR="00ED6355" w:rsidRPr="00DF5E13" w:rsidRDefault="00ED6355" w:rsidP="0000399B">
            <w:pPr>
              <w:rPr>
                <w:rFonts w:ascii="Arial" w:hAnsi="Arial" w:cs="Arial"/>
              </w:rPr>
            </w:pPr>
          </w:p>
        </w:tc>
        <w:tc>
          <w:tcPr>
            <w:tcW w:w="851" w:type="dxa"/>
          </w:tcPr>
          <w:p w:rsidR="00ED6355" w:rsidRPr="00CA4193" w:rsidRDefault="00ED6355" w:rsidP="0000399B">
            <w:pPr>
              <w:jc w:val="center"/>
              <w:rPr>
                <w:rFonts w:ascii="Arial" w:hAnsi="Arial" w:cs="Arial"/>
                <w:sz w:val="22"/>
                <w:szCs w:val="22"/>
              </w:rPr>
            </w:pPr>
          </w:p>
          <w:p w:rsidR="00ED6355" w:rsidRPr="00CA4193" w:rsidRDefault="00ED6355" w:rsidP="0000399B">
            <w:pPr>
              <w:jc w:val="center"/>
              <w:rPr>
                <w:rFonts w:ascii="Arial" w:hAnsi="Arial" w:cs="Arial"/>
                <w:sz w:val="22"/>
                <w:szCs w:val="22"/>
              </w:rPr>
            </w:pPr>
            <w:r w:rsidRPr="00CA4193">
              <w:rPr>
                <w:rFonts w:ascii="Arial" w:hAnsi="Arial" w:cs="Arial"/>
                <w:sz w:val="22"/>
                <w:szCs w:val="22"/>
              </w:rPr>
              <w:t>2 Menit</w:t>
            </w:r>
          </w:p>
        </w:tc>
        <w:tc>
          <w:tcPr>
            <w:tcW w:w="567" w:type="dxa"/>
          </w:tcPr>
          <w:p w:rsidR="00ED6355" w:rsidRPr="00DF5E13" w:rsidRDefault="00ED6355" w:rsidP="0000399B">
            <w:pPr>
              <w:jc w:val="center"/>
              <w:rPr>
                <w:rFonts w:ascii="Arial" w:hAnsi="Arial" w:cs="Arial"/>
              </w:rPr>
            </w:pPr>
          </w:p>
          <w:p w:rsidR="00ED6355" w:rsidRPr="00DF5E13" w:rsidRDefault="00ED6355" w:rsidP="0000399B">
            <w:pPr>
              <w:jc w:val="center"/>
              <w:rPr>
                <w:rFonts w:ascii="Arial" w:hAnsi="Arial" w:cs="Arial"/>
              </w:rPr>
            </w:pPr>
          </w:p>
          <w:p w:rsidR="00ED6355" w:rsidRPr="00DF5E13" w:rsidRDefault="00ED6355" w:rsidP="0000399B">
            <w:pPr>
              <w:jc w:val="center"/>
              <w:rPr>
                <w:rFonts w:ascii="Arial" w:hAnsi="Arial" w:cs="Arial"/>
              </w:rPr>
            </w:pPr>
            <w:r w:rsidRPr="00DF5E13">
              <w:rPr>
                <w:rFonts w:ascii="Arial" w:hAnsi="Arial" w:cs="Arial"/>
              </w:rPr>
              <w:t>Arsip</w:t>
            </w:r>
          </w:p>
        </w:tc>
        <w:tc>
          <w:tcPr>
            <w:tcW w:w="567" w:type="dxa"/>
          </w:tcPr>
          <w:p w:rsidR="00ED6355" w:rsidRPr="00DF5E13" w:rsidRDefault="00ED6355" w:rsidP="0000399B">
            <w:pPr>
              <w:jc w:val="center"/>
              <w:rPr>
                <w:rFonts w:ascii="Arial" w:hAnsi="Arial" w:cs="Arial"/>
              </w:rPr>
            </w:pPr>
          </w:p>
        </w:tc>
      </w:tr>
    </w:tbl>
    <w:p w:rsidR="00ED6355" w:rsidRPr="00DF5E13" w:rsidRDefault="00ED6355" w:rsidP="00ED6355">
      <w:pPr>
        <w:rPr>
          <w:rFonts w:ascii="Arial" w:hAnsi="Arial" w:cs="Arial"/>
        </w:rPr>
      </w:pPr>
    </w:p>
    <w:p w:rsidR="00F03AD3" w:rsidRDefault="00F03AD3" w:rsidP="00ED6355">
      <w:pPr>
        <w:tabs>
          <w:tab w:val="left" w:pos="8790"/>
        </w:tabs>
        <w:rPr>
          <w:rFonts w:ascii="Arial" w:hAnsi="Arial" w:cs="Arial"/>
        </w:rPr>
      </w:pPr>
    </w:p>
    <w:p w:rsidR="00F03AD3" w:rsidRDefault="00F03AD3" w:rsidP="00ED6355">
      <w:pPr>
        <w:tabs>
          <w:tab w:val="left" w:pos="8790"/>
        </w:tabs>
        <w:rPr>
          <w:rFonts w:ascii="Arial" w:hAnsi="Arial" w:cs="Arial"/>
        </w:rPr>
      </w:pPr>
    </w:p>
    <w:p w:rsidR="00F03AD3" w:rsidRDefault="00F03AD3" w:rsidP="00ED6355">
      <w:pPr>
        <w:tabs>
          <w:tab w:val="left" w:pos="8790"/>
        </w:tabs>
        <w:rPr>
          <w:rFonts w:ascii="Arial" w:hAnsi="Arial" w:cs="Arial"/>
        </w:rPr>
      </w:pPr>
    </w:p>
    <w:p w:rsidR="00F03AD3" w:rsidRDefault="00F03AD3" w:rsidP="00ED6355">
      <w:pPr>
        <w:tabs>
          <w:tab w:val="left" w:pos="8790"/>
        </w:tabs>
        <w:rPr>
          <w:rFonts w:ascii="Arial" w:hAnsi="Arial" w:cs="Arial"/>
        </w:rPr>
      </w:pPr>
    </w:p>
    <w:p w:rsidR="005452BD" w:rsidRPr="005452BD" w:rsidRDefault="00F03AD3" w:rsidP="005452BD">
      <w:pPr>
        <w:spacing w:line="360" w:lineRule="auto"/>
        <w:ind w:left="709" w:firstLine="425"/>
        <w:jc w:val="both"/>
        <w:rPr>
          <w:rFonts w:ascii="Arial" w:hAnsi="Arial" w:cs="Arial"/>
          <w:lang w:val="en-US"/>
        </w:rPr>
      </w:pPr>
      <w:r w:rsidRPr="00F03AD3">
        <w:rPr>
          <w:rFonts w:ascii="Arial" w:hAnsi="Arial" w:cs="Arial"/>
          <w:lang w:val="en-US"/>
        </w:rPr>
        <w:t xml:space="preserve">Derajat kesehatan merupakan salah satu unsur penting dalam upaya peningkatan indeks pembangunan manusia (IPM) </w:t>
      </w:r>
      <w:r>
        <w:rPr>
          <w:rFonts w:ascii="Arial" w:hAnsi="Arial" w:cs="Arial"/>
        </w:rPr>
        <w:t>B</w:t>
      </w:r>
      <w:r w:rsidRPr="00F03AD3">
        <w:rPr>
          <w:rFonts w:ascii="Arial" w:hAnsi="Arial" w:cs="Arial"/>
          <w:lang w:val="en-US"/>
        </w:rPr>
        <w:t>angsa Indonesia. Sementara itu derajat kesehatan tidak hanya ditentukan oleh pelayanan kesehatan, tetapi yang lebih dominan justru adalah kondisi lingkungan dan perilaku masyarakat.</w:t>
      </w:r>
      <w:r w:rsidR="005452BD">
        <w:rPr>
          <w:rFonts w:ascii="Arial" w:hAnsi="Arial" w:cs="Arial"/>
        </w:rPr>
        <w:t xml:space="preserve"> Agar masyarakat mampu berperilaku sehat maka perlu intervensi pemerintah melalui upaya promosi kesehatan. Kecamatan Ngaliyan berupaya mendorong masyarakat untuk </w:t>
      </w:r>
      <w:r w:rsidR="00747E22">
        <w:rPr>
          <w:rFonts w:ascii="Arial" w:hAnsi="Arial" w:cs="Arial"/>
        </w:rPr>
        <w:t xml:space="preserve">selalu menerapkan perilaku hidup bersih dalam kehidupan sehari hari. Berikut merupakan data </w:t>
      </w:r>
      <w:r w:rsidR="00747E22">
        <w:rPr>
          <w:rFonts w:ascii="Arial" w:hAnsi="Arial" w:cs="Arial"/>
          <w:bCs/>
          <w:color w:val="000000"/>
          <w:lang w:eastAsia="id-ID"/>
        </w:rPr>
        <w:t>lingkungan yang menjadi sasaran p</w:t>
      </w:r>
      <w:r w:rsidR="00747E22" w:rsidRPr="00747E22">
        <w:rPr>
          <w:rFonts w:ascii="Arial" w:hAnsi="Arial" w:cs="Arial"/>
          <w:bCs/>
          <w:color w:val="000000"/>
          <w:lang w:eastAsia="id-ID"/>
        </w:rPr>
        <w:t xml:space="preserve">rioritas FKK untuk penerapan PHBS dan LBS serta </w:t>
      </w:r>
      <w:r w:rsidR="00747E22">
        <w:rPr>
          <w:rFonts w:ascii="Arial" w:hAnsi="Arial" w:cs="Arial"/>
          <w:bCs/>
          <w:color w:val="000000"/>
          <w:lang w:eastAsia="id-ID"/>
        </w:rPr>
        <w:t>p</w:t>
      </w:r>
      <w:r w:rsidR="00747E22" w:rsidRPr="00747E22">
        <w:rPr>
          <w:rFonts w:ascii="Arial" w:hAnsi="Arial" w:cs="Arial"/>
          <w:bCs/>
          <w:color w:val="000000"/>
          <w:lang w:eastAsia="id-ID"/>
        </w:rPr>
        <w:t>enurunan Angka Pesakitan, AKI, AKB</w:t>
      </w:r>
      <w:r w:rsidR="00747E22">
        <w:rPr>
          <w:rFonts w:ascii="Arial" w:hAnsi="Arial" w:cs="Arial"/>
          <w:bCs/>
          <w:color w:val="000000"/>
          <w:lang w:eastAsia="id-ID"/>
        </w:rPr>
        <w:t xml:space="preserve"> Kecamatan Ngaliyan:</w:t>
      </w:r>
    </w:p>
    <w:p w:rsidR="00ED6355" w:rsidRPr="00DF5E13" w:rsidRDefault="00ED6355" w:rsidP="00ED6355">
      <w:pPr>
        <w:tabs>
          <w:tab w:val="left" w:pos="8790"/>
        </w:tabs>
        <w:rPr>
          <w:rFonts w:ascii="Arial" w:hAnsi="Arial" w:cs="Arial"/>
        </w:rPr>
      </w:pPr>
      <w:r w:rsidRPr="00DF5E13">
        <w:rPr>
          <w:rFonts w:ascii="Arial" w:hAnsi="Arial" w:cs="Arial"/>
        </w:rPr>
        <w:tab/>
      </w:r>
    </w:p>
    <w:p w:rsidR="00D002DB" w:rsidRDefault="00D002DB" w:rsidP="00D445C8">
      <w:pPr>
        <w:spacing w:line="360" w:lineRule="auto"/>
        <w:ind w:left="567"/>
        <w:jc w:val="both"/>
        <w:rPr>
          <w:rFonts w:ascii="Arial" w:hAnsi="Arial" w:cs="Arial"/>
          <w:b/>
        </w:rPr>
        <w:sectPr w:rsidR="00D002DB" w:rsidSect="00F20D71">
          <w:headerReference w:type="default" r:id="rId15"/>
          <w:footerReference w:type="even" r:id="rId16"/>
          <w:footerReference w:type="default" r:id="rId17"/>
          <w:headerReference w:type="first" r:id="rId18"/>
          <w:footerReference w:type="first" r:id="rId19"/>
          <w:pgSz w:w="12242" w:h="18711" w:code="5"/>
          <w:pgMar w:top="1701" w:right="1701" w:bottom="1701" w:left="2268" w:header="720" w:footer="2213" w:gutter="0"/>
          <w:pgNumType w:chapStyle="1"/>
          <w:cols w:space="720"/>
          <w:docGrid w:linePitch="360"/>
        </w:sectPr>
      </w:pPr>
    </w:p>
    <w:tbl>
      <w:tblPr>
        <w:tblW w:w="17011" w:type="dxa"/>
        <w:tblInd w:w="-1310" w:type="dxa"/>
        <w:tblLayout w:type="fixed"/>
        <w:tblLook w:val="04A0" w:firstRow="1" w:lastRow="0" w:firstColumn="1" w:lastColumn="0" w:noHBand="0" w:noVBand="1"/>
      </w:tblPr>
      <w:tblGrid>
        <w:gridCol w:w="452"/>
        <w:gridCol w:w="1108"/>
        <w:gridCol w:w="709"/>
        <w:gridCol w:w="709"/>
        <w:gridCol w:w="708"/>
        <w:gridCol w:w="709"/>
        <w:gridCol w:w="709"/>
        <w:gridCol w:w="709"/>
        <w:gridCol w:w="740"/>
        <w:gridCol w:w="677"/>
        <w:gridCol w:w="709"/>
        <w:gridCol w:w="750"/>
        <w:gridCol w:w="667"/>
        <w:gridCol w:w="614"/>
        <w:gridCol w:w="661"/>
        <w:gridCol w:w="710"/>
        <w:gridCol w:w="711"/>
        <w:gridCol w:w="721"/>
        <w:gridCol w:w="721"/>
        <w:gridCol w:w="540"/>
        <w:gridCol w:w="567"/>
        <w:gridCol w:w="709"/>
        <w:gridCol w:w="709"/>
        <w:gridCol w:w="567"/>
        <w:gridCol w:w="425"/>
      </w:tblGrid>
      <w:tr w:rsidR="003C64AA" w:rsidRPr="00BE60A0" w:rsidTr="003C64AA">
        <w:trPr>
          <w:trHeight w:val="375"/>
        </w:trPr>
        <w:tc>
          <w:tcPr>
            <w:tcW w:w="17011" w:type="dxa"/>
            <w:gridSpan w:val="25"/>
            <w:tcBorders>
              <w:top w:val="nil"/>
              <w:left w:val="nil"/>
              <w:bottom w:val="nil"/>
              <w:right w:val="nil"/>
            </w:tcBorders>
            <w:shd w:val="clear" w:color="auto" w:fill="auto"/>
            <w:vAlign w:val="center"/>
            <w:hideMark/>
          </w:tcPr>
          <w:p w:rsidR="00881946" w:rsidRDefault="00881946" w:rsidP="00BE60A0">
            <w:pPr>
              <w:jc w:val="center"/>
              <w:rPr>
                <w:rFonts w:ascii="Calibri" w:hAnsi="Calibri" w:cs="Calibri"/>
                <w:b/>
                <w:bCs/>
                <w:color w:val="000000"/>
                <w:sz w:val="20"/>
                <w:szCs w:val="20"/>
                <w:lang w:eastAsia="id-ID"/>
              </w:rPr>
            </w:pPr>
            <w:r>
              <w:rPr>
                <w:rFonts w:ascii="Calibri" w:hAnsi="Calibri" w:cs="Calibri"/>
                <w:b/>
                <w:bCs/>
                <w:color w:val="000000"/>
                <w:sz w:val="20"/>
                <w:szCs w:val="20"/>
                <w:lang w:eastAsia="id-ID"/>
              </w:rPr>
              <w:lastRenderedPageBreak/>
              <w:t xml:space="preserve">Tabel </w:t>
            </w:r>
            <w:r w:rsidR="00340B93">
              <w:rPr>
                <w:rFonts w:ascii="Calibri" w:hAnsi="Calibri" w:cs="Calibri"/>
                <w:b/>
                <w:bCs/>
                <w:color w:val="000000"/>
                <w:sz w:val="20"/>
                <w:szCs w:val="20"/>
                <w:lang w:eastAsia="id-ID"/>
              </w:rPr>
              <w:t>2.10</w:t>
            </w:r>
          </w:p>
          <w:p w:rsidR="00BE60A0" w:rsidRPr="00BE60A0" w:rsidRDefault="00881946" w:rsidP="00BE60A0">
            <w:pPr>
              <w:jc w:val="center"/>
              <w:rPr>
                <w:rFonts w:ascii="Calibri" w:hAnsi="Calibri" w:cs="Calibri"/>
                <w:b/>
                <w:bCs/>
                <w:color w:val="000000"/>
                <w:sz w:val="20"/>
                <w:szCs w:val="20"/>
                <w:lang w:eastAsia="id-ID"/>
              </w:rPr>
            </w:pPr>
            <w:r>
              <w:rPr>
                <w:rFonts w:ascii="Calibri" w:hAnsi="Calibri" w:cs="Calibri"/>
                <w:b/>
                <w:bCs/>
                <w:color w:val="000000"/>
                <w:sz w:val="20"/>
                <w:szCs w:val="20"/>
                <w:lang w:eastAsia="id-ID"/>
              </w:rPr>
              <w:t xml:space="preserve">Data Lingkungan yang Menjadi Sasaran Prioritas FKK untuk penerapan PHBS dan LBS serta Penurunan Angka Pesakitan, AKI, AKB </w:t>
            </w:r>
          </w:p>
        </w:tc>
      </w:tr>
      <w:tr w:rsidR="003C64AA" w:rsidRPr="00BE60A0" w:rsidTr="003C64AA">
        <w:trPr>
          <w:trHeight w:val="375"/>
        </w:trPr>
        <w:tc>
          <w:tcPr>
            <w:tcW w:w="17011" w:type="dxa"/>
            <w:gridSpan w:val="25"/>
            <w:tcBorders>
              <w:top w:val="nil"/>
              <w:left w:val="nil"/>
              <w:bottom w:val="nil"/>
              <w:right w:val="nil"/>
            </w:tcBorders>
            <w:shd w:val="clear" w:color="auto" w:fill="auto"/>
            <w:vAlign w:val="center"/>
            <w:hideMark/>
          </w:tcPr>
          <w:p w:rsidR="00BE60A0" w:rsidRPr="00BE60A0" w:rsidRDefault="00881946" w:rsidP="00881946">
            <w:pPr>
              <w:jc w:val="center"/>
              <w:rPr>
                <w:rFonts w:ascii="Calibri" w:hAnsi="Calibri" w:cs="Calibri"/>
                <w:b/>
                <w:bCs/>
                <w:color w:val="000000"/>
                <w:sz w:val="20"/>
                <w:szCs w:val="20"/>
                <w:lang w:eastAsia="id-ID"/>
              </w:rPr>
            </w:pPr>
            <w:r>
              <w:rPr>
                <w:rFonts w:ascii="Calibri" w:hAnsi="Calibri" w:cs="Calibri"/>
                <w:b/>
                <w:bCs/>
                <w:color w:val="000000"/>
                <w:sz w:val="20"/>
                <w:szCs w:val="20"/>
                <w:lang w:eastAsia="id-ID"/>
              </w:rPr>
              <w:t xml:space="preserve">Kecamatan Ngaliyan </w:t>
            </w:r>
            <w:r w:rsidR="00BE60A0" w:rsidRPr="00BE60A0">
              <w:rPr>
                <w:rFonts w:ascii="Calibri" w:hAnsi="Calibri" w:cs="Calibri"/>
                <w:b/>
                <w:bCs/>
                <w:color w:val="000000"/>
                <w:sz w:val="20"/>
                <w:szCs w:val="20"/>
                <w:lang w:eastAsia="id-ID"/>
              </w:rPr>
              <w:t>T</w:t>
            </w:r>
            <w:r>
              <w:rPr>
                <w:rFonts w:ascii="Calibri" w:hAnsi="Calibri" w:cs="Calibri"/>
                <w:b/>
                <w:bCs/>
                <w:color w:val="000000"/>
                <w:sz w:val="20"/>
                <w:szCs w:val="20"/>
                <w:lang w:eastAsia="id-ID"/>
              </w:rPr>
              <w:t>ahun</w:t>
            </w:r>
            <w:r w:rsidR="00BE60A0" w:rsidRPr="00BE60A0">
              <w:rPr>
                <w:rFonts w:ascii="Calibri" w:hAnsi="Calibri" w:cs="Calibri"/>
                <w:b/>
                <w:bCs/>
                <w:color w:val="000000"/>
                <w:sz w:val="20"/>
                <w:szCs w:val="20"/>
                <w:lang w:eastAsia="id-ID"/>
              </w:rPr>
              <w:t xml:space="preserve"> 2016</w:t>
            </w:r>
          </w:p>
        </w:tc>
      </w:tr>
      <w:tr w:rsidR="00BE60A0" w:rsidRPr="00BE60A0" w:rsidTr="003C64AA">
        <w:trPr>
          <w:trHeight w:val="390"/>
        </w:trPr>
        <w:tc>
          <w:tcPr>
            <w:tcW w:w="3686" w:type="dxa"/>
            <w:gridSpan w:val="5"/>
            <w:tcBorders>
              <w:top w:val="nil"/>
              <w:left w:val="nil"/>
              <w:bottom w:val="single" w:sz="4" w:space="0" w:color="auto"/>
              <w:right w:val="nil"/>
            </w:tcBorders>
            <w:shd w:val="clear" w:color="auto" w:fill="auto"/>
            <w:vAlign w:val="bottom"/>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KECAMATAN NGALIYAN</w:t>
            </w: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40"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677"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50"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667"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614"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661"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10"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11"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21"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21"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540"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567"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709"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567"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c>
          <w:tcPr>
            <w:tcW w:w="425" w:type="dxa"/>
            <w:tcBorders>
              <w:top w:val="nil"/>
              <w:left w:val="nil"/>
              <w:bottom w:val="nil"/>
              <w:right w:val="nil"/>
            </w:tcBorders>
            <w:shd w:val="clear" w:color="auto" w:fill="auto"/>
            <w:vAlign w:val="bottom"/>
            <w:hideMark/>
          </w:tcPr>
          <w:p w:rsidR="00BE60A0" w:rsidRPr="00BE60A0" w:rsidRDefault="00BE60A0" w:rsidP="00BE60A0">
            <w:pPr>
              <w:jc w:val="center"/>
              <w:rPr>
                <w:rFonts w:ascii="Calibri" w:hAnsi="Calibri" w:cs="Calibri"/>
                <w:color w:val="000000"/>
                <w:sz w:val="14"/>
                <w:szCs w:val="14"/>
                <w:lang w:eastAsia="id-ID"/>
              </w:rPr>
            </w:pPr>
          </w:p>
        </w:tc>
      </w:tr>
      <w:tr w:rsidR="00BE60A0" w:rsidRPr="00BE60A0" w:rsidTr="00DB4AF0">
        <w:trPr>
          <w:trHeight w:val="267"/>
        </w:trPr>
        <w:tc>
          <w:tcPr>
            <w:tcW w:w="452" w:type="dxa"/>
            <w:vMerge w:val="restart"/>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NO</w:t>
            </w:r>
          </w:p>
        </w:tc>
        <w:tc>
          <w:tcPr>
            <w:tcW w:w="1108" w:type="dxa"/>
            <w:vMerge w:val="restart"/>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NAMA WILAYAH</w:t>
            </w:r>
          </w:p>
        </w:tc>
        <w:tc>
          <w:tcPr>
            <w:tcW w:w="709" w:type="dxa"/>
            <w:vMerge w:val="restart"/>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JML RUMAH TANGGA DI DATA</w:t>
            </w:r>
          </w:p>
        </w:tc>
        <w:tc>
          <w:tcPr>
            <w:tcW w:w="8362" w:type="dxa"/>
            <w:gridSpan w:val="12"/>
            <w:tcBorders>
              <w:top w:val="single" w:sz="4" w:space="0" w:color="auto"/>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INDIKATOR TATANAN RUMAH TANGGA</w:t>
            </w:r>
          </w:p>
        </w:tc>
        <w:tc>
          <w:tcPr>
            <w:tcW w:w="710"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711"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721"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721"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540"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567"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709"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709"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567" w:type="dxa"/>
            <w:tcBorders>
              <w:top w:val="single" w:sz="4" w:space="0" w:color="auto"/>
              <w:left w:val="nil"/>
              <w:bottom w:val="single" w:sz="4" w:space="0" w:color="auto"/>
              <w:right w:val="nil"/>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425" w:type="dxa"/>
            <w:tcBorders>
              <w:top w:val="single" w:sz="4" w:space="0" w:color="auto"/>
              <w:left w:val="nil"/>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r>
      <w:tr w:rsidR="00BE60A0" w:rsidRPr="00BE60A0" w:rsidTr="00DB4AF0">
        <w:trPr>
          <w:trHeight w:val="271"/>
        </w:trPr>
        <w:tc>
          <w:tcPr>
            <w:tcW w:w="452"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1108"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709"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3544" w:type="dxa"/>
            <w:gridSpan w:val="5"/>
            <w:tcBorders>
              <w:top w:val="single" w:sz="4" w:space="0" w:color="auto"/>
              <w:left w:val="nil"/>
              <w:bottom w:val="single" w:sz="4" w:space="0" w:color="auto"/>
              <w:right w:val="single" w:sz="4" w:space="0" w:color="000000"/>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KELOMPOK KIA DAN GIZI</w:t>
            </w:r>
          </w:p>
        </w:tc>
        <w:tc>
          <w:tcPr>
            <w:tcW w:w="2876" w:type="dxa"/>
            <w:gridSpan w:val="4"/>
            <w:tcBorders>
              <w:top w:val="single" w:sz="4" w:space="0" w:color="auto"/>
              <w:left w:val="nil"/>
              <w:bottom w:val="single" w:sz="4" w:space="0" w:color="auto"/>
              <w:right w:val="single" w:sz="4" w:space="0" w:color="000000"/>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KELOMPOK KESLING</w:t>
            </w:r>
          </w:p>
        </w:tc>
        <w:tc>
          <w:tcPr>
            <w:tcW w:w="1942" w:type="dxa"/>
            <w:gridSpan w:val="3"/>
            <w:tcBorders>
              <w:top w:val="single" w:sz="4" w:space="0" w:color="auto"/>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KELOMPOK GAYA HIDUP</w:t>
            </w:r>
          </w:p>
        </w:tc>
        <w:tc>
          <w:tcPr>
            <w:tcW w:w="1421" w:type="dxa"/>
            <w:gridSpan w:val="2"/>
            <w:tcBorders>
              <w:top w:val="single" w:sz="4" w:space="0" w:color="auto"/>
              <w:left w:val="nil"/>
              <w:bottom w:val="single" w:sz="4" w:space="0" w:color="auto"/>
              <w:right w:val="single" w:sz="4" w:space="0" w:color="000000"/>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w:t>
            </w:r>
          </w:p>
        </w:tc>
        <w:tc>
          <w:tcPr>
            <w:tcW w:w="1442" w:type="dxa"/>
            <w:gridSpan w:val="2"/>
            <w:tcBorders>
              <w:top w:val="single" w:sz="4" w:space="0" w:color="auto"/>
              <w:left w:val="nil"/>
              <w:bottom w:val="single" w:sz="4" w:space="0" w:color="auto"/>
              <w:right w:val="single" w:sz="4" w:space="0" w:color="000000"/>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UP KESEHATAN</w:t>
            </w:r>
          </w:p>
        </w:tc>
        <w:tc>
          <w:tcPr>
            <w:tcW w:w="3517" w:type="dxa"/>
            <w:gridSpan w:val="6"/>
            <w:tcBorders>
              <w:top w:val="single" w:sz="4" w:space="0" w:color="auto"/>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RUMAH TANGGA SEHAT</w:t>
            </w:r>
          </w:p>
        </w:tc>
      </w:tr>
      <w:tr w:rsidR="00BE60A0" w:rsidRPr="00BE60A0" w:rsidTr="00DB4AF0">
        <w:trPr>
          <w:trHeight w:val="558"/>
        </w:trPr>
        <w:tc>
          <w:tcPr>
            <w:tcW w:w="452"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1108"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709" w:type="dxa"/>
            <w:vMerge/>
            <w:tcBorders>
              <w:top w:val="nil"/>
              <w:left w:val="single" w:sz="4" w:space="0" w:color="auto"/>
              <w:bottom w:val="single" w:sz="4" w:space="0" w:color="auto"/>
              <w:right w:val="single" w:sz="4" w:space="0" w:color="auto"/>
            </w:tcBorders>
            <w:shd w:val="clear" w:color="auto" w:fill="FFC000"/>
            <w:vAlign w:val="center"/>
            <w:hideMark/>
          </w:tcPr>
          <w:p w:rsidR="00BE60A0" w:rsidRPr="00BE60A0" w:rsidRDefault="00BE60A0" w:rsidP="00BE60A0">
            <w:pPr>
              <w:rPr>
                <w:rFonts w:ascii="Calibri" w:hAnsi="Calibri" w:cs="Calibri"/>
                <w:color w:val="000000"/>
                <w:sz w:val="14"/>
                <w:szCs w:val="14"/>
                <w:lang w:eastAsia="id-ID"/>
              </w:rPr>
            </w:pP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SALIN NAKES</w:t>
            </w:r>
          </w:p>
        </w:tc>
        <w:tc>
          <w:tcPr>
            <w:tcW w:w="708"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ind w:right="-108"/>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ASI EKSKLUSIF</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TIMBANG BALITA</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GIZI                 SEIMBANG</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PEMERIKSAAN KEHAMILAN</w:t>
            </w:r>
          </w:p>
        </w:tc>
        <w:tc>
          <w:tcPr>
            <w:tcW w:w="740"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AIR BERSIH</w:t>
            </w:r>
          </w:p>
        </w:tc>
        <w:tc>
          <w:tcPr>
            <w:tcW w:w="677"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JAMBAN SEHAT</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SAMPAH</w:t>
            </w:r>
          </w:p>
        </w:tc>
        <w:tc>
          <w:tcPr>
            <w:tcW w:w="750"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LANTAI KEDAP AIR</w:t>
            </w:r>
          </w:p>
        </w:tc>
        <w:tc>
          <w:tcPr>
            <w:tcW w:w="667"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AKTIFITAS FISIK</w:t>
            </w:r>
          </w:p>
        </w:tc>
        <w:tc>
          <w:tcPr>
            <w:tcW w:w="614"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TIDAK MEROKOK</w:t>
            </w:r>
          </w:p>
        </w:tc>
        <w:tc>
          <w:tcPr>
            <w:tcW w:w="661"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CUCI TANGAN</w:t>
            </w:r>
          </w:p>
        </w:tc>
        <w:tc>
          <w:tcPr>
            <w:tcW w:w="710"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GOSOK GIGI</w:t>
            </w:r>
          </w:p>
        </w:tc>
        <w:tc>
          <w:tcPr>
            <w:tcW w:w="711"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MIRAS/ NARKOBA</w:t>
            </w:r>
          </w:p>
        </w:tc>
        <w:tc>
          <w:tcPr>
            <w:tcW w:w="721"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JPK</w:t>
            </w:r>
          </w:p>
        </w:tc>
        <w:tc>
          <w:tcPr>
            <w:tcW w:w="721"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PSN</w:t>
            </w:r>
          </w:p>
        </w:tc>
        <w:tc>
          <w:tcPr>
            <w:tcW w:w="540"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SEHAT PRATAMA</w:t>
            </w:r>
          </w:p>
        </w:tc>
        <w:tc>
          <w:tcPr>
            <w:tcW w:w="567"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SEHAT MADYA</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SEHAT UTAMA</w:t>
            </w:r>
          </w:p>
        </w:tc>
        <w:tc>
          <w:tcPr>
            <w:tcW w:w="709" w:type="dxa"/>
            <w:tcBorders>
              <w:top w:val="nil"/>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SEHAT PARIPURNA</w:t>
            </w:r>
          </w:p>
        </w:tc>
        <w:tc>
          <w:tcPr>
            <w:tcW w:w="992" w:type="dxa"/>
            <w:gridSpan w:val="2"/>
            <w:tcBorders>
              <w:top w:val="single" w:sz="4" w:space="0" w:color="auto"/>
              <w:left w:val="nil"/>
              <w:bottom w:val="single" w:sz="4" w:space="0" w:color="auto"/>
              <w:right w:val="single" w:sz="4" w:space="0" w:color="auto"/>
            </w:tcBorders>
            <w:shd w:val="clear" w:color="auto" w:fill="FFC000"/>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PROSENTASE</w:t>
            </w:r>
          </w:p>
        </w:tc>
      </w:tr>
      <w:tr w:rsidR="00BE60A0" w:rsidRPr="00BE60A0" w:rsidTr="003C64AA">
        <w:trPr>
          <w:trHeight w:val="245"/>
        </w:trPr>
        <w:tc>
          <w:tcPr>
            <w:tcW w:w="452" w:type="dxa"/>
            <w:tcBorders>
              <w:top w:val="nil"/>
              <w:left w:val="single" w:sz="4" w:space="0" w:color="auto"/>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w:t>
            </w:r>
          </w:p>
        </w:tc>
        <w:tc>
          <w:tcPr>
            <w:tcW w:w="1108"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3</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4</w:t>
            </w:r>
          </w:p>
        </w:tc>
        <w:tc>
          <w:tcPr>
            <w:tcW w:w="708"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5</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6</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7</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8</w:t>
            </w:r>
          </w:p>
        </w:tc>
        <w:tc>
          <w:tcPr>
            <w:tcW w:w="740"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9</w:t>
            </w:r>
          </w:p>
        </w:tc>
        <w:tc>
          <w:tcPr>
            <w:tcW w:w="677"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10</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11</w:t>
            </w:r>
          </w:p>
        </w:tc>
        <w:tc>
          <w:tcPr>
            <w:tcW w:w="750"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12</w:t>
            </w:r>
          </w:p>
        </w:tc>
        <w:tc>
          <w:tcPr>
            <w:tcW w:w="667"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13</w:t>
            </w:r>
          </w:p>
        </w:tc>
        <w:tc>
          <w:tcPr>
            <w:tcW w:w="614"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14</w:t>
            </w:r>
          </w:p>
        </w:tc>
        <w:tc>
          <w:tcPr>
            <w:tcW w:w="661"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15</w:t>
            </w:r>
          </w:p>
        </w:tc>
        <w:tc>
          <w:tcPr>
            <w:tcW w:w="710"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16</w:t>
            </w:r>
          </w:p>
        </w:tc>
        <w:tc>
          <w:tcPr>
            <w:tcW w:w="711"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17</w:t>
            </w:r>
          </w:p>
        </w:tc>
        <w:tc>
          <w:tcPr>
            <w:tcW w:w="721"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18</w:t>
            </w:r>
          </w:p>
        </w:tc>
        <w:tc>
          <w:tcPr>
            <w:tcW w:w="721"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19</w:t>
            </w:r>
          </w:p>
        </w:tc>
        <w:tc>
          <w:tcPr>
            <w:tcW w:w="540"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20</w:t>
            </w:r>
          </w:p>
        </w:tc>
        <w:tc>
          <w:tcPr>
            <w:tcW w:w="567"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21</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22</w:t>
            </w:r>
          </w:p>
        </w:tc>
        <w:tc>
          <w:tcPr>
            <w:tcW w:w="709" w:type="dxa"/>
            <w:tcBorders>
              <w:top w:val="nil"/>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23</w:t>
            </w:r>
          </w:p>
        </w:tc>
        <w:tc>
          <w:tcPr>
            <w:tcW w:w="992" w:type="dxa"/>
            <w:gridSpan w:val="2"/>
            <w:tcBorders>
              <w:top w:val="single" w:sz="4" w:space="0" w:color="auto"/>
              <w:left w:val="nil"/>
              <w:bottom w:val="single" w:sz="4" w:space="0" w:color="auto"/>
              <w:right w:val="single" w:sz="4" w:space="0" w:color="auto"/>
            </w:tcBorders>
            <w:shd w:val="pct12" w:color="000000"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24</w:t>
            </w:r>
          </w:p>
        </w:tc>
      </w:tr>
      <w:tr w:rsidR="00BE60A0" w:rsidRPr="00BE60A0" w:rsidTr="003C64AA">
        <w:trPr>
          <w:trHeight w:val="291"/>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GONDORIYO</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2.159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2.181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2.189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1.854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2.194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2.194</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2.194</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2.194</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2.194</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1.375</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819</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100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2</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PODOREJO</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2.591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2.131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2.052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2.073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2.283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2.246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2.591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2.348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2.591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2.029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2.591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1.548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2.591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2.591</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2.507</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2.512</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2.512</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272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597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1.169</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553</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66,46</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3</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BRINGIN</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4.445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4.394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4.428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3.098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4.284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4.445</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4.445</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4.445</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4.445</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1.963</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2.437</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98,99</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4</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PURWOYOSO</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4.396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4.091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2.065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4.464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4.464</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4.166</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4.464</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4.346</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17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3.114</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1.333</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99,62</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5</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KALIPANCUR</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4.789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4.905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2.805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4.834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4.905</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4.899</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4.441</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4.905</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2.362</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2.543</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100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6</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BAMBANKEREP</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1.351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425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1.293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1.351</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128</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1.351</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1.351</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425</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926</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100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7</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TAMBAKAJI</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4.991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4.850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2.765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4.709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4.981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4.781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4.989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4.982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4.956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4.860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4.825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2.290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4.786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4.991</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4.867</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3.939</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4.991</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3.944</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1.002</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99,10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8</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NGALIYAN</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3.319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1.485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3.202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3.319</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3.319</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3.319</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3.319</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1.834</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1.485</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100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9</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WONOSARI</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5.618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3.512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4.968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5.193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5.352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5.343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5.541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5.467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5.431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5.184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5.006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2.716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5.554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5.613</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5.588</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4.411</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5.564</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323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795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3.150</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1.350</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80,10</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452" w:type="dxa"/>
            <w:tcBorders>
              <w:top w:val="nil"/>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10</w:t>
            </w:r>
          </w:p>
        </w:tc>
        <w:tc>
          <w:tcPr>
            <w:tcW w:w="11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WATES</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1.001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1.264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1.306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1.341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1.225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1.331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425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1.248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1.341</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1.341</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937</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1.341</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 xml:space="preserve">        34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975</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332</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color w:val="000000"/>
                <w:sz w:val="14"/>
                <w:szCs w:val="14"/>
                <w:lang w:eastAsia="id-ID"/>
              </w:rPr>
            </w:pPr>
            <w:r w:rsidRPr="00BE60A0">
              <w:rPr>
                <w:rFonts w:ascii="Calibri" w:hAnsi="Calibri" w:cs="Calibri"/>
                <w:color w:val="000000"/>
                <w:sz w:val="14"/>
                <w:szCs w:val="14"/>
                <w:lang w:eastAsia="id-ID"/>
              </w:rPr>
              <w:t>97,46</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40"/>
        </w:trPr>
        <w:tc>
          <w:tcPr>
            <w:tcW w:w="15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i/>
                <w:iCs/>
                <w:color w:val="000000"/>
                <w:sz w:val="14"/>
                <w:szCs w:val="14"/>
                <w:lang w:eastAsia="id-ID"/>
              </w:rPr>
            </w:pPr>
            <w:r w:rsidRPr="00BE60A0">
              <w:rPr>
                <w:rFonts w:ascii="Calibri" w:hAnsi="Calibri" w:cs="Calibri"/>
                <w:b/>
                <w:bCs/>
                <w:i/>
                <w:iCs/>
                <w:color w:val="000000"/>
                <w:sz w:val="14"/>
                <w:szCs w:val="14"/>
                <w:lang w:eastAsia="id-ID"/>
              </w:rPr>
              <w:t>JUMLAH</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35.219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32.512 </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31.429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33.904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34.635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34.389 </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35.140 </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34.708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34.997 </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33.436 </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34.074 </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19.051 </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34.450 </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35.214 </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33.454 </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32.013 </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34.968 </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595 </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1.533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20.311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xml:space="preserve"> 12.780 </w:t>
            </w:r>
          </w:p>
        </w:tc>
        <w:tc>
          <w:tcPr>
            <w:tcW w:w="567" w:type="dxa"/>
            <w:tcBorders>
              <w:top w:val="nil"/>
              <w:left w:val="nil"/>
              <w:bottom w:val="single" w:sz="4" w:space="0" w:color="auto"/>
              <w:right w:val="nil"/>
            </w:tcBorders>
            <w:shd w:val="clear" w:color="auto" w:fill="auto"/>
            <w:vAlign w:val="center"/>
            <w:hideMark/>
          </w:tcPr>
          <w:p w:rsidR="00BE60A0" w:rsidRPr="00BE60A0" w:rsidRDefault="00BE60A0"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93,96</w:t>
            </w:r>
          </w:p>
        </w:tc>
        <w:tc>
          <w:tcPr>
            <w:tcW w:w="425"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w:t>
            </w:r>
          </w:p>
        </w:tc>
      </w:tr>
      <w:tr w:rsidR="00BE60A0" w:rsidRPr="00BE60A0" w:rsidTr="003C64AA">
        <w:trPr>
          <w:trHeight w:val="360"/>
        </w:trPr>
        <w:tc>
          <w:tcPr>
            <w:tcW w:w="15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BE60A0" w:rsidRPr="00BE60A0" w:rsidRDefault="00BE60A0" w:rsidP="003C64AA">
            <w:pPr>
              <w:jc w:val="center"/>
              <w:rPr>
                <w:rFonts w:ascii="Calibri" w:hAnsi="Calibri" w:cs="Calibri"/>
                <w:color w:val="000000"/>
                <w:sz w:val="14"/>
                <w:szCs w:val="14"/>
                <w:lang w:eastAsia="id-ID"/>
              </w:rPr>
            </w:pPr>
            <w:r w:rsidRPr="00BE60A0">
              <w:rPr>
                <w:rFonts w:ascii="Calibri" w:hAnsi="Calibri" w:cs="Calibri"/>
                <w:color w:val="000000"/>
                <w:sz w:val="14"/>
                <w:szCs w:val="14"/>
                <w:lang w:eastAsia="id-ID"/>
              </w:rPr>
              <w:t>PROSENTASE</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92,31</w:t>
            </w:r>
          </w:p>
        </w:tc>
        <w:tc>
          <w:tcPr>
            <w:tcW w:w="708"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89,24</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96,27</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98,34</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97,64</w:t>
            </w:r>
          </w:p>
        </w:tc>
        <w:tc>
          <w:tcPr>
            <w:tcW w:w="7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99,78</w:t>
            </w:r>
          </w:p>
        </w:tc>
        <w:tc>
          <w:tcPr>
            <w:tcW w:w="67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98,55</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99,37</w:t>
            </w:r>
          </w:p>
        </w:tc>
        <w:tc>
          <w:tcPr>
            <w:tcW w:w="75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94,94</w:t>
            </w:r>
          </w:p>
        </w:tc>
        <w:tc>
          <w:tcPr>
            <w:tcW w:w="6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96,75</w:t>
            </w:r>
          </w:p>
        </w:tc>
        <w:tc>
          <w:tcPr>
            <w:tcW w:w="614"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54,09</w:t>
            </w:r>
          </w:p>
        </w:tc>
        <w:tc>
          <w:tcPr>
            <w:tcW w:w="66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99,99</w:t>
            </w:r>
          </w:p>
        </w:tc>
        <w:tc>
          <w:tcPr>
            <w:tcW w:w="71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99,02</w:t>
            </w:r>
          </w:p>
        </w:tc>
        <w:tc>
          <w:tcPr>
            <w:tcW w:w="71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94,94</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90,37</w:t>
            </w:r>
          </w:p>
        </w:tc>
        <w:tc>
          <w:tcPr>
            <w:tcW w:w="721"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98,86</w:t>
            </w:r>
          </w:p>
        </w:tc>
        <w:tc>
          <w:tcPr>
            <w:tcW w:w="540"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2.28</w:t>
            </w:r>
          </w:p>
        </w:tc>
        <w:tc>
          <w:tcPr>
            <w:tcW w:w="567"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4,8</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55,37</w:t>
            </w:r>
          </w:p>
        </w:tc>
        <w:tc>
          <w:tcPr>
            <w:tcW w:w="709" w:type="dxa"/>
            <w:tcBorders>
              <w:top w:val="nil"/>
              <w:left w:val="nil"/>
              <w:bottom w:val="single" w:sz="4" w:space="0" w:color="auto"/>
              <w:right w:val="single" w:sz="4" w:space="0" w:color="auto"/>
            </w:tcBorders>
            <w:shd w:val="clear" w:color="auto" w:fill="auto"/>
            <w:vAlign w:val="center"/>
            <w:hideMark/>
          </w:tcPr>
          <w:p w:rsidR="00BE60A0" w:rsidRPr="00BE60A0" w:rsidRDefault="00BE60A0" w:rsidP="00BE60A0">
            <w:pPr>
              <w:jc w:val="right"/>
              <w:rPr>
                <w:rFonts w:ascii="Calibri" w:hAnsi="Calibri" w:cs="Calibri"/>
                <w:color w:val="000000"/>
                <w:sz w:val="14"/>
                <w:szCs w:val="14"/>
                <w:lang w:eastAsia="id-ID"/>
              </w:rPr>
            </w:pPr>
            <w:r w:rsidRPr="00BE60A0">
              <w:rPr>
                <w:rFonts w:ascii="Calibri" w:hAnsi="Calibri" w:cs="Calibri"/>
                <w:color w:val="000000"/>
                <w:sz w:val="14"/>
                <w:szCs w:val="14"/>
                <w:lang w:eastAsia="id-ID"/>
              </w:rPr>
              <w:t>37,55</w:t>
            </w:r>
          </w:p>
        </w:tc>
        <w:tc>
          <w:tcPr>
            <w:tcW w:w="992" w:type="dxa"/>
            <w:gridSpan w:val="2"/>
            <w:tcBorders>
              <w:top w:val="single" w:sz="4" w:space="0" w:color="auto"/>
              <w:left w:val="nil"/>
              <w:bottom w:val="single" w:sz="4" w:space="0" w:color="auto"/>
              <w:right w:val="single" w:sz="4" w:space="0" w:color="000000"/>
            </w:tcBorders>
            <w:shd w:val="clear" w:color="auto" w:fill="auto"/>
            <w:hideMark/>
          </w:tcPr>
          <w:p w:rsidR="00BE60A0" w:rsidRPr="00BE60A0" w:rsidRDefault="00BE60A0"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SEHAT PARIPURNA</w:t>
            </w:r>
          </w:p>
        </w:tc>
      </w:tr>
      <w:tr w:rsidR="003C64AA" w:rsidRPr="00BE60A0" w:rsidTr="003C64AA">
        <w:trPr>
          <w:trHeight w:val="309"/>
        </w:trPr>
        <w:tc>
          <w:tcPr>
            <w:tcW w:w="156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URUTAN MASALAH</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4</w:t>
            </w:r>
          </w:p>
        </w:tc>
        <w:tc>
          <w:tcPr>
            <w:tcW w:w="708"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2</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8</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12</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10</w:t>
            </w:r>
          </w:p>
        </w:tc>
        <w:tc>
          <w:tcPr>
            <w:tcW w:w="740"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15</w:t>
            </w:r>
          </w:p>
        </w:tc>
        <w:tc>
          <w:tcPr>
            <w:tcW w:w="677"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11</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14</w:t>
            </w:r>
          </w:p>
        </w:tc>
        <w:tc>
          <w:tcPr>
            <w:tcW w:w="750"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5</w:t>
            </w:r>
          </w:p>
        </w:tc>
        <w:tc>
          <w:tcPr>
            <w:tcW w:w="667"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9</w:t>
            </w:r>
          </w:p>
        </w:tc>
        <w:tc>
          <w:tcPr>
            <w:tcW w:w="614"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w:t>
            </w:r>
          </w:p>
        </w:tc>
        <w:tc>
          <w:tcPr>
            <w:tcW w:w="661"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16</w:t>
            </w:r>
          </w:p>
        </w:tc>
        <w:tc>
          <w:tcPr>
            <w:tcW w:w="710"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15</w:t>
            </w:r>
          </w:p>
        </w:tc>
        <w:tc>
          <w:tcPr>
            <w:tcW w:w="711"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5</w:t>
            </w:r>
          </w:p>
        </w:tc>
        <w:tc>
          <w:tcPr>
            <w:tcW w:w="721"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3</w:t>
            </w:r>
          </w:p>
        </w:tc>
        <w:tc>
          <w:tcPr>
            <w:tcW w:w="721"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14</w:t>
            </w:r>
          </w:p>
        </w:tc>
        <w:tc>
          <w:tcPr>
            <w:tcW w:w="540"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567"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709" w:type="dxa"/>
            <w:tcBorders>
              <w:top w:val="nil"/>
              <w:left w:val="nil"/>
              <w:bottom w:val="single" w:sz="4" w:space="0" w:color="auto"/>
              <w:right w:val="single" w:sz="4" w:space="0" w:color="auto"/>
            </w:tcBorders>
            <w:shd w:val="clear" w:color="auto" w:fill="auto"/>
            <w:vAlign w:val="center"/>
            <w:hideMark/>
          </w:tcPr>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tc>
        <w:tc>
          <w:tcPr>
            <w:tcW w:w="992" w:type="dxa"/>
            <w:gridSpan w:val="2"/>
            <w:tcBorders>
              <w:top w:val="nil"/>
              <w:left w:val="nil"/>
              <w:bottom w:val="single" w:sz="4" w:space="0" w:color="auto"/>
              <w:right w:val="single" w:sz="4" w:space="0" w:color="auto"/>
            </w:tcBorders>
            <w:shd w:val="clear" w:color="auto" w:fill="auto"/>
            <w:hideMark/>
          </w:tcPr>
          <w:p w:rsidR="003C64AA" w:rsidRPr="008856DD" w:rsidRDefault="003C64AA" w:rsidP="00BE60A0">
            <w:pP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 </w:t>
            </w:r>
          </w:p>
          <w:p w:rsidR="003C64AA" w:rsidRPr="00BE60A0" w:rsidRDefault="003C64AA" w:rsidP="00BE60A0">
            <w:pPr>
              <w:jc w:val="center"/>
              <w:rPr>
                <w:rFonts w:ascii="Calibri" w:hAnsi="Calibri" w:cs="Calibri"/>
                <w:b/>
                <w:bCs/>
                <w:color w:val="000000"/>
                <w:sz w:val="14"/>
                <w:szCs w:val="14"/>
                <w:lang w:eastAsia="id-ID"/>
              </w:rPr>
            </w:pPr>
            <w:r w:rsidRPr="00BE60A0">
              <w:rPr>
                <w:rFonts w:ascii="Calibri" w:hAnsi="Calibri" w:cs="Calibri"/>
                <w:b/>
                <w:bCs/>
                <w:color w:val="000000"/>
                <w:sz w:val="14"/>
                <w:szCs w:val="14"/>
                <w:lang w:eastAsia="id-ID"/>
              </w:rPr>
              <w:t>93,96</w:t>
            </w:r>
          </w:p>
        </w:tc>
      </w:tr>
    </w:tbl>
    <w:p w:rsidR="00881946" w:rsidRDefault="00881946" w:rsidP="00241FF6">
      <w:pPr>
        <w:tabs>
          <w:tab w:val="left" w:pos="851"/>
        </w:tabs>
        <w:spacing w:line="360" w:lineRule="auto"/>
        <w:jc w:val="center"/>
        <w:rPr>
          <w:rFonts w:ascii="Bookman Old Style" w:hAnsi="Bookman Old Style" w:cs="Arial"/>
          <w:b/>
        </w:rPr>
        <w:sectPr w:rsidR="00881946" w:rsidSect="00241FF6">
          <w:pgSz w:w="18711" w:h="12242" w:orient="landscape" w:code="5"/>
          <w:pgMar w:top="426" w:right="1701" w:bottom="2268" w:left="1701" w:header="720" w:footer="2213" w:gutter="0"/>
          <w:pgNumType w:chapStyle="1"/>
          <w:cols w:space="720"/>
          <w:docGrid w:linePitch="360"/>
        </w:sectPr>
      </w:pPr>
    </w:p>
    <w:p w:rsidR="00747E22" w:rsidRDefault="00B85020" w:rsidP="00BB1414">
      <w:pPr>
        <w:spacing w:line="360" w:lineRule="auto"/>
        <w:ind w:left="709" w:firstLine="425"/>
        <w:jc w:val="both"/>
        <w:rPr>
          <w:rFonts w:ascii="Arial" w:hAnsi="Arial" w:cs="Arial"/>
        </w:rPr>
      </w:pPr>
      <w:r>
        <w:rPr>
          <w:rFonts w:ascii="Arial" w:hAnsi="Arial" w:cs="Arial"/>
        </w:rPr>
        <w:lastRenderedPageBreak/>
        <w:t>P</w:t>
      </w:r>
      <w:r w:rsidRPr="00B85020">
        <w:rPr>
          <w:rFonts w:ascii="Arial" w:hAnsi="Arial" w:cs="Arial"/>
          <w:lang w:val="en-US"/>
        </w:rPr>
        <w:t>eran partisipasi masyarakat sangat diperlukan terutama dalam mengidentifikasi permasalahan pembangunan yang ada sehingga nantinya pembangunan yang akan dilaksanakan benar-benar merupakan kebutuhan dari masyarakat</w:t>
      </w:r>
      <w:r>
        <w:rPr>
          <w:rFonts w:ascii="Arial" w:hAnsi="Arial" w:cs="Arial"/>
        </w:rPr>
        <w:t>. Berikut merupakan data partisipasi masyarakat tahun 2016 di Kecamatan Ngaliyan:</w:t>
      </w:r>
    </w:p>
    <w:p w:rsidR="00B85020" w:rsidRPr="00B85020" w:rsidRDefault="00B85020" w:rsidP="00BB1414">
      <w:pPr>
        <w:spacing w:line="360" w:lineRule="auto"/>
        <w:ind w:left="709" w:firstLine="425"/>
        <w:jc w:val="both"/>
        <w:rPr>
          <w:rFonts w:ascii="Arial" w:hAnsi="Arial" w:cs="Arial"/>
        </w:rPr>
      </w:pPr>
    </w:p>
    <w:p w:rsidR="00BE60A0" w:rsidRPr="00DB4AF0" w:rsidRDefault="008856DD" w:rsidP="00672AC6">
      <w:pPr>
        <w:spacing w:line="276" w:lineRule="auto"/>
        <w:jc w:val="center"/>
        <w:rPr>
          <w:rFonts w:ascii="Arial" w:hAnsi="Arial" w:cs="Arial"/>
          <w:b/>
          <w:sz w:val="22"/>
          <w:szCs w:val="22"/>
        </w:rPr>
      </w:pPr>
      <w:r w:rsidRPr="00DB4AF0">
        <w:rPr>
          <w:rFonts w:ascii="Arial" w:hAnsi="Arial" w:cs="Arial"/>
          <w:b/>
          <w:sz w:val="22"/>
          <w:szCs w:val="22"/>
        </w:rPr>
        <w:t xml:space="preserve">Tabel </w:t>
      </w:r>
      <w:r w:rsidR="00340B93">
        <w:rPr>
          <w:rFonts w:ascii="Arial" w:hAnsi="Arial" w:cs="Arial"/>
          <w:b/>
          <w:sz w:val="22"/>
          <w:szCs w:val="22"/>
        </w:rPr>
        <w:t>2.11</w:t>
      </w:r>
    </w:p>
    <w:p w:rsidR="008856DD" w:rsidRPr="00DB4AF0" w:rsidRDefault="008856DD" w:rsidP="00672AC6">
      <w:pPr>
        <w:spacing w:line="276" w:lineRule="auto"/>
        <w:jc w:val="center"/>
        <w:rPr>
          <w:rFonts w:ascii="Arial" w:hAnsi="Arial" w:cs="Arial"/>
          <w:b/>
          <w:sz w:val="22"/>
          <w:szCs w:val="22"/>
        </w:rPr>
      </w:pPr>
      <w:r w:rsidRPr="00DB4AF0">
        <w:rPr>
          <w:rFonts w:ascii="Arial" w:hAnsi="Arial" w:cs="Arial"/>
          <w:b/>
          <w:sz w:val="22"/>
          <w:szCs w:val="22"/>
        </w:rPr>
        <w:t xml:space="preserve">Data </w:t>
      </w:r>
      <w:r w:rsidR="00DB4AF0">
        <w:rPr>
          <w:rFonts w:ascii="Arial" w:hAnsi="Arial" w:cs="Arial"/>
          <w:b/>
          <w:sz w:val="22"/>
          <w:szCs w:val="22"/>
        </w:rPr>
        <w:t>Partisipasi Masyarakat dalam</w:t>
      </w:r>
      <w:r w:rsidR="00672AC6" w:rsidRPr="00DB4AF0">
        <w:rPr>
          <w:rFonts w:ascii="Arial" w:hAnsi="Arial" w:cs="Arial"/>
          <w:b/>
          <w:sz w:val="22"/>
          <w:szCs w:val="22"/>
        </w:rPr>
        <w:t xml:space="preserve"> Musrenbang</w:t>
      </w:r>
    </w:p>
    <w:p w:rsidR="00672AC6" w:rsidRPr="00DB4AF0" w:rsidRDefault="00672AC6" w:rsidP="00672AC6">
      <w:pPr>
        <w:spacing w:line="276" w:lineRule="auto"/>
        <w:jc w:val="center"/>
        <w:rPr>
          <w:rFonts w:ascii="Arial" w:hAnsi="Arial" w:cs="Arial"/>
          <w:b/>
          <w:sz w:val="22"/>
          <w:szCs w:val="22"/>
        </w:rPr>
      </w:pPr>
      <w:r w:rsidRPr="00DB4AF0">
        <w:rPr>
          <w:rFonts w:ascii="Arial" w:hAnsi="Arial" w:cs="Arial"/>
          <w:b/>
          <w:sz w:val="22"/>
          <w:szCs w:val="22"/>
        </w:rPr>
        <w:t>Tahun 2016</w:t>
      </w:r>
    </w:p>
    <w:p w:rsidR="00672AC6" w:rsidRDefault="00672AC6" w:rsidP="00672AC6">
      <w:pPr>
        <w:spacing w:line="276" w:lineRule="auto"/>
        <w:jc w:val="center"/>
        <w:rPr>
          <w:rFonts w:asciiTheme="minorHAnsi" w:hAnsiTheme="minorHAnsi" w:cstheme="minorHAnsi"/>
          <w:b/>
          <w:sz w:val="22"/>
          <w:szCs w:val="22"/>
        </w:rPr>
      </w:pPr>
    </w:p>
    <w:tbl>
      <w:tblPr>
        <w:tblW w:w="10346" w:type="dxa"/>
        <w:tblInd w:w="-885" w:type="dxa"/>
        <w:tblLook w:val="04A0" w:firstRow="1" w:lastRow="0" w:firstColumn="1" w:lastColumn="0" w:noHBand="0" w:noVBand="1"/>
      </w:tblPr>
      <w:tblGrid>
        <w:gridCol w:w="483"/>
        <w:gridCol w:w="1477"/>
        <w:gridCol w:w="600"/>
        <w:gridCol w:w="600"/>
        <w:gridCol w:w="1327"/>
        <w:gridCol w:w="672"/>
        <w:gridCol w:w="1211"/>
        <w:gridCol w:w="674"/>
        <w:gridCol w:w="2030"/>
        <w:gridCol w:w="672"/>
        <w:gridCol w:w="600"/>
      </w:tblGrid>
      <w:tr w:rsidR="00672AC6" w:rsidRPr="00672AC6" w:rsidTr="00672AC6">
        <w:trPr>
          <w:trHeight w:val="300"/>
        </w:trPr>
        <w:tc>
          <w:tcPr>
            <w:tcW w:w="483" w:type="dxa"/>
            <w:vMerge w:val="restart"/>
            <w:tcBorders>
              <w:top w:val="single" w:sz="4" w:space="0" w:color="auto"/>
              <w:left w:val="single" w:sz="4" w:space="0" w:color="auto"/>
              <w:bottom w:val="double" w:sz="6" w:space="0" w:color="000000"/>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NO</w:t>
            </w:r>
          </w:p>
        </w:tc>
        <w:tc>
          <w:tcPr>
            <w:tcW w:w="1477" w:type="dxa"/>
            <w:vMerge w:val="restart"/>
            <w:tcBorders>
              <w:top w:val="single" w:sz="4" w:space="0" w:color="auto"/>
              <w:left w:val="single" w:sz="4" w:space="0" w:color="auto"/>
              <w:bottom w:val="double" w:sz="6" w:space="0" w:color="000000"/>
              <w:right w:val="nil"/>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 xml:space="preserve"> KELURAHAN</w:t>
            </w:r>
          </w:p>
        </w:tc>
        <w:tc>
          <w:tcPr>
            <w:tcW w:w="1200" w:type="dxa"/>
            <w:gridSpan w:val="2"/>
            <w:tcBorders>
              <w:top w:val="single" w:sz="4" w:space="0" w:color="auto"/>
              <w:left w:val="single" w:sz="4" w:space="0" w:color="auto"/>
              <w:bottom w:val="nil"/>
              <w:right w:val="single" w:sz="4" w:space="0" w:color="000000"/>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JML</w:t>
            </w:r>
          </w:p>
        </w:tc>
        <w:tc>
          <w:tcPr>
            <w:tcW w:w="6586" w:type="dxa"/>
            <w:gridSpan w:val="6"/>
            <w:tcBorders>
              <w:top w:val="single" w:sz="4" w:space="0" w:color="auto"/>
              <w:left w:val="nil"/>
              <w:bottom w:val="single" w:sz="4" w:space="0" w:color="auto"/>
              <w:right w:val="single" w:sz="4" w:space="0" w:color="000000"/>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J U M L A H   R T</w:t>
            </w:r>
          </w:p>
        </w:tc>
        <w:tc>
          <w:tcPr>
            <w:tcW w:w="600" w:type="dxa"/>
            <w:vMerge w:val="restart"/>
            <w:tcBorders>
              <w:top w:val="single" w:sz="4" w:space="0" w:color="auto"/>
              <w:left w:val="single" w:sz="4" w:space="0" w:color="auto"/>
              <w:bottom w:val="double" w:sz="6" w:space="0" w:color="000000"/>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KET</w:t>
            </w:r>
          </w:p>
        </w:tc>
      </w:tr>
      <w:tr w:rsidR="00672AC6" w:rsidRPr="00672AC6" w:rsidTr="00672AC6">
        <w:trPr>
          <w:trHeight w:val="315"/>
        </w:trPr>
        <w:tc>
          <w:tcPr>
            <w:tcW w:w="483" w:type="dxa"/>
            <w:vMerge/>
            <w:tcBorders>
              <w:top w:val="single" w:sz="4" w:space="0" w:color="auto"/>
              <w:left w:val="single" w:sz="4" w:space="0" w:color="auto"/>
              <w:bottom w:val="double" w:sz="6" w:space="0" w:color="000000"/>
              <w:right w:val="single" w:sz="4" w:space="0" w:color="auto"/>
            </w:tcBorders>
            <w:shd w:val="clear" w:color="auto" w:fill="92D050"/>
            <w:vAlign w:val="center"/>
            <w:hideMark/>
          </w:tcPr>
          <w:p w:rsidR="00672AC6" w:rsidRPr="00672AC6" w:rsidRDefault="00672AC6" w:rsidP="00672AC6">
            <w:pPr>
              <w:rPr>
                <w:rFonts w:ascii="Calibri" w:hAnsi="Calibri" w:cs="Calibri"/>
                <w:b/>
                <w:bCs/>
                <w:color w:val="000000"/>
                <w:sz w:val="20"/>
                <w:szCs w:val="20"/>
                <w:lang w:eastAsia="id-ID"/>
              </w:rPr>
            </w:pPr>
          </w:p>
        </w:tc>
        <w:tc>
          <w:tcPr>
            <w:tcW w:w="1477" w:type="dxa"/>
            <w:vMerge/>
            <w:tcBorders>
              <w:top w:val="single" w:sz="4" w:space="0" w:color="auto"/>
              <w:left w:val="single" w:sz="4" w:space="0" w:color="auto"/>
              <w:bottom w:val="double" w:sz="6" w:space="0" w:color="000000"/>
              <w:right w:val="nil"/>
            </w:tcBorders>
            <w:shd w:val="clear" w:color="auto" w:fill="92D050"/>
            <w:vAlign w:val="center"/>
            <w:hideMark/>
          </w:tcPr>
          <w:p w:rsidR="00672AC6" w:rsidRPr="00672AC6" w:rsidRDefault="00672AC6" w:rsidP="00672AC6">
            <w:pPr>
              <w:rPr>
                <w:rFonts w:ascii="Calibri" w:hAnsi="Calibri" w:cs="Calibri"/>
                <w:b/>
                <w:bCs/>
                <w:color w:val="000000"/>
                <w:sz w:val="20"/>
                <w:szCs w:val="20"/>
                <w:lang w:eastAsia="id-ID"/>
              </w:rPr>
            </w:pPr>
          </w:p>
        </w:tc>
        <w:tc>
          <w:tcPr>
            <w:tcW w:w="600" w:type="dxa"/>
            <w:tcBorders>
              <w:top w:val="single" w:sz="4" w:space="0" w:color="auto"/>
              <w:left w:val="single" w:sz="4" w:space="0" w:color="auto"/>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RT</w:t>
            </w:r>
          </w:p>
        </w:tc>
        <w:tc>
          <w:tcPr>
            <w:tcW w:w="600" w:type="dxa"/>
            <w:tcBorders>
              <w:top w:val="single" w:sz="4" w:space="0" w:color="auto"/>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RW</w:t>
            </w:r>
          </w:p>
        </w:tc>
        <w:tc>
          <w:tcPr>
            <w:tcW w:w="1327"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YANG  HADIR</w:t>
            </w:r>
          </w:p>
        </w:tc>
        <w:tc>
          <w:tcPr>
            <w:tcW w:w="672"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w:t>
            </w:r>
          </w:p>
        </w:tc>
        <w:tc>
          <w:tcPr>
            <w:tcW w:w="1211"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YANG  USUL</w:t>
            </w:r>
          </w:p>
        </w:tc>
        <w:tc>
          <w:tcPr>
            <w:tcW w:w="674"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w:t>
            </w:r>
          </w:p>
        </w:tc>
        <w:tc>
          <w:tcPr>
            <w:tcW w:w="2030"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YANG  DIAKOMODIR</w:t>
            </w:r>
          </w:p>
        </w:tc>
        <w:tc>
          <w:tcPr>
            <w:tcW w:w="672" w:type="dxa"/>
            <w:tcBorders>
              <w:top w:val="nil"/>
              <w:left w:val="nil"/>
              <w:bottom w:val="double" w:sz="6" w:space="0" w:color="auto"/>
              <w:right w:val="single" w:sz="4" w:space="0" w:color="auto"/>
            </w:tcBorders>
            <w:shd w:val="clear" w:color="auto" w:fill="92D050"/>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w:t>
            </w:r>
          </w:p>
        </w:tc>
        <w:tc>
          <w:tcPr>
            <w:tcW w:w="600" w:type="dxa"/>
            <w:vMerge/>
            <w:tcBorders>
              <w:top w:val="single" w:sz="4" w:space="0" w:color="auto"/>
              <w:left w:val="single" w:sz="4" w:space="0" w:color="auto"/>
              <w:bottom w:val="double" w:sz="6" w:space="0" w:color="000000"/>
              <w:right w:val="single" w:sz="4" w:space="0" w:color="auto"/>
            </w:tcBorders>
            <w:shd w:val="clear" w:color="auto" w:fill="92D050"/>
            <w:vAlign w:val="center"/>
            <w:hideMark/>
          </w:tcPr>
          <w:p w:rsidR="00672AC6" w:rsidRPr="00672AC6" w:rsidRDefault="00672AC6" w:rsidP="00672AC6">
            <w:pPr>
              <w:rPr>
                <w:rFonts w:ascii="Calibri" w:hAnsi="Calibri" w:cs="Calibri"/>
                <w:b/>
                <w:bCs/>
                <w:color w:val="000000"/>
                <w:sz w:val="20"/>
                <w:szCs w:val="20"/>
                <w:lang w:eastAsia="id-ID"/>
              </w:rPr>
            </w:pPr>
          </w:p>
        </w:tc>
      </w:tr>
      <w:tr w:rsidR="00672AC6" w:rsidRPr="00672AC6" w:rsidTr="00672AC6">
        <w:trPr>
          <w:trHeight w:val="315"/>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GONDORIYO</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63</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12</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51</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80,9</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44</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69,80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15</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34</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PODOREJO</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56</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12</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35</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62,50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37</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66</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23</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62,16</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BRINGIN</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139</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20</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38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27,34</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43</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30,90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21</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48,80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4</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PURWOYOSO</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92</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14</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57</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61,90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111</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100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15</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16,30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5</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KALIPANCUR</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118</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12</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48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40,60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46</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38,90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39,10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BAMBANKEREP</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34</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5</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50</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100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28</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82,30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64,20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7</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NGALIYAN</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87</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12</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50</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57,40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91</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100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19</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21,80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TAMBAKAJI</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119</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16</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42</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35,20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29</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24,30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62</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9</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WONOSARI</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128</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16</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48</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37,50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21</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16,40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17</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80,90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10</w:t>
            </w:r>
          </w:p>
        </w:tc>
        <w:tc>
          <w:tcPr>
            <w:tcW w:w="147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WATES</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30</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3</w:t>
            </w:r>
          </w:p>
        </w:tc>
        <w:tc>
          <w:tcPr>
            <w:tcW w:w="1327"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31</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sz w:val="20"/>
                <w:szCs w:val="20"/>
                <w:lang w:eastAsia="id-ID"/>
              </w:rPr>
            </w:pPr>
            <w:r w:rsidRPr="00672AC6">
              <w:rPr>
                <w:rFonts w:ascii="Calibri" w:hAnsi="Calibri" w:cs="Calibri"/>
                <w:sz w:val="20"/>
                <w:szCs w:val="20"/>
                <w:lang w:eastAsia="id-ID"/>
              </w:rPr>
              <w:t>100</w:t>
            </w:r>
          </w:p>
        </w:tc>
        <w:tc>
          <w:tcPr>
            <w:tcW w:w="1211"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25</w:t>
            </w:r>
          </w:p>
        </w:tc>
        <w:tc>
          <w:tcPr>
            <w:tcW w:w="674"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83,30</w:t>
            </w:r>
          </w:p>
        </w:tc>
        <w:tc>
          <w:tcPr>
            <w:tcW w:w="203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17</w:t>
            </w:r>
          </w:p>
        </w:tc>
        <w:tc>
          <w:tcPr>
            <w:tcW w:w="672"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jc w:val="center"/>
              <w:rPr>
                <w:rFonts w:ascii="Calibri" w:hAnsi="Calibri" w:cs="Calibri"/>
                <w:color w:val="000000"/>
                <w:sz w:val="20"/>
                <w:szCs w:val="20"/>
                <w:lang w:eastAsia="id-ID"/>
              </w:rPr>
            </w:pPr>
            <w:r w:rsidRPr="00672AC6">
              <w:rPr>
                <w:rFonts w:ascii="Calibri" w:hAnsi="Calibri" w:cs="Calibri"/>
                <w:color w:val="000000"/>
                <w:sz w:val="20"/>
                <w:szCs w:val="20"/>
                <w:lang w:eastAsia="id-ID"/>
              </w:rPr>
              <w:t>68</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color w:val="000000"/>
                <w:sz w:val="20"/>
                <w:szCs w:val="20"/>
                <w:lang w:eastAsia="id-ID"/>
              </w:rPr>
            </w:pPr>
            <w:r w:rsidRPr="00672AC6">
              <w:rPr>
                <w:rFonts w:ascii="Calibri" w:hAnsi="Calibri" w:cs="Calibri"/>
                <w:color w:val="000000"/>
                <w:sz w:val="20"/>
                <w:szCs w:val="20"/>
                <w:lang w:eastAsia="id-ID"/>
              </w:rPr>
              <w:t> </w:t>
            </w:r>
          </w:p>
        </w:tc>
      </w:tr>
      <w:tr w:rsidR="00672AC6" w:rsidRPr="00672AC6" w:rsidTr="00672AC6">
        <w:trPr>
          <w:trHeight w:val="300"/>
        </w:trPr>
        <w:tc>
          <w:tcPr>
            <w:tcW w:w="483" w:type="dxa"/>
            <w:tcBorders>
              <w:top w:val="nil"/>
              <w:left w:val="single" w:sz="4" w:space="0" w:color="auto"/>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 </w:t>
            </w:r>
          </w:p>
        </w:tc>
        <w:tc>
          <w:tcPr>
            <w:tcW w:w="1477"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JUMLAH</w:t>
            </w:r>
          </w:p>
        </w:tc>
        <w:tc>
          <w:tcPr>
            <w:tcW w:w="6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866</w:t>
            </w:r>
          </w:p>
        </w:tc>
        <w:tc>
          <w:tcPr>
            <w:tcW w:w="60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122</w:t>
            </w:r>
          </w:p>
        </w:tc>
        <w:tc>
          <w:tcPr>
            <w:tcW w:w="1327"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450</w:t>
            </w:r>
          </w:p>
        </w:tc>
        <w:tc>
          <w:tcPr>
            <w:tcW w:w="672"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51,9</w:t>
            </w:r>
          </w:p>
        </w:tc>
        <w:tc>
          <w:tcPr>
            <w:tcW w:w="1211"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475</w:t>
            </w:r>
          </w:p>
        </w:tc>
        <w:tc>
          <w:tcPr>
            <w:tcW w:w="674"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54,80</w:t>
            </w:r>
          </w:p>
        </w:tc>
        <w:tc>
          <w:tcPr>
            <w:tcW w:w="2030"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181</w:t>
            </w:r>
          </w:p>
        </w:tc>
        <w:tc>
          <w:tcPr>
            <w:tcW w:w="672" w:type="dxa"/>
            <w:tcBorders>
              <w:top w:val="nil"/>
              <w:left w:val="nil"/>
              <w:bottom w:val="single" w:sz="4" w:space="0" w:color="auto"/>
              <w:right w:val="single" w:sz="4" w:space="0" w:color="auto"/>
            </w:tcBorders>
            <w:shd w:val="clear" w:color="auto" w:fill="auto"/>
            <w:noWrap/>
            <w:vAlign w:val="center"/>
            <w:hideMark/>
          </w:tcPr>
          <w:p w:rsidR="00672AC6" w:rsidRPr="00672AC6" w:rsidRDefault="00672AC6" w:rsidP="00672AC6">
            <w:pPr>
              <w:jc w:val="cente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38,1</w:t>
            </w:r>
          </w:p>
        </w:tc>
        <w:tc>
          <w:tcPr>
            <w:tcW w:w="600" w:type="dxa"/>
            <w:tcBorders>
              <w:top w:val="nil"/>
              <w:left w:val="nil"/>
              <w:bottom w:val="single" w:sz="4" w:space="0" w:color="auto"/>
              <w:right w:val="single" w:sz="4" w:space="0" w:color="auto"/>
            </w:tcBorders>
            <w:shd w:val="clear" w:color="auto" w:fill="auto"/>
            <w:noWrap/>
            <w:vAlign w:val="bottom"/>
            <w:hideMark/>
          </w:tcPr>
          <w:p w:rsidR="00672AC6" w:rsidRPr="00672AC6" w:rsidRDefault="00672AC6" w:rsidP="00672AC6">
            <w:pPr>
              <w:rPr>
                <w:rFonts w:ascii="Calibri" w:hAnsi="Calibri" w:cs="Calibri"/>
                <w:b/>
                <w:bCs/>
                <w:color w:val="000000"/>
                <w:sz w:val="20"/>
                <w:szCs w:val="20"/>
                <w:lang w:eastAsia="id-ID"/>
              </w:rPr>
            </w:pPr>
            <w:r w:rsidRPr="00672AC6">
              <w:rPr>
                <w:rFonts w:ascii="Calibri" w:hAnsi="Calibri" w:cs="Calibri"/>
                <w:b/>
                <w:bCs/>
                <w:color w:val="000000"/>
                <w:sz w:val="20"/>
                <w:szCs w:val="20"/>
                <w:lang w:eastAsia="id-ID"/>
              </w:rPr>
              <w:t> </w:t>
            </w:r>
          </w:p>
        </w:tc>
      </w:tr>
    </w:tbl>
    <w:p w:rsidR="00672AC6" w:rsidRDefault="00672AC6" w:rsidP="00672AC6">
      <w:pPr>
        <w:spacing w:line="360" w:lineRule="auto"/>
        <w:ind w:left="-993"/>
        <w:rPr>
          <w:rFonts w:asciiTheme="minorHAnsi" w:hAnsiTheme="minorHAnsi" w:cstheme="minorHAnsi"/>
          <w:b/>
          <w:i/>
          <w:sz w:val="22"/>
          <w:szCs w:val="22"/>
        </w:rPr>
      </w:pPr>
      <w:r>
        <w:rPr>
          <w:rFonts w:asciiTheme="minorHAnsi" w:hAnsiTheme="minorHAnsi" w:cstheme="minorHAnsi"/>
          <w:b/>
          <w:i/>
          <w:sz w:val="22"/>
          <w:szCs w:val="22"/>
        </w:rPr>
        <w:t>Sumber: Data Musrenbang Kecamatan</w:t>
      </w:r>
    </w:p>
    <w:p w:rsidR="00672AC6" w:rsidRDefault="00672AC6" w:rsidP="00672AC6">
      <w:pPr>
        <w:spacing w:line="360" w:lineRule="auto"/>
        <w:ind w:left="-993"/>
        <w:rPr>
          <w:rFonts w:asciiTheme="minorHAnsi" w:hAnsiTheme="minorHAnsi" w:cstheme="minorHAnsi"/>
          <w:sz w:val="22"/>
          <w:szCs w:val="22"/>
        </w:rPr>
      </w:pPr>
    </w:p>
    <w:p w:rsidR="00B85020" w:rsidRDefault="00B85020" w:rsidP="00B85020">
      <w:pPr>
        <w:spacing w:line="360" w:lineRule="auto"/>
        <w:ind w:left="709" w:firstLine="425"/>
        <w:jc w:val="both"/>
        <w:rPr>
          <w:rFonts w:ascii="Arial" w:hAnsi="Arial" w:cs="Arial"/>
        </w:rPr>
      </w:pPr>
      <w:r>
        <w:rPr>
          <w:rFonts w:ascii="Arial" w:hAnsi="Arial" w:cs="Arial"/>
        </w:rPr>
        <w:t>Dari data tersebut, dapat diketahui bahwa partisipasi masyarakat dalam musyawarah perencanaan pembangunan tahun 2016</w:t>
      </w:r>
      <w:r w:rsidR="00C854F1">
        <w:rPr>
          <w:rFonts w:ascii="Arial" w:hAnsi="Arial" w:cs="Arial"/>
        </w:rPr>
        <w:t xml:space="preserve"> masih rendah, yaitu sekitar 51,9 %.</w:t>
      </w:r>
    </w:p>
    <w:p w:rsidR="00C854F1" w:rsidRPr="00B85020" w:rsidRDefault="00C854F1" w:rsidP="00B85020">
      <w:pPr>
        <w:spacing w:line="360" w:lineRule="auto"/>
        <w:ind w:left="709" w:firstLine="425"/>
        <w:jc w:val="both"/>
        <w:rPr>
          <w:rFonts w:ascii="Arial" w:hAnsi="Arial" w:cs="Arial"/>
        </w:rPr>
      </w:pPr>
      <w:r>
        <w:rPr>
          <w:rFonts w:ascii="Arial" w:hAnsi="Arial" w:cs="Arial"/>
        </w:rPr>
        <w:t>Dari jumlah perbaikan sarana prasarana yang diusulkan dalam forum musrenbang, yang diakomodir adalah sekitar 38,1 % sebagaimana tergambar dalam grafik berikut:</w:t>
      </w:r>
    </w:p>
    <w:p w:rsidR="00B85020" w:rsidRDefault="00B85020" w:rsidP="00DB4AF0">
      <w:pPr>
        <w:spacing w:line="360" w:lineRule="auto"/>
        <w:jc w:val="center"/>
        <w:rPr>
          <w:rFonts w:ascii="Arial" w:hAnsi="Arial" w:cs="Arial"/>
          <w:b/>
          <w:sz w:val="22"/>
          <w:szCs w:val="22"/>
        </w:rPr>
      </w:pPr>
    </w:p>
    <w:p w:rsidR="00B85020" w:rsidRDefault="00B85020" w:rsidP="00DB4AF0">
      <w:pPr>
        <w:spacing w:line="360" w:lineRule="auto"/>
        <w:jc w:val="center"/>
        <w:rPr>
          <w:rFonts w:ascii="Arial" w:hAnsi="Arial" w:cs="Arial"/>
          <w:b/>
          <w:sz w:val="22"/>
          <w:szCs w:val="22"/>
        </w:rPr>
      </w:pPr>
    </w:p>
    <w:p w:rsidR="00C854F1" w:rsidRDefault="00C854F1" w:rsidP="00DB4AF0">
      <w:pPr>
        <w:spacing w:line="360" w:lineRule="auto"/>
        <w:jc w:val="center"/>
        <w:rPr>
          <w:rFonts w:ascii="Arial" w:hAnsi="Arial" w:cs="Arial"/>
          <w:b/>
          <w:sz w:val="22"/>
          <w:szCs w:val="22"/>
        </w:rPr>
      </w:pPr>
    </w:p>
    <w:p w:rsidR="00C854F1" w:rsidRDefault="00C854F1" w:rsidP="00DB4AF0">
      <w:pPr>
        <w:spacing w:line="360" w:lineRule="auto"/>
        <w:jc w:val="center"/>
        <w:rPr>
          <w:rFonts w:ascii="Arial" w:hAnsi="Arial" w:cs="Arial"/>
          <w:b/>
          <w:sz w:val="22"/>
          <w:szCs w:val="22"/>
        </w:rPr>
      </w:pPr>
    </w:p>
    <w:p w:rsidR="00C854F1" w:rsidRDefault="00C854F1" w:rsidP="00DB4AF0">
      <w:pPr>
        <w:spacing w:line="360" w:lineRule="auto"/>
        <w:jc w:val="center"/>
        <w:rPr>
          <w:rFonts w:ascii="Arial" w:hAnsi="Arial" w:cs="Arial"/>
          <w:b/>
          <w:sz w:val="22"/>
          <w:szCs w:val="22"/>
        </w:rPr>
      </w:pPr>
    </w:p>
    <w:p w:rsidR="00B85020" w:rsidRDefault="00B85020" w:rsidP="00DB4AF0">
      <w:pPr>
        <w:spacing w:line="360" w:lineRule="auto"/>
        <w:jc w:val="center"/>
        <w:rPr>
          <w:rFonts w:ascii="Arial" w:hAnsi="Arial" w:cs="Arial"/>
          <w:b/>
          <w:sz w:val="22"/>
          <w:szCs w:val="22"/>
        </w:rPr>
      </w:pPr>
    </w:p>
    <w:p w:rsidR="007D367F" w:rsidRPr="00DB4AF0" w:rsidRDefault="00DB4AF0" w:rsidP="00DB4AF0">
      <w:pPr>
        <w:spacing w:line="360" w:lineRule="auto"/>
        <w:jc w:val="center"/>
        <w:rPr>
          <w:rFonts w:ascii="Arial" w:hAnsi="Arial" w:cs="Arial"/>
          <w:b/>
          <w:sz w:val="22"/>
          <w:szCs w:val="22"/>
        </w:rPr>
      </w:pPr>
      <w:r w:rsidRPr="00DB4AF0">
        <w:rPr>
          <w:rFonts w:ascii="Arial" w:hAnsi="Arial" w:cs="Arial"/>
          <w:b/>
          <w:sz w:val="22"/>
          <w:szCs w:val="22"/>
        </w:rPr>
        <w:lastRenderedPageBreak/>
        <w:t>Gambar</w:t>
      </w:r>
      <w:r w:rsidR="00340B93">
        <w:rPr>
          <w:rFonts w:ascii="Arial" w:hAnsi="Arial" w:cs="Arial"/>
          <w:b/>
          <w:sz w:val="22"/>
          <w:szCs w:val="22"/>
        </w:rPr>
        <w:t xml:space="preserve"> 2.8</w:t>
      </w:r>
    </w:p>
    <w:p w:rsidR="00DB4AF0" w:rsidRDefault="00DB4AF0" w:rsidP="00DB4AF0">
      <w:pPr>
        <w:spacing w:line="360" w:lineRule="auto"/>
        <w:jc w:val="center"/>
        <w:rPr>
          <w:rFonts w:ascii="Arial" w:hAnsi="Arial" w:cs="Arial"/>
          <w:b/>
          <w:sz w:val="22"/>
          <w:szCs w:val="22"/>
        </w:rPr>
      </w:pPr>
      <w:r w:rsidRPr="00DB4AF0">
        <w:rPr>
          <w:rFonts w:ascii="Arial" w:hAnsi="Arial" w:cs="Arial"/>
          <w:b/>
          <w:sz w:val="22"/>
          <w:szCs w:val="22"/>
        </w:rPr>
        <w:t xml:space="preserve">Jumlah Sarana Prasarana yang Diakomodir dalam </w:t>
      </w:r>
    </w:p>
    <w:p w:rsidR="00DB4AF0" w:rsidRPr="00DB4AF0" w:rsidRDefault="00DB4AF0" w:rsidP="00DB4AF0">
      <w:pPr>
        <w:spacing w:line="360" w:lineRule="auto"/>
        <w:jc w:val="center"/>
        <w:rPr>
          <w:rFonts w:ascii="Arial" w:hAnsi="Arial" w:cs="Arial"/>
          <w:b/>
          <w:sz w:val="22"/>
          <w:szCs w:val="22"/>
        </w:rPr>
      </w:pPr>
      <w:r w:rsidRPr="00DB4AF0">
        <w:rPr>
          <w:rFonts w:ascii="Arial" w:hAnsi="Arial" w:cs="Arial"/>
          <w:b/>
          <w:sz w:val="22"/>
          <w:szCs w:val="22"/>
        </w:rPr>
        <w:t>Musrenbang Kecamatan Ngaliyan</w:t>
      </w:r>
    </w:p>
    <w:p w:rsidR="00DB4AF0" w:rsidRPr="00DB4AF0" w:rsidRDefault="00DB4AF0" w:rsidP="00DB4AF0">
      <w:pPr>
        <w:spacing w:line="360" w:lineRule="auto"/>
        <w:jc w:val="center"/>
        <w:rPr>
          <w:rFonts w:ascii="Arial" w:hAnsi="Arial" w:cs="Arial"/>
          <w:b/>
          <w:sz w:val="22"/>
          <w:szCs w:val="22"/>
        </w:rPr>
      </w:pPr>
      <w:r w:rsidRPr="00DB4AF0">
        <w:rPr>
          <w:rFonts w:ascii="Arial" w:hAnsi="Arial" w:cs="Arial"/>
          <w:b/>
          <w:sz w:val="22"/>
          <w:szCs w:val="22"/>
        </w:rPr>
        <w:t>Tahun 201</w:t>
      </w:r>
      <w:r>
        <w:rPr>
          <w:rFonts w:ascii="Arial" w:hAnsi="Arial" w:cs="Arial"/>
          <w:b/>
          <w:sz w:val="22"/>
          <w:szCs w:val="22"/>
        </w:rPr>
        <w:t>6</w:t>
      </w:r>
    </w:p>
    <w:p w:rsidR="00DB4AF0" w:rsidRDefault="00DB4AF0" w:rsidP="00DB4AF0">
      <w:pPr>
        <w:spacing w:line="360" w:lineRule="auto"/>
        <w:jc w:val="center"/>
        <w:rPr>
          <w:rFonts w:asciiTheme="minorHAnsi" w:hAnsiTheme="minorHAnsi" w:cstheme="minorHAnsi"/>
          <w:sz w:val="22"/>
          <w:szCs w:val="22"/>
        </w:rPr>
      </w:pPr>
      <w:r>
        <w:rPr>
          <w:noProof/>
          <w:lang w:val="en-US"/>
        </w:rPr>
        <w:drawing>
          <wp:inline distT="0" distB="0" distL="0" distR="0" wp14:anchorId="6070910A" wp14:editId="59790738">
            <wp:extent cx="4572000" cy="2441051"/>
            <wp:effectExtent l="0" t="0" r="19050" b="16510"/>
            <wp:docPr id="69" name="Chart 6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D367F" w:rsidRPr="00672AC6" w:rsidRDefault="007D367F" w:rsidP="00672AC6">
      <w:pPr>
        <w:spacing w:line="360" w:lineRule="auto"/>
        <w:ind w:left="-993"/>
        <w:rPr>
          <w:rFonts w:asciiTheme="minorHAnsi" w:hAnsiTheme="minorHAnsi" w:cstheme="minorHAnsi"/>
          <w:sz w:val="22"/>
          <w:szCs w:val="22"/>
        </w:rPr>
      </w:pPr>
    </w:p>
    <w:p w:rsidR="002B2489" w:rsidRPr="002B2489" w:rsidRDefault="002B2489" w:rsidP="00241FF6">
      <w:pPr>
        <w:tabs>
          <w:tab w:val="left" w:pos="851"/>
        </w:tabs>
        <w:spacing w:line="360" w:lineRule="auto"/>
        <w:jc w:val="center"/>
        <w:rPr>
          <w:rFonts w:ascii="Arial" w:hAnsi="Arial" w:cs="Arial"/>
          <w:b/>
        </w:rPr>
      </w:pPr>
      <w:r w:rsidRPr="002B2489">
        <w:rPr>
          <w:rFonts w:ascii="Arial" w:hAnsi="Arial" w:cs="Arial"/>
          <w:b/>
        </w:rPr>
        <w:t>Gambar</w:t>
      </w:r>
      <w:r w:rsidR="00340B93">
        <w:rPr>
          <w:rFonts w:ascii="Arial" w:hAnsi="Arial" w:cs="Arial"/>
          <w:b/>
        </w:rPr>
        <w:t xml:space="preserve"> 2.9</w:t>
      </w:r>
    </w:p>
    <w:p w:rsidR="002B2489" w:rsidRPr="002B2489" w:rsidRDefault="002B2489" w:rsidP="00241FF6">
      <w:pPr>
        <w:tabs>
          <w:tab w:val="left" w:pos="851"/>
        </w:tabs>
        <w:spacing w:line="360" w:lineRule="auto"/>
        <w:jc w:val="center"/>
        <w:rPr>
          <w:rFonts w:ascii="Arial" w:hAnsi="Arial" w:cs="Arial"/>
          <w:b/>
        </w:rPr>
      </w:pPr>
      <w:r w:rsidRPr="002B2489">
        <w:rPr>
          <w:rFonts w:ascii="Arial" w:hAnsi="Arial" w:cs="Arial"/>
          <w:b/>
        </w:rPr>
        <w:t>Data Cakupan Operasional Kendaraan Roda Tiga</w:t>
      </w:r>
    </w:p>
    <w:p w:rsidR="002B2489" w:rsidRDefault="002B2489" w:rsidP="00241FF6">
      <w:pPr>
        <w:tabs>
          <w:tab w:val="left" w:pos="851"/>
        </w:tabs>
        <w:spacing w:line="360" w:lineRule="auto"/>
        <w:jc w:val="center"/>
        <w:rPr>
          <w:rFonts w:ascii="Bookman Old Style" w:hAnsi="Bookman Old Style" w:cs="Arial"/>
          <w:b/>
        </w:rPr>
      </w:pPr>
      <w:r w:rsidRPr="002B2489">
        <w:rPr>
          <w:rFonts w:ascii="Arial" w:hAnsi="Arial" w:cs="Arial"/>
          <w:b/>
        </w:rPr>
        <w:t>Untuk Kebersihan Wilayah Kecamatan dan Kelurahan</w:t>
      </w:r>
    </w:p>
    <w:p w:rsidR="00BE60A0" w:rsidRDefault="00C107FE" w:rsidP="00241FF6">
      <w:pPr>
        <w:tabs>
          <w:tab w:val="left" w:pos="851"/>
        </w:tabs>
        <w:spacing w:line="360" w:lineRule="auto"/>
        <w:jc w:val="center"/>
        <w:rPr>
          <w:rFonts w:ascii="Bookman Old Style" w:hAnsi="Bookman Old Style" w:cs="Arial"/>
          <w:b/>
        </w:rPr>
      </w:pPr>
      <w:r>
        <w:rPr>
          <w:noProof/>
          <w:lang w:val="en-US"/>
        </w:rPr>
        <w:drawing>
          <wp:inline distT="0" distB="0" distL="0" distR="0" wp14:anchorId="1316E057" wp14:editId="6FA919C8">
            <wp:extent cx="4786686" cy="2743200"/>
            <wp:effectExtent l="0" t="0" r="13970" b="19050"/>
            <wp:docPr id="71" name="Chart 7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DF6871" w:rsidRDefault="00DF6871" w:rsidP="00C107FE">
      <w:pPr>
        <w:spacing w:line="360" w:lineRule="auto"/>
        <w:ind w:left="709" w:firstLine="425"/>
        <w:jc w:val="both"/>
        <w:rPr>
          <w:rFonts w:ascii="Arial" w:hAnsi="Arial" w:cs="Arial"/>
          <w:bCs/>
          <w:lang w:val="en-ID"/>
        </w:rPr>
      </w:pPr>
    </w:p>
    <w:p w:rsidR="00C107FE" w:rsidRPr="00DD3D92" w:rsidRDefault="00C107FE" w:rsidP="00C107FE">
      <w:pPr>
        <w:spacing w:line="360" w:lineRule="auto"/>
        <w:ind w:left="709" w:firstLine="425"/>
        <w:jc w:val="both"/>
        <w:rPr>
          <w:rFonts w:ascii="Arial" w:hAnsi="Arial" w:cs="Arial"/>
          <w:bCs/>
        </w:rPr>
      </w:pPr>
      <w:r w:rsidRPr="00DD3D92">
        <w:rPr>
          <w:rFonts w:ascii="Arial" w:hAnsi="Arial" w:cs="Arial"/>
          <w:bCs/>
        </w:rPr>
        <w:t>Berikut kami sampaikan gambaran pelayanan kinerja di Kecamatan Ngaliyan selama tahun 2010 – 2015 adalah sebagai berikut :</w:t>
      </w:r>
    </w:p>
    <w:p w:rsidR="00881946" w:rsidRDefault="00881946" w:rsidP="00241FF6">
      <w:pPr>
        <w:tabs>
          <w:tab w:val="left" w:pos="851"/>
        </w:tabs>
        <w:spacing w:line="360" w:lineRule="auto"/>
        <w:jc w:val="center"/>
        <w:rPr>
          <w:rFonts w:ascii="Bookman Old Style" w:hAnsi="Bookman Old Style" w:cs="Arial"/>
          <w:b/>
        </w:rPr>
        <w:sectPr w:rsidR="00881946" w:rsidSect="00672AC6">
          <w:pgSz w:w="12242" w:h="18711" w:code="5"/>
          <w:pgMar w:top="1701" w:right="1894" w:bottom="1701" w:left="2268" w:header="720" w:footer="2213" w:gutter="0"/>
          <w:pgNumType w:chapStyle="1"/>
          <w:cols w:space="720"/>
          <w:docGrid w:linePitch="360"/>
        </w:sectPr>
      </w:pPr>
    </w:p>
    <w:p w:rsidR="00241FF6" w:rsidRDefault="006E5BD6" w:rsidP="00241FF6">
      <w:pPr>
        <w:tabs>
          <w:tab w:val="left" w:pos="851"/>
        </w:tabs>
        <w:spacing w:line="360" w:lineRule="auto"/>
        <w:jc w:val="center"/>
        <w:rPr>
          <w:rFonts w:ascii="Bookman Old Style" w:hAnsi="Bookman Old Style" w:cs="Arial"/>
          <w:b/>
          <w:sz w:val="20"/>
          <w:szCs w:val="20"/>
        </w:rPr>
      </w:pPr>
      <w:r w:rsidRPr="006E5BD6">
        <w:rPr>
          <w:rFonts w:ascii="Bookman Old Style" w:hAnsi="Bookman Old Style" w:cs="Arial"/>
          <w:b/>
        </w:rPr>
        <w:lastRenderedPageBreak/>
        <w:t>Tabel</w:t>
      </w:r>
      <w:r>
        <w:rPr>
          <w:rFonts w:ascii="Bookman Old Style" w:hAnsi="Bookman Old Style" w:cs="Arial"/>
          <w:b/>
          <w:sz w:val="20"/>
          <w:szCs w:val="20"/>
        </w:rPr>
        <w:t xml:space="preserve"> </w:t>
      </w:r>
      <w:r w:rsidR="00340B93">
        <w:rPr>
          <w:rFonts w:ascii="Bookman Old Style" w:hAnsi="Bookman Old Style" w:cs="Arial"/>
          <w:b/>
          <w:sz w:val="20"/>
          <w:szCs w:val="20"/>
        </w:rPr>
        <w:t>2.12</w:t>
      </w:r>
    </w:p>
    <w:p w:rsidR="00241FF6" w:rsidRPr="006E5BD6" w:rsidRDefault="006E5BD6" w:rsidP="00241FF6">
      <w:pPr>
        <w:tabs>
          <w:tab w:val="left" w:pos="851"/>
        </w:tabs>
        <w:spacing w:line="360" w:lineRule="auto"/>
        <w:jc w:val="center"/>
        <w:rPr>
          <w:rFonts w:ascii="Bookman Old Style" w:hAnsi="Bookman Old Style" w:cs="Arial"/>
          <w:b/>
        </w:rPr>
      </w:pPr>
      <w:r w:rsidRPr="006E5BD6">
        <w:rPr>
          <w:rFonts w:ascii="Bookman Old Style" w:hAnsi="Bookman Old Style" w:cs="Arial"/>
          <w:b/>
        </w:rPr>
        <w:t xml:space="preserve">Pencapaian Kinerja </w:t>
      </w:r>
      <w:r w:rsidR="00A244CC">
        <w:rPr>
          <w:rFonts w:ascii="Bookman Old Style" w:hAnsi="Bookman Old Style" w:cs="Arial"/>
          <w:b/>
        </w:rPr>
        <w:t xml:space="preserve">Pelayanan </w:t>
      </w:r>
      <w:r w:rsidRPr="006E5BD6">
        <w:rPr>
          <w:rFonts w:ascii="Bookman Old Style" w:hAnsi="Bookman Old Style" w:cs="Arial"/>
          <w:b/>
        </w:rPr>
        <w:t>Kecamatan Ngaliyan</w:t>
      </w:r>
    </w:p>
    <w:p w:rsidR="00241FF6" w:rsidRPr="006E5BD6" w:rsidRDefault="00A244CC" w:rsidP="00241FF6">
      <w:pPr>
        <w:tabs>
          <w:tab w:val="left" w:pos="851"/>
        </w:tabs>
        <w:spacing w:line="360" w:lineRule="auto"/>
        <w:jc w:val="center"/>
        <w:rPr>
          <w:rFonts w:ascii="Bookman Old Style" w:hAnsi="Bookman Old Style" w:cs="Arial"/>
          <w:b/>
          <w:lang w:val="en-AU"/>
        </w:rPr>
      </w:pPr>
      <w:r>
        <w:rPr>
          <w:rFonts w:ascii="Bookman Old Style" w:hAnsi="Bookman Old Style" w:cs="Arial"/>
          <w:b/>
        </w:rPr>
        <w:t xml:space="preserve">Kota Semarang </w:t>
      </w:r>
      <w:r w:rsidR="006E5BD6" w:rsidRPr="006E5BD6">
        <w:rPr>
          <w:rFonts w:ascii="Bookman Old Style" w:hAnsi="Bookman Old Style" w:cs="Arial"/>
          <w:b/>
        </w:rPr>
        <w:t>Tahun 201</w:t>
      </w:r>
      <w:r w:rsidR="006E5BD6">
        <w:rPr>
          <w:rFonts w:ascii="Bookman Old Style" w:hAnsi="Bookman Old Style" w:cs="Arial"/>
          <w:b/>
        </w:rPr>
        <w:t>2</w:t>
      </w:r>
      <w:r w:rsidR="006E5BD6" w:rsidRPr="006E5BD6">
        <w:rPr>
          <w:rFonts w:ascii="Bookman Old Style" w:hAnsi="Bookman Old Style" w:cs="Arial"/>
          <w:b/>
        </w:rPr>
        <w:t>-201</w:t>
      </w:r>
      <w:r w:rsidR="006E5BD6">
        <w:rPr>
          <w:rFonts w:ascii="Bookman Old Style" w:hAnsi="Bookman Old Style" w:cs="Arial"/>
          <w:b/>
        </w:rPr>
        <w:t>6</w:t>
      </w:r>
    </w:p>
    <w:tbl>
      <w:tblPr>
        <w:tblW w:w="17013" w:type="dxa"/>
        <w:tblInd w:w="-13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64"/>
        <w:gridCol w:w="2550"/>
        <w:gridCol w:w="992"/>
        <w:gridCol w:w="1138"/>
        <w:gridCol w:w="849"/>
        <w:gridCol w:w="850"/>
        <w:gridCol w:w="849"/>
        <w:gridCol w:w="851"/>
        <w:gridCol w:w="852"/>
        <w:gridCol w:w="849"/>
        <w:gridCol w:w="850"/>
        <w:gridCol w:w="851"/>
        <w:gridCol w:w="850"/>
        <w:gridCol w:w="851"/>
        <w:gridCol w:w="715"/>
        <w:gridCol w:w="709"/>
        <w:gridCol w:w="709"/>
        <w:gridCol w:w="567"/>
        <w:gridCol w:w="567"/>
      </w:tblGrid>
      <w:tr w:rsidR="00C107FE" w:rsidTr="00C107FE">
        <w:trPr>
          <w:trHeight w:val="586"/>
        </w:trPr>
        <w:tc>
          <w:tcPr>
            <w:tcW w:w="564" w:type="dxa"/>
            <w:vMerge w:val="restart"/>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No</w:t>
            </w:r>
          </w:p>
        </w:tc>
        <w:tc>
          <w:tcPr>
            <w:tcW w:w="2550" w:type="dxa"/>
            <w:vMerge w:val="restart"/>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Indikator Kinerja</w:t>
            </w:r>
          </w:p>
        </w:tc>
        <w:tc>
          <w:tcPr>
            <w:tcW w:w="992" w:type="dxa"/>
            <w:vMerge w:val="restart"/>
            <w:tcBorders>
              <w:top w:val="single" w:sz="4" w:space="0" w:color="000000"/>
              <w:left w:val="single" w:sz="4" w:space="0" w:color="000000"/>
              <w:right w:val="single" w:sz="4" w:space="0" w:color="000000"/>
            </w:tcBorders>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Target IKK</w:t>
            </w:r>
          </w:p>
        </w:tc>
        <w:tc>
          <w:tcPr>
            <w:tcW w:w="1138" w:type="dxa"/>
            <w:vMerge w:val="restart"/>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TARGET Indikator Lainnya</w:t>
            </w:r>
          </w:p>
        </w:tc>
        <w:tc>
          <w:tcPr>
            <w:tcW w:w="4251" w:type="dxa"/>
            <w:gridSpan w:val="5"/>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Target Renstra Pd Tahun Ke-</w:t>
            </w:r>
          </w:p>
        </w:tc>
        <w:tc>
          <w:tcPr>
            <w:tcW w:w="4251" w:type="dxa"/>
            <w:gridSpan w:val="5"/>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Realisasi Capaian Tahun Ke-</w:t>
            </w:r>
          </w:p>
          <w:p w:rsidR="00C107FE" w:rsidRDefault="00C107FE">
            <w:pPr>
              <w:spacing w:line="360" w:lineRule="auto"/>
              <w:jc w:val="center"/>
              <w:rPr>
                <w:rFonts w:ascii="Bookman Old Style" w:hAnsi="Bookman Old Style" w:cs="Arial"/>
                <w:b/>
                <w:sz w:val="16"/>
                <w:szCs w:val="16"/>
              </w:rPr>
            </w:pPr>
            <w:r>
              <w:rPr>
                <w:rFonts w:ascii="Bookman Old Style" w:hAnsi="Bookman Old Style" w:cs="Arial"/>
                <w:sz w:val="16"/>
                <w:szCs w:val="16"/>
              </w:rPr>
              <w:tab/>
            </w:r>
          </w:p>
        </w:tc>
        <w:tc>
          <w:tcPr>
            <w:tcW w:w="3267" w:type="dxa"/>
            <w:gridSpan w:val="5"/>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Rasio Capaian Pada Tahun Ke-</w:t>
            </w:r>
          </w:p>
        </w:tc>
      </w:tr>
      <w:tr w:rsidR="00C107FE" w:rsidTr="00C107FE">
        <w:tc>
          <w:tcPr>
            <w:tcW w:w="564" w:type="dxa"/>
            <w:vMerge/>
            <w:tcBorders>
              <w:top w:val="single" w:sz="4" w:space="0" w:color="000000"/>
              <w:left w:val="single" w:sz="4" w:space="0" w:color="000000"/>
              <w:bottom w:val="single" w:sz="4" w:space="0" w:color="000000"/>
              <w:right w:val="single" w:sz="4" w:space="0" w:color="000000"/>
            </w:tcBorders>
            <w:vAlign w:val="center"/>
            <w:hideMark/>
          </w:tcPr>
          <w:p w:rsidR="00C107FE" w:rsidRDefault="00C107FE">
            <w:pPr>
              <w:rPr>
                <w:rFonts w:ascii="Bookman Old Style" w:hAnsi="Bookman Old Style" w:cs="Arial"/>
                <w:b/>
                <w:sz w:val="16"/>
                <w:szCs w:val="16"/>
              </w:rPr>
            </w:pPr>
          </w:p>
        </w:tc>
        <w:tc>
          <w:tcPr>
            <w:tcW w:w="2550" w:type="dxa"/>
            <w:vMerge/>
            <w:tcBorders>
              <w:top w:val="single" w:sz="4" w:space="0" w:color="000000"/>
              <w:left w:val="single" w:sz="4" w:space="0" w:color="000000"/>
              <w:bottom w:val="single" w:sz="4" w:space="0" w:color="000000"/>
              <w:right w:val="single" w:sz="4" w:space="0" w:color="000000"/>
            </w:tcBorders>
            <w:vAlign w:val="center"/>
            <w:hideMark/>
          </w:tcPr>
          <w:p w:rsidR="00C107FE" w:rsidRDefault="00C107FE">
            <w:pPr>
              <w:rPr>
                <w:rFonts w:ascii="Bookman Old Style" w:hAnsi="Bookman Old Style" w:cs="Arial"/>
                <w:b/>
                <w:sz w:val="16"/>
                <w:szCs w:val="16"/>
              </w:rPr>
            </w:pPr>
          </w:p>
        </w:tc>
        <w:tc>
          <w:tcPr>
            <w:tcW w:w="992" w:type="dxa"/>
            <w:vMerge/>
            <w:tcBorders>
              <w:left w:val="single" w:sz="4" w:space="0" w:color="000000"/>
              <w:bottom w:val="single" w:sz="4" w:space="0" w:color="000000"/>
              <w:right w:val="single" w:sz="4" w:space="0" w:color="000000"/>
            </w:tcBorders>
          </w:tcPr>
          <w:p w:rsidR="00C107FE" w:rsidRDefault="00C107FE">
            <w:pPr>
              <w:rPr>
                <w:rFonts w:ascii="Bookman Old Style" w:hAnsi="Bookman Old Style" w:cs="Arial"/>
                <w:b/>
                <w:sz w:val="16"/>
                <w:szCs w:val="16"/>
              </w:rPr>
            </w:pPr>
          </w:p>
        </w:tc>
        <w:tc>
          <w:tcPr>
            <w:tcW w:w="1138" w:type="dxa"/>
            <w:vMerge/>
            <w:tcBorders>
              <w:top w:val="single" w:sz="4" w:space="0" w:color="000000"/>
              <w:left w:val="single" w:sz="4" w:space="0" w:color="000000"/>
              <w:bottom w:val="single" w:sz="4" w:space="0" w:color="000000"/>
              <w:right w:val="single" w:sz="4" w:space="0" w:color="000000"/>
            </w:tcBorders>
            <w:vAlign w:val="center"/>
            <w:hideMark/>
          </w:tcPr>
          <w:p w:rsidR="00C107FE" w:rsidRDefault="00C107FE">
            <w:pPr>
              <w:rPr>
                <w:rFonts w:ascii="Bookman Old Style" w:hAnsi="Bookman Old Style" w:cs="Arial"/>
                <w:b/>
                <w:sz w:val="16"/>
                <w:szCs w:val="16"/>
              </w:rPr>
            </w:pP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1</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2</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3</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4</w:t>
            </w:r>
          </w:p>
        </w:tc>
        <w:tc>
          <w:tcPr>
            <w:tcW w:w="852"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5</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1</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2</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3</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4</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5</w:t>
            </w:r>
          </w:p>
        </w:tc>
        <w:tc>
          <w:tcPr>
            <w:tcW w:w="715"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1</w:t>
            </w:r>
          </w:p>
        </w:tc>
        <w:tc>
          <w:tcPr>
            <w:tcW w:w="709"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2</w:t>
            </w:r>
          </w:p>
        </w:tc>
        <w:tc>
          <w:tcPr>
            <w:tcW w:w="709"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3</w:t>
            </w:r>
          </w:p>
        </w:tc>
        <w:tc>
          <w:tcPr>
            <w:tcW w:w="567"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4</w:t>
            </w:r>
          </w:p>
        </w:tc>
        <w:tc>
          <w:tcPr>
            <w:tcW w:w="567"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5</w:t>
            </w:r>
          </w:p>
        </w:tc>
      </w:tr>
      <w:tr w:rsidR="00C107FE" w:rsidTr="00C107FE">
        <w:tc>
          <w:tcPr>
            <w:tcW w:w="564"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(1)</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(2)</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b/>
                <w:sz w:val="16"/>
                <w:szCs w:val="16"/>
              </w:rPr>
            </w:pPr>
            <w:r>
              <w:rPr>
                <w:rFonts w:ascii="Bookman Old Style" w:hAnsi="Bookman Old Style" w:cs="Arial"/>
                <w:b/>
                <w:sz w:val="16"/>
                <w:szCs w:val="16"/>
              </w:rPr>
              <w:t>(4)</w:t>
            </w:r>
          </w:p>
        </w:tc>
        <w:tc>
          <w:tcPr>
            <w:tcW w:w="1138"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(5)</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(6)</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(7)</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(8)</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(9)</w:t>
            </w:r>
          </w:p>
        </w:tc>
        <w:tc>
          <w:tcPr>
            <w:tcW w:w="852"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(10)</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(11)</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(12)</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(13)</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(14)</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(15)</w:t>
            </w:r>
          </w:p>
        </w:tc>
        <w:tc>
          <w:tcPr>
            <w:tcW w:w="715"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(16)</w:t>
            </w:r>
          </w:p>
        </w:tc>
        <w:tc>
          <w:tcPr>
            <w:tcW w:w="709"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(17)</w:t>
            </w:r>
          </w:p>
        </w:tc>
        <w:tc>
          <w:tcPr>
            <w:tcW w:w="709"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(18)</w:t>
            </w:r>
          </w:p>
        </w:tc>
        <w:tc>
          <w:tcPr>
            <w:tcW w:w="567"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(19)</w:t>
            </w:r>
          </w:p>
        </w:tc>
        <w:tc>
          <w:tcPr>
            <w:tcW w:w="567" w:type="dxa"/>
            <w:tcBorders>
              <w:top w:val="single" w:sz="4" w:space="0" w:color="000000"/>
              <w:left w:val="single" w:sz="4" w:space="0" w:color="000000"/>
              <w:bottom w:val="single" w:sz="4" w:space="0" w:color="000000"/>
              <w:right w:val="single" w:sz="4" w:space="0" w:color="000000"/>
            </w:tcBorders>
            <w:hideMark/>
          </w:tcPr>
          <w:p w:rsidR="00C107FE" w:rsidRDefault="00C107FE" w:rsidP="00943441">
            <w:pPr>
              <w:spacing w:line="360" w:lineRule="auto"/>
              <w:jc w:val="center"/>
              <w:rPr>
                <w:rFonts w:ascii="Bookman Old Style" w:hAnsi="Bookman Old Style" w:cs="Arial"/>
                <w:b/>
                <w:sz w:val="16"/>
                <w:szCs w:val="16"/>
              </w:rPr>
            </w:pPr>
            <w:r>
              <w:rPr>
                <w:rFonts w:ascii="Bookman Old Style" w:hAnsi="Bookman Old Style" w:cs="Arial"/>
                <w:b/>
                <w:sz w:val="16"/>
                <w:szCs w:val="16"/>
              </w:rPr>
              <w:t>(20)</w:t>
            </w:r>
          </w:p>
        </w:tc>
      </w:tr>
      <w:tr w:rsidR="00C107FE" w:rsidTr="00C107FE">
        <w:trPr>
          <w:trHeight w:val="523"/>
        </w:trPr>
        <w:tc>
          <w:tcPr>
            <w:tcW w:w="564"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C107FE">
            <w:pPr>
              <w:spacing w:before="120" w:after="200" w:line="360" w:lineRule="auto"/>
              <w:rPr>
                <w:rFonts w:ascii="Bookman Old Style" w:hAnsi="Bookman Old Style" w:cs="Arial"/>
                <w:sz w:val="16"/>
                <w:szCs w:val="16"/>
                <w:lang w:val="en-US"/>
              </w:rPr>
            </w:pPr>
            <w:r>
              <w:rPr>
                <w:rFonts w:ascii="Bookman Old Style" w:hAnsi="Bookman Old Style" w:cs="Arial"/>
                <w:sz w:val="16"/>
                <w:szCs w:val="16"/>
              </w:rPr>
              <w:t>Jumlah TPS yang berada di wilayah Kecamatan</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before="120"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 TPS</w:t>
            </w:r>
          </w:p>
        </w:tc>
        <w:tc>
          <w:tcPr>
            <w:tcW w:w="849" w:type="dxa"/>
            <w:tcBorders>
              <w:top w:val="single" w:sz="4" w:space="0" w:color="000000"/>
              <w:left w:val="single" w:sz="4" w:space="0" w:color="000000"/>
              <w:bottom w:val="single" w:sz="4" w:space="0" w:color="000000"/>
              <w:right w:val="single" w:sz="4" w:space="0" w:color="000000"/>
            </w:tcBorders>
            <w:vAlign w:val="center"/>
          </w:tcPr>
          <w:p w:rsidR="00C107FE" w:rsidRDefault="00C107FE">
            <w:pPr>
              <w:spacing w:line="360" w:lineRule="auto"/>
              <w:jc w:val="center"/>
              <w:rPr>
                <w:rFonts w:ascii="Bookman Old Style" w:hAnsi="Bookman Old Style" w:cs="Arial"/>
                <w:sz w:val="16"/>
                <w:szCs w:val="16"/>
              </w:rPr>
            </w:pPr>
          </w:p>
          <w:p w:rsidR="00C107FE" w:rsidRDefault="00340B93">
            <w:pPr>
              <w:spacing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w:t>
            </w:r>
            <w:r w:rsidR="00C107FE">
              <w:rPr>
                <w:rFonts w:ascii="Bookman Old Style" w:hAnsi="Bookman Old Style" w:cs="Arial"/>
                <w:sz w:val="16"/>
                <w:szCs w:val="16"/>
              </w:rPr>
              <w:t xml:space="preserve"> TPS</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 TPS</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line="360" w:lineRule="auto"/>
              <w:jc w:val="center"/>
              <w:rPr>
                <w:rFonts w:ascii="Bookman Old Style" w:hAnsi="Bookman Old Style" w:cs="Arial"/>
                <w:sz w:val="16"/>
                <w:szCs w:val="16"/>
                <w:lang w:val="en-AU"/>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C107FE" w:rsidTr="00C107FE">
        <w:trPr>
          <w:trHeight w:val="708"/>
        </w:trPr>
        <w:tc>
          <w:tcPr>
            <w:tcW w:w="564" w:type="dxa"/>
            <w:tcBorders>
              <w:top w:val="single" w:sz="4" w:space="0" w:color="000000"/>
              <w:left w:val="single" w:sz="4" w:space="0" w:color="000000"/>
              <w:bottom w:val="single" w:sz="4" w:space="0" w:color="000000"/>
              <w:right w:val="single" w:sz="4" w:space="0" w:color="000000"/>
            </w:tcBorders>
            <w:hideMark/>
          </w:tcPr>
          <w:p w:rsidR="00C107FE" w:rsidRDefault="00340B93">
            <w:pPr>
              <w:spacing w:line="360" w:lineRule="auto"/>
              <w:jc w:val="center"/>
              <w:rPr>
                <w:rFonts w:ascii="Bookman Old Style" w:hAnsi="Bookman Old Style" w:cs="Arial"/>
                <w:sz w:val="16"/>
                <w:szCs w:val="16"/>
              </w:rPr>
            </w:pPr>
            <w:r>
              <w:rPr>
                <w:rFonts w:ascii="Bookman Old Style" w:hAnsi="Bookman Old Style" w:cs="Arial"/>
                <w:sz w:val="16"/>
                <w:szCs w:val="16"/>
              </w:rPr>
              <w:t>2</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340B93">
            <w:pPr>
              <w:spacing w:before="120" w:after="200" w:line="360" w:lineRule="auto"/>
              <w:rPr>
                <w:rFonts w:ascii="Bookman Old Style" w:hAnsi="Bookman Old Style" w:cs="Arial"/>
                <w:sz w:val="16"/>
                <w:szCs w:val="16"/>
                <w:lang w:val="en-US"/>
              </w:rPr>
            </w:pPr>
            <w:r>
              <w:rPr>
                <w:rFonts w:ascii="Bookman Old Style" w:hAnsi="Bookman Old Style" w:cs="Arial"/>
                <w:sz w:val="16"/>
                <w:szCs w:val="16"/>
              </w:rPr>
              <w:t>Daya tampung TPS</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before="120"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340B93"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49" w:type="dxa"/>
            <w:tcBorders>
              <w:top w:val="single" w:sz="4" w:space="0" w:color="auto"/>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340B93" w:rsidRDefault="00340B93" w:rsidP="00340B93">
            <w:pPr>
              <w:spacing w:before="120" w:line="360" w:lineRule="auto"/>
              <w:jc w:val="center"/>
              <w:rPr>
                <w:rFonts w:ascii="Bookman Old Style" w:hAnsi="Bookman Old Style" w:cs="Arial"/>
                <w:sz w:val="16"/>
                <w:szCs w:val="16"/>
              </w:rPr>
            </w:pPr>
            <w:r>
              <w:rPr>
                <w:rFonts w:ascii="Bookman Old Style" w:hAnsi="Bookman Old Style" w:cs="Arial"/>
                <w:sz w:val="16"/>
                <w:szCs w:val="16"/>
              </w:rPr>
              <w:t>16.000</w:t>
            </w:r>
          </w:p>
          <w:p w:rsidR="00C107FE" w:rsidRDefault="00340B93"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m</w:t>
            </w:r>
            <w:r>
              <w:rPr>
                <w:rFonts w:ascii="Book Antiqua" w:hAnsi="Book Antiqua" w:cs="Arial"/>
                <w:sz w:val="16"/>
                <w:szCs w:val="16"/>
              </w:rPr>
              <w:t>³</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C107FE" w:rsidTr="00340B93">
        <w:trPr>
          <w:trHeight w:val="71"/>
        </w:trPr>
        <w:tc>
          <w:tcPr>
            <w:tcW w:w="564" w:type="dxa"/>
            <w:tcBorders>
              <w:top w:val="single" w:sz="4" w:space="0" w:color="000000"/>
              <w:left w:val="single" w:sz="4" w:space="0" w:color="000000"/>
              <w:bottom w:val="single" w:sz="4" w:space="0" w:color="000000"/>
              <w:right w:val="single" w:sz="4" w:space="0" w:color="000000"/>
            </w:tcBorders>
            <w:hideMark/>
          </w:tcPr>
          <w:p w:rsidR="00C107FE" w:rsidRDefault="00340B93">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C107FE">
            <w:pPr>
              <w:spacing w:before="120" w:after="200" w:line="360" w:lineRule="auto"/>
              <w:rPr>
                <w:rFonts w:ascii="Bookman Old Style" w:hAnsi="Bookman Old Style" w:cs="Arial"/>
                <w:sz w:val="16"/>
                <w:szCs w:val="16"/>
                <w:lang w:val="en-US"/>
              </w:rPr>
            </w:pPr>
            <w:r>
              <w:rPr>
                <w:rFonts w:ascii="Bookman Old Style" w:hAnsi="Bookman Old Style" w:cs="Arial"/>
                <w:sz w:val="16"/>
                <w:szCs w:val="16"/>
              </w:rPr>
              <w:t>Volume sampah yang terangkut (rekapitulasi data ritasi)</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before="120"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8.400 m</w:t>
            </w:r>
            <w:r>
              <w:rPr>
                <w:rFonts w:ascii="Book Antiqua" w:hAnsi="Book Antiqua" w:cs="Arial"/>
                <w:sz w:val="16"/>
                <w:szCs w:val="16"/>
              </w:rPr>
              <w:t>³</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rsidP="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rsidP="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rsidP="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rsidP="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rsidP="00340B93">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C107FE" w:rsidTr="00C107FE">
        <w:trPr>
          <w:trHeight w:val="356"/>
        </w:trPr>
        <w:tc>
          <w:tcPr>
            <w:tcW w:w="564" w:type="dxa"/>
            <w:tcBorders>
              <w:top w:val="single" w:sz="4" w:space="0" w:color="000000"/>
              <w:left w:val="single" w:sz="4" w:space="0" w:color="000000"/>
              <w:bottom w:val="single" w:sz="4" w:space="0" w:color="000000"/>
              <w:right w:val="single" w:sz="4" w:space="0" w:color="000000"/>
            </w:tcBorders>
            <w:hideMark/>
          </w:tcPr>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C107FE">
            <w:pPr>
              <w:spacing w:before="120" w:after="200" w:line="360" w:lineRule="auto"/>
              <w:rPr>
                <w:rFonts w:ascii="Bookman Old Style" w:hAnsi="Bookman Old Style" w:cs="Arial"/>
                <w:sz w:val="16"/>
                <w:szCs w:val="16"/>
                <w:lang w:val="en-US"/>
              </w:rPr>
            </w:pPr>
            <w:r>
              <w:rPr>
                <w:rFonts w:ascii="Bookman Old Style" w:hAnsi="Bookman Old Style" w:cs="Arial"/>
                <w:sz w:val="16"/>
                <w:szCs w:val="16"/>
              </w:rPr>
              <w:t>Rata-rata frekuensi pengangkutan sampah oleh truk sampah</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before="120"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C107FE" w:rsidRDefault="00340B93" w:rsidP="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w:t>
            </w:r>
            <w:r w:rsidR="00C107FE">
              <w:rPr>
                <w:rFonts w:ascii="Bookman Old Style" w:hAnsi="Bookman Old Style" w:cs="Arial"/>
                <w:sz w:val="16"/>
                <w:szCs w:val="16"/>
              </w:rPr>
              <w:t xml:space="preserve"> kali per </w:t>
            </w:r>
            <w:r w:rsidR="00080060">
              <w:rPr>
                <w:rFonts w:ascii="Bookman Old Style" w:hAnsi="Bookman Old Style" w:cs="Arial"/>
                <w:sz w:val="16"/>
                <w:szCs w:val="16"/>
              </w:rPr>
              <w:t>minggu</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340B93" w:rsidP="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 xml:space="preserve">7 </w:t>
            </w:r>
            <w:r w:rsidR="00C107FE">
              <w:rPr>
                <w:rFonts w:ascii="Bookman Old Style" w:hAnsi="Bookman Old Style" w:cs="Arial"/>
                <w:sz w:val="16"/>
                <w:szCs w:val="16"/>
              </w:rPr>
              <w:t xml:space="preserve">kali per </w:t>
            </w:r>
            <w:r w:rsidR="00080060">
              <w:rPr>
                <w:rFonts w:ascii="Bookman Old Style" w:hAnsi="Bookman Old Style" w:cs="Arial"/>
                <w:sz w:val="16"/>
                <w:szCs w:val="16"/>
              </w:rPr>
              <w:t>minggu</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080060"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080060"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2" w:type="dxa"/>
            <w:tcBorders>
              <w:top w:val="single" w:sz="4" w:space="0" w:color="000000"/>
              <w:left w:val="single" w:sz="4" w:space="0" w:color="000000"/>
              <w:bottom w:val="single" w:sz="4" w:space="0" w:color="000000"/>
              <w:right w:val="single" w:sz="4" w:space="0" w:color="000000"/>
            </w:tcBorders>
            <w:hideMark/>
          </w:tcPr>
          <w:p w:rsidR="00C107FE" w:rsidRDefault="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49" w:type="dxa"/>
            <w:tcBorders>
              <w:top w:val="single" w:sz="4" w:space="0" w:color="000000"/>
              <w:left w:val="single" w:sz="4" w:space="0" w:color="000000"/>
              <w:bottom w:val="single" w:sz="4" w:space="0" w:color="000000"/>
              <w:right w:val="single" w:sz="4" w:space="0" w:color="000000"/>
            </w:tcBorders>
            <w:hideMark/>
          </w:tcPr>
          <w:p w:rsidR="00C107FE" w:rsidRDefault="00080060"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080060" w:rsidP="00340B93">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0" w:type="dxa"/>
            <w:tcBorders>
              <w:top w:val="single" w:sz="4" w:space="0" w:color="000000"/>
              <w:left w:val="single" w:sz="4" w:space="0" w:color="000000"/>
              <w:bottom w:val="single" w:sz="4" w:space="0" w:color="000000"/>
              <w:right w:val="single" w:sz="4" w:space="0" w:color="000000"/>
            </w:tcBorders>
            <w:hideMark/>
          </w:tcPr>
          <w:p w:rsidR="00C107FE" w:rsidRDefault="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851" w:type="dxa"/>
            <w:tcBorders>
              <w:top w:val="single" w:sz="4" w:space="0" w:color="000000"/>
              <w:left w:val="single" w:sz="4" w:space="0" w:color="000000"/>
              <w:bottom w:val="single" w:sz="4" w:space="0" w:color="000000"/>
              <w:right w:val="single" w:sz="4" w:space="0" w:color="000000"/>
            </w:tcBorders>
            <w:hideMark/>
          </w:tcPr>
          <w:p w:rsidR="00C107FE" w:rsidRDefault="00080060">
            <w:pPr>
              <w:spacing w:before="120" w:line="360" w:lineRule="auto"/>
              <w:jc w:val="center"/>
              <w:rPr>
                <w:rFonts w:ascii="Bookman Old Style" w:hAnsi="Bookman Old Style" w:cs="Arial"/>
                <w:sz w:val="16"/>
                <w:szCs w:val="16"/>
                <w:lang w:val="en-US"/>
              </w:rPr>
            </w:pPr>
            <w:r>
              <w:rPr>
                <w:rFonts w:ascii="Bookman Old Style" w:hAnsi="Bookman Old Style" w:cs="Arial"/>
                <w:sz w:val="16"/>
                <w:szCs w:val="16"/>
              </w:rPr>
              <w:t>7 kali per minggu</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C107FE" w:rsidTr="00C107FE">
        <w:trPr>
          <w:trHeight w:val="846"/>
        </w:trPr>
        <w:tc>
          <w:tcPr>
            <w:tcW w:w="564" w:type="dxa"/>
            <w:tcBorders>
              <w:top w:val="single" w:sz="4" w:space="0" w:color="000000"/>
              <w:left w:val="single" w:sz="4" w:space="0" w:color="000000"/>
              <w:bottom w:val="single" w:sz="4" w:space="0" w:color="000000"/>
              <w:right w:val="single" w:sz="4" w:space="0" w:color="000000"/>
            </w:tcBorders>
            <w:hideMark/>
          </w:tcPr>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5</w:t>
            </w:r>
          </w:p>
        </w:tc>
        <w:tc>
          <w:tcPr>
            <w:tcW w:w="2550" w:type="dxa"/>
            <w:tcBorders>
              <w:top w:val="single" w:sz="4" w:space="0" w:color="000000"/>
              <w:left w:val="single" w:sz="4" w:space="0" w:color="000000"/>
              <w:bottom w:val="single" w:sz="4" w:space="0" w:color="000000"/>
              <w:right w:val="single" w:sz="4" w:space="0" w:color="000000"/>
            </w:tcBorders>
            <w:hideMark/>
          </w:tcPr>
          <w:p w:rsidR="00C107FE" w:rsidRDefault="00C107FE">
            <w:pPr>
              <w:spacing w:line="360" w:lineRule="auto"/>
              <w:rPr>
                <w:rFonts w:ascii="Bookman Old Style" w:hAnsi="Bookman Old Style" w:cs="Arial"/>
                <w:sz w:val="16"/>
                <w:szCs w:val="16"/>
              </w:rPr>
            </w:pPr>
            <w:r>
              <w:rPr>
                <w:rFonts w:ascii="Bookman Old Style" w:hAnsi="Bookman Old Style" w:cs="Arial"/>
                <w:sz w:val="16"/>
                <w:szCs w:val="16"/>
              </w:rPr>
              <w:t>Jumlah kendaraan pengangkut sampah yang dikelola oleh Kecamatan</w:t>
            </w:r>
          </w:p>
          <w:p w:rsidR="00C107FE" w:rsidRDefault="00C107FE" w:rsidP="00555CAC">
            <w:pPr>
              <w:numPr>
                <w:ilvl w:val="0"/>
                <w:numId w:val="74"/>
              </w:numPr>
              <w:spacing w:line="360" w:lineRule="auto"/>
              <w:ind w:left="317" w:hanging="284"/>
              <w:rPr>
                <w:rFonts w:ascii="Bookman Old Style" w:hAnsi="Bookman Old Style" w:cs="Arial"/>
                <w:sz w:val="16"/>
                <w:szCs w:val="16"/>
                <w:lang w:val="en-US"/>
              </w:rPr>
            </w:pPr>
            <w:r>
              <w:rPr>
                <w:rFonts w:ascii="Bookman Old Style" w:hAnsi="Bookman Old Style" w:cs="Arial"/>
                <w:sz w:val="16"/>
                <w:szCs w:val="16"/>
              </w:rPr>
              <w:lastRenderedPageBreak/>
              <w:t>Sepeda motor roda 3</w:t>
            </w:r>
          </w:p>
          <w:p w:rsidR="00C107FE" w:rsidRDefault="00C107FE" w:rsidP="00555CAC">
            <w:pPr>
              <w:numPr>
                <w:ilvl w:val="0"/>
                <w:numId w:val="74"/>
              </w:numPr>
              <w:spacing w:line="360" w:lineRule="auto"/>
              <w:ind w:left="317" w:hanging="284"/>
              <w:rPr>
                <w:rFonts w:ascii="Bookman Old Style" w:hAnsi="Bookman Old Style" w:cs="Arial"/>
                <w:sz w:val="16"/>
                <w:szCs w:val="16"/>
              </w:rPr>
            </w:pPr>
            <w:r>
              <w:rPr>
                <w:rFonts w:ascii="Bookman Old Style" w:hAnsi="Bookman Old Style" w:cs="Arial"/>
                <w:sz w:val="16"/>
                <w:szCs w:val="16"/>
              </w:rPr>
              <w:t>Becak sampah</w:t>
            </w:r>
          </w:p>
          <w:p w:rsidR="00C107FE" w:rsidRDefault="00C107FE" w:rsidP="00555CAC">
            <w:pPr>
              <w:numPr>
                <w:ilvl w:val="0"/>
                <w:numId w:val="74"/>
              </w:numPr>
              <w:spacing w:line="360" w:lineRule="auto"/>
              <w:ind w:left="317" w:hanging="284"/>
              <w:rPr>
                <w:rFonts w:ascii="Bookman Old Style" w:hAnsi="Bookman Old Style" w:cs="Arial"/>
                <w:sz w:val="16"/>
                <w:szCs w:val="16"/>
                <w:lang w:val="en-US"/>
              </w:rPr>
            </w:pPr>
            <w:r>
              <w:rPr>
                <w:rFonts w:ascii="Bookman Old Style" w:hAnsi="Bookman Old Style" w:cs="Arial"/>
                <w:sz w:val="16"/>
                <w:szCs w:val="16"/>
              </w:rPr>
              <w:t>Truk sampah</w:t>
            </w:r>
          </w:p>
        </w:tc>
        <w:tc>
          <w:tcPr>
            <w:tcW w:w="992"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14</w:t>
            </w:r>
          </w:p>
          <w:p w:rsidR="00C107FE" w:rsidRDefault="00080060">
            <w:pPr>
              <w:spacing w:line="360" w:lineRule="auto"/>
              <w:jc w:val="center"/>
              <w:rPr>
                <w:rFonts w:ascii="Bookman Old Style" w:hAnsi="Bookman Old Style" w:cs="Arial"/>
                <w:sz w:val="16"/>
                <w:szCs w:val="16"/>
                <w:lang w:val="en-US"/>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49"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49"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52"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49"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2</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lang w:val="en-US"/>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14</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4</w:t>
            </w:r>
          </w:p>
          <w:p w:rsidR="00C107FE" w:rsidRDefault="00080060">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715"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100</w:t>
            </w: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tcPr>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C107FE">
            <w:pPr>
              <w:spacing w:line="360" w:lineRule="auto"/>
              <w:jc w:val="center"/>
              <w:rPr>
                <w:rFonts w:ascii="Bookman Old Style" w:hAnsi="Bookman Old Style" w:cs="Arial"/>
                <w:sz w:val="16"/>
                <w:szCs w:val="16"/>
              </w:rPr>
            </w:pP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100</w:t>
            </w:r>
          </w:p>
          <w:p w:rsidR="00C107FE"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C107FE" w:rsidRDefault="00C107FE">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080060" w:rsidTr="00080060">
        <w:trPr>
          <w:trHeight w:val="689"/>
        </w:trPr>
        <w:tc>
          <w:tcPr>
            <w:tcW w:w="564"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6</w:t>
            </w:r>
          </w:p>
        </w:tc>
        <w:tc>
          <w:tcPr>
            <w:tcW w:w="2550" w:type="dxa"/>
            <w:tcBorders>
              <w:top w:val="single" w:sz="4" w:space="0" w:color="000000"/>
              <w:left w:val="single" w:sz="4" w:space="0" w:color="000000"/>
              <w:bottom w:val="single" w:sz="4" w:space="0" w:color="000000"/>
              <w:right w:val="single" w:sz="4" w:space="0" w:color="000000"/>
            </w:tcBorders>
          </w:tcPr>
          <w:p w:rsidR="00080060" w:rsidRDefault="00080060" w:rsidP="00080060">
            <w:pPr>
              <w:spacing w:line="360" w:lineRule="auto"/>
              <w:rPr>
                <w:rFonts w:ascii="Bookman Old Style" w:hAnsi="Bookman Old Style" w:cs="Arial"/>
                <w:sz w:val="16"/>
                <w:szCs w:val="16"/>
              </w:rPr>
            </w:pPr>
            <w:r>
              <w:rPr>
                <w:rFonts w:ascii="Bookman Old Style" w:hAnsi="Bookman Old Style" w:cs="Arial"/>
                <w:sz w:val="16"/>
                <w:szCs w:val="16"/>
              </w:rPr>
              <w:t>Jumlah titik pantau Adipura yang tertangani</w:t>
            </w:r>
          </w:p>
        </w:tc>
        <w:tc>
          <w:tcPr>
            <w:tcW w:w="992"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lang w:val="en-US"/>
              </w:rPr>
            </w:pPr>
          </w:p>
        </w:tc>
        <w:tc>
          <w:tcPr>
            <w:tcW w:w="1138"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49"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0"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49"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1"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2"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49"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0"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1"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0"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851" w:type="dxa"/>
            <w:tcBorders>
              <w:top w:val="single" w:sz="4" w:space="0" w:color="000000"/>
              <w:left w:val="single" w:sz="4" w:space="0" w:color="000000"/>
              <w:bottom w:val="single" w:sz="4" w:space="0" w:color="000000"/>
              <w:right w:val="single" w:sz="4" w:space="0" w:color="000000"/>
            </w:tcBorders>
          </w:tcPr>
          <w:p w:rsidR="00080060" w:rsidRP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715"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tcPr>
          <w:p w:rsidR="00080060" w:rsidRDefault="00080060">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AF2D7C" w:rsidTr="004255F6">
        <w:trPr>
          <w:trHeight w:val="1138"/>
        </w:trPr>
        <w:tc>
          <w:tcPr>
            <w:tcW w:w="564"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rPr>
            </w:pPr>
            <w:r>
              <w:rPr>
                <w:rFonts w:ascii="Bookman Old Style" w:hAnsi="Bookman Old Style" w:cs="Arial"/>
                <w:sz w:val="16"/>
                <w:szCs w:val="16"/>
              </w:rPr>
              <w:t>7</w:t>
            </w:r>
          </w:p>
        </w:tc>
        <w:tc>
          <w:tcPr>
            <w:tcW w:w="2550"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cs="Arial"/>
                <w:sz w:val="16"/>
                <w:szCs w:val="16"/>
                <w:lang w:val="en-US"/>
              </w:rPr>
            </w:pPr>
            <w:r>
              <w:rPr>
                <w:rFonts w:ascii="Bookman Old Style" w:hAnsi="Bookman Old Style" w:cs="Arial"/>
                <w:sz w:val="16"/>
                <w:szCs w:val="16"/>
              </w:rPr>
              <w:t>Jumlah pengaduan masyarakat kepada kecamatan atas pelayanan publik</w:t>
            </w:r>
          </w:p>
        </w:tc>
        <w:tc>
          <w:tcPr>
            <w:tcW w:w="992"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2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0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0 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0 pengaduan</w:t>
            </w:r>
          </w:p>
        </w:tc>
        <w:tc>
          <w:tcPr>
            <w:tcW w:w="852"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0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2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 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 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 pengaduan</w:t>
            </w:r>
          </w:p>
        </w:tc>
        <w:tc>
          <w:tcPr>
            <w:tcW w:w="715"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709"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567"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567"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r>
      <w:tr w:rsidR="00AF2D7C" w:rsidTr="004255F6">
        <w:trPr>
          <w:trHeight w:val="1058"/>
        </w:trPr>
        <w:tc>
          <w:tcPr>
            <w:tcW w:w="564"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rPr>
            </w:pPr>
            <w:r>
              <w:rPr>
                <w:rFonts w:ascii="Bookman Old Style" w:hAnsi="Bookman Old Style" w:cs="Arial"/>
                <w:sz w:val="16"/>
                <w:szCs w:val="16"/>
              </w:rPr>
              <w:t>8</w:t>
            </w:r>
          </w:p>
        </w:tc>
        <w:tc>
          <w:tcPr>
            <w:tcW w:w="2550"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cs="Arial"/>
                <w:sz w:val="16"/>
                <w:szCs w:val="16"/>
                <w:lang w:val="en-US"/>
              </w:rPr>
            </w:pPr>
            <w:r>
              <w:rPr>
                <w:rFonts w:ascii="Bookman Old Style" w:hAnsi="Bookman Old Style" w:cs="Arial"/>
                <w:sz w:val="16"/>
                <w:szCs w:val="16"/>
              </w:rPr>
              <w:t>Jumlah pengaduan yang dapat ditangani dan diselesaikan kecamatan</w:t>
            </w:r>
          </w:p>
        </w:tc>
        <w:tc>
          <w:tcPr>
            <w:tcW w:w="992"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after="200" w:line="360" w:lineRule="auto"/>
              <w:jc w:val="center"/>
              <w:rPr>
                <w:rFonts w:ascii="Bookman Old Style" w:hAnsi="Bookman Old Style"/>
                <w:sz w:val="22"/>
                <w:szCs w:val="22"/>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after="200" w:line="360" w:lineRule="auto"/>
              <w:rPr>
                <w:rFonts w:ascii="Bookman Old Style" w:hAnsi="Bookman Old Style"/>
                <w:sz w:val="22"/>
                <w:szCs w:val="22"/>
                <w:lang w:val="en-US"/>
              </w:rPr>
            </w:pPr>
            <w:r>
              <w:rPr>
                <w:rFonts w:ascii="Bookman Old Style" w:hAnsi="Bookman Old Style" w:cs="Arial"/>
                <w:sz w:val="16"/>
                <w:szCs w:val="16"/>
              </w:rPr>
              <w:t>2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after="200" w:line="360" w:lineRule="auto"/>
              <w:rPr>
                <w:rFonts w:ascii="Bookman Old Style" w:hAnsi="Bookman Old Style"/>
                <w:sz w:val="22"/>
                <w:szCs w:val="22"/>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after="200" w:line="360" w:lineRule="auto"/>
              <w:rPr>
                <w:rFonts w:ascii="Bookman Old Style" w:hAnsi="Bookman Old Style"/>
                <w:sz w:val="22"/>
                <w:szCs w:val="22"/>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after="200" w:line="360" w:lineRule="auto"/>
              <w:rPr>
                <w:rFonts w:ascii="Bookman Old Style" w:hAnsi="Bookman Old Style"/>
                <w:sz w:val="22"/>
                <w:szCs w:val="22"/>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52"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after="200" w:line="360" w:lineRule="auto"/>
              <w:rPr>
                <w:rFonts w:ascii="Bookman Old Style" w:hAnsi="Bookman Old Style"/>
                <w:sz w:val="22"/>
                <w:szCs w:val="22"/>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2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 xml:space="preserve">0 </w:t>
            </w:r>
            <w:r w:rsidR="00AF2D7C">
              <w:rPr>
                <w:rFonts w:ascii="Bookman Old Style" w:hAnsi="Bookman Old Style" w:cs="Arial"/>
                <w:sz w:val="16"/>
                <w:szCs w:val="16"/>
              </w:rPr>
              <w:t>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rPr>
                <w:rFonts w:ascii="Bookman Old Style" w:hAnsi="Bookman Old Style" w:cs="Arial"/>
                <w:sz w:val="16"/>
                <w:szCs w:val="16"/>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50"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rPr>
                <w:rFonts w:ascii="Bookman Old Style" w:hAnsi="Bookman Old Style" w:cs="Arial"/>
                <w:sz w:val="16"/>
                <w:szCs w:val="16"/>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851"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0</w:t>
            </w:r>
            <w:r w:rsidR="00AF2D7C">
              <w:rPr>
                <w:rFonts w:ascii="Bookman Old Style" w:hAnsi="Bookman Old Style" w:cs="Arial"/>
                <w:sz w:val="16"/>
                <w:szCs w:val="16"/>
              </w:rPr>
              <w:t xml:space="preserve"> pengaduan</w:t>
            </w:r>
          </w:p>
        </w:tc>
        <w:tc>
          <w:tcPr>
            <w:tcW w:w="715" w:type="dxa"/>
            <w:tcBorders>
              <w:top w:val="single" w:sz="4" w:space="0" w:color="000000"/>
              <w:left w:val="single" w:sz="4" w:space="0" w:color="000000"/>
              <w:bottom w:val="single" w:sz="4" w:space="0" w:color="000000"/>
              <w:right w:val="single" w:sz="4" w:space="0" w:color="000000"/>
            </w:tcBorders>
          </w:tcPr>
          <w:p w:rsidR="00AF2D7C" w:rsidRDefault="00AF2D7C" w:rsidP="00F6608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709"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567"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c>
          <w:tcPr>
            <w:tcW w:w="567" w:type="dxa"/>
            <w:tcBorders>
              <w:top w:val="single" w:sz="4" w:space="0" w:color="000000"/>
              <w:left w:val="single" w:sz="4" w:space="0" w:color="000000"/>
              <w:bottom w:val="single" w:sz="4" w:space="0" w:color="000000"/>
              <w:right w:val="single" w:sz="4" w:space="0" w:color="000000"/>
            </w:tcBorders>
          </w:tcPr>
          <w:p w:rsidR="00AF2D7C"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0</w:t>
            </w:r>
          </w:p>
        </w:tc>
      </w:tr>
      <w:tr w:rsidR="00AF2D7C" w:rsidTr="00C107FE">
        <w:trPr>
          <w:trHeight w:val="1418"/>
        </w:trPr>
        <w:tc>
          <w:tcPr>
            <w:tcW w:w="564" w:type="dxa"/>
            <w:tcBorders>
              <w:top w:val="single" w:sz="4" w:space="0" w:color="000000"/>
              <w:left w:val="single" w:sz="4" w:space="0" w:color="000000"/>
              <w:bottom w:val="single" w:sz="4" w:space="0" w:color="000000"/>
              <w:right w:val="single" w:sz="4" w:space="0" w:color="000000"/>
            </w:tcBorders>
            <w:hideMark/>
          </w:tcPr>
          <w:p w:rsidR="00AF2D7C"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9</w:t>
            </w:r>
          </w:p>
        </w:tc>
        <w:tc>
          <w:tcPr>
            <w:tcW w:w="2550" w:type="dxa"/>
            <w:tcBorders>
              <w:top w:val="single" w:sz="4" w:space="0" w:color="000000"/>
              <w:left w:val="single" w:sz="4" w:space="0" w:color="000000"/>
              <w:bottom w:val="single" w:sz="4" w:space="0" w:color="000000"/>
              <w:right w:val="single" w:sz="4" w:space="0" w:color="000000"/>
            </w:tcBorders>
            <w:hideMark/>
          </w:tcPr>
          <w:p w:rsidR="00AF2D7C" w:rsidRDefault="00AF2D7C">
            <w:pPr>
              <w:spacing w:line="360" w:lineRule="auto"/>
              <w:rPr>
                <w:rFonts w:ascii="Bookman Old Style" w:hAnsi="Bookman Old Style" w:cs="Arial"/>
                <w:sz w:val="16"/>
                <w:szCs w:val="16"/>
                <w:lang w:val="en-US"/>
              </w:rPr>
            </w:pPr>
            <w:r>
              <w:rPr>
                <w:rFonts w:ascii="Bookman Old Style" w:hAnsi="Bookman Old Style" w:cs="Arial"/>
                <w:sz w:val="16"/>
                <w:szCs w:val="16"/>
              </w:rPr>
              <w:t>Jumlah sarana dan prasarana pemerintahan yang dibangun/diperbaiki</w:t>
            </w:r>
          </w:p>
          <w:p w:rsidR="00AF2D7C" w:rsidRDefault="00AF2D7C" w:rsidP="00555CAC">
            <w:pPr>
              <w:numPr>
                <w:ilvl w:val="0"/>
                <w:numId w:val="77"/>
              </w:numPr>
              <w:spacing w:line="360" w:lineRule="auto"/>
              <w:ind w:left="309" w:hanging="262"/>
              <w:rPr>
                <w:rFonts w:ascii="Bookman Old Style" w:hAnsi="Bookman Old Style" w:cs="Arial"/>
                <w:sz w:val="16"/>
                <w:szCs w:val="16"/>
              </w:rPr>
            </w:pPr>
            <w:r>
              <w:rPr>
                <w:rFonts w:ascii="Bookman Old Style" w:hAnsi="Bookman Old Style" w:cs="Arial"/>
                <w:sz w:val="16"/>
                <w:szCs w:val="16"/>
              </w:rPr>
              <w:t>Kantor Kecamatan</w:t>
            </w:r>
          </w:p>
          <w:p w:rsidR="00AF2D7C" w:rsidRDefault="00AF2D7C" w:rsidP="00555CAC">
            <w:pPr>
              <w:numPr>
                <w:ilvl w:val="0"/>
                <w:numId w:val="77"/>
              </w:numPr>
              <w:spacing w:line="360" w:lineRule="auto"/>
              <w:ind w:left="309" w:hanging="262"/>
              <w:rPr>
                <w:rFonts w:ascii="Bookman Old Style" w:hAnsi="Bookman Old Style" w:cs="Arial"/>
                <w:sz w:val="16"/>
                <w:szCs w:val="16"/>
              </w:rPr>
            </w:pPr>
            <w:r>
              <w:rPr>
                <w:rFonts w:ascii="Bookman Old Style" w:hAnsi="Bookman Old Style" w:cs="Arial"/>
                <w:sz w:val="16"/>
                <w:szCs w:val="16"/>
              </w:rPr>
              <w:t>Rumah Dinas Camat</w:t>
            </w:r>
          </w:p>
          <w:p w:rsidR="00AF2D7C" w:rsidRDefault="00AF2D7C" w:rsidP="00555CAC">
            <w:pPr>
              <w:numPr>
                <w:ilvl w:val="0"/>
                <w:numId w:val="77"/>
              </w:numPr>
              <w:spacing w:line="360" w:lineRule="auto"/>
              <w:ind w:left="309" w:hanging="262"/>
              <w:rPr>
                <w:rFonts w:ascii="Bookman Old Style" w:hAnsi="Bookman Old Style" w:cs="Arial"/>
                <w:sz w:val="16"/>
                <w:szCs w:val="16"/>
              </w:rPr>
            </w:pPr>
            <w:r>
              <w:rPr>
                <w:rFonts w:ascii="Bookman Old Style" w:hAnsi="Bookman Old Style" w:cs="Arial"/>
                <w:sz w:val="16"/>
                <w:szCs w:val="16"/>
              </w:rPr>
              <w:t>Kantor Kelurahan</w:t>
            </w:r>
          </w:p>
          <w:p w:rsidR="00AF2D7C" w:rsidRDefault="00AF2D7C" w:rsidP="00555CAC">
            <w:pPr>
              <w:numPr>
                <w:ilvl w:val="0"/>
                <w:numId w:val="77"/>
              </w:numPr>
              <w:spacing w:line="360" w:lineRule="auto"/>
              <w:ind w:left="309" w:hanging="262"/>
              <w:rPr>
                <w:rFonts w:ascii="Bookman Old Style" w:hAnsi="Bookman Old Style" w:cs="Arial"/>
                <w:sz w:val="16"/>
                <w:szCs w:val="16"/>
              </w:rPr>
            </w:pPr>
            <w:r>
              <w:rPr>
                <w:rFonts w:ascii="Bookman Old Style" w:hAnsi="Bookman Old Style" w:cs="Arial"/>
                <w:sz w:val="16"/>
                <w:szCs w:val="16"/>
              </w:rPr>
              <w:t>Rumah Dinas Lurah</w:t>
            </w:r>
          </w:p>
          <w:p w:rsidR="00AF2D7C" w:rsidRDefault="00AF2D7C" w:rsidP="00555CAC">
            <w:pPr>
              <w:numPr>
                <w:ilvl w:val="0"/>
                <w:numId w:val="77"/>
              </w:numPr>
              <w:spacing w:line="360" w:lineRule="auto"/>
              <w:ind w:left="309" w:hanging="262"/>
              <w:rPr>
                <w:rFonts w:ascii="Bookman Old Style" w:hAnsi="Bookman Old Style" w:cs="Arial"/>
                <w:sz w:val="16"/>
                <w:szCs w:val="16"/>
                <w:lang w:val="en-US"/>
              </w:rPr>
            </w:pPr>
            <w:r>
              <w:rPr>
                <w:rFonts w:ascii="Bookman Old Style" w:hAnsi="Bookman Old Style" w:cs="Arial"/>
                <w:sz w:val="16"/>
                <w:szCs w:val="16"/>
              </w:rPr>
              <w:t>Balai Kelurahan</w:t>
            </w:r>
          </w:p>
        </w:tc>
        <w:tc>
          <w:tcPr>
            <w:tcW w:w="992"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tc>
        <w:tc>
          <w:tcPr>
            <w:tcW w:w="1138"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tabs>
                <w:tab w:val="left" w:pos="356"/>
                <w:tab w:val="center" w:pos="529"/>
              </w:tabs>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10</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lang w:val="en-US"/>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AF2D7C" w:rsidRDefault="00AF2D7C">
            <w:pPr>
              <w:spacing w:line="360" w:lineRule="auto"/>
              <w:jc w:val="center"/>
              <w:rPr>
                <w:rFonts w:ascii="Bookman Old Style" w:hAnsi="Bookman Old Style" w:cs="Arial"/>
                <w:sz w:val="16"/>
                <w:szCs w:val="16"/>
                <w:lang w:val="en-US"/>
              </w:rPr>
            </w:pPr>
            <w:r>
              <w:rPr>
                <w:rFonts w:ascii="Bookman Old Style" w:hAnsi="Bookman Old Style" w:cs="Arial"/>
                <w:sz w:val="16"/>
                <w:szCs w:val="16"/>
              </w:rPr>
              <w:t>2</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lang w:val="en-US"/>
              </w:rPr>
            </w:pPr>
            <w:r>
              <w:rPr>
                <w:rFonts w:ascii="Bookman Old Style" w:hAnsi="Bookman Old Style" w:cs="Arial"/>
                <w:sz w:val="16"/>
                <w:szCs w:val="16"/>
              </w:rPr>
              <w:t>-</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1</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4</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10</w:t>
            </w:r>
          </w:p>
        </w:tc>
        <w:tc>
          <w:tcPr>
            <w:tcW w:w="852"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tabs>
                <w:tab w:val="left" w:pos="356"/>
                <w:tab w:val="center" w:pos="529"/>
              </w:tabs>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w:t>
            </w:r>
          </w:p>
        </w:tc>
        <w:tc>
          <w:tcPr>
            <w:tcW w:w="849"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lang w:val="en-US"/>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2</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lang w:val="en-US"/>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2</w:t>
            </w:r>
          </w:p>
        </w:tc>
        <w:tc>
          <w:tcPr>
            <w:tcW w:w="850"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rsidP="00241FF6">
            <w:pPr>
              <w:tabs>
                <w:tab w:val="center" w:pos="317"/>
              </w:tabs>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4</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4</w:t>
            </w:r>
          </w:p>
        </w:tc>
        <w:tc>
          <w:tcPr>
            <w:tcW w:w="851"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lang w:val="en-US"/>
              </w:rPr>
            </w:pPr>
          </w:p>
          <w:p w:rsidR="00AF2D7C" w:rsidRDefault="00AF2D7C">
            <w:pPr>
              <w:spacing w:line="360" w:lineRule="auto"/>
              <w:jc w:val="center"/>
              <w:rPr>
                <w:rFonts w:ascii="Bookman Old Style" w:hAnsi="Bookman Old Style" w:cs="Arial"/>
                <w:color w:val="000000"/>
                <w:sz w:val="16"/>
                <w:szCs w:val="16"/>
              </w:rPr>
            </w:pPr>
          </w:p>
          <w:p w:rsidR="00AF2D7C" w:rsidRDefault="00AF2D7C">
            <w:pPr>
              <w:spacing w:line="360" w:lineRule="auto"/>
              <w:rPr>
                <w:rFonts w:ascii="Bookman Old Style" w:hAnsi="Bookman Old Style" w:cs="Arial"/>
                <w:color w:val="000000"/>
                <w:sz w:val="16"/>
                <w:szCs w:val="16"/>
              </w:rPr>
            </w:pP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0</w:t>
            </w:r>
          </w:p>
          <w:p w:rsidR="00AF2D7C" w:rsidRDefault="00AF2D7C">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w:t>
            </w:r>
          </w:p>
        </w:tc>
        <w:tc>
          <w:tcPr>
            <w:tcW w:w="715"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w:t>
            </w:r>
          </w:p>
        </w:tc>
        <w:tc>
          <w:tcPr>
            <w:tcW w:w="709"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w:t>
            </w:r>
          </w:p>
        </w:tc>
        <w:tc>
          <w:tcPr>
            <w:tcW w:w="709"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rsidP="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120</w:t>
            </w:r>
          </w:p>
        </w:tc>
        <w:tc>
          <w:tcPr>
            <w:tcW w:w="567"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rsidP="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600</w:t>
            </w:r>
          </w:p>
        </w:tc>
        <w:tc>
          <w:tcPr>
            <w:tcW w:w="567"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0</w:t>
            </w:r>
          </w:p>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AF2D7C" w:rsidTr="00C107FE">
        <w:tc>
          <w:tcPr>
            <w:tcW w:w="564" w:type="dxa"/>
            <w:tcBorders>
              <w:top w:val="single" w:sz="4" w:space="0" w:color="000000"/>
              <w:left w:val="single" w:sz="4" w:space="0" w:color="000000"/>
              <w:bottom w:val="single" w:sz="4" w:space="0" w:color="000000"/>
              <w:right w:val="single" w:sz="4" w:space="0" w:color="000000"/>
            </w:tcBorders>
            <w:hideMark/>
          </w:tcPr>
          <w:p w:rsidR="00AF2D7C"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w:t>
            </w:r>
          </w:p>
        </w:tc>
        <w:tc>
          <w:tcPr>
            <w:tcW w:w="2550" w:type="dxa"/>
            <w:tcBorders>
              <w:top w:val="single" w:sz="4" w:space="0" w:color="000000"/>
              <w:left w:val="single" w:sz="4" w:space="0" w:color="000000"/>
              <w:bottom w:val="single" w:sz="4" w:space="0" w:color="000000"/>
              <w:right w:val="single" w:sz="4" w:space="0" w:color="000000"/>
            </w:tcBorders>
            <w:hideMark/>
          </w:tcPr>
          <w:p w:rsidR="00AF2D7C" w:rsidRDefault="004255F6">
            <w:pPr>
              <w:spacing w:after="200" w:line="360" w:lineRule="auto"/>
              <w:rPr>
                <w:rFonts w:ascii="Bookman Old Style" w:hAnsi="Bookman Old Style" w:cs="Arial"/>
                <w:sz w:val="16"/>
                <w:szCs w:val="16"/>
                <w:lang w:val="en-US"/>
              </w:rPr>
            </w:pPr>
            <w:r>
              <w:rPr>
                <w:rFonts w:ascii="Bookman Old Style" w:hAnsi="Bookman Old Style" w:cs="Arial"/>
                <w:sz w:val="16"/>
                <w:szCs w:val="16"/>
              </w:rPr>
              <w:t>Jumlah Ormas dan Lembaga Kemasyarakatan di Wilayah Kecamatan</w:t>
            </w:r>
          </w:p>
        </w:tc>
        <w:tc>
          <w:tcPr>
            <w:tcW w:w="992" w:type="dxa"/>
            <w:tcBorders>
              <w:top w:val="single" w:sz="4" w:space="0" w:color="000000"/>
              <w:left w:val="single" w:sz="4" w:space="0" w:color="000000"/>
              <w:bottom w:val="single" w:sz="4" w:space="0" w:color="000000"/>
              <w:right w:val="single" w:sz="4" w:space="0" w:color="000000"/>
            </w:tcBorders>
          </w:tcPr>
          <w:p w:rsidR="00AF2D7C" w:rsidRDefault="00AF2D7C">
            <w:pPr>
              <w:spacing w:line="360" w:lineRule="auto"/>
              <w:jc w:val="center"/>
              <w:rPr>
                <w:rFonts w:ascii="Bookman Old Style" w:hAnsi="Bookman Old Style" w:cs="Arial"/>
                <w:color w:val="000000"/>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32</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sz w:val="16"/>
                <w:szCs w:val="16"/>
                <w:lang w:val="en-US"/>
              </w:rPr>
            </w:pPr>
            <w:r>
              <w:rPr>
                <w:rFonts w:ascii="Bookman Old Style" w:hAnsi="Bookman Old Style" w:cs="Arial"/>
                <w:color w:val="000000"/>
                <w:sz w:val="16"/>
                <w:szCs w:val="16"/>
              </w:rPr>
              <w:t>32</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32</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32</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32</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32</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sz w:val="16"/>
                <w:szCs w:val="16"/>
                <w:lang w:val="en-US"/>
              </w:rPr>
            </w:pPr>
            <w:r>
              <w:rPr>
                <w:rFonts w:ascii="Bookman Old Style" w:hAnsi="Bookman Old Style" w:cs="Arial"/>
                <w:color w:val="000000"/>
                <w:sz w:val="16"/>
                <w:szCs w:val="16"/>
              </w:rPr>
              <w:t>32</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sz w:val="16"/>
                <w:szCs w:val="16"/>
                <w:lang w:val="en-US"/>
              </w:rPr>
            </w:pPr>
            <w:r>
              <w:rPr>
                <w:rFonts w:ascii="Bookman Old Style" w:hAnsi="Bookman Old Style" w:cs="Arial"/>
                <w:color w:val="000000"/>
                <w:sz w:val="16"/>
                <w:szCs w:val="16"/>
              </w:rPr>
              <w:t>32</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32</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32</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AF2D7C"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32</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AF2D7C" w:rsidRDefault="00AF2D7C">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4255F6" w:rsidTr="004255F6">
        <w:trPr>
          <w:trHeight w:val="987"/>
        </w:trPr>
        <w:tc>
          <w:tcPr>
            <w:tcW w:w="564" w:type="dxa"/>
            <w:tcBorders>
              <w:top w:val="single" w:sz="4" w:space="0" w:color="000000"/>
              <w:left w:val="single" w:sz="4" w:space="0" w:color="000000"/>
              <w:bottom w:val="single" w:sz="4" w:space="0" w:color="000000"/>
              <w:right w:val="single" w:sz="4" w:space="0" w:color="000000"/>
            </w:tcBorders>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lastRenderedPageBreak/>
              <w:t>11</w:t>
            </w:r>
          </w:p>
        </w:tc>
        <w:tc>
          <w:tcPr>
            <w:tcW w:w="2550" w:type="dxa"/>
            <w:tcBorders>
              <w:top w:val="single" w:sz="4" w:space="0" w:color="000000"/>
              <w:left w:val="single" w:sz="4" w:space="0" w:color="000000"/>
              <w:bottom w:val="single" w:sz="4" w:space="0" w:color="000000"/>
              <w:right w:val="single" w:sz="4" w:space="0" w:color="000000"/>
            </w:tcBorders>
          </w:tcPr>
          <w:p w:rsidR="004255F6" w:rsidRDefault="004255F6">
            <w:pPr>
              <w:spacing w:after="200" w:line="360" w:lineRule="auto"/>
              <w:rPr>
                <w:rFonts w:ascii="Bookman Old Style" w:hAnsi="Bookman Old Style" w:cs="Arial"/>
                <w:sz w:val="16"/>
                <w:szCs w:val="16"/>
              </w:rPr>
            </w:pPr>
            <w:r>
              <w:rPr>
                <w:rFonts w:ascii="Bookman Old Style" w:hAnsi="Bookman Old Style" w:cs="Arial"/>
                <w:sz w:val="16"/>
                <w:szCs w:val="16"/>
              </w:rPr>
              <w:t>Jumlah keluarga miskin di wilayah kecamatan</w:t>
            </w:r>
          </w:p>
        </w:tc>
        <w:tc>
          <w:tcPr>
            <w:tcW w:w="992" w:type="dxa"/>
            <w:tcBorders>
              <w:top w:val="single" w:sz="4" w:space="0" w:color="000000"/>
              <w:left w:val="single" w:sz="4" w:space="0" w:color="000000"/>
              <w:bottom w:val="single" w:sz="4" w:space="0" w:color="000000"/>
              <w:right w:val="single" w:sz="4" w:space="0" w:color="000000"/>
            </w:tcBorders>
          </w:tcPr>
          <w:p w:rsidR="004255F6" w:rsidRDefault="004255F6">
            <w:pPr>
              <w:spacing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tcPr>
          <w:p w:rsidR="004255F6" w:rsidRDefault="004255F6">
            <w:pPr>
              <w:spacing w:line="360" w:lineRule="auto"/>
              <w:jc w:val="center"/>
              <w:rPr>
                <w:rFonts w:ascii="Bookman Old Style" w:hAnsi="Bookman Old Style" w:cs="Arial"/>
                <w:sz w:val="16"/>
                <w:szCs w:val="16"/>
              </w:rPr>
            </w:pPr>
          </w:p>
        </w:tc>
        <w:tc>
          <w:tcPr>
            <w:tcW w:w="84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25.468</w:t>
            </w:r>
          </w:p>
        </w:tc>
        <w:tc>
          <w:tcPr>
            <w:tcW w:w="850"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20.834</w:t>
            </w:r>
          </w:p>
        </w:tc>
        <w:tc>
          <w:tcPr>
            <w:tcW w:w="84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25.468</w:t>
            </w:r>
          </w:p>
        </w:tc>
        <w:tc>
          <w:tcPr>
            <w:tcW w:w="851"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20.834</w:t>
            </w:r>
          </w:p>
        </w:tc>
        <w:tc>
          <w:tcPr>
            <w:tcW w:w="852"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21.951</w:t>
            </w:r>
          </w:p>
        </w:tc>
        <w:tc>
          <w:tcPr>
            <w:tcW w:w="84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25.468</w:t>
            </w:r>
          </w:p>
        </w:tc>
        <w:tc>
          <w:tcPr>
            <w:tcW w:w="850"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20.834</w:t>
            </w:r>
          </w:p>
        </w:tc>
        <w:tc>
          <w:tcPr>
            <w:tcW w:w="851"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25.468</w:t>
            </w:r>
          </w:p>
        </w:tc>
        <w:tc>
          <w:tcPr>
            <w:tcW w:w="850"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20.834</w:t>
            </w:r>
          </w:p>
        </w:tc>
        <w:tc>
          <w:tcPr>
            <w:tcW w:w="851" w:type="dxa"/>
            <w:tcBorders>
              <w:top w:val="single" w:sz="4" w:space="0" w:color="000000"/>
              <w:left w:val="single" w:sz="4" w:space="0" w:color="000000"/>
              <w:bottom w:val="single" w:sz="4" w:space="0" w:color="000000"/>
              <w:right w:val="single" w:sz="4" w:space="0" w:color="000000"/>
            </w:tcBorders>
            <w:vAlign w:val="center"/>
          </w:tcPr>
          <w:p w:rsidR="004255F6" w:rsidRDefault="004255F6" w:rsidP="00F66086">
            <w:pPr>
              <w:spacing w:line="360" w:lineRule="auto"/>
              <w:jc w:val="center"/>
              <w:rPr>
                <w:rFonts w:ascii="Bookman Old Style" w:hAnsi="Bookman Old Style" w:cs="Arial"/>
                <w:sz w:val="16"/>
                <w:szCs w:val="16"/>
              </w:rPr>
            </w:pPr>
            <w:r>
              <w:rPr>
                <w:rFonts w:ascii="Bookman Old Style" w:hAnsi="Bookman Old Style" w:cs="Arial"/>
                <w:sz w:val="16"/>
                <w:szCs w:val="16"/>
              </w:rPr>
              <w:t>21.951</w:t>
            </w:r>
          </w:p>
        </w:tc>
        <w:tc>
          <w:tcPr>
            <w:tcW w:w="715" w:type="dxa"/>
            <w:tcBorders>
              <w:top w:val="single" w:sz="4" w:space="0" w:color="000000"/>
              <w:left w:val="single" w:sz="4" w:space="0" w:color="000000"/>
              <w:bottom w:val="single" w:sz="4" w:space="0" w:color="000000"/>
              <w:right w:val="single" w:sz="4" w:space="0" w:color="000000"/>
            </w:tcBorders>
            <w:vAlign w:val="center"/>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4255F6" w:rsidTr="004255F6">
        <w:trPr>
          <w:trHeight w:val="987"/>
        </w:trPr>
        <w:tc>
          <w:tcPr>
            <w:tcW w:w="564" w:type="dxa"/>
            <w:tcBorders>
              <w:top w:val="single" w:sz="4" w:space="0" w:color="000000"/>
              <w:left w:val="single" w:sz="4" w:space="0" w:color="000000"/>
              <w:bottom w:val="single" w:sz="4" w:space="0" w:color="000000"/>
              <w:right w:val="single" w:sz="4" w:space="0" w:color="000000"/>
            </w:tcBorders>
            <w:hideMark/>
          </w:tcPr>
          <w:p w:rsidR="004255F6" w:rsidRDefault="004255F6" w:rsidP="00183A75">
            <w:pPr>
              <w:spacing w:line="360" w:lineRule="auto"/>
              <w:jc w:val="center"/>
              <w:rPr>
                <w:rFonts w:ascii="Bookman Old Style" w:hAnsi="Bookman Old Style" w:cs="Arial"/>
                <w:sz w:val="16"/>
                <w:szCs w:val="16"/>
              </w:rPr>
            </w:pPr>
            <w:r>
              <w:rPr>
                <w:rFonts w:ascii="Bookman Old Style" w:hAnsi="Bookman Old Style" w:cs="Arial"/>
                <w:sz w:val="16"/>
                <w:szCs w:val="16"/>
              </w:rPr>
              <w:t>1</w:t>
            </w:r>
            <w:r w:rsidR="00183A75">
              <w:rPr>
                <w:rFonts w:ascii="Bookman Old Style" w:hAnsi="Bookman Old Style" w:cs="Arial"/>
                <w:sz w:val="16"/>
                <w:szCs w:val="16"/>
              </w:rPr>
              <w:t>2</w:t>
            </w:r>
          </w:p>
        </w:tc>
        <w:tc>
          <w:tcPr>
            <w:tcW w:w="2550" w:type="dxa"/>
            <w:tcBorders>
              <w:top w:val="single" w:sz="4" w:space="0" w:color="000000"/>
              <w:left w:val="single" w:sz="4" w:space="0" w:color="000000"/>
              <w:bottom w:val="single" w:sz="4" w:space="0" w:color="000000"/>
              <w:right w:val="single" w:sz="4" w:space="0" w:color="000000"/>
            </w:tcBorders>
            <w:hideMark/>
          </w:tcPr>
          <w:p w:rsidR="004255F6" w:rsidRDefault="004255F6">
            <w:pPr>
              <w:spacing w:after="200" w:line="360" w:lineRule="auto"/>
              <w:rPr>
                <w:rFonts w:ascii="Bookman Old Style" w:hAnsi="Bookman Old Style" w:cs="Arial"/>
                <w:sz w:val="16"/>
                <w:szCs w:val="16"/>
                <w:lang w:val="en-US"/>
              </w:rPr>
            </w:pPr>
            <w:r>
              <w:rPr>
                <w:rFonts w:ascii="Bookman Old Style" w:hAnsi="Bookman Old Style" w:cs="Arial"/>
                <w:sz w:val="16"/>
                <w:szCs w:val="16"/>
              </w:rPr>
              <w:t>JumlaKegiatan Penanggulangan Kemiskinan</w:t>
            </w:r>
          </w:p>
        </w:tc>
        <w:tc>
          <w:tcPr>
            <w:tcW w:w="992" w:type="dxa"/>
            <w:tcBorders>
              <w:top w:val="single" w:sz="4" w:space="0" w:color="000000"/>
              <w:left w:val="single" w:sz="4" w:space="0" w:color="000000"/>
              <w:bottom w:val="single" w:sz="4" w:space="0" w:color="000000"/>
              <w:right w:val="single" w:sz="4" w:space="0" w:color="000000"/>
            </w:tcBorders>
          </w:tcPr>
          <w:p w:rsidR="004255F6" w:rsidRDefault="004255F6">
            <w:pPr>
              <w:spacing w:line="360" w:lineRule="auto"/>
              <w:jc w:val="center"/>
              <w:rPr>
                <w:rFonts w:ascii="Bookman Old Style" w:hAnsi="Bookman Old Style" w:cs="Arial"/>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4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4255F6">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3</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rsidP="004255F6">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3</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rsidP="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4255F6" w:rsidTr="004255F6">
        <w:trPr>
          <w:trHeight w:val="960"/>
        </w:trPr>
        <w:tc>
          <w:tcPr>
            <w:tcW w:w="564" w:type="dxa"/>
            <w:tcBorders>
              <w:top w:val="single" w:sz="4" w:space="0" w:color="000000"/>
              <w:left w:val="single" w:sz="4" w:space="0" w:color="000000"/>
              <w:bottom w:val="single" w:sz="4" w:space="0" w:color="000000"/>
              <w:right w:val="single" w:sz="4" w:space="0" w:color="000000"/>
            </w:tcBorders>
            <w:hideMark/>
          </w:tcPr>
          <w:p w:rsidR="004255F6" w:rsidRDefault="004255F6" w:rsidP="00183A75">
            <w:pPr>
              <w:spacing w:line="360" w:lineRule="auto"/>
              <w:jc w:val="center"/>
              <w:rPr>
                <w:rFonts w:ascii="Bookman Old Style" w:hAnsi="Bookman Old Style" w:cs="Arial"/>
                <w:sz w:val="16"/>
                <w:szCs w:val="16"/>
              </w:rPr>
            </w:pPr>
            <w:r>
              <w:rPr>
                <w:rFonts w:ascii="Bookman Old Style" w:hAnsi="Bookman Old Style" w:cs="Arial"/>
                <w:sz w:val="16"/>
                <w:szCs w:val="16"/>
              </w:rPr>
              <w:t>1</w:t>
            </w:r>
            <w:r w:rsidR="00183A75">
              <w:rPr>
                <w:rFonts w:ascii="Bookman Old Style" w:hAnsi="Bookman Old Style" w:cs="Arial"/>
                <w:sz w:val="16"/>
                <w:szCs w:val="16"/>
              </w:rPr>
              <w:t>3</w:t>
            </w:r>
          </w:p>
        </w:tc>
        <w:tc>
          <w:tcPr>
            <w:tcW w:w="2550" w:type="dxa"/>
            <w:tcBorders>
              <w:top w:val="single" w:sz="4" w:space="0" w:color="000000"/>
              <w:left w:val="single" w:sz="4" w:space="0" w:color="000000"/>
              <w:bottom w:val="single" w:sz="4" w:space="0" w:color="000000"/>
              <w:right w:val="single" w:sz="4" w:space="0" w:color="000000"/>
            </w:tcBorders>
            <w:hideMark/>
          </w:tcPr>
          <w:p w:rsidR="004255F6" w:rsidRDefault="004255F6">
            <w:pPr>
              <w:spacing w:after="200" w:line="360" w:lineRule="auto"/>
              <w:rPr>
                <w:rFonts w:ascii="Bookman Old Style" w:hAnsi="Bookman Old Style" w:cs="Arial"/>
                <w:sz w:val="16"/>
                <w:szCs w:val="16"/>
                <w:lang w:val="en-US"/>
              </w:rPr>
            </w:pPr>
            <w:r>
              <w:rPr>
                <w:rFonts w:ascii="Bookman Old Style" w:hAnsi="Bookman Old Style" w:cs="Arial"/>
                <w:sz w:val="16"/>
                <w:szCs w:val="16"/>
              </w:rPr>
              <w:t>Jumlah Kegiatan Pembinaan Kelompok Masyarakat</w:t>
            </w:r>
          </w:p>
        </w:tc>
        <w:tc>
          <w:tcPr>
            <w:tcW w:w="992" w:type="dxa"/>
            <w:tcBorders>
              <w:top w:val="single" w:sz="4" w:space="0" w:color="000000"/>
              <w:left w:val="single" w:sz="4" w:space="0" w:color="000000"/>
              <w:bottom w:val="single" w:sz="4" w:space="0" w:color="000000"/>
              <w:right w:val="single" w:sz="4" w:space="0" w:color="000000"/>
            </w:tcBorders>
          </w:tcPr>
          <w:p w:rsidR="004255F6" w:rsidRDefault="004255F6">
            <w:pPr>
              <w:spacing w:line="360" w:lineRule="auto"/>
              <w:jc w:val="center"/>
              <w:rPr>
                <w:rFonts w:ascii="Bookman Old Style" w:hAnsi="Bookman Old Style" w:cs="Arial"/>
                <w:color w:val="000000"/>
                <w:sz w:val="16"/>
                <w:szCs w:val="16"/>
              </w:rPr>
            </w:pPr>
          </w:p>
        </w:tc>
        <w:tc>
          <w:tcPr>
            <w:tcW w:w="1138"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15</w:t>
            </w:r>
          </w:p>
        </w:tc>
        <w:tc>
          <w:tcPr>
            <w:tcW w:w="849" w:type="dxa"/>
            <w:tcBorders>
              <w:top w:val="single" w:sz="4" w:space="0" w:color="000000"/>
              <w:left w:val="single" w:sz="4" w:space="0" w:color="000000"/>
              <w:bottom w:val="single" w:sz="4" w:space="0" w:color="000000"/>
              <w:right w:val="single" w:sz="4" w:space="0" w:color="000000"/>
            </w:tcBorders>
            <w:vAlign w:val="center"/>
          </w:tcPr>
          <w:p w:rsidR="004255F6" w:rsidRDefault="004255F6" w:rsidP="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16</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17</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4255F6" w:rsidRPr="004255F6"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17</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Pr="004255F6"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12</w:t>
            </w:r>
          </w:p>
        </w:tc>
        <w:tc>
          <w:tcPr>
            <w:tcW w:w="852"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15</w:t>
            </w:r>
          </w:p>
        </w:tc>
        <w:tc>
          <w:tcPr>
            <w:tcW w:w="84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rsidP="00F66086">
            <w:pPr>
              <w:spacing w:line="360" w:lineRule="auto"/>
              <w:jc w:val="center"/>
              <w:rPr>
                <w:rFonts w:ascii="Bookman Old Style" w:hAnsi="Bookman Old Style" w:cs="Arial"/>
                <w:sz w:val="16"/>
                <w:szCs w:val="16"/>
                <w:lang w:val="en-US"/>
              </w:rPr>
            </w:pPr>
            <w:r>
              <w:rPr>
                <w:rFonts w:ascii="Bookman Old Style" w:hAnsi="Bookman Old Style" w:cs="Arial"/>
                <w:sz w:val="16"/>
                <w:szCs w:val="16"/>
              </w:rPr>
              <w:t>16</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17</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P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17</w:t>
            </w:r>
          </w:p>
        </w:tc>
        <w:tc>
          <w:tcPr>
            <w:tcW w:w="850" w:type="dxa"/>
            <w:tcBorders>
              <w:top w:val="single" w:sz="4" w:space="0" w:color="000000"/>
              <w:left w:val="single" w:sz="4" w:space="0" w:color="000000"/>
              <w:bottom w:val="single" w:sz="4" w:space="0" w:color="000000"/>
              <w:right w:val="single" w:sz="4" w:space="0" w:color="000000"/>
            </w:tcBorders>
            <w:vAlign w:val="center"/>
            <w:hideMark/>
          </w:tcPr>
          <w:p w:rsidR="004255F6" w:rsidRP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12</w:t>
            </w:r>
          </w:p>
        </w:tc>
        <w:tc>
          <w:tcPr>
            <w:tcW w:w="851"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rsidP="00F6608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15</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4255F6" w:rsidRDefault="004255F6">
            <w:pPr>
              <w:spacing w:line="360" w:lineRule="auto"/>
              <w:jc w:val="center"/>
              <w:rPr>
                <w:rFonts w:ascii="Bookman Old Style" w:hAnsi="Bookman Old Style" w:cs="Arial"/>
                <w:sz w:val="16"/>
                <w:szCs w:val="16"/>
              </w:rPr>
            </w:pPr>
            <w:r>
              <w:rPr>
                <w:rFonts w:ascii="Bookman Old Style" w:hAnsi="Bookman Old Style" w:cs="Arial"/>
                <w:sz w:val="16"/>
                <w:szCs w:val="16"/>
              </w:rPr>
              <w:t>100</w:t>
            </w:r>
          </w:p>
        </w:tc>
      </w:tr>
      <w:tr w:rsidR="0002599D" w:rsidTr="00C107FE">
        <w:trPr>
          <w:trHeight w:val="408"/>
        </w:trPr>
        <w:tc>
          <w:tcPr>
            <w:tcW w:w="564" w:type="dxa"/>
            <w:tcBorders>
              <w:top w:val="single" w:sz="4" w:space="0" w:color="000000"/>
              <w:left w:val="single" w:sz="4" w:space="0" w:color="000000"/>
              <w:bottom w:val="single" w:sz="4" w:space="0" w:color="000000"/>
              <w:right w:val="single" w:sz="4" w:space="0" w:color="000000"/>
            </w:tcBorders>
            <w:hideMark/>
          </w:tcPr>
          <w:p w:rsidR="0002599D" w:rsidRDefault="00183A75">
            <w:pPr>
              <w:spacing w:line="360" w:lineRule="auto"/>
              <w:jc w:val="center"/>
              <w:rPr>
                <w:rFonts w:ascii="Bookman Old Style" w:hAnsi="Bookman Old Style" w:cs="Arial"/>
                <w:sz w:val="16"/>
                <w:szCs w:val="16"/>
              </w:rPr>
            </w:pPr>
            <w:r>
              <w:rPr>
                <w:rFonts w:ascii="Bookman Old Style" w:hAnsi="Bookman Old Style" w:cs="Arial"/>
                <w:sz w:val="16"/>
                <w:szCs w:val="16"/>
              </w:rPr>
              <w:t>14</w:t>
            </w:r>
          </w:p>
        </w:tc>
        <w:tc>
          <w:tcPr>
            <w:tcW w:w="2550" w:type="dxa"/>
            <w:tcBorders>
              <w:top w:val="single" w:sz="4" w:space="0" w:color="000000"/>
              <w:left w:val="single" w:sz="4" w:space="0" w:color="000000"/>
              <w:bottom w:val="single" w:sz="4" w:space="0" w:color="000000"/>
              <w:right w:val="single" w:sz="4" w:space="0" w:color="000000"/>
            </w:tcBorders>
            <w:hideMark/>
          </w:tcPr>
          <w:p w:rsidR="0002599D" w:rsidRDefault="0002599D">
            <w:pPr>
              <w:spacing w:after="200" w:line="360" w:lineRule="auto"/>
              <w:rPr>
                <w:rFonts w:ascii="Bookman Old Style" w:hAnsi="Bookman Old Style" w:cs="Arial"/>
                <w:sz w:val="16"/>
                <w:szCs w:val="16"/>
                <w:lang w:val="en-US"/>
              </w:rPr>
            </w:pPr>
            <w:r>
              <w:rPr>
                <w:rFonts w:ascii="Bookman Old Style" w:hAnsi="Bookman Old Style" w:cs="Arial"/>
                <w:sz w:val="16"/>
                <w:szCs w:val="16"/>
              </w:rPr>
              <w:t>Nilai swadaya masyarakat</w:t>
            </w:r>
          </w:p>
        </w:tc>
        <w:tc>
          <w:tcPr>
            <w:tcW w:w="992" w:type="dxa"/>
            <w:tcBorders>
              <w:top w:val="single" w:sz="4" w:space="0" w:color="000000"/>
              <w:left w:val="single" w:sz="4" w:space="0" w:color="000000"/>
              <w:bottom w:val="single" w:sz="4" w:space="0" w:color="000000"/>
              <w:right w:val="single" w:sz="4" w:space="0" w:color="000000"/>
            </w:tcBorders>
          </w:tcPr>
          <w:p w:rsidR="0002599D" w:rsidRDefault="0002599D">
            <w:pPr>
              <w:spacing w:line="360" w:lineRule="auto"/>
              <w:jc w:val="center"/>
              <w:rPr>
                <w:rFonts w:ascii="Bookman Old Style" w:hAnsi="Bookman Old Style" w:cs="Arial"/>
                <w:color w:val="000000"/>
                <w:sz w:val="16"/>
                <w:szCs w:val="16"/>
              </w:rPr>
            </w:pPr>
          </w:p>
        </w:tc>
        <w:tc>
          <w:tcPr>
            <w:tcW w:w="1138" w:type="dxa"/>
            <w:tcBorders>
              <w:top w:val="single" w:sz="4" w:space="0" w:color="000000"/>
              <w:left w:val="single" w:sz="4" w:space="0" w:color="000000"/>
              <w:bottom w:val="single" w:sz="4" w:space="0" w:color="000000"/>
              <w:right w:val="single" w:sz="4" w:space="0" w:color="000000"/>
            </w:tcBorders>
            <w:hideMark/>
          </w:tcPr>
          <w:p w:rsidR="0002599D" w:rsidRDefault="0002599D" w:rsidP="004255F6">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Rp 350.000. 000</w:t>
            </w:r>
          </w:p>
        </w:tc>
        <w:tc>
          <w:tcPr>
            <w:tcW w:w="849" w:type="dxa"/>
            <w:tcBorders>
              <w:top w:val="single" w:sz="4" w:space="0" w:color="000000"/>
              <w:left w:val="single" w:sz="4" w:space="0" w:color="000000"/>
              <w:bottom w:val="single" w:sz="4" w:space="0" w:color="000000"/>
              <w:right w:val="single" w:sz="4" w:space="0" w:color="000000"/>
            </w:tcBorders>
            <w:hideMark/>
          </w:tcPr>
          <w:p w:rsidR="0002599D" w:rsidRDefault="0002599D" w:rsidP="004255F6">
            <w:pPr>
              <w:spacing w:line="360" w:lineRule="auto"/>
              <w:jc w:val="center"/>
              <w:rPr>
                <w:rFonts w:ascii="Bookman Old Style" w:hAnsi="Bookman Old Style" w:cs="Arial"/>
                <w:sz w:val="16"/>
                <w:szCs w:val="16"/>
                <w:lang w:val="en-US"/>
              </w:rPr>
            </w:pPr>
            <w:r>
              <w:rPr>
                <w:rFonts w:ascii="Bookman Old Style" w:hAnsi="Bookman Old Style" w:cs="Arial"/>
                <w:sz w:val="16"/>
                <w:szCs w:val="16"/>
              </w:rPr>
              <w:t>Rp 350.000.000</w:t>
            </w:r>
          </w:p>
        </w:tc>
        <w:tc>
          <w:tcPr>
            <w:tcW w:w="850"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Rp 380.000.000</w:t>
            </w:r>
          </w:p>
        </w:tc>
        <w:tc>
          <w:tcPr>
            <w:tcW w:w="849" w:type="dxa"/>
            <w:tcBorders>
              <w:top w:val="single" w:sz="4" w:space="0" w:color="000000"/>
              <w:left w:val="single" w:sz="4" w:space="0" w:color="000000"/>
              <w:bottom w:val="single" w:sz="4" w:space="0" w:color="000000"/>
              <w:right w:val="single" w:sz="4" w:space="0" w:color="000000"/>
            </w:tcBorders>
            <w:hideMark/>
          </w:tcPr>
          <w:p w:rsidR="0002599D" w:rsidRDefault="0002599D" w:rsidP="004255F6">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Rp 380.000.000</w:t>
            </w:r>
          </w:p>
        </w:tc>
        <w:tc>
          <w:tcPr>
            <w:tcW w:w="851"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Rp 1.935.599.000</w:t>
            </w:r>
          </w:p>
        </w:tc>
        <w:tc>
          <w:tcPr>
            <w:tcW w:w="852"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Rp 1.947.000. 000</w:t>
            </w:r>
          </w:p>
        </w:tc>
        <w:tc>
          <w:tcPr>
            <w:tcW w:w="849"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sz w:val="16"/>
                <w:szCs w:val="16"/>
                <w:lang w:val="en-US"/>
              </w:rPr>
            </w:pPr>
            <w:r>
              <w:rPr>
                <w:rFonts w:ascii="Bookman Old Style" w:hAnsi="Bookman Old Style" w:cs="Arial"/>
                <w:sz w:val="16"/>
                <w:szCs w:val="16"/>
              </w:rPr>
              <w:t>Rp 270.000.000</w:t>
            </w:r>
          </w:p>
        </w:tc>
        <w:tc>
          <w:tcPr>
            <w:tcW w:w="850"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Rp 295.000.000</w:t>
            </w:r>
          </w:p>
        </w:tc>
        <w:tc>
          <w:tcPr>
            <w:tcW w:w="851"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Rp 304.600.000</w:t>
            </w:r>
          </w:p>
        </w:tc>
        <w:tc>
          <w:tcPr>
            <w:tcW w:w="850"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lang w:val="en-US"/>
              </w:rPr>
            </w:pPr>
            <w:r>
              <w:rPr>
                <w:rFonts w:ascii="Bookman Old Style" w:hAnsi="Bookman Old Style" w:cs="Arial"/>
                <w:color w:val="000000"/>
                <w:sz w:val="16"/>
                <w:szCs w:val="16"/>
              </w:rPr>
              <w:t>Rp 1.235.750.000</w:t>
            </w:r>
          </w:p>
        </w:tc>
        <w:tc>
          <w:tcPr>
            <w:tcW w:w="851" w:type="dxa"/>
            <w:tcBorders>
              <w:top w:val="single" w:sz="4" w:space="0" w:color="000000"/>
              <w:left w:val="single" w:sz="4" w:space="0" w:color="000000"/>
              <w:bottom w:val="single" w:sz="4" w:space="0" w:color="000000"/>
              <w:right w:val="single" w:sz="4" w:space="0" w:color="000000"/>
            </w:tcBorders>
            <w:hideMark/>
          </w:tcPr>
          <w:p w:rsidR="0002599D" w:rsidRDefault="0002599D" w:rsidP="0002599D">
            <w:pPr>
              <w:spacing w:line="360" w:lineRule="auto"/>
              <w:jc w:val="center"/>
              <w:rPr>
                <w:rFonts w:ascii="Bookman Old Style" w:hAnsi="Bookman Old Style" w:cs="Arial"/>
                <w:color w:val="000000"/>
                <w:sz w:val="16"/>
                <w:szCs w:val="16"/>
              </w:rPr>
            </w:pPr>
            <w:r>
              <w:rPr>
                <w:rFonts w:ascii="Bookman Old Style" w:hAnsi="Bookman Old Style" w:cs="Arial"/>
                <w:color w:val="000000"/>
                <w:sz w:val="16"/>
                <w:szCs w:val="16"/>
              </w:rPr>
              <w:t>Rp 1.537.000. 000</w:t>
            </w:r>
          </w:p>
        </w:tc>
        <w:tc>
          <w:tcPr>
            <w:tcW w:w="715" w:type="dxa"/>
            <w:tcBorders>
              <w:top w:val="single" w:sz="4" w:space="0" w:color="000000"/>
              <w:left w:val="single" w:sz="4" w:space="0" w:color="000000"/>
              <w:bottom w:val="single" w:sz="4" w:space="0" w:color="000000"/>
              <w:right w:val="single" w:sz="4" w:space="0" w:color="000000"/>
            </w:tcBorders>
            <w:vAlign w:val="center"/>
            <w:hideMark/>
          </w:tcPr>
          <w:p w:rsidR="0002599D" w:rsidRDefault="0002599D">
            <w:pPr>
              <w:spacing w:line="360" w:lineRule="auto"/>
              <w:jc w:val="center"/>
              <w:rPr>
                <w:rFonts w:ascii="Bookman Old Style" w:hAnsi="Bookman Old Style" w:cs="Arial"/>
                <w:sz w:val="16"/>
                <w:szCs w:val="16"/>
              </w:rPr>
            </w:pPr>
            <w:r>
              <w:rPr>
                <w:rFonts w:ascii="Bookman Old Style" w:hAnsi="Bookman Old Style" w:cs="Arial"/>
                <w:sz w:val="16"/>
                <w:szCs w:val="16"/>
              </w:rPr>
              <w:t>77</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02599D" w:rsidRDefault="0002599D">
            <w:pPr>
              <w:spacing w:line="360" w:lineRule="auto"/>
              <w:jc w:val="center"/>
              <w:rPr>
                <w:rFonts w:ascii="Bookman Old Style" w:hAnsi="Bookman Old Style" w:cs="Arial"/>
                <w:sz w:val="16"/>
                <w:szCs w:val="16"/>
              </w:rPr>
            </w:pPr>
            <w:r>
              <w:rPr>
                <w:rFonts w:ascii="Bookman Old Style" w:hAnsi="Bookman Old Style" w:cs="Arial"/>
                <w:sz w:val="16"/>
                <w:szCs w:val="16"/>
              </w:rPr>
              <w:t>77</w:t>
            </w:r>
          </w:p>
        </w:tc>
        <w:tc>
          <w:tcPr>
            <w:tcW w:w="709" w:type="dxa"/>
            <w:tcBorders>
              <w:top w:val="single" w:sz="4" w:space="0" w:color="000000"/>
              <w:left w:val="single" w:sz="4" w:space="0" w:color="000000"/>
              <w:bottom w:val="single" w:sz="4" w:space="0" w:color="000000"/>
              <w:right w:val="single" w:sz="4" w:space="0" w:color="000000"/>
            </w:tcBorders>
            <w:vAlign w:val="center"/>
            <w:hideMark/>
          </w:tcPr>
          <w:p w:rsidR="0002599D" w:rsidRDefault="0002599D">
            <w:pPr>
              <w:spacing w:line="360" w:lineRule="auto"/>
              <w:jc w:val="center"/>
              <w:rPr>
                <w:rFonts w:ascii="Bookman Old Style" w:hAnsi="Bookman Old Style" w:cs="Arial"/>
                <w:sz w:val="16"/>
                <w:szCs w:val="16"/>
              </w:rPr>
            </w:pPr>
            <w:r>
              <w:rPr>
                <w:rFonts w:ascii="Bookman Old Style" w:hAnsi="Bookman Old Style" w:cs="Arial"/>
                <w:sz w:val="16"/>
                <w:szCs w:val="16"/>
              </w:rPr>
              <w:t>80</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02599D" w:rsidRDefault="0002599D">
            <w:pPr>
              <w:spacing w:line="360" w:lineRule="auto"/>
              <w:jc w:val="center"/>
              <w:rPr>
                <w:rFonts w:ascii="Bookman Old Style" w:hAnsi="Bookman Old Style" w:cs="Arial"/>
                <w:sz w:val="16"/>
                <w:szCs w:val="16"/>
              </w:rPr>
            </w:pPr>
            <w:r>
              <w:rPr>
                <w:rFonts w:ascii="Bookman Old Style" w:hAnsi="Bookman Old Style" w:cs="Arial"/>
                <w:sz w:val="16"/>
                <w:szCs w:val="16"/>
              </w:rPr>
              <w:t>63</w:t>
            </w:r>
          </w:p>
        </w:tc>
        <w:tc>
          <w:tcPr>
            <w:tcW w:w="567" w:type="dxa"/>
            <w:tcBorders>
              <w:top w:val="single" w:sz="4" w:space="0" w:color="000000"/>
              <w:left w:val="single" w:sz="4" w:space="0" w:color="000000"/>
              <w:bottom w:val="single" w:sz="4" w:space="0" w:color="000000"/>
              <w:right w:val="single" w:sz="4" w:space="0" w:color="000000"/>
            </w:tcBorders>
            <w:vAlign w:val="center"/>
            <w:hideMark/>
          </w:tcPr>
          <w:p w:rsidR="0002599D" w:rsidRDefault="0002599D">
            <w:pPr>
              <w:spacing w:line="360" w:lineRule="auto"/>
              <w:jc w:val="center"/>
              <w:rPr>
                <w:rFonts w:ascii="Bookman Old Style" w:hAnsi="Bookman Old Style" w:cs="Arial"/>
                <w:sz w:val="16"/>
                <w:szCs w:val="16"/>
              </w:rPr>
            </w:pPr>
            <w:r>
              <w:rPr>
                <w:rFonts w:ascii="Bookman Old Style" w:hAnsi="Bookman Old Style" w:cs="Arial"/>
                <w:sz w:val="16"/>
                <w:szCs w:val="16"/>
              </w:rPr>
              <w:t>79</w:t>
            </w:r>
          </w:p>
        </w:tc>
      </w:tr>
    </w:tbl>
    <w:p w:rsidR="00241FF6" w:rsidRDefault="00241FF6" w:rsidP="00241FF6">
      <w:pPr>
        <w:tabs>
          <w:tab w:val="left" w:pos="851"/>
        </w:tabs>
        <w:spacing w:line="360" w:lineRule="auto"/>
        <w:jc w:val="both"/>
        <w:rPr>
          <w:rFonts w:ascii="Bookman Old Style" w:hAnsi="Bookman Old Style" w:cs="Arial"/>
          <w:lang w:val="en-AU"/>
        </w:rPr>
      </w:pPr>
    </w:p>
    <w:p w:rsidR="00241FF6" w:rsidRDefault="00241FF6" w:rsidP="00241FF6">
      <w:pPr>
        <w:spacing w:line="360" w:lineRule="auto"/>
        <w:rPr>
          <w:rFonts w:ascii="Bookman Old Style" w:hAnsi="Bookman Old Style" w:cs="Arial"/>
          <w:lang w:val="en-AU"/>
        </w:rPr>
      </w:pPr>
      <w:r>
        <w:rPr>
          <w:rFonts w:ascii="Bookman Old Style" w:hAnsi="Bookman Old Style" w:cs="Arial"/>
        </w:rPr>
        <w:t xml:space="preserve">Sedangkan tabel pendanaan Indikatif </w:t>
      </w:r>
      <w:r>
        <w:rPr>
          <w:rFonts w:ascii="Bookman Old Style" w:hAnsi="Bookman Old Style" w:cs="Arial"/>
          <w:lang w:val="en-AU"/>
        </w:rPr>
        <w:t>dan realisasi tahun 201</w:t>
      </w:r>
      <w:r w:rsidR="00DC1951">
        <w:rPr>
          <w:rFonts w:ascii="Bookman Old Style" w:hAnsi="Bookman Old Style" w:cs="Arial"/>
        </w:rPr>
        <w:t>2</w:t>
      </w:r>
      <w:r>
        <w:rPr>
          <w:rFonts w:ascii="Bookman Old Style" w:hAnsi="Bookman Old Style" w:cs="Arial"/>
          <w:lang w:val="en-AU"/>
        </w:rPr>
        <w:t>-201</w:t>
      </w:r>
      <w:r w:rsidR="00DC1951">
        <w:rPr>
          <w:rFonts w:ascii="Bookman Old Style" w:hAnsi="Bookman Old Style" w:cs="Arial"/>
        </w:rPr>
        <w:t>6</w:t>
      </w:r>
      <w:r>
        <w:rPr>
          <w:rFonts w:ascii="Bookman Old Style" w:hAnsi="Bookman Old Style" w:cs="Arial"/>
          <w:lang w:val="en-AU"/>
        </w:rPr>
        <w:t xml:space="preserve"> adalah sebagai berikut :</w:t>
      </w:r>
    </w:p>
    <w:p w:rsidR="00241FF6" w:rsidRDefault="00241FF6" w:rsidP="00241FF6">
      <w:pPr>
        <w:spacing w:line="360" w:lineRule="auto"/>
        <w:rPr>
          <w:rFonts w:ascii="Bookman Old Style" w:hAnsi="Bookman Old Style" w:cs="Arial"/>
        </w:rPr>
      </w:pPr>
    </w:p>
    <w:p w:rsidR="0002599D" w:rsidRDefault="0002599D" w:rsidP="00241FF6">
      <w:pPr>
        <w:spacing w:line="360" w:lineRule="auto"/>
        <w:rPr>
          <w:rFonts w:ascii="Bookman Old Style" w:hAnsi="Bookman Old Style" w:cs="Arial"/>
        </w:rPr>
      </w:pPr>
    </w:p>
    <w:p w:rsidR="0002599D" w:rsidRDefault="0002599D" w:rsidP="00241FF6">
      <w:pPr>
        <w:spacing w:line="360" w:lineRule="auto"/>
        <w:rPr>
          <w:rFonts w:ascii="Bookman Old Style" w:hAnsi="Bookman Old Style" w:cs="Arial"/>
        </w:rPr>
      </w:pPr>
    </w:p>
    <w:p w:rsidR="0002599D" w:rsidRDefault="0002599D" w:rsidP="00241FF6">
      <w:pPr>
        <w:spacing w:line="360" w:lineRule="auto"/>
        <w:rPr>
          <w:rFonts w:ascii="Bookman Old Style" w:hAnsi="Bookman Old Style" w:cs="Arial"/>
        </w:rPr>
      </w:pPr>
    </w:p>
    <w:p w:rsidR="0002599D" w:rsidRDefault="0002599D" w:rsidP="00241FF6">
      <w:pPr>
        <w:spacing w:line="360" w:lineRule="auto"/>
        <w:rPr>
          <w:rFonts w:ascii="Bookman Old Style" w:hAnsi="Bookman Old Style" w:cs="Arial"/>
        </w:rPr>
      </w:pPr>
    </w:p>
    <w:p w:rsidR="0002599D" w:rsidRPr="0002599D" w:rsidRDefault="0002599D" w:rsidP="00241FF6">
      <w:pPr>
        <w:spacing w:line="360" w:lineRule="auto"/>
        <w:rPr>
          <w:rFonts w:ascii="Bookman Old Style" w:hAnsi="Bookman Old Style" w:cs="Arial"/>
        </w:rPr>
      </w:pPr>
    </w:p>
    <w:p w:rsidR="00241FF6" w:rsidRDefault="00241FF6" w:rsidP="00241FF6">
      <w:pPr>
        <w:spacing w:line="360" w:lineRule="auto"/>
        <w:rPr>
          <w:rFonts w:ascii="Bookman Old Style" w:hAnsi="Bookman Old Style" w:cs="Arial"/>
          <w:lang w:val="en-AU"/>
        </w:rPr>
      </w:pPr>
    </w:p>
    <w:tbl>
      <w:tblPr>
        <w:tblW w:w="17137" w:type="dxa"/>
        <w:tblInd w:w="-601" w:type="dxa"/>
        <w:tblLayout w:type="fixed"/>
        <w:tblLook w:val="04A0" w:firstRow="1" w:lastRow="0" w:firstColumn="1" w:lastColumn="0" w:noHBand="0" w:noVBand="1"/>
      </w:tblPr>
      <w:tblGrid>
        <w:gridCol w:w="993"/>
        <w:gridCol w:w="850"/>
        <w:gridCol w:w="694"/>
        <w:gridCol w:w="850"/>
        <w:gridCol w:w="709"/>
        <w:gridCol w:w="850"/>
        <w:gridCol w:w="851"/>
        <w:gridCol w:w="709"/>
        <w:gridCol w:w="708"/>
        <w:gridCol w:w="851"/>
        <w:gridCol w:w="850"/>
        <w:gridCol w:w="851"/>
        <w:gridCol w:w="545"/>
        <w:gridCol w:w="545"/>
        <w:gridCol w:w="545"/>
        <w:gridCol w:w="545"/>
        <w:gridCol w:w="545"/>
        <w:gridCol w:w="677"/>
        <w:gridCol w:w="567"/>
        <w:gridCol w:w="567"/>
        <w:gridCol w:w="567"/>
        <w:gridCol w:w="567"/>
        <w:gridCol w:w="992"/>
        <w:gridCol w:w="709"/>
      </w:tblGrid>
      <w:tr w:rsidR="0007115B" w:rsidRPr="00DF6871" w:rsidTr="0007115B">
        <w:trPr>
          <w:trHeight w:val="315"/>
        </w:trPr>
        <w:tc>
          <w:tcPr>
            <w:tcW w:w="17137" w:type="dxa"/>
            <w:gridSpan w:val="24"/>
            <w:tcBorders>
              <w:top w:val="nil"/>
              <w:left w:val="nil"/>
              <w:bottom w:val="nil"/>
              <w:right w:val="nil"/>
            </w:tcBorders>
            <w:shd w:val="clear" w:color="auto" w:fill="auto"/>
            <w:noWrap/>
            <w:vAlign w:val="center"/>
            <w:hideMark/>
          </w:tcPr>
          <w:p w:rsidR="0007115B" w:rsidRPr="00DF6871" w:rsidRDefault="0007115B" w:rsidP="0007115B">
            <w:pPr>
              <w:jc w:val="center"/>
              <w:rPr>
                <w:rFonts w:ascii="Bookman Old Style" w:hAnsi="Bookman Old Style" w:cs="Calibri"/>
                <w:b/>
                <w:bCs/>
                <w:color w:val="000000"/>
                <w:sz w:val="16"/>
                <w:szCs w:val="16"/>
                <w:lang w:eastAsia="id-ID"/>
              </w:rPr>
            </w:pPr>
            <w:r w:rsidRPr="00DF6871">
              <w:rPr>
                <w:rFonts w:ascii="Bookman Old Style" w:hAnsi="Bookman Old Style" w:cs="Calibri"/>
                <w:b/>
                <w:bCs/>
                <w:color w:val="000000"/>
                <w:sz w:val="16"/>
                <w:szCs w:val="16"/>
                <w:lang w:eastAsia="id-ID"/>
              </w:rPr>
              <w:lastRenderedPageBreak/>
              <w:t>Tabel 2.13</w:t>
            </w:r>
          </w:p>
        </w:tc>
      </w:tr>
      <w:tr w:rsidR="0007115B" w:rsidRPr="00DF6871" w:rsidTr="0007115B">
        <w:trPr>
          <w:trHeight w:val="315"/>
        </w:trPr>
        <w:tc>
          <w:tcPr>
            <w:tcW w:w="17137" w:type="dxa"/>
            <w:gridSpan w:val="24"/>
            <w:tcBorders>
              <w:top w:val="nil"/>
              <w:left w:val="nil"/>
              <w:bottom w:val="nil"/>
              <w:right w:val="nil"/>
            </w:tcBorders>
            <w:shd w:val="clear" w:color="auto" w:fill="auto"/>
            <w:noWrap/>
            <w:vAlign w:val="center"/>
            <w:hideMark/>
          </w:tcPr>
          <w:p w:rsidR="0007115B" w:rsidRPr="00DF6871" w:rsidRDefault="0007115B" w:rsidP="0007115B">
            <w:pPr>
              <w:jc w:val="center"/>
              <w:rPr>
                <w:rFonts w:ascii="Bookman Old Style" w:hAnsi="Bookman Old Style" w:cs="Calibri"/>
                <w:b/>
                <w:bCs/>
                <w:color w:val="000000"/>
                <w:sz w:val="16"/>
                <w:szCs w:val="16"/>
                <w:lang w:eastAsia="id-ID"/>
              </w:rPr>
            </w:pPr>
            <w:r w:rsidRPr="00DF6871">
              <w:rPr>
                <w:rFonts w:ascii="Bookman Old Style" w:hAnsi="Bookman Old Style" w:cs="Calibri"/>
                <w:b/>
                <w:bCs/>
                <w:color w:val="000000"/>
                <w:sz w:val="16"/>
                <w:szCs w:val="16"/>
                <w:lang w:eastAsia="id-ID"/>
              </w:rPr>
              <w:t>ANGGARAN DAN REALISASI ANGGARAN TAHUN 2012 S/D 2016</w:t>
            </w:r>
          </w:p>
        </w:tc>
      </w:tr>
      <w:tr w:rsidR="0007115B" w:rsidRPr="00DF6871" w:rsidTr="0007115B">
        <w:trPr>
          <w:trHeight w:val="330"/>
        </w:trPr>
        <w:tc>
          <w:tcPr>
            <w:tcW w:w="993"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850"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694"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850"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709"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850"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851"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709"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708" w:type="dxa"/>
            <w:tcBorders>
              <w:top w:val="nil"/>
              <w:left w:val="nil"/>
              <w:bottom w:val="single" w:sz="8" w:space="0" w:color="000000"/>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r w:rsidRPr="00DF6871">
              <w:rPr>
                <w:rFonts w:ascii="Calibri" w:hAnsi="Calibri" w:cs="Calibri"/>
                <w:color w:val="000000"/>
                <w:sz w:val="16"/>
                <w:szCs w:val="16"/>
                <w:lang w:eastAsia="id-ID"/>
              </w:rPr>
              <w:t> </w:t>
            </w:r>
          </w:p>
        </w:tc>
        <w:tc>
          <w:tcPr>
            <w:tcW w:w="851" w:type="dxa"/>
            <w:tcBorders>
              <w:top w:val="nil"/>
              <w:left w:val="nil"/>
              <w:bottom w:val="single" w:sz="8" w:space="0" w:color="000000"/>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r w:rsidRPr="00DF6871">
              <w:rPr>
                <w:rFonts w:ascii="Calibri" w:hAnsi="Calibri" w:cs="Calibri"/>
                <w:color w:val="000000"/>
                <w:sz w:val="16"/>
                <w:szCs w:val="16"/>
                <w:lang w:eastAsia="id-ID"/>
              </w:rPr>
              <w:t> </w:t>
            </w:r>
          </w:p>
        </w:tc>
        <w:tc>
          <w:tcPr>
            <w:tcW w:w="850" w:type="dxa"/>
            <w:tcBorders>
              <w:top w:val="nil"/>
              <w:left w:val="nil"/>
              <w:bottom w:val="single" w:sz="8" w:space="0" w:color="000000"/>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r w:rsidRPr="00DF6871">
              <w:rPr>
                <w:rFonts w:ascii="Calibri" w:hAnsi="Calibri" w:cs="Calibri"/>
                <w:color w:val="000000"/>
                <w:sz w:val="16"/>
                <w:szCs w:val="16"/>
                <w:lang w:eastAsia="id-ID"/>
              </w:rPr>
              <w:t> </w:t>
            </w:r>
          </w:p>
        </w:tc>
        <w:tc>
          <w:tcPr>
            <w:tcW w:w="851" w:type="dxa"/>
            <w:tcBorders>
              <w:top w:val="nil"/>
              <w:left w:val="nil"/>
              <w:bottom w:val="single" w:sz="8" w:space="0" w:color="000000"/>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r w:rsidRPr="00DF6871">
              <w:rPr>
                <w:rFonts w:ascii="Calibri" w:hAnsi="Calibri" w:cs="Calibri"/>
                <w:color w:val="000000"/>
                <w:sz w:val="16"/>
                <w:szCs w:val="16"/>
                <w:lang w:eastAsia="id-ID"/>
              </w:rPr>
              <w:t> </w:t>
            </w:r>
          </w:p>
        </w:tc>
        <w:tc>
          <w:tcPr>
            <w:tcW w:w="545"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45"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45"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45"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45"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677"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67"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67"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67"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567"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992"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c>
          <w:tcPr>
            <w:tcW w:w="709" w:type="dxa"/>
            <w:tcBorders>
              <w:top w:val="nil"/>
              <w:left w:val="nil"/>
              <w:bottom w:val="nil"/>
              <w:right w:val="nil"/>
            </w:tcBorders>
            <w:shd w:val="clear" w:color="auto" w:fill="auto"/>
            <w:noWrap/>
            <w:vAlign w:val="bottom"/>
            <w:hideMark/>
          </w:tcPr>
          <w:p w:rsidR="0007115B" w:rsidRPr="00DF6871" w:rsidRDefault="0007115B" w:rsidP="0007115B">
            <w:pPr>
              <w:rPr>
                <w:rFonts w:ascii="Calibri" w:hAnsi="Calibri" w:cs="Calibri"/>
                <w:color w:val="000000"/>
                <w:sz w:val="16"/>
                <w:szCs w:val="16"/>
                <w:lang w:eastAsia="id-ID"/>
              </w:rPr>
            </w:pPr>
          </w:p>
        </w:tc>
      </w:tr>
      <w:tr w:rsidR="0007115B" w:rsidRPr="00DF6871" w:rsidTr="0007115B">
        <w:trPr>
          <w:trHeight w:val="330"/>
        </w:trPr>
        <w:tc>
          <w:tcPr>
            <w:tcW w:w="993"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PROGRAM</w:t>
            </w:r>
          </w:p>
        </w:tc>
        <w:tc>
          <w:tcPr>
            <w:tcW w:w="850" w:type="dxa"/>
            <w:vMerge w:val="restart"/>
            <w:tcBorders>
              <w:top w:val="single" w:sz="8" w:space="0" w:color="000000"/>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KEGIATAN</w:t>
            </w:r>
          </w:p>
        </w:tc>
        <w:tc>
          <w:tcPr>
            <w:tcW w:w="3954" w:type="dxa"/>
            <w:gridSpan w:val="5"/>
            <w:tcBorders>
              <w:top w:val="single" w:sz="8" w:space="0" w:color="000000"/>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ANGGARAN PADA TAHUN KE (Rp) </w:t>
            </w:r>
          </w:p>
        </w:tc>
        <w:tc>
          <w:tcPr>
            <w:tcW w:w="3969" w:type="dxa"/>
            <w:gridSpan w:val="5"/>
            <w:tcBorders>
              <w:top w:val="single" w:sz="8" w:space="0" w:color="000000"/>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REALISASI ANGGARAN PADA TAHUN KE </w:t>
            </w:r>
          </w:p>
        </w:tc>
        <w:tc>
          <w:tcPr>
            <w:tcW w:w="2725" w:type="dxa"/>
            <w:gridSpan w:val="5"/>
            <w:tcBorders>
              <w:top w:val="single" w:sz="8" w:space="0" w:color="000000"/>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REALISASI FISIK</w:t>
            </w:r>
          </w:p>
        </w:tc>
        <w:tc>
          <w:tcPr>
            <w:tcW w:w="2945" w:type="dxa"/>
            <w:gridSpan w:val="5"/>
            <w:tcBorders>
              <w:top w:val="single" w:sz="8" w:space="0" w:color="000000"/>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RASIO ANTARA REALISASI DAN ANGGARAN TAHUN KE</w:t>
            </w:r>
          </w:p>
        </w:tc>
        <w:tc>
          <w:tcPr>
            <w:tcW w:w="1701" w:type="dxa"/>
            <w:gridSpan w:val="2"/>
            <w:tcBorders>
              <w:top w:val="single" w:sz="8" w:space="0" w:color="000000"/>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RATA-RATA PERTUMBUHAN</w:t>
            </w:r>
          </w:p>
        </w:tc>
      </w:tr>
      <w:tr w:rsidR="0007115B" w:rsidRPr="00DF6871" w:rsidTr="0007115B">
        <w:trPr>
          <w:trHeight w:val="330"/>
        </w:trPr>
        <w:tc>
          <w:tcPr>
            <w:tcW w:w="993" w:type="dxa"/>
            <w:vMerge/>
            <w:tcBorders>
              <w:top w:val="single" w:sz="8" w:space="0" w:color="000000"/>
              <w:left w:val="single" w:sz="8" w:space="0" w:color="000000"/>
              <w:bottom w:val="single" w:sz="8" w:space="0" w:color="000000"/>
              <w:right w:val="single" w:sz="8" w:space="0" w:color="000000"/>
            </w:tcBorders>
            <w:vAlign w:val="center"/>
            <w:hideMark/>
          </w:tcPr>
          <w:p w:rsidR="0007115B" w:rsidRPr="00DF6871" w:rsidRDefault="0007115B" w:rsidP="0007115B">
            <w:pPr>
              <w:rPr>
                <w:rFonts w:ascii="Arial" w:hAnsi="Arial" w:cs="Arial"/>
                <w:b/>
                <w:bCs/>
                <w:color w:val="000000"/>
                <w:sz w:val="16"/>
                <w:szCs w:val="16"/>
                <w:lang w:eastAsia="id-ID"/>
              </w:rPr>
            </w:pPr>
          </w:p>
        </w:tc>
        <w:tc>
          <w:tcPr>
            <w:tcW w:w="850" w:type="dxa"/>
            <w:vMerge/>
            <w:tcBorders>
              <w:top w:val="single" w:sz="8" w:space="0" w:color="000000"/>
              <w:left w:val="single" w:sz="8" w:space="0" w:color="000000"/>
              <w:bottom w:val="single" w:sz="8" w:space="0" w:color="000000"/>
              <w:right w:val="single" w:sz="8" w:space="0" w:color="000000"/>
            </w:tcBorders>
            <w:vAlign w:val="center"/>
            <w:hideMark/>
          </w:tcPr>
          <w:p w:rsidR="0007115B" w:rsidRPr="00DF6871" w:rsidRDefault="0007115B" w:rsidP="0007115B">
            <w:pPr>
              <w:rPr>
                <w:rFonts w:ascii="Arial" w:hAnsi="Arial" w:cs="Arial"/>
                <w:b/>
                <w:bCs/>
                <w:color w:val="000000"/>
                <w:sz w:val="16"/>
                <w:szCs w:val="16"/>
                <w:lang w:eastAsia="id-ID"/>
              </w:rPr>
            </w:pP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1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2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3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4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5 </w:t>
            </w:r>
          </w:p>
        </w:tc>
        <w:tc>
          <w:tcPr>
            <w:tcW w:w="709" w:type="dxa"/>
            <w:tcBorders>
              <w:top w:val="single" w:sz="8" w:space="0" w:color="000000"/>
              <w:left w:val="nil"/>
              <w:bottom w:val="single" w:sz="8" w:space="0" w:color="000000"/>
              <w:right w:val="nil"/>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1 </w:t>
            </w:r>
          </w:p>
        </w:tc>
        <w:tc>
          <w:tcPr>
            <w:tcW w:w="708" w:type="dxa"/>
            <w:tcBorders>
              <w:top w:val="single" w:sz="8" w:space="0" w:color="000000"/>
              <w:left w:val="single" w:sz="8" w:space="0" w:color="000000"/>
              <w:bottom w:val="single" w:sz="8" w:space="0" w:color="000000"/>
              <w:right w:val="nil"/>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2 </w:t>
            </w:r>
          </w:p>
        </w:tc>
        <w:tc>
          <w:tcPr>
            <w:tcW w:w="851" w:type="dxa"/>
            <w:tcBorders>
              <w:top w:val="single" w:sz="8" w:space="0" w:color="000000"/>
              <w:left w:val="single" w:sz="8" w:space="0" w:color="000000"/>
              <w:bottom w:val="single" w:sz="8" w:space="0" w:color="000000"/>
              <w:right w:val="nil"/>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3 </w:t>
            </w:r>
          </w:p>
        </w:tc>
        <w:tc>
          <w:tcPr>
            <w:tcW w:w="850" w:type="dxa"/>
            <w:tcBorders>
              <w:top w:val="single" w:sz="8" w:space="0" w:color="000000"/>
              <w:left w:val="single" w:sz="8" w:space="0" w:color="000000"/>
              <w:bottom w:val="single" w:sz="8" w:space="0" w:color="000000"/>
              <w:right w:val="nil"/>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4 </w:t>
            </w:r>
          </w:p>
        </w:tc>
        <w:tc>
          <w:tcPr>
            <w:tcW w:w="851" w:type="dxa"/>
            <w:tcBorders>
              <w:top w:val="single" w:sz="8" w:space="0" w:color="auto"/>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 xml:space="preserve"> 5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1</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2</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3</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4</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5</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1</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5</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anggaran</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w:hAnsi="Arial" w:cs="Arial"/>
                <w:b/>
                <w:bCs/>
                <w:color w:val="000000"/>
                <w:sz w:val="16"/>
                <w:szCs w:val="16"/>
                <w:lang w:eastAsia="id-ID"/>
              </w:rPr>
            </w:pPr>
            <w:r w:rsidRPr="00DF6871">
              <w:rPr>
                <w:rFonts w:ascii="Arial" w:hAnsi="Arial" w:cs="Arial"/>
                <w:b/>
                <w:bCs/>
                <w:color w:val="000000"/>
                <w:sz w:val="16"/>
                <w:szCs w:val="16"/>
                <w:lang w:eastAsia="id-ID"/>
              </w:rPr>
              <w:t>realisasi</w:t>
            </w:r>
          </w:p>
        </w:tc>
      </w:tr>
      <w:tr w:rsidR="0007115B" w:rsidRPr="00DF6871" w:rsidTr="00DF6871">
        <w:trPr>
          <w:trHeight w:val="1797"/>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Pengembangan kinerja pengelolaan persampahan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operasi dan pemeliharaan prasarana dan sarana persampahan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57.964.000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56.560.000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82.649.000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121.944.000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152.364.000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57.604.000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55.134.500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80.153.000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114.258.100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152.364.000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99,38%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97,48%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96,98%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93,70%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23.600.000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23.690.000 </w:t>
            </w:r>
          </w:p>
        </w:tc>
      </w:tr>
      <w:tr w:rsidR="0007115B" w:rsidRPr="00DF6871" w:rsidTr="00DF6871">
        <w:trPr>
          <w:trHeight w:val="1316"/>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Pengendalian pencemaran dan perusakan lingkungan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Koordinasi penilaian kota sehat/adipura</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32.000.000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14.115.000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72.980.000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60.905.000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32.000.000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14.115.000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72.779.000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60.905.000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99,72%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12.726.250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12.726.250 </w:t>
            </w:r>
          </w:p>
        </w:tc>
      </w:tr>
      <w:tr w:rsidR="0007115B" w:rsidRPr="00DF6871" w:rsidTr="00DF6871">
        <w:trPr>
          <w:trHeight w:val="1108"/>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jasa surat menyurat</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76.297.200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59.004.000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348.194.886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39.936.000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456,37%</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67,68%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(19.074.300)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(87.048.722)</w:t>
            </w:r>
          </w:p>
        </w:tc>
      </w:tr>
      <w:tr w:rsidR="0007115B" w:rsidRPr="00DF6871" w:rsidTr="00DF6871">
        <w:trPr>
          <w:trHeight w:val="1390"/>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jasa komunikasi, sumberdaya air dan listrik</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144.599.000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161.727.790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124.800.000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146.340.000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220.800.000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104.792.696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70.861.422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106.183.358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108.579.998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205.687.891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72,47%</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43,82%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85,08%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74,20%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93,16%</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19.050.250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25.223.799 </w:t>
            </w:r>
          </w:p>
        </w:tc>
      </w:tr>
      <w:tr w:rsidR="0007115B" w:rsidRPr="00DF6871" w:rsidTr="00DF6871">
        <w:trPr>
          <w:trHeight w:val="121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Penyediaan alat tulis kantor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25.210.300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23.400.000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28.105.000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25.800.000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52.200.000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25.210.300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23.400.000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28.105.000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25.800.000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52.200.000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6.747.425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6.747.425 </w:t>
            </w:r>
          </w:p>
        </w:tc>
      </w:tr>
      <w:tr w:rsidR="0007115B" w:rsidRPr="00DF6871" w:rsidTr="00DF6871">
        <w:trPr>
          <w:trHeight w:val="1244"/>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barang cetakan dan penggandaan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11.631.500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11.100.000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11.850.000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7.800.000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33.985.000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11.631.500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11.100.000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11.850.000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7.800.000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33.985.000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5.588.375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5.588.375 </w:t>
            </w:r>
          </w:p>
        </w:tc>
      </w:tr>
      <w:tr w:rsidR="0007115B" w:rsidRPr="00DF6871" w:rsidTr="00DF6871">
        <w:trPr>
          <w:trHeight w:val="2070"/>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komponen instalasi listrik/penerangan bangunan kantor</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2.272.000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2.272.000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568.000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568.000 </w:t>
            </w:r>
          </w:p>
        </w:tc>
      </w:tr>
      <w:tr w:rsidR="0007115B" w:rsidRPr="00DF6871" w:rsidTr="00DF6871">
        <w:trPr>
          <w:trHeight w:val="1389"/>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makanan dan minuman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43.800.000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45.660.000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47.400.000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41.400.000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66.000.000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43.800.000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45.660.000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47.400.000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41.400.000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66.000.000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5.550.000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5.550.000 </w:t>
            </w:r>
          </w:p>
        </w:tc>
      </w:tr>
      <w:tr w:rsidR="0007115B" w:rsidRPr="00DF6871" w:rsidTr="00DF6871">
        <w:trPr>
          <w:trHeight w:val="1815"/>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Rapat-rapat koordinasi dan konsultasi ke luar daerah</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12.500.000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25.600.000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15.000.000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12.500.000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24.482.000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9.879.900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15.000.000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95,63%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65,87%</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625.000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625.000 </w:t>
            </w:r>
          </w:p>
        </w:tc>
      </w:tr>
      <w:tr w:rsidR="0007115B" w:rsidRPr="00DF6871" w:rsidTr="00DF6871">
        <w:trPr>
          <w:trHeight w:val="1713"/>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Pelayanan administrasi perkantoran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Operasional Kelurahan Percontohan Persiapan SKPD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87.680.000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119.400.000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99.000.000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148.680.000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85.515.990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116.486.446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96.457.129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146.151.086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97,53%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97,56%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97,43%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98,30%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(21.920.000)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(21.378.998)</w:t>
            </w:r>
          </w:p>
        </w:tc>
      </w:tr>
      <w:tr w:rsidR="0007115B" w:rsidRPr="00DF6871" w:rsidTr="00DF6871">
        <w:trPr>
          <w:trHeight w:val="1398"/>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Pengadaan kendaraan dinas / operasional</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18.950.000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94,75%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(5.000.000)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(4.737.500)</w:t>
            </w:r>
          </w:p>
        </w:tc>
      </w:tr>
      <w:tr w:rsidR="0007115B" w:rsidRPr="00DF6871" w:rsidTr="00DF6871">
        <w:trPr>
          <w:trHeight w:val="1250"/>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Pengadaan peralatan rumah jabatan/dinas</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(1.250.000)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(1.250.000)</w:t>
            </w:r>
          </w:p>
        </w:tc>
      </w:tr>
      <w:tr w:rsidR="0007115B" w:rsidRPr="00DF6871" w:rsidTr="00DF6871">
        <w:trPr>
          <w:trHeight w:val="1248"/>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Pengadaan  perlengkapan gedung kantor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55.529.000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160.185.000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506.941.000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47.000.000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55.529.000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144.385.000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171.741.000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47.000.000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90,14%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33,88%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(2.132.250)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(2.132.250)</w:t>
            </w:r>
          </w:p>
        </w:tc>
      </w:tr>
      <w:tr w:rsidR="0007115B" w:rsidRPr="00DF6871" w:rsidTr="00DF6871">
        <w:trPr>
          <w:trHeight w:val="1106"/>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Pengadaan mebelair</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189.492.500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94,75%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(2.500.000)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(2.500.000)</w:t>
            </w:r>
          </w:p>
        </w:tc>
      </w:tr>
      <w:tr w:rsidR="0007115B" w:rsidRPr="00DF6871" w:rsidTr="00DF6871">
        <w:trPr>
          <w:trHeight w:val="129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Pemeliharaan rutin/berkala rumah dinas</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150.000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150.000 </w:t>
            </w:r>
          </w:p>
        </w:tc>
      </w:tr>
      <w:tr w:rsidR="0007115B" w:rsidRPr="00DF6871" w:rsidTr="00DF6871">
        <w:trPr>
          <w:trHeight w:val="1241"/>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Pemeliharaan rutin berkala gedung kantor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33.810.000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32.710.800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8.915.000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29.000.000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33.810.000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32.710.800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8.915.000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(5.021.250)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(5.021.250)</w:t>
            </w:r>
          </w:p>
        </w:tc>
      </w:tr>
      <w:tr w:rsidR="0007115B" w:rsidRPr="00DF6871" w:rsidTr="00DF6871">
        <w:trPr>
          <w:trHeight w:val="1839"/>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Pemeliharaan rutin/berkala kendaraan dinas/operasional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81.254.000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119.948.000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120.704.000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56.564.000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42.598.000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76.529.000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110.954.000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107.838.000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52.376.100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42.595.100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94,18%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92,50%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89,34%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92,60%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99,99%</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(9.664.000)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(8.483.475)</w:t>
            </w:r>
          </w:p>
        </w:tc>
      </w:tr>
      <w:tr w:rsidR="0007115B" w:rsidRPr="00DF6871" w:rsidTr="00DF6871">
        <w:trPr>
          <w:trHeight w:val="1673"/>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Pemeliharan rutin/berkala peralatan gedung kantor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850"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9.400.000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10.200.000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8.000.000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9.200.000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9.400.000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10.200.000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9.200.000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(200.000)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(200.000)</w:t>
            </w:r>
          </w:p>
        </w:tc>
      </w:tr>
      <w:tr w:rsidR="0007115B" w:rsidRPr="00DF6871" w:rsidTr="00DF6871">
        <w:trPr>
          <w:trHeight w:val="1390"/>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sarana dan prasarana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Pemeliharaan rutin/berkala mebeleur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0 </w:t>
            </w:r>
          </w:p>
        </w:tc>
      </w:tr>
      <w:tr w:rsidR="0007115B" w:rsidRPr="00DF6871" w:rsidTr="00DF6871">
        <w:trPr>
          <w:trHeight w:val="128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Rehabilitasi sedang/berat rumah dinas</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24.780.000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24.700.000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99.776.000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99,68%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99,78%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0 </w:t>
            </w:r>
          </w:p>
        </w:tc>
      </w:tr>
      <w:tr w:rsidR="0007115B" w:rsidRPr="00DF6871" w:rsidTr="00DF6871">
        <w:trPr>
          <w:trHeight w:val="1258"/>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Rehabilitasi sedang/berat gedung kantor</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40.924.000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865.000.000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591.820.000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719.475.000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40.540.000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861.219.000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585.857.000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718.204.000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99,06%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99,56%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98,99%</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99,82%</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179.868.750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179.551.000 </w:t>
            </w:r>
          </w:p>
        </w:tc>
      </w:tr>
      <w:tr w:rsidR="0007115B" w:rsidRPr="00DF6871" w:rsidTr="00DF6871">
        <w:trPr>
          <w:trHeight w:val="1106"/>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Rehabilitasi sedang/berat instalasi</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9.824.000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3.600.000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17.000.000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9.824.000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3.600.000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(2.456.000)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(2.456.000)</w:t>
            </w:r>
          </w:p>
        </w:tc>
      </w:tr>
      <w:tr w:rsidR="0007115B" w:rsidRPr="00DF6871" w:rsidTr="00DF6871">
        <w:trPr>
          <w:trHeight w:val="238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dan pasarana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Penyediaan Jasa Pemeliharaan dan Perijinan Kendaraan Dinas / Operasional</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5.540.000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5.290.000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6.500.000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1.664.725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3.493.000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3.542.000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4.895.000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30,05%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87,33%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66,96%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75,31%</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240.000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807.569 </w:t>
            </w:r>
          </w:p>
        </w:tc>
      </w:tr>
      <w:tr w:rsidR="0007115B" w:rsidRPr="00DF6871" w:rsidTr="00DF6871">
        <w:trPr>
          <w:trHeight w:val="1531"/>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sarana dan pasarana aparatur</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Sarana Prasarana Kantor / Gedung Kantor</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47.000.000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40.000.000 </w:t>
            </w:r>
          </w:p>
        </w:tc>
        <w:tc>
          <w:tcPr>
            <w:tcW w:w="851" w:type="dxa"/>
            <w:tcBorders>
              <w:top w:val="nil"/>
              <w:left w:val="nil"/>
              <w:bottom w:val="single" w:sz="8" w:space="0" w:color="000000"/>
              <w:right w:val="single" w:sz="8" w:space="0" w:color="000000"/>
            </w:tcBorders>
            <w:shd w:val="clear" w:color="auto" w:fill="auto"/>
            <w:noWrap/>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46.610.000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99,17%</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(11.750.000)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(11.652.500)</w:t>
            </w:r>
          </w:p>
        </w:tc>
      </w:tr>
      <w:tr w:rsidR="0007115B" w:rsidRPr="00DF6871" w:rsidTr="00DF6871">
        <w:trPr>
          <w:trHeight w:val="1851"/>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pengembangan sistem pelaporan capaian kinerja keuangan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Penyusunan laporan capaian kinerja dan ikhtisar realisasi kinerja SKPD</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19.130.000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32.520.000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4.055.000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2.050.000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19.130.000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61.620.000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4.055.000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2.050.000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189,48%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(3.532.500)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(3.532.500)</w:t>
            </w:r>
          </w:p>
        </w:tc>
      </w:tr>
      <w:tr w:rsidR="0007115B" w:rsidRPr="00DF6871" w:rsidTr="00DF6871">
        <w:trPr>
          <w:trHeight w:val="1823"/>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pengembangan sistem pelaporan capaian kinerja keuangan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Penunjang Kinerja PA, PPK, Bendahara dan Pembantu</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55.155.000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82.608.000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78.084.000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55.155.000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82.608.000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78.084.000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12.246.000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12.246.000 </w:t>
            </w:r>
          </w:p>
        </w:tc>
      </w:tr>
      <w:tr w:rsidR="0007115B" w:rsidRPr="00DF6871" w:rsidTr="00DF6871">
        <w:trPr>
          <w:trHeight w:val="2240"/>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dan Pengembangan Pengelolaan Keuangan Daerah</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Optimalisasi Pemungutan PBB oleh Pemerintahan Kecamatan dan Kelurahan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213.924.000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198.000.000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198.000.000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189.880.000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180.000.000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21.016.500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80.436.500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179.393.500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176.396.000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179.999.000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40,62%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90,60%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92,90%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(8.481.000)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39.745.625 </w:t>
            </w:r>
          </w:p>
        </w:tc>
      </w:tr>
      <w:tr w:rsidR="0007115B" w:rsidRPr="00DF6871" w:rsidTr="00DF6871">
        <w:trPr>
          <w:trHeight w:val="1957"/>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keberdayaan masyarakat pedesaan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Pemberdayaan lembaga dan organisasi masyarakat pedesaan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28.500.000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835.210.000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1.821.300.000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1.857.300.000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2.857.125.000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28.200.000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835.210.000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1.821.300.000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1.857.300.000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2.783.100.000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98,95%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97,41%</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707.156.250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688.725.000 </w:t>
            </w:r>
          </w:p>
        </w:tc>
      </w:tr>
      <w:tr w:rsidR="0007115B" w:rsidRPr="00DF6871" w:rsidTr="00DF6871">
        <w:trPr>
          <w:trHeight w:val="143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keberdayaan masyarakat pedesaan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Fasilitasi Kegiatan Penanggulangan Kemiskinan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10.170.000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2.250.000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2.250.000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410.000.000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10.170.000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2.250.000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2.250.000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409.551.000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99,89%</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99.957.500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99.845.250 </w:t>
            </w:r>
          </w:p>
        </w:tc>
      </w:tr>
      <w:tr w:rsidR="0007115B" w:rsidRPr="00DF6871" w:rsidTr="00DF6871">
        <w:trPr>
          <w:trHeight w:val="168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Pembinaan kelompok masyarakat   pembangunan desa</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39.350.000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39.100.000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121.823.000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319.350.000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632.753.000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39.350.000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39.100.000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118.353.000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314.100.000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632.753.000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97,15%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98,36%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148.350.750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148.350.750 </w:t>
            </w:r>
          </w:p>
        </w:tc>
      </w:tr>
      <w:tr w:rsidR="0007115B" w:rsidRPr="00DF6871" w:rsidTr="00DF6871">
        <w:trPr>
          <w:trHeight w:val="1673"/>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Pelaksanaan musyawarah pembangunan desa</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12.800.000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12.450.000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17.170.000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17.435.000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51.440.000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12.800.000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12.450.000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17.170.000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17.435.000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51.440.000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9.660.000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9.660.000 </w:t>
            </w:r>
          </w:p>
        </w:tc>
      </w:tr>
      <w:tr w:rsidR="0007115B" w:rsidRPr="00DF6871" w:rsidTr="00DF6871">
        <w:trPr>
          <w:trHeight w:val="1531"/>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Monitoring, evaluasi dan pelaporan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13.500.000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70.874.210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36.395.000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29.104.000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16.425.000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13.500.000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68.144.210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36.395.000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29.104.000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15.425.000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96,15%</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93,91%</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731.250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481.250 </w:t>
            </w:r>
          </w:p>
        </w:tc>
      </w:tr>
      <w:tr w:rsidR="0007115B" w:rsidRPr="00DF6871" w:rsidTr="00DF6871">
        <w:trPr>
          <w:trHeight w:val="1567"/>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Fasilitasi pelaksanaan pembangunan hasil musrenbang</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165.235.000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185.000.000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1.000.000.000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1.483.600.000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3.522.970.000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165.115.000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182.999.000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996.127.000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1.455.633.000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3.370.120.000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99,93%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98,92%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99,61%</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98,11%</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95,66%</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839.433.750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801.251.250 </w:t>
            </w:r>
          </w:p>
        </w:tc>
      </w:tr>
      <w:tr w:rsidR="0007115B" w:rsidRPr="00DF6871" w:rsidTr="00DF6871">
        <w:trPr>
          <w:trHeight w:val="1959"/>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Penyelenggaraan dan pengelolaan pembangunan sarana dan prasarana umum</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37.500.000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200.000.000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524.644.000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25.000.000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35.610.000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195.440.000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198.206.000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523.783.000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94,96%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97,72%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99,10%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99,84%</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124.911.000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124.695.750 </w:t>
            </w:r>
          </w:p>
        </w:tc>
      </w:tr>
      <w:tr w:rsidR="0007115B" w:rsidRPr="00DF6871" w:rsidTr="00DF6871">
        <w:trPr>
          <w:trHeight w:val="1815"/>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Pembinaan kelompok masyarakat pembangunan kelurahan percontohan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20.800.000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41.600.000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64.500.000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147.120.000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20.121.000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41.600.000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64.500.000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147.120.000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96,74%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(5.200.000)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(5.030.250)</w:t>
            </w:r>
          </w:p>
        </w:tc>
      </w:tr>
      <w:tr w:rsidR="0007115B" w:rsidRPr="00DF6871" w:rsidTr="00DF6871">
        <w:trPr>
          <w:trHeight w:val="1531"/>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lastRenderedPageBreak/>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 xml:space="preserve">Fasilitasi peningkatan potensi wilayah kelurahan </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40.000.000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29.770.000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50.000.000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80,00%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59,54%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0,00%</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(12.500.000)</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(10.000.000)</w:t>
            </w:r>
          </w:p>
        </w:tc>
      </w:tr>
      <w:tr w:rsidR="0007115B" w:rsidRPr="00DF6871" w:rsidTr="00DF6871">
        <w:trPr>
          <w:trHeight w:val="2418"/>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Pemberdayaan Masyarakat dalam Peningkatan Kualitas Saluran Lingkungan Permukiman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261.250.000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710.000.000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1.065.000.000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2.348.990.000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4.610.757.000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260.151.970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703.306.000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1.056.811.000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2.340.558.000 </w:t>
            </w:r>
          </w:p>
        </w:tc>
        <w:tc>
          <w:tcPr>
            <w:tcW w:w="851" w:type="dxa"/>
            <w:tcBorders>
              <w:top w:val="nil"/>
              <w:left w:val="single" w:sz="8" w:space="0" w:color="auto"/>
              <w:bottom w:val="single" w:sz="8" w:space="0" w:color="000000"/>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4.606.933.000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99,58%</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99,06%</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99,23%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99,64%</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99,92%</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1.087.376.750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1.086.695.258 </w:t>
            </w:r>
          </w:p>
        </w:tc>
      </w:tr>
      <w:tr w:rsidR="0007115B" w:rsidRPr="00DF6871" w:rsidTr="00DF6871">
        <w:trPr>
          <w:trHeight w:val="2382"/>
        </w:trPr>
        <w:tc>
          <w:tcPr>
            <w:tcW w:w="993" w:type="dxa"/>
            <w:tcBorders>
              <w:top w:val="nil"/>
              <w:left w:val="single" w:sz="8" w:space="0" w:color="000000"/>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Peningkatan partisipasi masyarakat dalam membangun kelurahan</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rPr>
                <w:rFonts w:ascii="Arial" w:hAnsi="Arial" w:cs="Arial"/>
                <w:color w:val="000000"/>
                <w:sz w:val="16"/>
                <w:szCs w:val="16"/>
                <w:lang w:eastAsia="id-ID"/>
              </w:rPr>
            </w:pPr>
            <w:r w:rsidRPr="00DF6871">
              <w:rPr>
                <w:rFonts w:ascii="Arial" w:hAnsi="Arial" w:cs="Arial"/>
                <w:color w:val="000000"/>
                <w:sz w:val="16"/>
                <w:szCs w:val="16"/>
                <w:lang w:eastAsia="id-ID"/>
              </w:rPr>
              <w:t>Pemberdayaan Masyarakat dalam Peningkatan Kualitas Jalan dan Jembatan</w:t>
            </w:r>
          </w:p>
        </w:tc>
        <w:tc>
          <w:tcPr>
            <w:tcW w:w="694"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738.750.000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730.000.000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1.935.000.000 </w:t>
            </w:r>
          </w:p>
        </w:tc>
        <w:tc>
          <w:tcPr>
            <w:tcW w:w="850"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1.991.810.000 </w:t>
            </w:r>
          </w:p>
        </w:tc>
        <w:tc>
          <w:tcPr>
            <w:tcW w:w="851"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2.496.642.000 </w:t>
            </w:r>
          </w:p>
        </w:tc>
        <w:tc>
          <w:tcPr>
            <w:tcW w:w="709" w:type="dxa"/>
            <w:tcBorders>
              <w:top w:val="nil"/>
              <w:left w:val="nil"/>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734.423.790 </w:t>
            </w:r>
          </w:p>
        </w:tc>
        <w:tc>
          <w:tcPr>
            <w:tcW w:w="708"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722.091.000 </w:t>
            </w:r>
          </w:p>
        </w:tc>
        <w:tc>
          <w:tcPr>
            <w:tcW w:w="851"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1.896.416.000 </w:t>
            </w:r>
          </w:p>
        </w:tc>
        <w:tc>
          <w:tcPr>
            <w:tcW w:w="850" w:type="dxa"/>
            <w:tcBorders>
              <w:top w:val="nil"/>
              <w:left w:val="single" w:sz="8" w:space="0" w:color="000000"/>
              <w:bottom w:val="single" w:sz="8" w:space="0" w:color="000000"/>
              <w:right w:val="nil"/>
            </w:tcBorders>
            <w:shd w:val="clear" w:color="auto" w:fill="auto"/>
            <w:vAlign w:val="center"/>
            <w:hideMark/>
          </w:tcPr>
          <w:p w:rsidR="0007115B" w:rsidRPr="00DF6871" w:rsidRDefault="0007115B" w:rsidP="0007115B">
            <w:pP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1.976.416.000 </w:t>
            </w:r>
          </w:p>
        </w:tc>
        <w:tc>
          <w:tcPr>
            <w:tcW w:w="851" w:type="dxa"/>
            <w:tcBorders>
              <w:top w:val="nil"/>
              <w:left w:val="single" w:sz="8" w:space="0" w:color="auto"/>
              <w:bottom w:val="single" w:sz="8" w:space="0" w:color="auto"/>
              <w:right w:val="single" w:sz="8" w:space="0" w:color="auto"/>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 2.486.281.000 </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545"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100</w:t>
            </w:r>
          </w:p>
        </w:tc>
        <w:tc>
          <w:tcPr>
            <w:tcW w:w="67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99,41%</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98,92%</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98,01%</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99,23%</w:t>
            </w:r>
          </w:p>
        </w:tc>
        <w:tc>
          <w:tcPr>
            <w:tcW w:w="567"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99,59%</w:t>
            </w:r>
          </w:p>
        </w:tc>
        <w:tc>
          <w:tcPr>
            <w:tcW w:w="992"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439.473.000 </w:t>
            </w:r>
          </w:p>
        </w:tc>
        <w:tc>
          <w:tcPr>
            <w:tcW w:w="709" w:type="dxa"/>
            <w:tcBorders>
              <w:top w:val="nil"/>
              <w:left w:val="nil"/>
              <w:bottom w:val="single" w:sz="8" w:space="0" w:color="000000"/>
              <w:right w:val="single" w:sz="8" w:space="0" w:color="000000"/>
            </w:tcBorders>
            <w:shd w:val="clear" w:color="auto" w:fill="auto"/>
            <w:vAlign w:val="center"/>
            <w:hideMark/>
          </w:tcPr>
          <w:p w:rsidR="0007115B" w:rsidRPr="00DF6871" w:rsidRDefault="0007115B" w:rsidP="0007115B">
            <w:pPr>
              <w:jc w:val="center"/>
              <w:rPr>
                <w:rFonts w:ascii="Arial Narrow" w:hAnsi="Arial Narrow" w:cs="Calibri"/>
                <w:color w:val="000000"/>
                <w:sz w:val="16"/>
                <w:szCs w:val="16"/>
                <w:lang w:eastAsia="id-ID"/>
              </w:rPr>
            </w:pPr>
            <w:r w:rsidRPr="00DF6871">
              <w:rPr>
                <w:rFonts w:ascii="Arial Narrow" w:hAnsi="Arial Narrow" w:cs="Calibri"/>
                <w:color w:val="000000"/>
                <w:sz w:val="16"/>
                <w:szCs w:val="16"/>
                <w:lang w:eastAsia="id-ID"/>
              </w:rPr>
              <w:t xml:space="preserve">437.964.303 </w:t>
            </w:r>
          </w:p>
        </w:tc>
      </w:tr>
    </w:tbl>
    <w:p w:rsidR="00D002DB" w:rsidRDefault="00D002DB" w:rsidP="00D445C8">
      <w:pPr>
        <w:spacing w:line="360" w:lineRule="auto"/>
        <w:ind w:left="567"/>
        <w:jc w:val="both"/>
        <w:rPr>
          <w:rFonts w:ascii="Arial" w:hAnsi="Arial" w:cs="Arial"/>
          <w:b/>
        </w:rPr>
      </w:pPr>
    </w:p>
    <w:p w:rsidR="00D002DB" w:rsidRDefault="00D002DB" w:rsidP="00D445C8">
      <w:pPr>
        <w:spacing w:line="360" w:lineRule="auto"/>
        <w:ind w:left="567"/>
        <w:jc w:val="both"/>
        <w:rPr>
          <w:rFonts w:ascii="Arial" w:hAnsi="Arial" w:cs="Arial"/>
          <w:b/>
        </w:rPr>
      </w:pPr>
    </w:p>
    <w:p w:rsidR="00BE60A0" w:rsidRDefault="00BE60A0" w:rsidP="00D445C8">
      <w:pPr>
        <w:spacing w:line="360" w:lineRule="auto"/>
        <w:ind w:left="567"/>
        <w:jc w:val="both"/>
        <w:rPr>
          <w:rFonts w:ascii="Arial" w:hAnsi="Arial" w:cs="Arial"/>
          <w:b/>
        </w:rPr>
        <w:sectPr w:rsidR="00BE60A0" w:rsidSect="00881946">
          <w:pgSz w:w="18711" w:h="12242" w:orient="landscape" w:code="5"/>
          <w:pgMar w:top="425" w:right="1701" w:bottom="2268" w:left="1701" w:header="720" w:footer="2213" w:gutter="0"/>
          <w:pgNumType w:chapStyle="1"/>
          <w:cols w:space="720"/>
          <w:docGrid w:linePitch="360"/>
        </w:sectPr>
      </w:pPr>
    </w:p>
    <w:p w:rsidR="00A12CC8" w:rsidRPr="00A12CC8" w:rsidRDefault="00A12CC8" w:rsidP="00A12CC8">
      <w:pPr>
        <w:numPr>
          <w:ilvl w:val="1"/>
          <w:numId w:val="3"/>
        </w:numPr>
        <w:spacing w:line="360" w:lineRule="auto"/>
        <w:ind w:left="567" w:hanging="567"/>
        <w:jc w:val="both"/>
        <w:rPr>
          <w:rFonts w:ascii="Arial" w:hAnsi="Arial" w:cs="Arial"/>
          <w:b/>
        </w:rPr>
      </w:pPr>
      <w:r>
        <w:rPr>
          <w:rFonts w:ascii="Arial" w:hAnsi="Arial" w:cs="Arial"/>
          <w:b/>
        </w:rPr>
        <w:lastRenderedPageBreak/>
        <w:t>Tantangan dan Peluang Pengembangan Pelayanan Kecamatan</w:t>
      </w:r>
    </w:p>
    <w:p w:rsidR="00B42A73" w:rsidRDefault="00B42A73" w:rsidP="00B42A73">
      <w:pPr>
        <w:pStyle w:val="ListParagraph"/>
        <w:numPr>
          <w:ilvl w:val="2"/>
          <w:numId w:val="3"/>
        </w:numPr>
        <w:spacing w:line="360" w:lineRule="auto"/>
        <w:jc w:val="both"/>
        <w:rPr>
          <w:rFonts w:ascii="Arial" w:hAnsi="Arial" w:cs="Arial"/>
          <w:b/>
        </w:rPr>
      </w:pPr>
      <w:r w:rsidRPr="00B42A73">
        <w:rPr>
          <w:rFonts w:ascii="Arial" w:hAnsi="Arial" w:cs="Arial"/>
          <w:b/>
        </w:rPr>
        <w:t>Tantangan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rPr>
        <w:t xml:space="preserve">Belum optimalnya </w:t>
      </w:r>
      <w:r w:rsidRPr="00DF6871">
        <w:rPr>
          <w:rFonts w:ascii="Arial" w:hAnsi="Arial" w:cs="Arial"/>
          <w:lang w:val="en-US"/>
        </w:rPr>
        <w:t>penyusunan dan penerapan SOP dan SP</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Belum optimalnya sarana prasarana pelayanan publik sesuai standar</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 xml:space="preserve">Belum optimalnya penggunaan teknologi informasi dalam pelayanan </w:t>
      </w:r>
      <w:r w:rsidR="00FA1FEB" w:rsidRPr="00DF6871">
        <w:rPr>
          <w:rFonts w:ascii="Arial" w:hAnsi="Arial" w:cs="Arial"/>
          <w:lang w:val="en-US"/>
        </w:rPr>
        <w:t>publi</w:t>
      </w:r>
      <w:r w:rsidR="00FA1FEB" w:rsidRPr="00DF6871">
        <w:rPr>
          <w:rFonts w:ascii="Arial" w:hAnsi="Arial" w:cs="Arial"/>
        </w:rPr>
        <w:t>k</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rPr>
        <w:t xml:space="preserve">Jumlah, kapabilitas, kapasitas dan kompetensi aparatur masih perlu </w:t>
      </w:r>
      <w:r w:rsidRPr="00DF6871">
        <w:rPr>
          <w:rFonts w:ascii="Arial" w:hAnsi="Arial" w:cs="Arial"/>
          <w:lang w:val="en-US"/>
        </w:rPr>
        <w:t>dit</w:t>
      </w:r>
      <w:r w:rsidRPr="00DF6871">
        <w:rPr>
          <w:rFonts w:ascii="Arial" w:hAnsi="Arial" w:cs="Arial"/>
        </w:rPr>
        <w:t>ingkat</w:t>
      </w:r>
      <w:r w:rsidRPr="00DF6871">
        <w:rPr>
          <w:rFonts w:ascii="Arial" w:hAnsi="Arial" w:cs="Arial"/>
          <w:lang w:val="en-US"/>
        </w:rPr>
        <w:t>k</w:t>
      </w:r>
      <w:r w:rsidRPr="00DF6871">
        <w:rPr>
          <w:rFonts w:ascii="Arial" w:hAnsi="Arial" w:cs="Arial"/>
        </w:rPr>
        <w:t>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Kurangnya kesadaran dan kepatuhan masyarakat terhadap peraturan perundangan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Masih kurangnya peran serta masyarakat untuk menjaga ketertiban dan ketentraman lingkungan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rPr>
        <w:t>Peran dan fungsi kelembagaan masyarakat dalam pembangunan masih perlu dioptimalkan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rPr>
        <w:t xml:space="preserve">Tingkat partisipasi masyarakat dalam pembangunan </w:t>
      </w:r>
      <w:r w:rsidRPr="00DF6871">
        <w:rPr>
          <w:rFonts w:ascii="Arial" w:hAnsi="Arial" w:cs="Arial"/>
          <w:lang w:val="en-US"/>
        </w:rPr>
        <w:t xml:space="preserve">di lingkungan </w:t>
      </w:r>
      <w:r w:rsidRPr="00DF6871">
        <w:rPr>
          <w:rFonts w:ascii="Arial" w:hAnsi="Arial" w:cs="Arial"/>
        </w:rPr>
        <w:t>masih perlu ditingkatkan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Kondisi sarana dan prasarana lingkungan masih perlu perbaikan dan peningkatan</w:t>
      </w:r>
    </w:p>
    <w:p w:rsidR="00B42A73" w:rsidRPr="00DF6871" w:rsidRDefault="00B42A73"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Potensi lokal kewilayahan masih perlu dukungan pembinaan dan pengembangan</w:t>
      </w:r>
    </w:p>
    <w:p w:rsidR="00B42A73" w:rsidRPr="00DF6871" w:rsidRDefault="00FA1FEB" w:rsidP="00555CAC">
      <w:pPr>
        <w:pStyle w:val="ListParagraph"/>
        <w:numPr>
          <w:ilvl w:val="0"/>
          <w:numId w:val="56"/>
        </w:numPr>
        <w:spacing w:line="360" w:lineRule="auto"/>
        <w:ind w:left="1843"/>
        <w:jc w:val="both"/>
        <w:rPr>
          <w:rFonts w:ascii="Arial" w:hAnsi="Arial" w:cs="Arial"/>
        </w:rPr>
      </w:pPr>
      <w:r w:rsidRPr="00DF6871">
        <w:rPr>
          <w:rFonts w:ascii="Arial" w:hAnsi="Arial" w:cs="Arial"/>
        </w:rPr>
        <w:t>Pengelolaan</w:t>
      </w:r>
      <w:r w:rsidRPr="00DF6871">
        <w:rPr>
          <w:rFonts w:ascii="Arial" w:hAnsi="Arial" w:cs="Arial"/>
          <w:lang w:val="en-US"/>
        </w:rPr>
        <w:t xml:space="preserve"> kebersihan</w:t>
      </w:r>
      <w:r w:rsidRPr="00DF6871">
        <w:rPr>
          <w:rFonts w:ascii="Arial" w:hAnsi="Arial" w:cs="Arial"/>
        </w:rPr>
        <w:t xml:space="preserve"> </w:t>
      </w:r>
      <w:r w:rsidRPr="00DF6871">
        <w:rPr>
          <w:rFonts w:ascii="Arial" w:hAnsi="Arial" w:cs="Arial"/>
          <w:lang w:val="en-US"/>
        </w:rPr>
        <w:t xml:space="preserve">wilayah </w:t>
      </w:r>
      <w:r w:rsidRPr="00DF6871">
        <w:rPr>
          <w:rFonts w:ascii="Arial" w:hAnsi="Arial" w:cs="Arial"/>
        </w:rPr>
        <w:t>masih perlu ditingkatkan</w:t>
      </w:r>
      <w:r w:rsidRPr="00DF6871">
        <w:rPr>
          <w:rFonts w:ascii="Arial" w:hAnsi="Arial" w:cs="Arial"/>
          <w:lang w:val="en-US"/>
        </w:rPr>
        <w:t xml:space="preserve"> secara berkelanjutan</w:t>
      </w:r>
    </w:p>
    <w:p w:rsidR="00FA1FEB" w:rsidRPr="00DF6871" w:rsidRDefault="00FA1FEB" w:rsidP="00555CAC">
      <w:pPr>
        <w:pStyle w:val="ListParagraph"/>
        <w:numPr>
          <w:ilvl w:val="0"/>
          <w:numId w:val="56"/>
        </w:numPr>
        <w:spacing w:line="360" w:lineRule="auto"/>
        <w:ind w:left="1843"/>
        <w:jc w:val="both"/>
        <w:rPr>
          <w:rFonts w:ascii="Arial" w:hAnsi="Arial" w:cs="Arial"/>
        </w:rPr>
      </w:pPr>
      <w:r w:rsidRPr="00DF6871">
        <w:rPr>
          <w:rFonts w:ascii="Arial" w:hAnsi="Arial" w:cs="Arial"/>
        </w:rPr>
        <w:t xml:space="preserve">Peran serta dan kesadaran masyarakat dalam </w:t>
      </w:r>
      <w:r w:rsidRPr="00DF6871">
        <w:rPr>
          <w:rFonts w:ascii="Arial" w:hAnsi="Arial" w:cs="Arial"/>
          <w:lang w:val="en-US"/>
        </w:rPr>
        <w:t>mewujudkan</w:t>
      </w:r>
      <w:r w:rsidRPr="00DF6871">
        <w:rPr>
          <w:rFonts w:ascii="Arial" w:hAnsi="Arial" w:cs="Arial"/>
        </w:rPr>
        <w:t xml:space="preserve"> lingkungan </w:t>
      </w:r>
      <w:r w:rsidRPr="00DF6871">
        <w:rPr>
          <w:rFonts w:ascii="Arial" w:hAnsi="Arial" w:cs="Arial"/>
          <w:lang w:val="en-US"/>
        </w:rPr>
        <w:t xml:space="preserve">bersih dan sehat </w:t>
      </w:r>
      <w:r w:rsidRPr="00DF6871">
        <w:rPr>
          <w:rFonts w:ascii="Arial" w:hAnsi="Arial" w:cs="Arial"/>
        </w:rPr>
        <w:t>masih perlu di</w:t>
      </w:r>
      <w:r w:rsidRPr="00DF6871">
        <w:rPr>
          <w:rFonts w:ascii="Arial" w:hAnsi="Arial" w:cs="Arial"/>
          <w:lang w:val="en-US"/>
        </w:rPr>
        <w:t>tingkat</w:t>
      </w:r>
      <w:r w:rsidRPr="00DF6871">
        <w:rPr>
          <w:rFonts w:ascii="Arial" w:hAnsi="Arial" w:cs="Arial"/>
        </w:rPr>
        <w:t>kan</w:t>
      </w:r>
    </w:p>
    <w:p w:rsidR="00FA1FEB" w:rsidRPr="00DF6871" w:rsidRDefault="00FA1FEB" w:rsidP="00555CAC">
      <w:pPr>
        <w:pStyle w:val="ListParagraph"/>
        <w:numPr>
          <w:ilvl w:val="0"/>
          <w:numId w:val="56"/>
        </w:numPr>
        <w:spacing w:line="360" w:lineRule="auto"/>
        <w:ind w:left="1843"/>
        <w:jc w:val="both"/>
        <w:rPr>
          <w:rFonts w:ascii="Arial" w:hAnsi="Arial" w:cs="Arial"/>
        </w:rPr>
      </w:pPr>
      <w:r w:rsidRPr="00DF6871">
        <w:rPr>
          <w:rFonts w:ascii="Arial" w:hAnsi="Arial" w:cs="Arial"/>
          <w:lang w:val="en-US"/>
        </w:rPr>
        <w:t>Perlu peningkatan kesadaran masyarakat untuk membayar Pajak Bumi Dan Bangunan</w:t>
      </w:r>
    </w:p>
    <w:p w:rsidR="00FA1FEB" w:rsidRDefault="00FA1FEB" w:rsidP="00FA1FEB">
      <w:pPr>
        <w:pStyle w:val="ListParagraph"/>
        <w:numPr>
          <w:ilvl w:val="2"/>
          <w:numId w:val="3"/>
        </w:numPr>
        <w:spacing w:line="360" w:lineRule="auto"/>
        <w:jc w:val="both"/>
        <w:rPr>
          <w:rFonts w:ascii="Arial" w:hAnsi="Arial" w:cs="Arial"/>
          <w:b/>
        </w:rPr>
      </w:pPr>
      <w:r>
        <w:rPr>
          <w:rFonts w:ascii="Arial" w:hAnsi="Arial" w:cs="Arial"/>
          <w:b/>
        </w:rPr>
        <w:t>Peluang</w:t>
      </w:r>
    </w:p>
    <w:p w:rsidR="00FA1FEB" w:rsidRDefault="00FA1FEB" w:rsidP="00555CAC">
      <w:pPr>
        <w:pStyle w:val="ListParagraph"/>
        <w:numPr>
          <w:ilvl w:val="0"/>
          <w:numId w:val="57"/>
        </w:numPr>
        <w:spacing w:line="360" w:lineRule="auto"/>
        <w:ind w:left="1843"/>
        <w:jc w:val="both"/>
        <w:rPr>
          <w:rFonts w:ascii="Arial" w:hAnsi="Arial" w:cs="Arial"/>
        </w:rPr>
      </w:pPr>
      <w:r>
        <w:rPr>
          <w:rFonts w:ascii="Arial" w:hAnsi="Arial" w:cs="Arial"/>
        </w:rPr>
        <w:t xml:space="preserve">Dukungan Pemerintah Kota Semarang terhadap Pemerintah Kecamatan Ngaliyan dalam penyusunan </w:t>
      </w:r>
      <w:r w:rsidR="00C4485B">
        <w:rPr>
          <w:rFonts w:ascii="Arial" w:hAnsi="Arial" w:cs="Arial"/>
        </w:rPr>
        <w:t>dan penerapan SOP dan SP,</w:t>
      </w:r>
      <w:r>
        <w:rPr>
          <w:rFonts w:ascii="Arial" w:hAnsi="Arial" w:cs="Arial"/>
        </w:rPr>
        <w:t xml:space="preserve"> pengadaan sarana dan prasarana publik sesuai standar</w:t>
      </w:r>
      <w:r w:rsidR="00C4485B">
        <w:rPr>
          <w:rFonts w:ascii="Arial" w:hAnsi="Arial" w:cs="Arial"/>
        </w:rPr>
        <w:t>, serta pengadaan sarana prasarana teknologi informasi dalam pelayanan publik</w:t>
      </w:r>
    </w:p>
    <w:p w:rsidR="00C4485B" w:rsidRPr="00C4485B" w:rsidRDefault="00C4485B" w:rsidP="00555CAC">
      <w:pPr>
        <w:pStyle w:val="ListParagraph"/>
        <w:numPr>
          <w:ilvl w:val="0"/>
          <w:numId w:val="57"/>
        </w:numPr>
        <w:spacing w:line="360" w:lineRule="auto"/>
        <w:ind w:left="1843"/>
        <w:jc w:val="both"/>
        <w:rPr>
          <w:rFonts w:ascii="Arial" w:hAnsi="Arial" w:cs="Arial"/>
        </w:rPr>
      </w:pPr>
      <w:r w:rsidRPr="00C4485B">
        <w:rPr>
          <w:rFonts w:ascii="Arial" w:hAnsi="Arial" w:cs="Arial"/>
        </w:rPr>
        <w:t xml:space="preserve">Terbukanya kesempatan mengikuti pendidikan formal dan informal untuk meningkatkan kualitas sumber daya manusia. </w:t>
      </w:r>
    </w:p>
    <w:p w:rsidR="00C4485B" w:rsidRDefault="003E2F2A" w:rsidP="00555CAC">
      <w:pPr>
        <w:pStyle w:val="ListParagraph"/>
        <w:numPr>
          <w:ilvl w:val="0"/>
          <w:numId w:val="57"/>
        </w:numPr>
        <w:spacing w:line="360" w:lineRule="auto"/>
        <w:ind w:left="1843"/>
        <w:jc w:val="both"/>
        <w:rPr>
          <w:rFonts w:ascii="Arial" w:hAnsi="Arial" w:cs="Arial"/>
        </w:rPr>
      </w:pPr>
      <w:r>
        <w:rPr>
          <w:rFonts w:ascii="Arial" w:hAnsi="Arial" w:cs="Arial"/>
        </w:rPr>
        <w:lastRenderedPageBreak/>
        <w:t>Adanya sarana prasarana di Kecamatan Ngaliyan untuk melaksanakan operasi penegakan perda dan menjaga ketertibandan ketentraman lingkungan.</w:t>
      </w:r>
    </w:p>
    <w:p w:rsidR="003E2F2A" w:rsidRDefault="003E2F2A" w:rsidP="00555CAC">
      <w:pPr>
        <w:pStyle w:val="ListParagraph"/>
        <w:numPr>
          <w:ilvl w:val="0"/>
          <w:numId w:val="57"/>
        </w:numPr>
        <w:spacing w:line="360" w:lineRule="auto"/>
        <w:ind w:left="1843"/>
        <w:jc w:val="both"/>
        <w:rPr>
          <w:rFonts w:ascii="Arial" w:hAnsi="Arial" w:cs="Arial"/>
        </w:rPr>
      </w:pPr>
      <w:r>
        <w:rPr>
          <w:rFonts w:ascii="Arial" w:hAnsi="Arial" w:cs="Arial"/>
        </w:rPr>
        <w:t>Adanya dukungan dari Pemerintah Kota Semarang dalam meningkatkan peran dan fungsi kelembagaan yaitu dengan memfasilitasi kegiatan yang menjadi program kerjanya</w:t>
      </w:r>
      <w:r w:rsidR="00155469">
        <w:rPr>
          <w:rFonts w:ascii="Arial" w:hAnsi="Arial" w:cs="Arial"/>
        </w:rPr>
        <w:t>.</w:t>
      </w:r>
    </w:p>
    <w:p w:rsidR="003E2F2A" w:rsidRDefault="00155469" w:rsidP="00555CAC">
      <w:pPr>
        <w:pStyle w:val="ListParagraph"/>
        <w:numPr>
          <w:ilvl w:val="0"/>
          <w:numId w:val="57"/>
        </w:numPr>
        <w:spacing w:line="360" w:lineRule="auto"/>
        <w:ind w:left="1843"/>
        <w:jc w:val="both"/>
        <w:rPr>
          <w:rFonts w:ascii="Arial" w:hAnsi="Arial" w:cs="Arial"/>
        </w:rPr>
      </w:pPr>
      <w:r>
        <w:rPr>
          <w:rFonts w:ascii="Arial" w:hAnsi="Arial" w:cs="Arial"/>
        </w:rPr>
        <w:t>Adanya perhatian yang besar dari Pemerintah Kota Semarang dalam pembangunan infrastruktur di wilayah</w:t>
      </w:r>
    </w:p>
    <w:p w:rsidR="00155469" w:rsidRDefault="00155469" w:rsidP="00555CAC">
      <w:pPr>
        <w:pStyle w:val="ListParagraph"/>
        <w:numPr>
          <w:ilvl w:val="0"/>
          <w:numId w:val="57"/>
        </w:numPr>
        <w:spacing w:line="360" w:lineRule="auto"/>
        <w:ind w:left="1843"/>
        <w:jc w:val="both"/>
        <w:rPr>
          <w:rFonts w:ascii="Arial" w:hAnsi="Arial" w:cs="Arial"/>
        </w:rPr>
      </w:pPr>
      <w:r>
        <w:rPr>
          <w:rFonts w:ascii="Arial" w:hAnsi="Arial" w:cs="Arial"/>
        </w:rPr>
        <w:t xml:space="preserve">Adanya perhatian yang besar dari Pemerintah Kota Semarang dalam </w:t>
      </w:r>
      <w:r w:rsidR="00264BAC">
        <w:rPr>
          <w:rFonts w:ascii="Arial" w:hAnsi="Arial" w:cs="Arial"/>
        </w:rPr>
        <w:t xml:space="preserve">pengembangan potensi lokal kewilayahan </w:t>
      </w:r>
    </w:p>
    <w:p w:rsidR="00264BAC" w:rsidRDefault="00264BAC" w:rsidP="00555CAC">
      <w:pPr>
        <w:pStyle w:val="ListParagraph"/>
        <w:numPr>
          <w:ilvl w:val="0"/>
          <w:numId w:val="57"/>
        </w:numPr>
        <w:spacing w:line="360" w:lineRule="auto"/>
        <w:ind w:left="1843"/>
        <w:jc w:val="both"/>
        <w:rPr>
          <w:rFonts w:ascii="Arial" w:hAnsi="Arial" w:cs="Arial"/>
        </w:rPr>
      </w:pPr>
      <w:r>
        <w:rPr>
          <w:rFonts w:ascii="Arial" w:hAnsi="Arial" w:cs="Arial"/>
        </w:rPr>
        <w:t>Keberadaan sarana prasarana pengelolaan kebersihan tercukupi baik di Kecamatan maupun di Kelurahan</w:t>
      </w:r>
    </w:p>
    <w:p w:rsidR="00264BAC" w:rsidRDefault="00D445C8" w:rsidP="00555CAC">
      <w:pPr>
        <w:pStyle w:val="ListParagraph"/>
        <w:numPr>
          <w:ilvl w:val="0"/>
          <w:numId w:val="57"/>
        </w:numPr>
        <w:spacing w:line="360" w:lineRule="auto"/>
        <w:ind w:left="1843"/>
        <w:jc w:val="both"/>
        <w:rPr>
          <w:rFonts w:ascii="Arial" w:hAnsi="Arial" w:cs="Arial"/>
        </w:rPr>
      </w:pPr>
      <w:r>
        <w:rPr>
          <w:rFonts w:ascii="Arial" w:hAnsi="Arial" w:cs="Arial"/>
        </w:rPr>
        <w:t xml:space="preserve">Adanya perhatian dari Forum Kota Sehat Kota Semarang kepada Kecamatan dalam mewujudkan lingkungan bersih dan sehat </w:t>
      </w:r>
    </w:p>
    <w:p w:rsidR="00D445C8" w:rsidRPr="00FA1FEB" w:rsidRDefault="00D445C8" w:rsidP="00555CAC">
      <w:pPr>
        <w:pStyle w:val="ListParagraph"/>
        <w:numPr>
          <w:ilvl w:val="0"/>
          <w:numId w:val="57"/>
        </w:numPr>
        <w:spacing w:line="360" w:lineRule="auto"/>
        <w:ind w:left="1843"/>
        <w:jc w:val="both"/>
        <w:rPr>
          <w:rFonts w:ascii="Arial" w:hAnsi="Arial" w:cs="Arial"/>
        </w:rPr>
      </w:pPr>
      <w:r>
        <w:rPr>
          <w:rFonts w:ascii="Arial" w:hAnsi="Arial" w:cs="Arial"/>
        </w:rPr>
        <w:t>Adanya stimulan pemberian hadiah dari Pemerintah Kota Semarang bagi wajib pajak yang membayar pajak tepat waktu</w:t>
      </w:r>
    </w:p>
    <w:p w:rsidR="00B42A73" w:rsidRDefault="00B42A73" w:rsidP="002F1FD3">
      <w:pPr>
        <w:spacing w:line="360" w:lineRule="auto"/>
        <w:ind w:left="709" w:firstLine="720"/>
        <w:jc w:val="both"/>
        <w:rPr>
          <w:rFonts w:ascii="Arial" w:hAnsi="Arial" w:cs="Arial"/>
        </w:rPr>
      </w:pPr>
    </w:p>
    <w:p w:rsidR="00D33C8B" w:rsidRPr="00DD3D92" w:rsidRDefault="00D33C8B" w:rsidP="008F59E7">
      <w:pPr>
        <w:spacing w:line="360" w:lineRule="auto"/>
        <w:ind w:left="851" w:hanging="284"/>
        <w:jc w:val="both"/>
        <w:rPr>
          <w:rFonts w:ascii="Arial" w:hAnsi="Arial" w:cs="Arial"/>
        </w:rPr>
      </w:pPr>
    </w:p>
    <w:p w:rsidR="00D33C8B" w:rsidRDefault="00D33C8B" w:rsidP="008B61DA">
      <w:pPr>
        <w:spacing w:line="480" w:lineRule="auto"/>
        <w:ind w:left="851" w:hanging="284"/>
        <w:jc w:val="both"/>
        <w:rPr>
          <w:rFonts w:ascii="Arial" w:hAnsi="Arial" w:cs="Arial"/>
        </w:rPr>
      </w:pPr>
    </w:p>
    <w:p w:rsidR="007A51BF" w:rsidRDefault="007A51BF" w:rsidP="008B61DA">
      <w:pPr>
        <w:spacing w:line="480" w:lineRule="auto"/>
        <w:ind w:left="851" w:hanging="284"/>
        <w:jc w:val="both"/>
        <w:rPr>
          <w:rFonts w:ascii="Arial" w:hAnsi="Arial" w:cs="Arial"/>
        </w:rPr>
      </w:pPr>
    </w:p>
    <w:p w:rsidR="007A51BF" w:rsidRDefault="007A51BF" w:rsidP="008B61DA">
      <w:pPr>
        <w:spacing w:line="480" w:lineRule="auto"/>
        <w:ind w:left="851" w:hanging="284"/>
        <w:jc w:val="both"/>
        <w:rPr>
          <w:rFonts w:ascii="Arial" w:hAnsi="Arial" w:cs="Arial"/>
        </w:rPr>
      </w:pPr>
    </w:p>
    <w:p w:rsidR="002F1FD3" w:rsidRDefault="002F1FD3" w:rsidP="008B61DA">
      <w:pPr>
        <w:spacing w:line="480" w:lineRule="auto"/>
        <w:ind w:left="851" w:hanging="284"/>
        <w:jc w:val="both"/>
        <w:rPr>
          <w:rFonts w:ascii="Arial" w:hAnsi="Arial" w:cs="Arial"/>
        </w:rPr>
      </w:pPr>
    </w:p>
    <w:p w:rsidR="002F1FD3" w:rsidRDefault="002F1FD3" w:rsidP="008B61DA">
      <w:pPr>
        <w:spacing w:line="480" w:lineRule="auto"/>
        <w:ind w:left="851" w:hanging="284"/>
        <w:jc w:val="both"/>
        <w:rPr>
          <w:rFonts w:ascii="Arial" w:hAnsi="Arial" w:cs="Arial"/>
        </w:rPr>
      </w:pPr>
    </w:p>
    <w:p w:rsidR="00DC1951" w:rsidRDefault="00DC1951" w:rsidP="008B61DA">
      <w:pPr>
        <w:spacing w:line="480" w:lineRule="auto"/>
        <w:ind w:left="851" w:hanging="284"/>
        <w:jc w:val="both"/>
        <w:rPr>
          <w:rFonts w:ascii="Arial" w:hAnsi="Arial" w:cs="Arial"/>
        </w:rPr>
      </w:pPr>
    </w:p>
    <w:p w:rsidR="0002599D" w:rsidRDefault="0002599D" w:rsidP="008B61DA">
      <w:pPr>
        <w:spacing w:line="480" w:lineRule="auto"/>
        <w:ind w:left="851" w:hanging="284"/>
        <w:jc w:val="both"/>
        <w:rPr>
          <w:rFonts w:ascii="Arial" w:hAnsi="Arial" w:cs="Arial"/>
        </w:rPr>
      </w:pPr>
    </w:p>
    <w:p w:rsidR="00AA73A4" w:rsidRDefault="00AA73A4" w:rsidP="008B61DA">
      <w:pPr>
        <w:spacing w:line="480" w:lineRule="auto"/>
        <w:ind w:left="851" w:hanging="284"/>
        <w:jc w:val="both"/>
        <w:rPr>
          <w:rFonts w:ascii="Arial" w:hAnsi="Arial" w:cs="Arial"/>
        </w:rPr>
      </w:pPr>
    </w:p>
    <w:p w:rsidR="00AA73A4" w:rsidRDefault="00AA73A4" w:rsidP="008B61DA">
      <w:pPr>
        <w:spacing w:line="480" w:lineRule="auto"/>
        <w:ind w:left="851" w:hanging="284"/>
        <w:jc w:val="both"/>
        <w:rPr>
          <w:rFonts w:ascii="Arial" w:hAnsi="Arial" w:cs="Arial"/>
        </w:rPr>
      </w:pPr>
    </w:p>
    <w:p w:rsidR="00AA73A4" w:rsidRDefault="00AA73A4" w:rsidP="008B61DA">
      <w:pPr>
        <w:spacing w:line="480" w:lineRule="auto"/>
        <w:ind w:left="851" w:hanging="284"/>
        <w:jc w:val="both"/>
        <w:rPr>
          <w:rFonts w:ascii="Arial" w:hAnsi="Arial" w:cs="Arial"/>
        </w:rPr>
      </w:pPr>
    </w:p>
    <w:p w:rsidR="00AA73A4" w:rsidRDefault="00AA73A4" w:rsidP="008B61DA">
      <w:pPr>
        <w:spacing w:line="480" w:lineRule="auto"/>
        <w:ind w:left="851" w:hanging="284"/>
        <w:jc w:val="both"/>
        <w:rPr>
          <w:rFonts w:ascii="Arial" w:hAnsi="Arial" w:cs="Arial"/>
        </w:rPr>
      </w:pPr>
    </w:p>
    <w:p w:rsidR="00AA73A4" w:rsidRDefault="00AA73A4" w:rsidP="008B61DA">
      <w:pPr>
        <w:spacing w:line="480" w:lineRule="auto"/>
        <w:ind w:left="851" w:hanging="284"/>
        <w:jc w:val="both"/>
        <w:rPr>
          <w:rFonts w:ascii="Arial" w:hAnsi="Arial" w:cs="Arial"/>
        </w:rPr>
      </w:pPr>
    </w:p>
    <w:p w:rsidR="004150AB" w:rsidRPr="00873108" w:rsidRDefault="00D002DB" w:rsidP="0047429D">
      <w:pPr>
        <w:spacing w:line="360" w:lineRule="auto"/>
        <w:ind w:left="426"/>
        <w:jc w:val="center"/>
        <w:rPr>
          <w:rFonts w:ascii="Arial" w:hAnsi="Arial" w:cs="Arial"/>
          <w:b/>
        </w:rPr>
      </w:pPr>
      <w:r>
        <w:rPr>
          <w:rFonts w:ascii="Arial" w:hAnsi="Arial" w:cs="Arial"/>
          <w:b/>
        </w:rPr>
        <w:lastRenderedPageBreak/>
        <w:t>B</w:t>
      </w:r>
      <w:r w:rsidR="004150AB" w:rsidRPr="00873108">
        <w:rPr>
          <w:rFonts w:ascii="Arial" w:hAnsi="Arial" w:cs="Arial"/>
          <w:b/>
        </w:rPr>
        <w:t>AB III</w:t>
      </w:r>
    </w:p>
    <w:p w:rsidR="004150AB" w:rsidRPr="00873108" w:rsidRDefault="00501DE7" w:rsidP="0047429D">
      <w:pPr>
        <w:spacing w:line="360" w:lineRule="auto"/>
        <w:ind w:left="426"/>
        <w:jc w:val="center"/>
        <w:rPr>
          <w:rFonts w:ascii="Arial" w:hAnsi="Arial" w:cs="Arial"/>
          <w:b/>
        </w:rPr>
      </w:pPr>
      <w:r>
        <w:rPr>
          <w:rFonts w:ascii="Arial" w:hAnsi="Arial" w:cs="Arial"/>
          <w:b/>
        </w:rPr>
        <w:t>PERMASALAHAN DAN</w:t>
      </w:r>
      <w:r w:rsidR="004150AB" w:rsidRPr="00873108">
        <w:rPr>
          <w:rFonts w:ascii="Arial" w:hAnsi="Arial" w:cs="Arial"/>
          <w:b/>
        </w:rPr>
        <w:t xml:space="preserve"> ISU – ISU STRATEGIS </w:t>
      </w:r>
      <w:r>
        <w:rPr>
          <w:rFonts w:ascii="Arial" w:hAnsi="Arial" w:cs="Arial"/>
          <w:b/>
        </w:rPr>
        <w:t>KECAMATAN NGALIYAN</w:t>
      </w:r>
    </w:p>
    <w:p w:rsidR="007A51BF" w:rsidRDefault="007A51BF" w:rsidP="00AB33D2">
      <w:pPr>
        <w:spacing w:line="360" w:lineRule="auto"/>
        <w:rPr>
          <w:rFonts w:ascii="Arial" w:hAnsi="Arial" w:cs="Arial"/>
          <w:b/>
        </w:rPr>
      </w:pPr>
    </w:p>
    <w:p w:rsidR="00251AE4" w:rsidRDefault="00594457" w:rsidP="00251AE4">
      <w:pPr>
        <w:spacing w:line="360" w:lineRule="auto"/>
        <w:ind w:firstLine="993"/>
        <w:jc w:val="both"/>
        <w:rPr>
          <w:rFonts w:ascii="Arial" w:hAnsi="Arial" w:cs="Arial"/>
          <w:lang w:eastAsia="id-ID"/>
        </w:rPr>
      </w:pPr>
      <w:r w:rsidRPr="00594457">
        <w:rPr>
          <w:rFonts w:ascii="Arial" w:hAnsi="Arial" w:cs="Arial"/>
          <w:lang w:eastAsia="id-ID"/>
        </w:rPr>
        <w:t xml:space="preserve">Isu – isu strategis merupakan bagian penting dan sangat menentukan dalam proses penyusunan rencana pembangunan daerah untuk melengkapi tahapan – tahapan yang telah dilakukan sebelumnya. Identifikasi isu yang tepat dan bersifat strategis meningkatkan akseptabilitas dalam prioritas pembangunan, dapat dioperasionalkan dan secara moral serta etika birokrasi dapat dipertanggungjawabkan. Perencanaan pembangunan dimaksudkan agar layanan SKPD senantiasa mampu menyelaraskan diri dengan lingkungan dan aspirasi pengguna layanan. Oleh karena itu dalam perencanaan pembangunan daerah harus memperhatian aspirasi masyarakat dan lingkungan. </w:t>
      </w:r>
    </w:p>
    <w:p w:rsidR="00594457" w:rsidRPr="00594457" w:rsidRDefault="00594457" w:rsidP="00251AE4">
      <w:pPr>
        <w:spacing w:line="360" w:lineRule="auto"/>
        <w:ind w:firstLine="993"/>
        <w:jc w:val="both"/>
        <w:rPr>
          <w:rFonts w:ascii="Arial" w:hAnsi="Arial" w:cs="Arial"/>
          <w:lang w:eastAsia="id-ID"/>
        </w:rPr>
      </w:pPr>
      <w:r w:rsidRPr="00594457">
        <w:rPr>
          <w:rFonts w:ascii="Arial" w:hAnsi="Arial" w:cs="Arial"/>
          <w:lang w:eastAsia="id-ID"/>
        </w:rPr>
        <w:t xml:space="preserve">Isu – isu strategis berdasarkan tugas dan fungsi SKPD merupakan kondisi atau hal yang harus diperhatikan atau dikedepankan dalam perencanaan pembangunan karena dampaknya yang signifikan bagi SKPD dimasa datang. Suatu keadaan yang menjadi isu strategis adalah keadaan yang apabila tidak diantisipasi akan menimbulkan kerugian yang lebih besar atau sebaliknya, dalam hal tidak dimanfaatkan akan menghilangkan peluang untuk meningkatkan layanan kepada masyarakat dalam jangka panjang. </w:t>
      </w:r>
    </w:p>
    <w:p w:rsidR="00594457" w:rsidRPr="00594457" w:rsidRDefault="00594457" w:rsidP="00251AE4">
      <w:pPr>
        <w:spacing w:line="360" w:lineRule="auto"/>
        <w:ind w:firstLine="993"/>
        <w:jc w:val="both"/>
        <w:rPr>
          <w:rFonts w:ascii="Arial" w:hAnsi="Arial" w:cs="Arial"/>
          <w:lang w:eastAsia="id-ID"/>
        </w:rPr>
      </w:pPr>
      <w:r w:rsidRPr="00594457">
        <w:rPr>
          <w:rFonts w:ascii="Arial" w:hAnsi="Arial" w:cs="Arial"/>
          <w:lang w:eastAsia="id-ID"/>
        </w:rPr>
        <w:t xml:space="preserve">Isu strategis bagi SKPD diperoleh baik berasal dari analisis internal berupa identifikasi permasalahan pembangunan maupun analisis eksternal </w:t>
      </w:r>
    </w:p>
    <w:p w:rsidR="00594457" w:rsidRPr="00594457" w:rsidRDefault="00594457" w:rsidP="00251AE4">
      <w:pPr>
        <w:spacing w:line="360" w:lineRule="auto"/>
        <w:jc w:val="both"/>
        <w:rPr>
          <w:rFonts w:ascii="Arial" w:hAnsi="Arial" w:cs="Arial"/>
          <w:lang w:eastAsia="id-ID"/>
        </w:rPr>
      </w:pPr>
      <w:r w:rsidRPr="00594457">
        <w:rPr>
          <w:rFonts w:ascii="Arial" w:hAnsi="Arial" w:cs="Arial"/>
          <w:lang w:eastAsia="id-ID"/>
        </w:rPr>
        <w:t>berupa kondisi yang menciptakan peluang dan ancaman</w:t>
      </w:r>
    </w:p>
    <w:p w:rsidR="00594457" w:rsidRPr="00594457" w:rsidRDefault="00594457" w:rsidP="00251AE4">
      <w:pPr>
        <w:spacing w:line="360" w:lineRule="auto"/>
        <w:jc w:val="both"/>
        <w:rPr>
          <w:rFonts w:ascii="Arial" w:hAnsi="Arial" w:cs="Arial"/>
          <w:lang w:eastAsia="id-ID"/>
        </w:rPr>
      </w:pPr>
      <w:r w:rsidRPr="00594457">
        <w:rPr>
          <w:rFonts w:ascii="Arial" w:hAnsi="Arial" w:cs="Arial"/>
          <w:lang w:eastAsia="id-ID"/>
        </w:rPr>
        <w:t xml:space="preserve">bagi SKPD di masa lima tahun mendatang. Informasi yang diperlukan dalam perumusan isu – isu strategis berdasarkan tugas dan fungsi eliputi: </w:t>
      </w:r>
    </w:p>
    <w:p w:rsidR="00594457" w:rsidRPr="00594457" w:rsidRDefault="00594457" w:rsidP="00555CAC">
      <w:pPr>
        <w:pStyle w:val="ListParagraph"/>
        <w:numPr>
          <w:ilvl w:val="0"/>
          <w:numId w:val="36"/>
        </w:numPr>
        <w:tabs>
          <w:tab w:val="left" w:pos="567"/>
        </w:tabs>
        <w:spacing w:line="360" w:lineRule="auto"/>
        <w:ind w:left="567" w:hanging="491"/>
        <w:jc w:val="both"/>
        <w:rPr>
          <w:rFonts w:ascii="Arial" w:hAnsi="Arial" w:cs="Arial"/>
          <w:b/>
          <w:lang w:eastAsia="id-ID"/>
        </w:rPr>
      </w:pPr>
      <w:r w:rsidRPr="00594457">
        <w:rPr>
          <w:rFonts w:ascii="Arial" w:hAnsi="Arial" w:cs="Arial"/>
          <w:b/>
        </w:rPr>
        <w:t>Identifikasi</w:t>
      </w:r>
      <w:r w:rsidRPr="00594457">
        <w:rPr>
          <w:rFonts w:ascii="Arial" w:hAnsi="Arial" w:cs="Arial"/>
          <w:lang w:eastAsia="id-ID"/>
        </w:rPr>
        <w:t xml:space="preserve"> </w:t>
      </w:r>
      <w:r w:rsidRPr="00594457">
        <w:rPr>
          <w:rFonts w:ascii="Arial" w:hAnsi="Arial" w:cs="Arial"/>
          <w:b/>
          <w:lang w:eastAsia="id-ID"/>
        </w:rPr>
        <w:t xml:space="preserve">Permasalahan Berdasarkan Tugas dan Fungsi Pelayanan </w:t>
      </w:r>
      <w:r w:rsidR="00501DE7">
        <w:rPr>
          <w:rFonts w:ascii="Arial" w:hAnsi="Arial" w:cs="Arial"/>
          <w:b/>
          <w:lang w:eastAsia="id-ID"/>
        </w:rPr>
        <w:t>Perangkat Daerah</w:t>
      </w:r>
      <w:r w:rsidRPr="00594457">
        <w:rPr>
          <w:rFonts w:ascii="Arial" w:hAnsi="Arial" w:cs="Arial"/>
          <w:b/>
          <w:lang w:eastAsia="id-ID"/>
        </w:rPr>
        <w:t xml:space="preserve">. </w:t>
      </w:r>
    </w:p>
    <w:p w:rsidR="00594457" w:rsidRPr="00ED7930" w:rsidRDefault="00594457" w:rsidP="002428A4">
      <w:pPr>
        <w:spacing w:line="360" w:lineRule="auto"/>
        <w:ind w:left="567" w:firstLine="567"/>
        <w:jc w:val="both"/>
        <w:rPr>
          <w:rFonts w:ascii="Arial" w:hAnsi="Arial" w:cs="Arial"/>
          <w:lang w:val="en-ID" w:eastAsia="id-ID"/>
        </w:rPr>
      </w:pPr>
      <w:r w:rsidRPr="00ED7930">
        <w:rPr>
          <w:rFonts w:ascii="Arial" w:hAnsi="Arial" w:cs="Arial"/>
          <w:lang w:eastAsia="id-ID"/>
        </w:rPr>
        <w:t xml:space="preserve">Dalam melaksanakan tugas dan fungsi pelayanan SKPD, dapat kita identifikasi beberapa permasalahan sebagai berikut : </w:t>
      </w:r>
    </w:p>
    <w:p w:rsidR="00DF6871" w:rsidRPr="00ED7930" w:rsidRDefault="00DF6871"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rPr>
        <w:t>Belum</w:t>
      </w:r>
      <w:r w:rsidRPr="00ED7930">
        <w:rPr>
          <w:rFonts w:ascii="Arial" w:hAnsi="Arial" w:cs="Arial"/>
          <w:lang w:val="en-US"/>
        </w:rPr>
        <w:t xml:space="preserve"> </w:t>
      </w:r>
      <w:r w:rsidRPr="00ED7930">
        <w:rPr>
          <w:rFonts w:ascii="Arial" w:hAnsi="Arial" w:cs="Arial"/>
        </w:rPr>
        <w:t xml:space="preserve"> </w:t>
      </w:r>
      <w:r w:rsidRPr="00ED7930">
        <w:rPr>
          <w:rFonts w:ascii="Arial" w:hAnsi="Arial" w:cs="Arial"/>
          <w:lang w:val="en-US"/>
        </w:rPr>
        <w:t>optimalnya  penyelenggaraan pemerintahan umum  dan  pelayanan  publik  di Kecamatan dan Kelurahan</w:t>
      </w:r>
    </w:p>
    <w:p w:rsidR="00DF6871" w:rsidRPr="00ED7930" w:rsidRDefault="00DF6871"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t>Masih  adanya  gangguan  ketentraman dan  ketertiban  masyarakat</w:t>
      </w:r>
    </w:p>
    <w:p w:rsidR="00DF6871" w:rsidRPr="00ED7930" w:rsidRDefault="00DF6871"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rPr>
        <w:t>Perlu</w:t>
      </w:r>
      <w:r w:rsidRPr="00ED7930">
        <w:rPr>
          <w:rFonts w:ascii="Arial" w:hAnsi="Arial" w:cs="Arial"/>
          <w:lang w:val="en-US"/>
        </w:rPr>
        <w:t xml:space="preserve"> </w:t>
      </w:r>
      <w:r w:rsidRPr="00ED7930">
        <w:rPr>
          <w:rFonts w:ascii="Arial" w:hAnsi="Arial" w:cs="Arial"/>
        </w:rPr>
        <w:t xml:space="preserve"> peningkatan </w:t>
      </w:r>
      <w:r w:rsidRPr="00ED7930">
        <w:rPr>
          <w:rFonts w:ascii="Arial" w:hAnsi="Arial" w:cs="Arial"/>
          <w:lang w:val="en-US"/>
        </w:rPr>
        <w:t xml:space="preserve"> </w:t>
      </w:r>
      <w:r w:rsidRPr="00ED7930">
        <w:rPr>
          <w:rFonts w:ascii="Arial" w:hAnsi="Arial" w:cs="Arial"/>
        </w:rPr>
        <w:t>pemberdayaan masyarakat</w:t>
      </w:r>
      <w:r w:rsidRPr="00ED7930">
        <w:rPr>
          <w:rFonts w:ascii="Arial" w:hAnsi="Arial" w:cs="Arial"/>
          <w:lang w:val="en-US"/>
        </w:rPr>
        <w:t xml:space="preserve"> </w:t>
      </w:r>
      <w:r w:rsidRPr="00ED7930">
        <w:rPr>
          <w:rFonts w:ascii="Arial" w:hAnsi="Arial" w:cs="Arial"/>
        </w:rPr>
        <w:t xml:space="preserve"> dalam </w:t>
      </w:r>
      <w:r w:rsidRPr="00ED7930">
        <w:rPr>
          <w:rFonts w:ascii="Arial" w:hAnsi="Arial" w:cs="Arial"/>
          <w:lang w:val="en-US"/>
        </w:rPr>
        <w:t xml:space="preserve"> </w:t>
      </w:r>
      <w:r w:rsidRPr="00ED7930">
        <w:rPr>
          <w:rFonts w:ascii="Arial" w:hAnsi="Arial" w:cs="Arial"/>
        </w:rPr>
        <w:t>pembangunan</w:t>
      </w:r>
    </w:p>
    <w:p w:rsidR="00DF6871" w:rsidRPr="00ED7930" w:rsidRDefault="00DF6871"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t>Perlu peningkatan partisipasi masyarakat dalam pembangunan</w:t>
      </w:r>
    </w:p>
    <w:p w:rsidR="00DF6871" w:rsidRPr="00ED7930" w:rsidRDefault="00DF6871"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t>Belum  optimal</w:t>
      </w:r>
      <w:r w:rsidRPr="00ED7930">
        <w:rPr>
          <w:rFonts w:ascii="Arial" w:hAnsi="Arial" w:cs="Arial"/>
        </w:rPr>
        <w:t>nya</w:t>
      </w:r>
      <w:r w:rsidRPr="00ED7930">
        <w:rPr>
          <w:rFonts w:ascii="Arial" w:hAnsi="Arial" w:cs="Arial"/>
          <w:lang w:val="en-US"/>
        </w:rPr>
        <w:t xml:space="preserve"> </w:t>
      </w:r>
      <w:r w:rsidRPr="00ED7930">
        <w:rPr>
          <w:rFonts w:ascii="Arial" w:hAnsi="Arial" w:cs="Arial"/>
        </w:rPr>
        <w:t xml:space="preserve"> penanganan </w:t>
      </w:r>
      <w:r w:rsidRPr="00ED7930">
        <w:rPr>
          <w:rFonts w:ascii="Arial" w:hAnsi="Arial" w:cs="Arial"/>
          <w:lang w:val="en-US"/>
        </w:rPr>
        <w:t>kebersihan</w:t>
      </w:r>
      <w:r w:rsidRPr="00ED7930">
        <w:rPr>
          <w:rFonts w:ascii="Arial" w:hAnsi="Arial" w:cs="Arial"/>
        </w:rPr>
        <w:t xml:space="preserve"> </w:t>
      </w:r>
      <w:r w:rsidRPr="00ED7930">
        <w:rPr>
          <w:rFonts w:ascii="Arial" w:hAnsi="Arial" w:cs="Arial"/>
          <w:lang w:val="en-US"/>
        </w:rPr>
        <w:t>wilayah Kecamatan/Kelurahan</w:t>
      </w:r>
    </w:p>
    <w:p w:rsidR="00DF6871" w:rsidRPr="00ED7930" w:rsidRDefault="00ED7930"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lastRenderedPageBreak/>
        <w:t>Belum optimalnya program PHBS dan LHBS di wilayah Kelurahan  dan Kecamatan</w:t>
      </w:r>
    </w:p>
    <w:p w:rsidR="00ED7930" w:rsidRPr="00ED7930" w:rsidRDefault="00ED7930"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t>Belum  optimalnya  pengelolaan  aset Pemerintah di Kecamatan / Kelurahan</w:t>
      </w:r>
    </w:p>
    <w:p w:rsidR="00ED7930" w:rsidRPr="00ED7930" w:rsidRDefault="00ED7930" w:rsidP="00DF6871">
      <w:pPr>
        <w:pStyle w:val="ListParagraph"/>
        <w:numPr>
          <w:ilvl w:val="3"/>
          <w:numId w:val="24"/>
        </w:numPr>
        <w:tabs>
          <w:tab w:val="clear" w:pos="7200"/>
          <w:tab w:val="num" w:pos="993"/>
        </w:tabs>
        <w:spacing w:line="360" w:lineRule="auto"/>
        <w:ind w:left="993"/>
        <w:jc w:val="both"/>
        <w:rPr>
          <w:rFonts w:ascii="Arial" w:hAnsi="Arial" w:cs="Arial"/>
          <w:lang w:val="en-ID" w:eastAsia="id-ID"/>
        </w:rPr>
      </w:pPr>
      <w:r w:rsidRPr="00ED7930">
        <w:rPr>
          <w:rFonts w:ascii="Arial" w:hAnsi="Arial" w:cs="Arial"/>
          <w:lang w:val="en-US"/>
        </w:rPr>
        <w:t>Belum optimalnya penerimaan PAD dari Pajak Bumi dan Bangunan di Kecamatan / Kelurahan</w:t>
      </w:r>
    </w:p>
    <w:p w:rsidR="00232ECA" w:rsidRDefault="00232ECA" w:rsidP="002428A4">
      <w:pPr>
        <w:spacing w:line="360" w:lineRule="auto"/>
        <w:ind w:left="567" w:firstLine="567"/>
        <w:jc w:val="both"/>
        <w:rPr>
          <w:rFonts w:ascii="Arial" w:hAnsi="Arial" w:cs="Arial"/>
          <w:lang w:eastAsia="id-ID"/>
        </w:rPr>
      </w:pPr>
    </w:p>
    <w:p w:rsidR="00AB33D2" w:rsidRPr="00873108" w:rsidRDefault="00AB33D2" w:rsidP="00555CAC">
      <w:pPr>
        <w:pStyle w:val="ListParagraph"/>
        <w:numPr>
          <w:ilvl w:val="0"/>
          <w:numId w:val="36"/>
        </w:numPr>
        <w:tabs>
          <w:tab w:val="left" w:pos="567"/>
        </w:tabs>
        <w:spacing w:line="360" w:lineRule="auto"/>
        <w:ind w:left="567" w:hanging="491"/>
        <w:jc w:val="both"/>
        <w:rPr>
          <w:rFonts w:ascii="Arial" w:hAnsi="Arial" w:cs="Arial"/>
          <w:b/>
          <w:bCs/>
        </w:rPr>
      </w:pPr>
      <w:r w:rsidRPr="0099075A">
        <w:rPr>
          <w:rFonts w:ascii="Arial" w:hAnsi="Arial" w:cs="Arial"/>
          <w:b/>
        </w:rPr>
        <w:t>T</w:t>
      </w:r>
      <w:r w:rsidR="00F91D72" w:rsidRPr="0099075A">
        <w:rPr>
          <w:rFonts w:ascii="Arial" w:hAnsi="Arial" w:cs="Arial"/>
          <w:b/>
        </w:rPr>
        <w:t>elaahan</w:t>
      </w:r>
      <w:r w:rsidR="00F91D72" w:rsidRPr="00873108">
        <w:rPr>
          <w:rFonts w:ascii="Arial" w:hAnsi="Arial" w:cs="Arial"/>
          <w:b/>
          <w:bCs/>
        </w:rPr>
        <w:t xml:space="preserve"> </w:t>
      </w:r>
      <w:r w:rsidRPr="00873108">
        <w:rPr>
          <w:rFonts w:ascii="Arial" w:hAnsi="Arial" w:cs="Arial"/>
          <w:b/>
          <w:bCs/>
        </w:rPr>
        <w:t xml:space="preserve"> V</w:t>
      </w:r>
      <w:r w:rsidR="00F91D72" w:rsidRPr="00873108">
        <w:rPr>
          <w:rFonts w:ascii="Arial" w:hAnsi="Arial" w:cs="Arial"/>
          <w:b/>
          <w:bCs/>
        </w:rPr>
        <w:t>isi</w:t>
      </w:r>
      <w:r w:rsidRPr="00873108">
        <w:rPr>
          <w:rFonts w:ascii="Arial" w:hAnsi="Arial" w:cs="Arial"/>
          <w:b/>
          <w:bCs/>
        </w:rPr>
        <w:t>, M</w:t>
      </w:r>
      <w:r w:rsidR="00F91D72" w:rsidRPr="00873108">
        <w:rPr>
          <w:rFonts w:ascii="Arial" w:hAnsi="Arial" w:cs="Arial"/>
          <w:b/>
          <w:bCs/>
        </w:rPr>
        <w:t>isi</w:t>
      </w:r>
      <w:r w:rsidRPr="00873108">
        <w:rPr>
          <w:rFonts w:ascii="Arial" w:hAnsi="Arial" w:cs="Arial"/>
          <w:b/>
          <w:bCs/>
        </w:rPr>
        <w:t xml:space="preserve">  W</w:t>
      </w:r>
      <w:r w:rsidR="00F91D72" w:rsidRPr="00873108">
        <w:rPr>
          <w:rFonts w:ascii="Arial" w:hAnsi="Arial" w:cs="Arial"/>
          <w:b/>
          <w:bCs/>
        </w:rPr>
        <w:t>alikota</w:t>
      </w:r>
      <w:r w:rsidRPr="00873108">
        <w:rPr>
          <w:rFonts w:ascii="Arial" w:hAnsi="Arial" w:cs="Arial"/>
          <w:b/>
          <w:bCs/>
        </w:rPr>
        <w:t>, D</w:t>
      </w:r>
      <w:r w:rsidR="00F91D72" w:rsidRPr="00873108">
        <w:rPr>
          <w:rFonts w:ascii="Arial" w:hAnsi="Arial" w:cs="Arial"/>
          <w:b/>
          <w:bCs/>
        </w:rPr>
        <w:t>an</w:t>
      </w:r>
      <w:r w:rsidRPr="00873108">
        <w:rPr>
          <w:rFonts w:ascii="Arial" w:hAnsi="Arial" w:cs="Arial"/>
          <w:b/>
          <w:bCs/>
        </w:rPr>
        <w:t xml:space="preserve">  W</w:t>
      </w:r>
      <w:r w:rsidR="00F91D72" w:rsidRPr="00873108">
        <w:rPr>
          <w:rFonts w:ascii="Arial" w:hAnsi="Arial" w:cs="Arial"/>
          <w:b/>
          <w:bCs/>
        </w:rPr>
        <w:t>akil</w:t>
      </w:r>
      <w:r w:rsidRPr="00873108">
        <w:rPr>
          <w:rFonts w:ascii="Arial" w:hAnsi="Arial" w:cs="Arial"/>
          <w:b/>
          <w:bCs/>
        </w:rPr>
        <w:t xml:space="preserve">  W</w:t>
      </w:r>
      <w:r w:rsidR="00F91D72" w:rsidRPr="00873108">
        <w:rPr>
          <w:rFonts w:ascii="Arial" w:hAnsi="Arial" w:cs="Arial"/>
          <w:b/>
          <w:bCs/>
        </w:rPr>
        <w:t>alikota</w:t>
      </w:r>
    </w:p>
    <w:p w:rsidR="002428A4" w:rsidRPr="002428A4" w:rsidRDefault="002428A4" w:rsidP="002428A4">
      <w:pPr>
        <w:spacing w:line="360" w:lineRule="auto"/>
        <w:ind w:left="567" w:firstLine="567"/>
        <w:jc w:val="both"/>
        <w:rPr>
          <w:rFonts w:ascii="Arial" w:hAnsi="Arial" w:cs="Arial"/>
          <w:lang w:eastAsia="id-ID"/>
        </w:rPr>
      </w:pPr>
      <w:r w:rsidRPr="002428A4">
        <w:rPr>
          <w:rFonts w:ascii="Arial" w:hAnsi="Arial" w:cs="Arial"/>
          <w:lang w:eastAsia="id-ID"/>
        </w:rPr>
        <w:t xml:space="preserve">Telaahan visi misi dan program Kepala Daerah dan Wakil Kepala Daerah terpilih ditujukan untuk memahami arah pembangunan yang akan dilaksanakan selama kepemimpinan Kepala Daerah dan Wakil Kepala Daerah terpilih dan untuk mengidentifikasi faktor – faktor penghambat dan pendorong pelayanan SKPD yang dapat mempengaruhi pencapaian visi misi Kepala Daerah dan Wakil Kepala Daerah. </w:t>
      </w:r>
    </w:p>
    <w:p w:rsidR="00AB33D2" w:rsidRPr="00873108" w:rsidRDefault="00AB33D2" w:rsidP="0099075A">
      <w:pPr>
        <w:pStyle w:val="ListParagraph"/>
        <w:tabs>
          <w:tab w:val="left" w:pos="567"/>
        </w:tabs>
        <w:spacing w:line="360" w:lineRule="auto"/>
        <w:ind w:left="567" w:firstLine="567"/>
        <w:jc w:val="both"/>
        <w:rPr>
          <w:rFonts w:ascii="Arial" w:hAnsi="Arial" w:cs="Arial"/>
          <w:b/>
        </w:rPr>
      </w:pPr>
      <w:r w:rsidRPr="00873108">
        <w:rPr>
          <w:rFonts w:ascii="Arial" w:hAnsi="Arial" w:cs="Arial"/>
        </w:rPr>
        <w:tab/>
      </w:r>
      <w:r w:rsidRPr="0099075A">
        <w:rPr>
          <w:rFonts w:ascii="Arial" w:hAnsi="Arial" w:cs="Arial"/>
          <w:bCs/>
        </w:rPr>
        <w:t>Adapun</w:t>
      </w:r>
      <w:r w:rsidRPr="00873108">
        <w:rPr>
          <w:rFonts w:ascii="Arial" w:hAnsi="Arial" w:cs="Arial"/>
        </w:rPr>
        <w:t xml:space="preserve"> Visi untuk mencapai harapan beliau adalah :</w:t>
      </w:r>
      <w:r w:rsidRPr="00873108">
        <w:rPr>
          <w:rFonts w:ascii="Arial" w:hAnsi="Arial" w:cs="Arial"/>
          <w:b/>
        </w:rPr>
        <w:t>“Semarang Kota  Perdagangan dan Jasa  Yang Hebat Menuju Masyarakat Semakin Sejahtera”</w:t>
      </w:r>
    </w:p>
    <w:p w:rsidR="00F4712D" w:rsidRPr="00F4712D" w:rsidRDefault="00AB33D2" w:rsidP="00F4712D">
      <w:pPr>
        <w:pStyle w:val="ListParagraph"/>
        <w:tabs>
          <w:tab w:val="left" w:pos="567"/>
        </w:tabs>
        <w:spacing w:line="360" w:lineRule="auto"/>
        <w:ind w:left="567" w:firstLine="567"/>
        <w:jc w:val="both"/>
        <w:rPr>
          <w:rFonts w:ascii="Arial" w:hAnsi="Arial" w:cs="Arial"/>
        </w:rPr>
      </w:pPr>
      <w:r w:rsidRPr="00873108">
        <w:rPr>
          <w:rFonts w:ascii="Arial" w:hAnsi="Arial" w:cs="Arial"/>
          <w:b/>
        </w:rPr>
        <w:t xml:space="preserve">      </w:t>
      </w:r>
      <w:r w:rsidR="00F4712D" w:rsidRPr="00F4712D">
        <w:rPr>
          <w:rFonts w:ascii="Arial" w:hAnsi="Arial" w:cs="Arial"/>
        </w:rPr>
        <w:t>Visi tersebut memiliki empat kunci pokok yakni Kota Perdagangan,  Kota Jasa, Hebat dan Masyarakat yang sejahtera :</w:t>
      </w:r>
    </w:p>
    <w:p w:rsidR="00F4712D" w:rsidRPr="00F4712D" w:rsidRDefault="00F4712D" w:rsidP="00F4712D">
      <w:pPr>
        <w:pStyle w:val="ListParagraph"/>
        <w:tabs>
          <w:tab w:val="left" w:pos="567"/>
        </w:tabs>
        <w:spacing w:line="360" w:lineRule="auto"/>
        <w:ind w:left="567" w:firstLine="567"/>
        <w:jc w:val="both"/>
        <w:rPr>
          <w:rFonts w:ascii="Arial" w:hAnsi="Arial" w:cs="Arial"/>
        </w:rPr>
      </w:pPr>
      <w:r w:rsidRPr="00F4712D">
        <w:rPr>
          <w:rFonts w:ascii="Arial" w:hAnsi="Arial" w:cs="Arial"/>
          <w:b/>
        </w:rPr>
        <w:t>Kota</w:t>
      </w:r>
      <w:r w:rsidRPr="00F4712D">
        <w:rPr>
          <w:rFonts w:ascii="Arial" w:hAnsi="Arial" w:cs="Arial"/>
          <w:b/>
          <w:i/>
        </w:rPr>
        <w:t xml:space="preserve"> </w:t>
      </w:r>
      <w:r w:rsidRPr="00F4712D">
        <w:rPr>
          <w:rFonts w:ascii="Arial" w:hAnsi="Arial" w:cs="Arial"/>
          <w:b/>
        </w:rPr>
        <w:t>Perdagangan</w:t>
      </w:r>
      <w:r w:rsidRPr="00F4712D">
        <w:rPr>
          <w:rFonts w:ascii="Arial" w:hAnsi="Arial" w:cs="Arial"/>
        </w:rPr>
        <w:t xml:space="preserve">, mengandung arti kota yang mendasarkan bentuk aktivitasnya  pada pengembangan ekonomi yang lebih menitik beratkan pada aspek perniagaan sesuai  kateristik masyarakat kota, yang didalamnya melekat penyelenggaraan fungsi jasa yang menjadi tulang punggung pembangunan dalam rangka mewujudkan  kesejahteraan masyarakat dengan tidak meninggalkan potensi lainnya. Pengembangan Kota Perdagangan diarahkan untuk lebih meningkatkan produktivitas sehingga mampu mendorong pertumbuhan ekonomi secara keseluruhan. </w:t>
      </w:r>
    </w:p>
    <w:p w:rsidR="00F4712D" w:rsidRPr="00F4712D" w:rsidRDefault="00F4712D" w:rsidP="00F4712D">
      <w:pPr>
        <w:pStyle w:val="ListParagraph"/>
        <w:tabs>
          <w:tab w:val="left" w:pos="567"/>
        </w:tabs>
        <w:spacing w:line="360" w:lineRule="auto"/>
        <w:ind w:left="567" w:firstLine="567"/>
        <w:jc w:val="both"/>
        <w:rPr>
          <w:rFonts w:ascii="Arial" w:hAnsi="Arial" w:cs="Arial"/>
        </w:rPr>
      </w:pPr>
      <w:r w:rsidRPr="00F4712D">
        <w:rPr>
          <w:rFonts w:ascii="Arial" w:hAnsi="Arial" w:cs="Arial"/>
          <w:b/>
        </w:rPr>
        <w:t>Kota Jasa</w:t>
      </w:r>
      <w:r w:rsidRPr="00F4712D">
        <w:rPr>
          <w:rFonts w:ascii="Arial" w:hAnsi="Arial" w:cs="Arial"/>
        </w:rPr>
        <w:t>, sebutan kota jasa tidak lepas dari status kota perdagangan . Karena perdagangan akan selalu terkait dengan persoalan perniagaan atau  proses transaksi dan distribusi barang dan jasa. Kota Jasa lebih menekankan fungsi kota dalam pelayanaan publik diberbagai bidang.</w:t>
      </w:r>
    </w:p>
    <w:p w:rsidR="00F4712D" w:rsidRPr="00F4712D" w:rsidRDefault="00F4712D" w:rsidP="00F4712D">
      <w:pPr>
        <w:pStyle w:val="ListParagraph"/>
        <w:tabs>
          <w:tab w:val="left" w:pos="567"/>
        </w:tabs>
        <w:spacing w:line="360" w:lineRule="auto"/>
        <w:ind w:left="567" w:firstLine="567"/>
        <w:jc w:val="both"/>
        <w:rPr>
          <w:rFonts w:ascii="Arial" w:hAnsi="Arial" w:cs="Arial"/>
        </w:rPr>
      </w:pPr>
      <w:r w:rsidRPr="00F4712D">
        <w:rPr>
          <w:rFonts w:ascii="Arial" w:hAnsi="Arial" w:cs="Arial"/>
          <w:b/>
        </w:rPr>
        <w:t>Hebat</w:t>
      </w:r>
      <w:r w:rsidRPr="00F4712D">
        <w:rPr>
          <w:rFonts w:ascii="Arial" w:hAnsi="Arial" w:cs="Arial"/>
        </w:rPr>
        <w:t xml:space="preserve"> dikandung pemahaman bahwa Visi tersebut ingin mewujudkan kondisi masyarakat yang semakin sejahtera dalam rangka mencapai keunggulan dan kemuliaan, serta kondisi perkotaan yang kondusif dan </w:t>
      </w:r>
      <w:r w:rsidRPr="00F4712D">
        <w:rPr>
          <w:rFonts w:ascii="Arial" w:hAnsi="Arial" w:cs="Arial"/>
        </w:rPr>
        <w:lastRenderedPageBreak/>
        <w:t>modern dengan tetap memperhatikan lingkungan berkelanjutan demi kemajuan perdagangan dan jasa.</w:t>
      </w:r>
    </w:p>
    <w:p w:rsidR="00AB33D2" w:rsidRPr="00F4712D" w:rsidRDefault="00F4712D" w:rsidP="00F4712D">
      <w:pPr>
        <w:pStyle w:val="ListParagraph"/>
        <w:tabs>
          <w:tab w:val="left" w:pos="567"/>
        </w:tabs>
        <w:spacing w:line="360" w:lineRule="auto"/>
        <w:ind w:left="567" w:firstLine="567"/>
        <w:jc w:val="both"/>
        <w:rPr>
          <w:rFonts w:ascii="Arial" w:hAnsi="Arial" w:cs="Arial"/>
        </w:rPr>
      </w:pPr>
      <w:r w:rsidRPr="00F4712D">
        <w:rPr>
          <w:rFonts w:ascii="Arial" w:hAnsi="Arial" w:cs="Arial"/>
          <w:b/>
        </w:rPr>
        <w:t>Sejahtera</w:t>
      </w:r>
      <w:r>
        <w:rPr>
          <w:rFonts w:ascii="Arial" w:hAnsi="Arial" w:cs="Arial"/>
        </w:rPr>
        <w:t>, p</w:t>
      </w:r>
      <w:r w:rsidRPr="00F4712D">
        <w:rPr>
          <w:rFonts w:ascii="Arial" w:hAnsi="Arial" w:cs="Arial"/>
        </w:rPr>
        <w:t>emberian otonomi kepada daerah, pada hakekatnya merupakan proses pemperdayaan kolektif bagi seluruh pemangku kepentingan yang terkait dengan penyelenggaraan pemerintahan daerah. Sejahtera dalam hal ini mengarah pada tujuan terlayani dan terpenuhinya kebutuhan dasar hidupdan rasa aman, tentram serta adil dalam segala bidang.</w:t>
      </w:r>
    </w:p>
    <w:p w:rsidR="00AB33D2" w:rsidRPr="00873108" w:rsidRDefault="00AB33D2" w:rsidP="0099075A">
      <w:pPr>
        <w:pStyle w:val="ListParagraph"/>
        <w:tabs>
          <w:tab w:val="left" w:pos="567"/>
        </w:tabs>
        <w:spacing w:line="360" w:lineRule="auto"/>
        <w:ind w:left="567" w:firstLine="567"/>
        <w:jc w:val="both"/>
        <w:rPr>
          <w:rFonts w:ascii="Arial" w:hAnsi="Arial" w:cs="Arial"/>
        </w:rPr>
      </w:pPr>
      <w:r w:rsidRPr="00873108">
        <w:rPr>
          <w:rFonts w:ascii="Arial" w:hAnsi="Arial" w:cs="Arial"/>
        </w:rPr>
        <w:tab/>
      </w:r>
      <w:r w:rsidRPr="00873108">
        <w:rPr>
          <w:rFonts w:ascii="Arial" w:hAnsi="Arial" w:cs="Arial"/>
          <w:lang w:val="fi-FI"/>
        </w:rPr>
        <w:t xml:space="preserve">Dalam  </w:t>
      </w:r>
      <w:r w:rsidRPr="00873108">
        <w:rPr>
          <w:rFonts w:ascii="Arial" w:hAnsi="Arial" w:cs="Arial"/>
        </w:rPr>
        <w:t xml:space="preserve">rangka </w:t>
      </w:r>
      <w:r w:rsidRPr="00873108">
        <w:rPr>
          <w:rFonts w:ascii="Arial" w:hAnsi="Arial" w:cs="Arial"/>
          <w:lang w:val="fi-FI"/>
        </w:rPr>
        <w:t>mewujudkan vis</w:t>
      </w:r>
      <w:r w:rsidR="00F25DD2">
        <w:rPr>
          <w:rFonts w:ascii="Arial" w:hAnsi="Arial" w:cs="Arial"/>
          <w:lang w:val="fi-FI"/>
        </w:rPr>
        <w:t xml:space="preserve">i </w:t>
      </w:r>
      <w:r w:rsidRPr="00336084">
        <w:rPr>
          <w:rFonts w:ascii="Arial" w:hAnsi="Arial" w:cs="Arial"/>
          <w:b/>
          <w:i/>
          <w:lang w:val="fi-FI"/>
        </w:rPr>
        <w:t>“</w:t>
      </w:r>
      <w:r w:rsidRPr="00336084">
        <w:rPr>
          <w:rFonts w:ascii="Arial" w:hAnsi="Arial" w:cs="Arial"/>
          <w:b/>
        </w:rPr>
        <w:t xml:space="preserve"> </w:t>
      </w:r>
      <w:r w:rsidR="00F25DD2" w:rsidRPr="00336084">
        <w:rPr>
          <w:rFonts w:ascii="Arial" w:hAnsi="Arial" w:cs="Arial"/>
          <w:b/>
        </w:rPr>
        <w:t xml:space="preserve">Semarang Kota Perdagangan </w:t>
      </w:r>
      <w:r w:rsidRPr="00336084">
        <w:rPr>
          <w:rFonts w:ascii="Arial" w:hAnsi="Arial" w:cs="Arial"/>
          <w:b/>
        </w:rPr>
        <w:t>dan Jasa  Yang Hebat Menuju Masyarakat Semakin Sejahtera</w:t>
      </w:r>
      <w:r w:rsidRPr="00336084">
        <w:rPr>
          <w:rFonts w:ascii="Arial" w:hAnsi="Arial" w:cs="Arial"/>
          <w:b/>
          <w:i/>
          <w:lang w:val="fi-FI"/>
        </w:rPr>
        <w:t xml:space="preserve">” </w:t>
      </w:r>
      <w:r w:rsidRPr="00873108">
        <w:rPr>
          <w:rFonts w:ascii="Arial" w:hAnsi="Arial" w:cs="Arial"/>
          <w:lang w:val="fi-FI"/>
        </w:rPr>
        <w:t>di</w:t>
      </w:r>
      <w:r w:rsidRPr="00873108">
        <w:rPr>
          <w:rFonts w:ascii="Arial" w:hAnsi="Arial" w:cs="Arial"/>
        </w:rPr>
        <w:t xml:space="preserve">jabarkan dalam </w:t>
      </w:r>
      <w:r w:rsidRPr="00873108">
        <w:rPr>
          <w:rFonts w:ascii="Arial" w:hAnsi="Arial" w:cs="Arial"/>
          <w:lang w:val="fi-FI"/>
        </w:rPr>
        <w:t xml:space="preserve"> </w:t>
      </w:r>
      <w:r w:rsidRPr="00873108">
        <w:rPr>
          <w:rFonts w:ascii="Arial" w:hAnsi="Arial" w:cs="Arial"/>
        </w:rPr>
        <w:t>4</w:t>
      </w:r>
      <w:r w:rsidRPr="00873108">
        <w:rPr>
          <w:rFonts w:ascii="Arial" w:hAnsi="Arial" w:cs="Arial"/>
          <w:lang w:val="fi-FI"/>
        </w:rPr>
        <w:t xml:space="preserve"> (</w:t>
      </w:r>
      <w:r w:rsidRPr="00873108">
        <w:rPr>
          <w:rFonts w:ascii="Arial" w:hAnsi="Arial" w:cs="Arial"/>
        </w:rPr>
        <w:t>empat</w:t>
      </w:r>
      <w:r w:rsidRPr="00873108">
        <w:rPr>
          <w:rFonts w:ascii="Arial" w:hAnsi="Arial" w:cs="Arial"/>
          <w:lang w:val="fi-FI"/>
        </w:rPr>
        <w:t>) misi  sebagai berikut</w:t>
      </w:r>
      <w:r w:rsidRPr="00873108">
        <w:rPr>
          <w:rFonts w:ascii="Arial" w:hAnsi="Arial" w:cs="Arial"/>
        </w:rPr>
        <w:t xml:space="preserve"> :</w:t>
      </w:r>
      <w:r w:rsidRPr="00873108">
        <w:rPr>
          <w:rFonts w:ascii="Arial" w:hAnsi="Arial" w:cs="Arial"/>
        </w:rPr>
        <w:tab/>
      </w:r>
    </w:p>
    <w:p w:rsidR="00AB33D2" w:rsidRPr="00873108" w:rsidRDefault="00AB33D2" w:rsidP="00555CAC">
      <w:pPr>
        <w:pStyle w:val="ListParagraph"/>
        <w:numPr>
          <w:ilvl w:val="0"/>
          <w:numId w:val="37"/>
        </w:numPr>
        <w:spacing w:line="360" w:lineRule="auto"/>
        <w:ind w:left="993"/>
        <w:jc w:val="both"/>
        <w:rPr>
          <w:rFonts w:ascii="Arial" w:hAnsi="Arial" w:cs="Arial"/>
        </w:rPr>
      </w:pPr>
      <w:r w:rsidRPr="00873108">
        <w:rPr>
          <w:rFonts w:ascii="Arial" w:hAnsi="Arial" w:cs="Arial"/>
        </w:rPr>
        <w:t>Mewujudkan kehidupan masyarakat yang berbudaya dan berkualitas</w:t>
      </w:r>
      <w:r w:rsidR="00F25DD2">
        <w:rPr>
          <w:rFonts w:ascii="Arial" w:hAnsi="Arial" w:cs="Arial"/>
        </w:rPr>
        <w:t>.</w:t>
      </w:r>
    </w:p>
    <w:p w:rsidR="00AB33D2" w:rsidRPr="00873108" w:rsidRDefault="00AB33D2" w:rsidP="00555CAC">
      <w:pPr>
        <w:pStyle w:val="ListParagraph"/>
        <w:numPr>
          <w:ilvl w:val="0"/>
          <w:numId w:val="37"/>
        </w:numPr>
        <w:spacing w:line="360" w:lineRule="auto"/>
        <w:ind w:left="993"/>
        <w:jc w:val="both"/>
        <w:rPr>
          <w:rFonts w:ascii="Arial" w:hAnsi="Arial" w:cs="Arial"/>
        </w:rPr>
      </w:pPr>
      <w:r w:rsidRPr="00873108">
        <w:rPr>
          <w:rFonts w:ascii="Arial" w:hAnsi="Arial" w:cs="Arial"/>
        </w:rPr>
        <w:t>Mewujudkan pemerintah yang semakin handal untuk meningkatkan pelayanan publik</w:t>
      </w:r>
      <w:r w:rsidR="00F25DD2">
        <w:rPr>
          <w:rFonts w:ascii="Arial" w:hAnsi="Arial" w:cs="Arial"/>
        </w:rPr>
        <w:t>.</w:t>
      </w:r>
    </w:p>
    <w:p w:rsidR="00AB33D2" w:rsidRPr="00873108" w:rsidRDefault="00AB33D2" w:rsidP="00555CAC">
      <w:pPr>
        <w:pStyle w:val="ListParagraph"/>
        <w:numPr>
          <w:ilvl w:val="0"/>
          <w:numId w:val="37"/>
        </w:numPr>
        <w:spacing w:line="360" w:lineRule="auto"/>
        <w:ind w:left="993"/>
        <w:jc w:val="both"/>
        <w:rPr>
          <w:rFonts w:ascii="Arial" w:hAnsi="Arial" w:cs="Arial"/>
        </w:rPr>
      </w:pPr>
      <w:r w:rsidRPr="00873108">
        <w:rPr>
          <w:rFonts w:ascii="Arial" w:hAnsi="Arial" w:cs="Arial"/>
        </w:rPr>
        <w:t>Mewujudkan kota metropolitan yang dinamis dan berwawasan lingkungan</w:t>
      </w:r>
      <w:r w:rsidR="00F25DD2">
        <w:rPr>
          <w:rFonts w:ascii="Arial" w:hAnsi="Arial" w:cs="Arial"/>
        </w:rPr>
        <w:t>.</w:t>
      </w:r>
    </w:p>
    <w:p w:rsidR="00AB33D2" w:rsidRDefault="00AB33D2" w:rsidP="00555CAC">
      <w:pPr>
        <w:pStyle w:val="ListParagraph"/>
        <w:numPr>
          <w:ilvl w:val="0"/>
          <w:numId w:val="37"/>
        </w:numPr>
        <w:spacing w:line="360" w:lineRule="auto"/>
        <w:ind w:left="993"/>
        <w:jc w:val="both"/>
        <w:rPr>
          <w:rFonts w:ascii="Arial" w:hAnsi="Arial" w:cs="Arial"/>
        </w:rPr>
      </w:pPr>
      <w:r w:rsidRPr="00873108">
        <w:rPr>
          <w:rFonts w:ascii="Arial" w:hAnsi="Arial" w:cs="Arial"/>
        </w:rPr>
        <w:t>Memperkuat ekonomi kerakyatan berbasis keung</w:t>
      </w:r>
      <w:r w:rsidR="00F25DD2">
        <w:rPr>
          <w:rFonts w:ascii="Arial" w:hAnsi="Arial" w:cs="Arial"/>
        </w:rPr>
        <w:t>g</w:t>
      </w:r>
      <w:r w:rsidRPr="00873108">
        <w:rPr>
          <w:rFonts w:ascii="Arial" w:hAnsi="Arial" w:cs="Arial"/>
        </w:rPr>
        <w:t>ulan lokal dan membangun iklim yang kondusif</w:t>
      </w:r>
      <w:r w:rsidR="00F25DD2">
        <w:rPr>
          <w:rFonts w:ascii="Arial" w:hAnsi="Arial" w:cs="Arial"/>
        </w:rPr>
        <w:t>.</w:t>
      </w:r>
    </w:p>
    <w:p w:rsidR="00CB7F44" w:rsidRDefault="00626A37" w:rsidP="00A42295">
      <w:pPr>
        <w:pStyle w:val="ListParagraph"/>
        <w:tabs>
          <w:tab w:val="left" w:pos="567"/>
          <w:tab w:val="num" w:pos="993"/>
        </w:tabs>
        <w:spacing w:line="360" w:lineRule="auto"/>
        <w:ind w:left="567" w:firstLine="567"/>
        <w:jc w:val="both"/>
        <w:rPr>
          <w:rFonts w:ascii="Arial" w:hAnsi="Arial" w:cs="Arial"/>
        </w:rPr>
      </w:pPr>
      <w:r>
        <w:rPr>
          <w:rFonts w:ascii="Arial" w:hAnsi="Arial" w:cs="Arial"/>
        </w:rPr>
        <w:t xml:space="preserve">Kecamatan Ngaliyan dalam tugas dan fungsinya mendukung </w:t>
      </w:r>
      <w:r w:rsidRPr="00626A37">
        <w:rPr>
          <w:rFonts w:ascii="Arial" w:hAnsi="Arial" w:cs="Arial"/>
          <w:b/>
        </w:rPr>
        <w:t>misi 1</w:t>
      </w:r>
      <w:r>
        <w:rPr>
          <w:rFonts w:ascii="Arial" w:hAnsi="Arial" w:cs="Arial"/>
        </w:rPr>
        <w:t xml:space="preserve"> dan </w:t>
      </w:r>
      <w:r w:rsidRPr="00626A37">
        <w:rPr>
          <w:rFonts w:ascii="Arial" w:hAnsi="Arial" w:cs="Arial"/>
          <w:b/>
        </w:rPr>
        <w:t>misi 2</w:t>
      </w:r>
      <w:r>
        <w:rPr>
          <w:rFonts w:ascii="Arial" w:hAnsi="Arial" w:cs="Arial"/>
        </w:rPr>
        <w:t xml:space="preserve"> </w:t>
      </w:r>
      <w:r w:rsidR="00F64B1C">
        <w:rPr>
          <w:rFonts w:ascii="Arial" w:hAnsi="Arial" w:cs="Arial"/>
        </w:rPr>
        <w:t>Walikota dan Wakil Walikota Semarang</w:t>
      </w:r>
      <w:r w:rsidR="00A42295">
        <w:rPr>
          <w:rFonts w:ascii="Arial" w:hAnsi="Arial" w:cs="Arial"/>
        </w:rPr>
        <w:t>.</w:t>
      </w:r>
    </w:p>
    <w:p w:rsidR="00CB7F44" w:rsidRPr="00336084" w:rsidRDefault="00265EB6" w:rsidP="00265EB6">
      <w:pPr>
        <w:pStyle w:val="ListParagraph"/>
        <w:tabs>
          <w:tab w:val="left" w:pos="567"/>
          <w:tab w:val="left" w:pos="5873"/>
        </w:tabs>
        <w:spacing w:line="360" w:lineRule="auto"/>
        <w:ind w:left="567"/>
        <w:jc w:val="both"/>
        <w:rPr>
          <w:rFonts w:ascii="Arial" w:hAnsi="Arial" w:cs="Arial"/>
          <w:b/>
        </w:rPr>
      </w:pPr>
      <w:r>
        <w:rPr>
          <w:rFonts w:ascii="Arial" w:hAnsi="Arial" w:cs="Arial"/>
          <w:b/>
        </w:rPr>
        <w:tab/>
      </w:r>
    </w:p>
    <w:p w:rsidR="00CB7F44" w:rsidRPr="00CB7F44" w:rsidRDefault="00CB7F44" w:rsidP="00555CAC">
      <w:pPr>
        <w:pStyle w:val="ListParagraph"/>
        <w:numPr>
          <w:ilvl w:val="0"/>
          <w:numId w:val="36"/>
        </w:numPr>
        <w:tabs>
          <w:tab w:val="left" w:pos="567"/>
        </w:tabs>
        <w:spacing w:line="360" w:lineRule="auto"/>
        <w:ind w:left="567" w:hanging="491"/>
        <w:jc w:val="both"/>
        <w:rPr>
          <w:rFonts w:ascii="Arial" w:hAnsi="Arial" w:cs="Arial"/>
        </w:rPr>
      </w:pPr>
      <w:r w:rsidRPr="00CB7F44">
        <w:rPr>
          <w:rFonts w:ascii="Arial" w:hAnsi="Arial" w:cs="Arial"/>
          <w:b/>
          <w:bCs/>
        </w:rPr>
        <w:t xml:space="preserve">Telaahan Rencana Tata Ruang Wilayah </w:t>
      </w:r>
    </w:p>
    <w:p w:rsidR="00453D70" w:rsidRPr="00453D70" w:rsidRDefault="00453D70" w:rsidP="00453D70">
      <w:pPr>
        <w:spacing w:line="360" w:lineRule="auto"/>
        <w:ind w:left="567" w:firstLine="562"/>
        <w:jc w:val="both"/>
        <w:rPr>
          <w:rFonts w:ascii="Arial" w:hAnsi="Arial" w:cs="Arial"/>
          <w:color w:val="FF0000"/>
          <w:lang w:val="en-US"/>
        </w:rPr>
      </w:pPr>
      <w:r w:rsidRPr="00453D70">
        <w:rPr>
          <w:rFonts w:ascii="Arial" w:hAnsi="Arial" w:cs="Arial"/>
          <w:lang w:val="en-US"/>
        </w:rPr>
        <w:t xml:space="preserve">Rencana Tata Ruang Wilayah merupakan produk perencanaan ruang yang digunakan sebagai pedoman pelaksanaan kegiatan yang berkaitan dengan ruang. Segala bentuk perencanaan pembangunan harus mengacu pada rencana tata ruang yang berlaku. </w:t>
      </w:r>
      <w:r>
        <w:rPr>
          <w:rFonts w:ascii="Arial" w:hAnsi="Arial" w:cs="Arial"/>
        </w:rPr>
        <w:t>Kota Semarang</w:t>
      </w:r>
      <w:r w:rsidRPr="00453D70">
        <w:rPr>
          <w:rFonts w:ascii="Arial" w:hAnsi="Arial" w:cs="Arial"/>
          <w:lang w:val="en-US"/>
        </w:rPr>
        <w:t xml:space="preserve"> telah menetapkan </w:t>
      </w:r>
      <w:r w:rsidRPr="00CB7F44">
        <w:rPr>
          <w:rFonts w:ascii="Arial" w:hAnsi="Arial" w:cs="Arial"/>
        </w:rPr>
        <w:t>Perda Nomor 1</w:t>
      </w:r>
      <w:r>
        <w:rPr>
          <w:rFonts w:ascii="Arial" w:hAnsi="Arial" w:cs="Arial"/>
        </w:rPr>
        <w:t>4</w:t>
      </w:r>
      <w:r w:rsidRPr="00CB7F44">
        <w:rPr>
          <w:rFonts w:ascii="Arial" w:hAnsi="Arial" w:cs="Arial"/>
        </w:rPr>
        <w:t xml:space="preserve"> Tahun 2011 tentang Rencana Tata Ruang Wilayah (RTRW) Kota </w:t>
      </w:r>
      <w:r>
        <w:rPr>
          <w:rFonts w:ascii="Arial" w:hAnsi="Arial" w:cs="Arial"/>
        </w:rPr>
        <w:t>Semarang Tahun 2011 - 2031</w:t>
      </w:r>
      <w:r w:rsidRPr="00453D70">
        <w:rPr>
          <w:rFonts w:ascii="Arial" w:hAnsi="Arial" w:cs="Arial"/>
          <w:color w:val="FF0000"/>
          <w:lang w:val="en-US"/>
        </w:rPr>
        <w:t>.</w:t>
      </w:r>
    </w:p>
    <w:p w:rsidR="00453D70" w:rsidRDefault="00453D70" w:rsidP="00453D70">
      <w:pPr>
        <w:spacing w:line="360" w:lineRule="auto"/>
        <w:ind w:left="567" w:firstLine="567"/>
        <w:jc w:val="both"/>
        <w:rPr>
          <w:rFonts w:ascii="Arial" w:hAnsi="Arial" w:cs="Arial"/>
        </w:rPr>
      </w:pPr>
      <w:r w:rsidRPr="00453D70">
        <w:rPr>
          <w:rFonts w:ascii="Arial" w:hAnsi="Arial" w:cs="Arial"/>
          <w:lang w:val="en-US"/>
        </w:rPr>
        <w:t xml:space="preserve">RTRW merupakan acuan pemanfaatan ruang yang masih bersifat umum, sehingga diperlukan dokumen rencana tata ruang yang lebih operasional, terutama untuk arahan peraturan zonasi dan Rencana Tata Ruang (RTR) kawasan strategis Kecamatan. Pembangunan di wilayah Kecamatan </w:t>
      </w:r>
      <w:r>
        <w:rPr>
          <w:rFonts w:ascii="Arial" w:hAnsi="Arial" w:cs="Arial"/>
        </w:rPr>
        <w:t>Ngaliyan</w:t>
      </w:r>
      <w:r w:rsidRPr="00453D70">
        <w:rPr>
          <w:rFonts w:ascii="Arial" w:hAnsi="Arial" w:cs="Arial"/>
          <w:lang w:val="en-US"/>
        </w:rPr>
        <w:t xml:space="preserve"> harus mempedomani peruntukan ruang menurut RTRW. </w:t>
      </w:r>
      <w:r>
        <w:rPr>
          <w:rFonts w:ascii="Arial" w:hAnsi="Arial" w:cs="Arial"/>
        </w:rPr>
        <w:t>Kecamatan Ngaliyan</w:t>
      </w:r>
      <w:r w:rsidRPr="00453D70">
        <w:rPr>
          <w:rFonts w:ascii="Arial" w:hAnsi="Arial" w:cs="Arial"/>
          <w:lang w:val="en-US"/>
        </w:rPr>
        <w:t xml:space="preserve"> masuk BWK </w:t>
      </w:r>
      <w:r>
        <w:rPr>
          <w:rFonts w:ascii="Arial" w:hAnsi="Arial" w:cs="Arial"/>
        </w:rPr>
        <w:t>X</w:t>
      </w:r>
      <w:r w:rsidRPr="00453D70">
        <w:rPr>
          <w:rFonts w:ascii="Arial" w:hAnsi="Arial" w:cs="Arial"/>
          <w:lang w:val="en-US"/>
        </w:rPr>
        <w:t xml:space="preserve"> peruntukan kawasan untuk </w:t>
      </w:r>
      <w:r>
        <w:rPr>
          <w:rFonts w:ascii="Arial" w:hAnsi="Arial" w:cs="Arial"/>
        </w:rPr>
        <w:t>Industri</w:t>
      </w:r>
      <w:r w:rsidR="00A04473">
        <w:rPr>
          <w:rFonts w:ascii="Arial" w:hAnsi="Arial" w:cs="Arial"/>
        </w:rPr>
        <w:t xml:space="preserve"> dan rekreasi</w:t>
      </w:r>
      <w:r w:rsidRPr="00453D70">
        <w:rPr>
          <w:rFonts w:ascii="Arial" w:hAnsi="Arial" w:cs="Arial"/>
          <w:lang w:val="en-US"/>
        </w:rPr>
        <w:t>.</w:t>
      </w:r>
    </w:p>
    <w:p w:rsidR="00A42295" w:rsidRPr="00A42295" w:rsidRDefault="00A42295" w:rsidP="00453D70">
      <w:pPr>
        <w:spacing w:line="360" w:lineRule="auto"/>
        <w:ind w:left="567" w:firstLine="567"/>
        <w:jc w:val="both"/>
        <w:rPr>
          <w:rFonts w:ascii="Arial" w:hAnsi="Arial" w:cs="Arial"/>
        </w:rPr>
      </w:pPr>
      <w:r>
        <w:rPr>
          <w:rFonts w:ascii="Arial" w:hAnsi="Arial" w:cs="Arial"/>
        </w:rPr>
        <w:lastRenderedPageBreak/>
        <w:t xml:space="preserve">Dalam perkembangannya, Kecamatan Ngaliyan </w:t>
      </w:r>
      <w:r w:rsidR="00A04473">
        <w:rPr>
          <w:rFonts w:ascii="Arial" w:hAnsi="Arial" w:cs="Arial"/>
        </w:rPr>
        <w:t xml:space="preserve">sekarang </w:t>
      </w:r>
      <w:r>
        <w:rPr>
          <w:rFonts w:ascii="Arial" w:hAnsi="Arial" w:cs="Arial"/>
        </w:rPr>
        <w:t xml:space="preserve">berkembang menjadi pusat </w:t>
      </w:r>
      <w:r w:rsidR="006D40C0">
        <w:rPr>
          <w:rFonts w:ascii="Arial" w:hAnsi="Arial" w:cs="Arial"/>
        </w:rPr>
        <w:t xml:space="preserve">industri, rekreasi, </w:t>
      </w:r>
      <w:r w:rsidR="00A04473">
        <w:rPr>
          <w:rFonts w:ascii="Arial" w:hAnsi="Arial" w:cs="Arial"/>
        </w:rPr>
        <w:t>olahraga</w:t>
      </w:r>
      <w:r w:rsidR="006D40C0">
        <w:rPr>
          <w:rFonts w:ascii="Arial" w:hAnsi="Arial" w:cs="Arial"/>
        </w:rPr>
        <w:t xml:space="preserve"> dan perdagangan</w:t>
      </w:r>
      <w:r w:rsidR="00A04473">
        <w:rPr>
          <w:rFonts w:ascii="Arial" w:hAnsi="Arial" w:cs="Arial"/>
        </w:rPr>
        <w:t>. Hal ini dapat dilihat pada suasana malam hari di depan kantor Kecamatan Ngaliyan yang sangat ramai oleh warga yang menonton pertandingan olah raga</w:t>
      </w:r>
      <w:r w:rsidR="00AC53FF">
        <w:rPr>
          <w:rFonts w:ascii="Arial" w:hAnsi="Arial" w:cs="Arial"/>
        </w:rPr>
        <w:t xml:space="preserve"> volly dan ekshibisi cabang olah raga yang lain</w:t>
      </w:r>
      <w:r w:rsidR="00A04473">
        <w:rPr>
          <w:rFonts w:ascii="Arial" w:hAnsi="Arial" w:cs="Arial"/>
        </w:rPr>
        <w:t xml:space="preserve"> </w:t>
      </w:r>
      <w:r w:rsidR="00AC53FF">
        <w:rPr>
          <w:rFonts w:ascii="Arial" w:hAnsi="Arial" w:cs="Arial"/>
        </w:rPr>
        <w:t>serta</w:t>
      </w:r>
      <w:r w:rsidR="00A04473">
        <w:rPr>
          <w:rFonts w:ascii="Arial" w:hAnsi="Arial" w:cs="Arial"/>
        </w:rPr>
        <w:t xml:space="preserve"> padatnya sajian kuliner di sepanjang jalan Prof. Dr. Hamka.</w:t>
      </w:r>
      <w:r w:rsidR="006D40C0">
        <w:rPr>
          <w:rFonts w:ascii="Arial" w:hAnsi="Arial" w:cs="Arial"/>
        </w:rPr>
        <w:t xml:space="preserve"> Selama lima tahun terakhir ini banyak toko – toko swalayan dan pusat oleh – oleh yang membuka cabang di wilayah Kecamatan Ngaliyan. Hal ini menandakan bahwa wilayah Kecamatan Ngaliyan sangat kondusif bagi para pengusaha untuk membuka usaha.</w:t>
      </w:r>
    </w:p>
    <w:p w:rsidR="00AA73A4" w:rsidRPr="00CB7F44" w:rsidRDefault="00AA73A4" w:rsidP="00CB7F44">
      <w:pPr>
        <w:pStyle w:val="ListParagraph"/>
        <w:tabs>
          <w:tab w:val="left" w:pos="567"/>
        </w:tabs>
        <w:spacing w:line="360" w:lineRule="auto"/>
        <w:ind w:left="567"/>
        <w:jc w:val="both"/>
        <w:rPr>
          <w:rFonts w:ascii="Arial" w:hAnsi="Arial" w:cs="Arial"/>
        </w:rPr>
      </w:pPr>
    </w:p>
    <w:p w:rsidR="00AB33D2" w:rsidRPr="00336084" w:rsidRDefault="00AB33D2" w:rsidP="00555CAC">
      <w:pPr>
        <w:pStyle w:val="ListParagraph"/>
        <w:numPr>
          <w:ilvl w:val="0"/>
          <w:numId w:val="36"/>
        </w:numPr>
        <w:tabs>
          <w:tab w:val="left" w:pos="567"/>
        </w:tabs>
        <w:spacing w:line="360" w:lineRule="auto"/>
        <w:ind w:left="567" w:hanging="491"/>
        <w:jc w:val="both"/>
        <w:rPr>
          <w:rFonts w:ascii="Arial" w:hAnsi="Arial" w:cs="Arial"/>
        </w:rPr>
      </w:pPr>
      <w:r w:rsidRPr="00336084">
        <w:rPr>
          <w:rFonts w:ascii="Arial" w:hAnsi="Arial" w:cs="Arial"/>
          <w:b/>
        </w:rPr>
        <w:t>P</w:t>
      </w:r>
      <w:r w:rsidR="00CB7F44">
        <w:rPr>
          <w:rFonts w:ascii="Arial" w:hAnsi="Arial" w:cs="Arial"/>
          <w:b/>
        </w:rPr>
        <w:t>enentuan</w:t>
      </w:r>
      <w:r w:rsidRPr="00336084">
        <w:rPr>
          <w:rFonts w:ascii="Arial" w:hAnsi="Arial" w:cs="Arial"/>
          <w:b/>
        </w:rPr>
        <w:t xml:space="preserve"> I</w:t>
      </w:r>
      <w:r w:rsidR="00CB7F44">
        <w:rPr>
          <w:rFonts w:ascii="Arial" w:hAnsi="Arial" w:cs="Arial"/>
          <w:b/>
        </w:rPr>
        <w:t>su</w:t>
      </w:r>
      <w:r w:rsidRPr="00336084">
        <w:rPr>
          <w:rFonts w:ascii="Arial" w:hAnsi="Arial" w:cs="Arial"/>
          <w:b/>
        </w:rPr>
        <w:t xml:space="preserve"> – I</w:t>
      </w:r>
      <w:r w:rsidR="00CB7F44">
        <w:rPr>
          <w:rFonts w:ascii="Arial" w:hAnsi="Arial" w:cs="Arial"/>
          <w:b/>
        </w:rPr>
        <w:t>su</w:t>
      </w:r>
      <w:r w:rsidRPr="00336084">
        <w:rPr>
          <w:rFonts w:ascii="Arial" w:hAnsi="Arial" w:cs="Arial"/>
          <w:b/>
        </w:rPr>
        <w:t xml:space="preserve"> S</w:t>
      </w:r>
      <w:r w:rsidR="00CB7F44">
        <w:rPr>
          <w:rFonts w:ascii="Arial" w:hAnsi="Arial" w:cs="Arial"/>
          <w:b/>
        </w:rPr>
        <w:t>trategis</w:t>
      </w:r>
    </w:p>
    <w:p w:rsidR="00700E21" w:rsidRPr="00700E21" w:rsidRDefault="00700E21" w:rsidP="00700E21">
      <w:pPr>
        <w:spacing w:line="360" w:lineRule="auto"/>
        <w:ind w:left="567" w:firstLine="567"/>
        <w:jc w:val="both"/>
        <w:rPr>
          <w:rFonts w:ascii="Arial" w:hAnsi="Arial" w:cs="Arial"/>
        </w:rPr>
      </w:pPr>
      <w:r w:rsidRPr="00700E21">
        <w:rPr>
          <w:rFonts w:ascii="Arial" w:hAnsi="Arial" w:cs="Arial"/>
          <w:lang w:val="en-US"/>
        </w:rPr>
        <w:t>Selama</w:t>
      </w:r>
      <w:r w:rsidRPr="00700E21">
        <w:rPr>
          <w:rFonts w:ascii="Arial" w:hAnsi="Arial" w:cs="Arial"/>
        </w:rPr>
        <w:t xml:space="preserve"> kurun waktu 5 (lima) tahun kedepan, Pemerintah Kecamatan </w:t>
      </w:r>
      <w:r>
        <w:rPr>
          <w:rFonts w:ascii="Arial" w:hAnsi="Arial" w:cs="Arial"/>
        </w:rPr>
        <w:t>Ngaliyan</w:t>
      </w:r>
      <w:r w:rsidRPr="00700E21">
        <w:rPr>
          <w:rFonts w:ascii="Arial" w:hAnsi="Arial" w:cs="Arial"/>
        </w:rPr>
        <w:t xml:space="preserve"> Kota Semarang  dituntut lebih responsif, kreatif dan inovatif dalam menghadapi perubahan-perubahan baik ditingkat lokal, regional dan nasional. Perencanaan pembangunan hendaknya selalu memperhatikan isu-isu dan permasalahan yang mungkin dihadapi kedepan oleh masyarakat sehingga arah pelaksanaan pembangunan menjadi lebih tepat sasaran. Untuk itu perlu diantisipasi dengan perencanaan yang matang dan komprehensif</w:t>
      </w:r>
      <w:r w:rsidRPr="00700E21">
        <w:rPr>
          <w:rFonts w:ascii="Arial" w:hAnsi="Arial" w:cs="Arial"/>
          <w:lang w:val="en-US"/>
        </w:rPr>
        <w:t xml:space="preserve"> (menyeluruh)</w:t>
      </w:r>
      <w:r w:rsidRPr="00700E21">
        <w:rPr>
          <w:rFonts w:ascii="Arial" w:hAnsi="Arial" w:cs="Arial"/>
        </w:rPr>
        <w:t xml:space="preserve"> sehingga arah pembangunan sesuai dengan tujuan pembangunan daerah. </w:t>
      </w:r>
    </w:p>
    <w:p w:rsidR="00700E21" w:rsidRPr="00700E21" w:rsidRDefault="00700E21" w:rsidP="00700E21">
      <w:pPr>
        <w:spacing w:line="360" w:lineRule="auto"/>
        <w:ind w:left="567" w:firstLine="567"/>
        <w:jc w:val="both"/>
        <w:rPr>
          <w:rFonts w:ascii="Arial" w:hAnsi="Arial" w:cs="Arial"/>
        </w:rPr>
      </w:pPr>
      <w:r w:rsidRPr="00700E21">
        <w:rPr>
          <w:rFonts w:ascii="Arial" w:hAnsi="Arial" w:cs="Arial"/>
        </w:rPr>
        <w:t>Memperhatikan</w:t>
      </w:r>
      <w:r w:rsidRPr="00700E21">
        <w:rPr>
          <w:rFonts w:ascii="Arial" w:hAnsi="Arial" w:cs="Arial"/>
          <w:lang w:val="en-US"/>
        </w:rPr>
        <w:t xml:space="preserve"> isu–isu dan permasalahan pembangunan</w:t>
      </w:r>
      <w:r>
        <w:rPr>
          <w:rFonts w:ascii="Arial" w:hAnsi="Arial" w:cs="Arial"/>
        </w:rPr>
        <w:t xml:space="preserve"> </w:t>
      </w:r>
      <w:r w:rsidRPr="00700E21">
        <w:rPr>
          <w:rFonts w:ascii="Arial" w:hAnsi="Arial" w:cs="Arial"/>
          <w:lang w:val="en-US"/>
        </w:rPr>
        <w:t xml:space="preserve">yang dihadapi diharapkan kualitas penyelenggaraan pemerintahan menuju </w:t>
      </w:r>
      <w:r w:rsidRPr="00700E21">
        <w:rPr>
          <w:rFonts w:ascii="Arial" w:hAnsi="Arial" w:cs="Arial"/>
          <w:i/>
          <w:iCs/>
          <w:lang w:val="en-US"/>
        </w:rPr>
        <w:t xml:space="preserve">good governance and clean government </w:t>
      </w:r>
      <w:r w:rsidRPr="00700E21">
        <w:rPr>
          <w:rFonts w:ascii="Arial" w:hAnsi="Arial" w:cs="Arial"/>
          <w:lang w:val="en-US"/>
        </w:rPr>
        <w:t xml:space="preserve">sehingga akan berdampak pada kualitas pembangunan daerah. Berkaitan dengan isu-isu dan masalah pembangunan yang akan dihadapi Kecamatan </w:t>
      </w:r>
      <w:r>
        <w:rPr>
          <w:rFonts w:ascii="Arial" w:hAnsi="Arial" w:cs="Arial"/>
        </w:rPr>
        <w:t>Ngaliyan</w:t>
      </w:r>
      <w:r w:rsidRPr="00700E21">
        <w:rPr>
          <w:rFonts w:ascii="Arial" w:hAnsi="Arial" w:cs="Arial"/>
        </w:rPr>
        <w:t xml:space="preserve"> </w:t>
      </w:r>
      <w:r w:rsidRPr="00700E21">
        <w:rPr>
          <w:rFonts w:ascii="Arial" w:hAnsi="Arial" w:cs="Arial"/>
          <w:lang w:val="en-US"/>
        </w:rPr>
        <w:t xml:space="preserve">Kota </w:t>
      </w:r>
      <w:r w:rsidRPr="00700E21">
        <w:rPr>
          <w:rFonts w:ascii="Arial" w:hAnsi="Arial" w:cs="Arial"/>
        </w:rPr>
        <w:t xml:space="preserve">Semarang </w:t>
      </w:r>
      <w:r w:rsidRPr="00700E21">
        <w:rPr>
          <w:rFonts w:ascii="Arial" w:hAnsi="Arial" w:cs="Arial"/>
          <w:lang w:val="en-US"/>
        </w:rPr>
        <w:t>pada tahun 201</w:t>
      </w:r>
      <w:r w:rsidRPr="00700E21">
        <w:rPr>
          <w:rFonts w:ascii="Arial" w:hAnsi="Arial" w:cs="Arial"/>
        </w:rPr>
        <w:t>6</w:t>
      </w:r>
      <w:r w:rsidRPr="00700E21">
        <w:rPr>
          <w:rFonts w:ascii="Arial" w:hAnsi="Arial" w:cs="Arial"/>
          <w:lang w:val="en-US"/>
        </w:rPr>
        <w:t xml:space="preserve"> - 20</w:t>
      </w:r>
      <w:r w:rsidRPr="00700E21">
        <w:rPr>
          <w:rFonts w:ascii="Arial" w:hAnsi="Arial" w:cs="Arial"/>
        </w:rPr>
        <w:t>21</w:t>
      </w:r>
      <w:r w:rsidRPr="00700E21">
        <w:rPr>
          <w:rFonts w:ascii="Arial" w:hAnsi="Arial" w:cs="Arial"/>
          <w:lang w:val="en-US"/>
        </w:rPr>
        <w:t xml:space="preserve"> tidak bisa dilepaskan dengan permasalahan dan isu pembangunan Kota </w:t>
      </w:r>
      <w:r w:rsidRPr="00700E21">
        <w:rPr>
          <w:rFonts w:ascii="Arial" w:hAnsi="Arial" w:cs="Arial"/>
        </w:rPr>
        <w:t>Semarang</w:t>
      </w:r>
      <w:r w:rsidRPr="00700E21">
        <w:rPr>
          <w:rFonts w:ascii="Arial" w:hAnsi="Arial" w:cs="Arial"/>
          <w:lang w:val="en-US"/>
        </w:rPr>
        <w:t xml:space="preserve">. </w:t>
      </w:r>
      <w:r w:rsidRPr="00700E21">
        <w:rPr>
          <w:rFonts w:ascii="Arial" w:hAnsi="Arial" w:cs="Arial"/>
        </w:rPr>
        <w:t>Secara umum, isu dan permasalahan yang dihadapi antara lain :</w:t>
      </w:r>
    </w:p>
    <w:p w:rsidR="00700E21" w:rsidRPr="00700E21" w:rsidRDefault="00700E21" w:rsidP="00555CAC">
      <w:pPr>
        <w:pStyle w:val="Default"/>
        <w:numPr>
          <w:ilvl w:val="0"/>
          <w:numId w:val="38"/>
        </w:numPr>
        <w:spacing w:line="360" w:lineRule="auto"/>
        <w:ind w:left="993"/>
        <w:jc w:val="both"/>
        <w:rPr>
          <w:rFonts w:ascii="Arial" w:hAnsi="Arial" w:cs="Arial"/>
          <w:lang w:val="en-US"/>
        </w:rPr>
      </w:pPr>
      <w:r w:rsidRPr="00700E21">
        <w:rPr>
          <w:rFonts w:ascii="Arial" w:hAnsi="Arial" w:cs="Arial"/>
          <w:lang w:val="en-US"/>
        </w:rPr>
        <w:t>Optimalisasi penyelenggaraan pemerintahan umum</w:t>
      </w:r>
    </w:p>
    <w:p w:rsidR="00700E21" w:rsidRPr="00700E21" w:rsidRDefault="00700E21" w:rsidP="00555CAC">
      <w:pPr>
        <w:pStyle w:val="Default"/>
        <w:numPr>
          <w:ilvl w:val="0"/>
          <w:numId w:val="38"/>
        </w:numPr>
        <w:spacing w:line="360" w:lineRule="auto"/>
        <w:ind w:left="993"/>
        <w:jc w:val="both"/>
        <w:rPr>
          <w:rFonts w:ascii="Arial" w:hAnsi="Arial" w:cs="Arial"/>
          <w:lang w:val="en-US"/>
        </w:rPr>
      </w:pPr>
      <w:r w:rsidRPr="00700E21">
        <w:rPr>
          <w:rFonts w:ascii="Arial" w:hAnsi="Arial" w:cs="Arial"/>
          <w:lang w:val="en-US"/>
        </w:rPr>
        <w:t xml:space="preserve">Peningkatan </w:t>
      </w:r>
      <w:r w:rsidR="00EF4FEC">
        <w:rPr>
          <w:rFonts w:ascii="Arial" w:hAnsi="Arial" w:cs="Arial"/>
          <w:lang w:val="id-ID"/>
        </w:rPr>
        <w:t xml:space="preserve">kualitas </w:t>
      </w:r>
      <w:r w:rsidRPr="00700E21">
        <w:rPr>
          <w:rFonts w:ascii="Arial" w:hAnsi="Arial" w:cs="Arial"/>
          <w:lang w:val="en-US"/>
        </w:rPr>
        <w:t>pelayanan publik</w:t>
      </w:r>
    </w:p>
    <w:p w:rsidR="00700E21" w:rsidRPr="00700E21" w:rsidRDefault="00EF4FEC" w:rsidP="00555CAC">
      <w:pPr>
        <w:pStyle w:val="Default"/>
        <w:numPr>
          <w:ilvl w:val="0"/>
          <w:numId w:val="38"/>
        </w:numPr>
        <w:spacing w:line="360" w:lineRule="auto"/>
        <w:ind w:left="993"/>
        <w:jc w:val="both"/>
        <w:rPr>
          <w:rFonts w:ascii="Arial" w:hAnsi="Arial" w:cs="Arial"/>
          <w:lang w:val="en-US"/>
        </w:rPr>
      </w:pPr>
      <w:r>
        <w:rPr>
          <w:rFonts w:ascii="Arial" w:hAnsi="Arial" w:cs="Arial"/>
          <w:lang w:val="en-US"/>
        </w:rPr>
        <w:t xml:space="preserve">Peningkatan dan </w:t>
      </w:r>
      <w:r>
        <w:rPr>
          <w:rFonts w:ascii="Arial" w:hAnsi="Arial" w:cs="Arial"/>
          <w:lang w:val="id-ID"/>
        </w:rPr>
        <w:t>p</w:t>
      </w:r>
      <w:r w:rsidR="00700E21" w:rsidRPr="00700E21">
        <w:rPr>
          <w:rFonts w:ascii="Arial" w:hAnsi="Arial" w:cs="Arial"/>
          <w:lang w:val="en-US"/>
        </w:rPr>
        <w:t xml:space="preserve">enguatan </w:t>
      </w:r>
      <w:r>
        <w:rPr>
          <w:rFonts w:ascii="Arial" w:hAnsi="Arial" w:cs="Arial"/>
          <w:lang w:val="id-ID"/>
        </w:rPr>
        <w:t>keberdayaan</w:t>
      </w:r>
      <w:r w:rsidR="00700E21" w:rsidRPr="00700E21">
        <w:rPr>
          <w:rFonts w:ascii="Arial" w:hAnsi="Arial" w:cs="Arial"/>
          <w:lang w:val="en-US"/>
        </w:rPr>
        <w:t xml:space="preserve"> masyarakat</w:t>
      </w:r>
    </w:p>
    <w:p w:rsidR="00700E21" w:rsidRPr="00700E21" w:rsidRDefault="00700E21" w:rsidP="00555CAC">
      <w:pPr>
        <w:pStyle w:val="Default"/>
        <w:numPr>
          <w:ilvl w:val="0"/>
          <w:numId w:val="38"/>
        </w:numPr>
        <w:spacing w:line="360" w:lineRule="auto"/>
        <w:ind w:left="993"/>
        <w:jc w:val="both"/>
        <w:rPr>
          <w:rFonts w:ascii="Arial" w:hAnsi="Arial" w:cs="Arial"/>
          <w:lang w:val="en-US"/>
        </w:rPr>
      </w:pPr>
      <w:r w:rsidRPr="00700E21">
        <w:rPr>
          <w:rFonts w:ascii="Arial" w:hAnsi="Arial" w:cs="Arial"/>
          <w:lang w:val="en-US"/>
        </w:rPr>
        <w:t>Peningkatan SDM Kecamatan dan Kelurahan</w:t>
      </w:r>
    </w:p>
    <w:p w:rsidR="00700E21" w:rsidRPr="00700E21" w:rsidRDefault="00700E21" w:rsidP="00555CAC">
      <w:pPr>
        <w:pStyle w:val="Default"/>
        <w:numPr>
          <w:ilvl w:val="0"/>
          <w:numId w:val="38"/>
        </w:numPr>
        <w:spacing w:line="360" w:lineRule="auto"/>
        <w:ind w:left="993"/>
        <w:jc w:val="both"/>
        <w:rPr>
          <w:rFonts w:ascii="Arial" w:hAnsi="Arial" w:cs="Arial"/>
          <w:lang w:val="en-US"/>
        </w:rPr>
      </w:pPr>
      <w:r w:rsidRPr="00700E21">
        <w:rPr>
          <w:rFonts w:ascii="Arial" w:hAnsi="Arial" w:cs="Arial"/>
          <w:lang w:val="en-US"/>
        </w:rPr>
        <w:t xml:space="preserve">Peningkatan sarana prasarana wilayah Kecamatan dan Kelurahan </w:t>
      </w:r>
    </w:p>
    <w:p w:rsidR="00700E21" w:rsidRPr="00EF4FEC" w:rsidRDefault="00EF4FEC" w:rsidP="00555CAC">
      <w:pPr>
        <w:pStyle w:val="Default"/>
        <w:numPr>
          <w:ilvl w:val="0"/>
          <w:numId w:val="38"/>
        </w:numPr>
        <w:spacing w:line="360" w:lineRule="auto"/>
        <w:ind w:left="993"/>
        <w:jc w:val="both"/>
        <w:rPr>
          <w:rFonts w:ascii="Arial" w:hAnsi="Arial" w:cs="Arial"/>
          <w:lang w:val="en-US"/>
        </w:rPr>
      </w:pPr>
      <w:r>
        <w:rPr>
          <w:rFonts w:ascii="Arial" w:hAnsi="Arial" w:cs="Arial"/>
          <w:lang w:val="id-ID"/>
        </w:rPr>
        <w:t xml:space="preserve">Peningkatan partisipasi masyarakat dalam pembangunan </w:t>
      </w:r>
    </w:p>
    <w:p w:rsidR="00D33C8B" w:rsidRPr="00DD3D92" w:rsidRDefault="00D33C8B" w:rsidP="00D33C8B">
      <w:pPr>
        <w:pStyle w:val="BlockText"/>
        <w:tabs>
          <w:tab w:val="clear" w:pos="1800"/>
          <w:tab w:val="clear" w:pos="2160"/>
          <w:tab w:val="left" w:pos="0"/>
          <w:tab w:val="left" w:pos="1080"/>
        </w:tabs>
        <w:spacing w:line="480" w:lineRule="auto"/>
        <w:ind w:left="357" w:right="102" w:firstLine="0"/>
        <w:jc w:val="center"/>
        <w:rPr>
          <w:rFonts w:ascii="Arial" w:hAnsi="Arial" w:cs="Arial"/>
          <w:b/>
          <w:lang w:val="id-ID"/>
        </w:rPr>
      </w:pPr>
      <w:r w:rsidRPr="00DD3D92">
        <w:rPr>
          <w:rFonts w:ascii="Arial" w:hAnsi="Arial" w:cs="Arial"/>
          <w:b/>
          <w:lang w:val="sv-SE"/>
        </w:rPr>
        <w:lastRenderedPageBreak/>
        <w:t>BAB  IV</w:t>
      </w:r>
    </w:p>
    <w:p w:rsidR="00F57A78" w:rsidRPr="00232ECA" w:rsidRDefault="00232ECA" w:rsidP="009C08A7">
      <w:pPr>
        <w:pStyle w:val="BlockText"/>
        <w:tabs>
          <w:tab w:val="clear" w:pos="1800"/>
          <w:tab w:val="clear" w:pos="2160"/>
          <w:tab w:val="left" w:pos="0"/>
          <w:tab w:val="left" w:pos="1080"/>
        </w:tabs>
        <w:spacing w:line="480" w:lineRule="auto"/>
        <w:ind w:left="357" w:right="102" w:firstLine="0"/>
        <w:jc w:val="center"/>
        <w:rPr>
          <w:rFonts w:ascii="Arial" w:hAnsi="Arial" w:cs="Arial"/>
          <w:b/>
          <w:lang w:val="id-ID"/>
        </w:rPr>
      </w:pPr>
      <w:r>
        <w:rPr>
          <w:rFonts w:ascii="Arial" w:hAnsi="Arial" w:cs="Arial"/>
          <w:b/>
          <w:lang w:val="fi-FI"/>
        </w:rPr>
        <w:t>TUJUAN, SASARAN</w:t>
      </w:r>
    </w:p>
    <w:p w:rsidR="009F6AC6" w:rsidRPr="00DD3D92" w:rsidRDefault="009F6AC6" w:rsidP="00555CAC">
      <w:pPr>
        <w:pStyle w:val="ListParagraph"/>
        <w:numPr>
          <w:ilvl w:val="0"/>
          <w:numId w:val="39"/>
        </w:numPr>
        <w:tabs>
          <w:tab w:val="left" w:pos="993"/>
        </w:tabs>
        <w:spacing w:before="360" w:line="480" w:lineRule="auto"/>
        <w:ind w:left="993" w:hanging="633"/>
        <w:jc w:val="both"/>
        <w:rPr>
          <w:rFonts w:ascii="Arial" w:hAnsi="Arial" w:cs="Arial"/>
          <w:b/>
        </w:rPr>
      </w:pPr>
      <w:r w:rsidRPr="00DD3D92">
        <w:rPr>
          <w:rFonts w:ascii="Arial" w:hAnsi="Arial" w:cs="Arial"/>
          <w:b/>
        </w:rPr>
        <w:t>T</w:t>
      </w:r>
      <w:r w:rsidR="00B84074">
        <w:rPr>
          <w:rFonts w:ascii="Arial" w:hAnsi="Arial" w:cs="Arial"/>
          <w:b/>
        </w:rPr>
        <w:t>ujuan</w:t>
      </w:r>
      <w:r w:rsidR="00A80BFF" w:rsidRPr="00DD3D92">
        <w:rPr>
          <w:rFonts w:ascii="Arial" w:hAnsi="Arial" w:cs="Arial"/>
          <w:b/>
        </w:rPr>
        <w:t xml:space="preserve"> </w:t>
      </w:r>
    </w:p>
    <w:p w:rsidR="00365D05" w:rsidRPr="00365D05" w:rsidRDefault="00365D05" w:rsidP="00365D05">
      <w:pPr>
        <w:spacing w:line="360" w:lineRule="auto"/>
        <w:ind w:left="425" w:firstLine="568"/>
        <w:jc w:val="both"/>
        <w:rPr>
          <w:rFonts w:ascii="Arial" w:hAnsi="Arial" w:cs="Arial"/>
        </w:rPr>
      </w:pPr>
      <w:r w:rsidRPr="00365D05">
        <w:rPr>
          <w:rFonts w:ascii="Arial" w:hAnsi="Arial" w:cs="Arial"/>
          <w:lang w:val="en-US"/>
        </w:rPr>
        <w:t>Tujuan merupakan penjabaran atau implementasi dari pernyataan misi, yang akan dicapai atau dihasilkan dalam jangka waktu tertentu. Penetapan tujuan dalam Rencana Strategis didasarkan pada potensi dan permasalahan serta isu utama Pemerintah di Kecamatan</w:t>
      </w:r>
      <w:r>
        <w:rPr>
          <w:rFonts w:ascii="Arial" w:hAnsi="Arial" w:cs="Arial"/>
        </w:rPr>
        <w:t xml:space="preserve"> Ngaliyan.</w:t>
      </w:r>
    </w:p>
    <w:p w:rsidR="004D421A" w:rsidRPr="00DD3D92" w:rsidRDefault="001B6233" w:rsidP="00BA6D4D">
      <w:pPr>
        <w:spacing w:line="360" w:lineRule="auto"/>
        <w:ind w:left="425" w:firstLine="568"/>
        <w:jc w:val="both"/>
        <w:rPr>
          <w:rFonts w:ascii="Arial" w:eastAsia="+mn-ea" w:hAnsi="Arial" w:cs="Arial"/>
          <w:bCs/>
          <w:color w:val="000000"/>
          <w:kern w:val="24"/>
        </w:rPr>
      </w:pPr>
      <w:r w:rsidRPr="00BA6D4D">
        <w:rPr>
          <w:rFonts w:ascii="Arial" w:hAnsi="Arial" w:cs="Arial"/>
          <w:lang w:val="en-US"/>
        </w:rPr>
        <w:t>Setelah</w:t>
      </w:r>
      <w:r w:rsidRPr="00DD3D92">
        <w:rPr>
          <w:rFonts w:ascii="Arial" w:hAnsi="Arial" w:cs="Arial"/>
        </w:rPr>
        <w:t xml:space="preserve"> mengidentifikasi terhadap permasalahan pembangunan daerah yang terkait dengan tugas fungsi dalam memberikan pelayanan publik, menelaah tata ruang, penentuan isu – isu strategis Perangkat Daerah Kecamatan Ngaliyan merumuskan t</w:t>
      </w:r>
      <w:r w:rsidR="00D33C8B" w:rsidRPr="00DD3D92">
        <w:rPr>
          <w:rFonts w:ascii="Arial" w:hAnsi="Arial" w:cs="Arial"/>
          <w:lang w:val="fi-FI"/>
        </w:rPr>
        <w:t xml:space="preserve">ujuan yang </w:t>
      </w:r>
      <w:r w:rsidR="00D33C8B" w:rsidRPr="00DD3D92">
        <w:rPr>
          <w:rFonts w:ascii="Arial" w:hAnsi="Arial" w:cs="Arial"/>
        </w:rPr>
        <w:t>akan</w:t>
      </w:r>
      <w:r w:rsidR="00D33C8B" w:rsidRPr="00DD3D92">
        <w:rPr>
          <w:rFonts w:ascii="Arial" w:hAnsi="Arial" w:cs="Arial"/>
          <w:lang w:val="fi-FI"/>
        </w:rPr>
        <w:t xml:space="preserve"> dicapai oleh </w:t>
      </w:r>
      <w:r w:rsidR="00D33C8B" w:rsidRPr="00DD3D92">
        <w:rPr>
          <w:rFonts w:ascii="Arial" w:hAnsi="Arial" w:cs="Arial"/>
        </w:rPr>
        <w:t xml:space="preserve">Kecamatan </w:t>
      </w:r>
      <w:r w:rsidR="008F2579" w:rsidRPr="00DD3D92">
        <w:rPr>
          <w:rFonts w:ascii="Arial" w:hAnsi="Arial" w:cs="Arial"/>
        </w:rPr>
        <w:t xml:space="preserve">Ngaliyan </w:t>
      </w:r>
      <w:r w:rsidR="00D33C8B" w:rsidRPr="00DD3D92">
        <w:rPr>
          <w:rFonts w:ascii="Arial" w:hAnsi="Arial" w:cs="Arial"/>
        </w:rPr>
        <w:t xml:space="preserve"> Kota Semarang g</w:t>
      </w:r>
      <w:r w:rsidR="00D33C8B" w:rsidRPr="00DD3D92">
        <w:rPr>
          <w:rFonts w:ascii="Arial" w:hAnsi="Arial" w:cs="Arial"/>
          <w:lang w:val="fi-FI"/>
        </w:rPr>
        <w:t xml:space="preserve">una mewujudkan </w:t>
      </w:r>
      <w:r w:rsidR="008F59E7" w:rsidRPr="00DD3D92">
        <w:rPr>
          <w:rFonts w:ascii="Arial" w:hAnsi="Arial" w:cs="Arial"/>
        </w:rPr>
        <w:t>V</w:t>
      </w:r>
      <w:r w:rsidR="008F2579" w:rsidRPr="00DD3D92">
        <w:rPr>
          <w:rFonts w:ascii="Arial" w:hAnsi="Arial" w:cs="Arial"/>
        </w:rPr>
        <w:t xml:space="preserve">isi </w:t>
      </w:r>
      <w:r w:rsidR="00D33C8B" w:rsidRPr="00DD3D92">
        <w:rPr>
          <w:rFonts w:ascii="Arial" w:hAnsi="Arial" w:cs="Arial"/>
          <w:lang w:val="fi-FI"/>
        </w:rPr>
        <w:t xml:space="preserve"> </w:t>
      </w:r>
      <w:r w:rsidR="008F59E7" w:rsidRPr="00DD3D92">
        <w:rPr>
          <w:rFonts w:ascii="Arial" w:hAnsi="Arial" w:cs="Arial"/>
        </w:rPr>
        <w:t>Walikota dan Wakil Walikota Kota Semarang terpilih</w:t>
      </w:r>
      <w:r w:rsidR="00D33C8B" w:rsidRPr="00DD3D92">
        <w:rPr>
          <w:rFonts w:ascii="Arial" w:hAnsi="Arial" w:cs="Arial"/>
          <w:lang w:val="fi-FI"/>
        </w:rPr>
        <w:t xml:space="preserve">, </w:t>
      </w:r>
      <w:r w:rsidR="00365D05">
        <w:rPr>
          <w:rFonts w:ascii="Arial" w:hAnsi="Arial" w:cs="Arial"/>
        </w:rPr>
        <w:t>dengan</w:t>
      </w:r>
      <w:r w:rsidR="008F2579" w:rsidRPr="00DD3D92">
        <w:rPr>
          <w:rFonts w:ascii="Arial" w:hAnsi="Arial" w:cs="Arial"/>
        </w:rPr>
        <w:t xml:space="preserve"> </w:t>
      </w:r>
      <w:r w:rsidR="004D421A" w:rsidRPr="00DD3D92">
        <w:rPr>
          <w:rFonts w:ascii="Arial" w:hAnsi="Arial" w:cs="Arial"/>
        </w:rPr>
        <w:t xml:space="preserve">mendukung pada </w:t>
      </w:r>
      <w:r w:rsidR="004D421A" w:rsidRPr="00365D05">
        <w:rPr>
          <w:rFonts w:ascii="Arial" w:hAnsi="Arial" w:cs="Arial"/>
        </w:rPr>
        <w:t xml:space="preserve">misi </w:t>
      </w:r>
      <w:r w:rsidR="004D421A" w:rsidRPr="00365D05">
        <w:rPr>
          <w:rFonts w:ascii="Arial" w:hAnsi="Arial" w:cs="Arial"/>
          <w:bCs/>
        </w:rPr>
        <w:t xml:space="preserve"> </w:t>
      </w:r>
      <w:r w:rsidR="00BC3B32" w:rsidRPr="00365D05">
        <w:rPr>
          <w:rFonts w:ascii="Arial" w:hAnsi="Arial" w:cs="Arial"/>
          <w:bCs/>
        </w:rPr>
        <w:t xml:space="preserve">1 yaitu mewujudkan kehidupan masyarakat yang berbudaya dan berkualitas; serta misi </w:t>
      </w:r>
      <w:r w:rsidR="004D421A" w:rsidRPr="00365D05">
        <w:rPr>
          <w:rFonts w:ascii="Arial" w:hAnsi="Arial" w:cs="Arial"/>
          <w:bCs/>
        </w:rPr>
        <w:t>2</w:t>
      </w:r>
      <w:r w:rsidR="004D421A" w:rsidRPr="00365D05">
        <w:rPr>
          <w:rFonts w:ascii="Arial" w:eastAsia="+mn-ea" w:hAnsi="Arial" w:cs="Arial"/>
          <w:bCs/>
          <w:color w:val="000000"/>
          <w:kern w:val="24"/>
        </w:rPr>
        <w:t xml:space="preserve"> yaitu mewujudkan pemerintahan yang semakin handal untuk men</w:t>
      </w:r>
      <w:r w:rsidR="009C39C6" w:rsidRPr="00365D05">
        <w:rPr>
          <w:rFonts w:ascii="Arial" w:eastAsia="+mn-ea" w:hAnsi="Arial" w:cs="Arial"/>
          <w:bCs/>
          <w:color w:val="000000"/>
          <w:kern w:val="24"/>
        </w:rPr>
        <w:t>ingkatkan pelayanan publik</w:t>
      </w:r>
      <w:r w:rsidR="00365D05" w:rsidRPr="00365D05">
        <w:rPr>
          <w:rFonts w:ascii="Arial" w:eastAsia="+mn-ea" w:hAnsi="Arial" w:cs="Arial"/>
          <w:bCs/>
          <w:color w:val="000000"/>
          <w:kern w:val="24"/>
        </w:rPr>
        <w:t>.</w:t>
      </w:r>
    </w:p>
    <w:p w:rsidR="00365D05" w:rsidRDefault="00365D05" w:rsidP="002E3F30">
      <w:pPr>
        <w:spacing w:line="360" w:lineRule="auto"/>
        <w:ind w:left="425" w:firstLine="568"/>
        <w:jc w:val="both"/>
        <w:rPr>
          <w:rFonts w:ascii="Arial" w:hAnsi="Arial" w:cs="Arial"/>
        </w:rPr>
      </w:pPr>
      <w:r w:rsidRPr="00365D05">
        <w:rPr>
          <w:rFonts w:ascii="Arial" w:hAnsi="Arial" w:cs="Arial"/>
          <w:lang w:val="en-US"/>
        </w:rPr>
        <w:t xml:space="preserve">Rumusan tujuan yang ingin dicapai dalam pembangunan 5 (lima) tahun di Kecamatan </w:t>
      </w:r>
      <w:r>
        <w:rPr>
          <w:rFonts w:ascii="Arial" w:hAnsi="Arial" w:cs="Arial"/>
        </w:rPr>
        <w:t>Ngaliyan adalah</w:t>
      </w:r>
      <w:r w:rsidRPr="00365D05">
        <w:rPr>
          <w:rFonts w:ascii="Arial" w:hAnsi="Arial" w:cs="Arial"/>
          <w:lang w:val="en-US"/>
        </w:rPr>
        <w:t>:</w:t>
      </w:r>
    </w:p>
    <w:p w:rsidR="004843AB" w:rsidRDefault="004843AB" w:rsidP="004843AB">
      <w:pPr>
        <w:pStyle w:val="ListParagraph"/>
        <w:numPr>
          <w:ilvl w:val="0"/>
          <w:numId w:val="84"/>
        </w:numPr>
        <w:spacing w:line="360" w:lineRule="auto"/>
        <w:ind w:left="851"/>
        <w:jc w:val="both"/>
        <w:rPr>
          <w:rFonts w:ascii="Arial" w:hAnsi="Arial" w:cs="Arial"/>
        </w:rPr>
      </w:pPr>
      <w:r w:rsidRPr="004843AB">
        <w:rPr>
          <w:rFonts w:ascii="Arial" w:hAnsi="Arial" w:cs="Arial"/>
        </w:rPr>
        <w:t>Meningkatnya kapasitas pemberdayaan masyarakat di Kecamatan dan Kelurahan dalam Pembangunan</w:t>
      </w:r>
    </w:p>
    <w:p w:rsidR="005E17D6" w:rsidRPr="005E17D6" w:rsidRDefault="005E17D6" w:rsidP="004843AB">
      <w:pPr>
        <w:pStyle w:val="ListParagraph"/>
        <w:numPr>
          <w:ilvl w:val="0"/>
          <w:numId w:val="84"/>
        </w:numPr>
        <w:spacing w:line="360" w:lineRule="auto"/>
        <w:ind w:left="851"/>
        <w:jc w:val="both"/>
        <w:rPr>
          <w:rFonts w:ascii="Arial" w:hAnsi="Arial" w:cs="Arial"/>
        </w:rPr>
      </w:pPr>
      <w:r>
        <w:rPr>
          <w:rFonts w:ascii="Arial" w:hAnsi="Arial" w:cs="Arial"/>
        </w:rPr>
        <w:t>Meningkatnya birokrasi Kecamatan dan Kelurahan yang bersih dan melayani</w:t>
      </w:r>
    </w:p>
    <w:p w:rsidR="00232ECA" w:rsidRPr="00DD3D92" w:rsidRDefault="00232ECA" w:rsidP="00555CAC">
      <w:pPr>
        <w:pStyle w:val="ListParagraph"/>
        <w:numPr>
          <w:ilvl w:val="0"/>
          <w:numId w:val="39"/>
        </w:numPr>
        <w:tabs>
          <w:tab w:val="left" w:pos="993"/>
        </w:tabs>
        <w:spacing w:before="360" w:line="480" w:lineRule="auto"/>
        <w:ind w:left="993" w:hanging="633"/>
        <w:jc w:val="both"/>
        <w:rPr>
          <w:rFonts w:ascii="Arial" w:hAnsi="Arial" w:cs="Arial"/>
          <w:b/>
        </w:rPr>
      </w:pPr>
      <w:r>
        <w:rPr>
          <w:rFonts w:ascii="Arial" w:hAnsi="Arial" w:cs="Arial"/>
          <w:b/>
        </w:rPr>
        <w:t>Sasaran</w:t>
      </w:r>
    </w:p>
    <w:p w:rsidR="00BA6D4D" w:rsidRDefault="00BA6D4D" w:rsidP="00BA6D4D">
      <w:pPr>
        <w:spacing w:line="360" w:lineRule="auto"/>
        <w:ind w:left="425" w:firstLine="568"/>
        <w:jc w:val="both"/>
        <w:rPr>
          <w:rFonts w:ascii="Arial" w:hAnsi="Arial" w:cs="Arial"/>
        </w:rPr>
      </w:pPr>
      <w:r w:rsidRPr="00BA6D4D">
        <w:rPr>
          <w:rFonts w:ascii="Arial" w:hAnsi="Arial" w:cs="Arial"/>
          <w:lang w:val="en-US"/>
        </w:rPr>
        <w:t>Sasaran adalah penjabaran tujuan secara terukur, yaitu sesuatu yang akan</w:t>
      </w:r>
      <w:r>
        <w:rPr>
          <w:rFonts w:ascii="Arial" w:hAnsi="Arial" w:cs="Arial"/>
        </w:rPr>
        <w:t xml:space="preserve"> </w:t>
      </w:r>
      <w:r w:rsidRPr="00BA6D4D">
        <w:rPr>
          <w:rFonts w:ascii="Arial" w:hAnsi="Arial" w:cs="Arial"/>
          <w:lang w:val="en-US"/>
        </w:rPr>
        <w:t xml:space="preserve">dicapai/dihasilkan secara nyata oleh Kecamatan </w:t>
      </w:r>
      <w:r>
        <w:rPr>
          <w:rFonts w:ascii="Arial" w:hAnsi="Arial" w:cs="Arial"/>
        </w:rPr>
        <w:t>Ngaliyan</w:t>
      </w:r>
      <w:r w:rsidRPr="00BA6D4D">
        <w:rPr>
          <w:rFonts w:ascii="Arial" w:hAnsi="Arial" w:cs="Arial"/>
          <w:lang w:val="en-US"/>
        </w:rPr>
        <w:t xml:space="preserve"> dalam jangka waktu lima tahun mendatang. Sesuai dengan tujuan yang telah diuraikan di atas, maka sasaran yang ingin dicapai dan dituangkan dalam rencana strategis Kecamatan </w:t>
      </w:r>
      <w:r>
        <w:rPr>
          <w:rFonts w:ascii="Arial" w:hAnsi="Arial" w:cs="Arial"/>
        </w:rPr>
        <w:t>Ngaliyan</w:t>
      </w:r>
      <w:r w:rsidRPr="00BA6D4D">
        <w:rPr>
          <w:rFonts w:ascii="Arial" w:hAnsi="Arial" w:cs="Arial"/>
          <w:lang w:val="en-US"/>
        </w:rPr>
        <w:t xml:space="preserve"> dalam periode pembangunan 2016-2021 antara lain :</w:t>
      </w:r>
    </w:p>
    <w:p w:rsidR="00C4163F" w:rsidRDefault="00C4163F" w:rsidP="00BA6D4D">
      <w:pPr>
        <w:spacing w:line="360" w:lineRule="auto"/>
        <w:ind w:left="425" w:firstLine="568"/>
        <w:jc w:val="both"/>
        <w:rPr>
          <w:rFonts w:ascii="Arial" w:hAnsi="Arial" w:cs="Arial"/>
        </w:rPr>
      </w:pPr>
    </w:p>
    <w:p w:rsidR="00AA73A4" w:rsidRDefault="00AA73A4" w:rsidP="00BA6D4D">
      <w:pPr>
        <w:spacing w:line="360" w:lineRule="auto"/>
        <w:ind w:left="425" w:firstLine="568"/>
        <w:jc w:val="both"/>
        <w:rPr>
          <w:rFonts w:ascii="Arial" w:hAnsi="Arial" w:cs="Arial"/>
        </w:rPr>
      </w:pPr>
    </w:p>
    <w:p w:rsidR="00AA73A4" w:rsidRDefault="00AA73A4" w:rsidP="00BA6D4D">
      <w:pPr>
        <w:spacing w:line="360" w:lineRule="auto"/>
        <w:ind w:left="425" w:firstLine="568"/>
        <w:jc w:val="both"/>
        <w:rPr>
          <w:rFonts w:ascii="Arial" w:hAnsi="Arial" w:cs="Arial"/>
        </w:rPr>
      </w:pPr>
    </w:p>
    <w:p w:rsidR="00C4163F" w:rsidRPr="00232ECA" w:rsidRDefault="00232ECA" w:rsidP="00232ECA">
      <w:pPr>
        <w:spacing w:line="360" w:lineRule="auto"/>
        <w:ind w:firstLine="1"/>
        <w:jc w:val="center"/>
        <w:rPr>
          <w:rFonts w:ascii="Arial" w:hAnsi="Arial" w:cs="Arial"/>
          <w:b/>
        </w:rPr>
      </w:pPr>
      <w:r w:rsidRPr="00232ECA">
        <w:rPr>
          <w:rFonts w:ascii="Arial" w:hAnsi="Arial" w:cs="Arial"/>
          <w:b/>
        </w:rPr>
        <w:lastRenderedPageBreak/>
        <w:t>Tabel 4.1</w:t>
      </w:r>
    </w:p>
    <w:p w:rsidR="00232ECA" w:rsidRPr="00C33B61" w:rsidRDefault="00232ECA" w:rsidP="00232ECA">
      <w:pPr>
        <w:spacing w:line="360" w:lineRule="auto"/>
        <w:ind w:right="58"/>
        <w:jc w:val="center"/>
        <w:rPr>
          <w:rFonts w:ascii="Arial" w:eastAsia="Candara" w:hAnsi="Arial" w:cs="Arial"/>
          <w:b/>
          <w:spacing w:val="1"/>
        </w:rPr>
      </w:pPr>
      <w:r>
        <w:rPr>
          <w:rFonts w:ascii="Arial" w:eastAsia="Candara" w:hAnsi="Arial" w:cs="Arial"/>
          <w:b/>
          <w:spacing w:val="1"/>
        </w:rPr>
        <w:t>Matrik  Tujuan,  Sasaran,</w:t>
      </w:r>
      <w:r w:rsidR="007D308E">
        <w:rPr>
          <w:rFonts w:ascii="Arial" w:eastAsia="Candara" w:hAnsi="Arial" w:cs="Arial"/>
          <w:b/>
          <w:spacing w:val="1"/>
        </w:rPr>
        <w:t xml:space="preserve"> Beserta</w:t>
      </w:r>
      <w:r w:rsidRPr="00C33B61">
        <w:rPr>
          <w:rFonts w:ascii="Arial" w:eastAsia="Candara" w:hAnsi="Arial" w:cs="Arial"/>
          <w:b/>
          <w:spacing w:val="1"/>
        </w:rPr>
        <w:t xml:space="preserve"> </w:t>
      </w:r>
      <w:r>
        <w:rPr>
          <w:rFonts w:ascii="Arial" w:eastAsia="Candara" w:hAnsi="Arial" w:cs="Arial"/>
          <w:b/>
          <w:spacing w:val="1"/>
        </w:rPr>
        <w:t xml:space="preserve">Indikator </w:t>
      </w:r>
      <w:r w:rsidRPr="00C33B61">
        <w:rPr>
          <w:rFonts w:ascii="Arial" w:eastAsia="Candara" w:hAnsi="Arial" w:cs="Arial"/>
          <w:b/>
          <w:spacing w:val="1"/>
        </w:rPr>
        <w:t xml:space="preserve"> </w:t>
      </w:r>
      <w:r>
        <w:rPr>
          <w:rFonts w:ascii="Arial" w:eastAsia="Candara" w:hAnsi="Arial" w:cs="Arial"/>
          <w:b/>
          <w:spacing w:val="1"/>
        </w:rPr>
        <w:t>Dan  Target</w:t>
      </w:r>
      <w:r w:rsidRPr="00C33B61">
        <w:rPr>
          <w:rFonts w:ascii="Arial" w:eastAsia="Candara" w:hAnsi="Arial" w:cs="Arial"/>
          <w:b/>
          <w:spacing w:val="1"/>
        </w:rPr>
        <w:t xml:space="preserve"> </w:t>
      </w:r>
    </w:p>
    <w:p w:rsidR="00232ECA" w:rsidRDefault="00232ECA" w:rsidP="00232ECA">
      <w:pPr>
        <w:spacing w:line="360" w:lineRule="auto"/>
        <w:ind w:firstLine="1"/>
        <w:jc w:val="center"/>
        <w:rPr>
          <w:rFonts w:ascii="Arial" w:eastAsia="Candara" w:hAnsi="Arial" w:cs="Arial"/>
          <w:b/>
          <w:spacing w:val="1"/>
        </w:rPr>
      </w:pPr>
      <w:r>
        <w:rPr>
          <w:rFonts w:ascii="Arial" w:eastAsia="Candara" w:hAnsi="Arial" w:cs="Arial"/>
          <w:b/>
          <w:spacing w:val="1"/>
        </w:rPr>
        <w:t>Kecamatan  Ngaliyan Kota Semarang</w:t>
      </w:r>
      <w:r w:rsidRPr="00C33B61">
        <w:rPr>
          <w:rFonts w:ascii="Arial" w:eastAsia="Candara" w:hAnsi="Arial" w:cs="Arial"/>
          <w:b/>
          <w:spacing w:val="1"/>
        </w:rPr>
        <w:t xml:space="preserve"> </w:t>
      </w:r>
      <w:r>
        <w:rPr>
          <w:rFonts w:ascii="Arial" w:eastAsia="Candara" w:hAnsi="Arial" w:cs="Arial"/>
          <w:b/>
          <w:spacing w:val="1"/>
        </w:rPr>
        <w:t xml:space="preserve"> Tahun </w:t>
      </w:r>
      <w:r w:rsidRPr="00C33B61">
        <w:rPr>
          <w:rFonts w:ascii="Arial" w:eastAsia="Candara" w:hAnsi="Arial" w:cs="Arial"/>
          <w:b/>
          <w:spacing w:val="1"/>
        </w:rPr>
        <w:t xml:space="preserve"> 2016</w:t>
      </w:r>
      <w:r>
        <w:rPr>
          <w:rFonts w:ascii="Arial" w:eastAsia="Candara" w:hAnsi="Arial" w:cs="Arial"/>
          <w:b/>
          <w:spacing w:val="1"/>
        </w:rPr>
        <w:t xml:space="preserve"> – </w:t>
      </w:r>
      <w:r w:rsidRPr="00C33B61">
        <w:rPr>
          <w:rFonts w:ascii="Arial" w:eastAsia="Candara" w:hAnsi="Arial" w:cs="Arial"/>
          <w:b/>
          <w:spacing w:val="1"/>
        </w:rPr>
        <w:t>2021</w:t>
      </w:r>
    </w:p>
    <w:p w:rsidR="00232ECA" w:rsidRPr="00C4163F" w:rsidRDefault="00232ECA" w:rsidP="00232ECA">
      <w:pPr>
        <w:spacing w:line="360" w:lineRule="auto"/>
        <w:ind w:firstLine="1"/>
        <w:jc w:val="center"/>
        <w:rPr>
          <w:rFonts w:ascii="Arial" w:hAnsi="Arial" w:cs="Arial"/>
        </w:rPr>
      </w:pPr>
    </w:p>
    <w:tbl>
      <w:tblPr>
        <w:tblW w:w="9640" w:type="dxa"/>
        <w:tblInd w:w="-701" w:type="dxa"/>
        <w:tblLayout w:type="fixed"/>
        <w:tblCellMar>
          <w:left w:w="0" w:type="dxa"/>
          <w:right w:w="0" w:type="dxa"/>
        </w:tblCellMar>
        <w:tblLook w:val="01E0" w:firstRow="1" w:lastRow="1" w:firstColumn="1" w:lastColumn="1" w:noHBand="0" w:noVBand="0"/>
      </w:tblPr>
      <w:tblGrid>
        <w:gridCol w:w="425"/>
        <w:gridCol w:w="1702"/>
        <w:gridCol w:w="1701"/>
        <w:gridCol w:w="720"/>
        <w:gridCol w:w="850"/>
        <w:gridCol w:w="556"/>
        <w:gridCol w:w="567"/>
        <w:gridCol w:w="567"/>
        <w:gridCol w:w="709"/>
        <w:gridCol w:w="709"/>
        <w:gridCol w:w="1134"/>
      </w:tblGrid>
      <w:tr w:rsidR="00FA2E3D" w:rsidRPr="00265EB6" w:rsidTr="00265EB6">
        <w:trPr>
          <w:trHeight w:hRule="exact" w:val="424"/>
        </w:trPr>
        <w:tc>
          <w:tcPr>
            <w:tcW w:w="2127" w:type="dxa"/>
            <w:gridSpan w:val="2"/>
            <w:vMerge w:val="restart"/>
            <w:tcBorders>
              <w:top w:val="single" w:sz="6" w:space="0" w:color="000000"/>
              <w:left w:val="single" w:sz="6"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Arial Narrow" w:eastAsia="Candara" w:hAnsi="Arial Narrow" w:cs="Arial"/>
                <w:b/>
                <w:sz w:val="18"/>
                <w:szCs w:val="18"/>
              </w:rPr>
            </w:pPr>
            <w:r w:rsidRPr="00265EB6">
              <w:rPr>
                <w:rFonts w:ascii="Arial Narrow" w:eastAsia="Candara" w:hAnsi="Arial Narrow" w:cs="Arial"/>
                <w:b/>
                <w:w w:val="101"/>
                <w:sz w:val="18"/>
                <w:szCs w:val="18"/>
              </w:rPr>
              <w:t>Tujuan /                                        Sasaran</w:t>
            </w:r>
          </w:p>
        </w:tc>
        <w:tc>
          <w:tcPr>
            <w:tcW w:w="1701" w:type="dxa"/>
            <w:vMerge w:val="restart"/>
            <w:tcBorders>
              <w:top w:val="single" w:sz="5" w:space="0" w:color="000000"/>
              <w:left w:val="single" w:sz="6"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right="51"/>
              <w:jc w:val="center"/>
              <w:rPr>
                <w:rFonts w:ascii="Arial Narrow" w:eastAsia="Candara" w:hAnsi="Arial Narrow" w:cs="Arial"/>
                <w:b/>
                <w:sz w:val="18"/>
                <w:szCs w:val="18"/>
              </w:rPr>
            </w:pPr>
            <w:r w:rsidRPr="00265EB6">
              <w:rPr>
                <w:rFonts w:ascii="Arial Narrow" w:eastAsia="Candara" w:hAnsi="Arial Narrow" w:cs="Arial"/>
                <w:b/>
                <w:w w:val="101"/>
                <w:sz w:val="18"/>
                <w:szCs w:val="18"/>
              </w:rPr>
              <w:t>Indikator</w:t>
            </w:r>
          </w:p>
        </w:tc>
        <w:tc>
          <w:tcPr>
            <w:tcW w:w="720" w:type="dxa"/>
            <w:vMerge w:val="restart"/>
            <w:tcBorders>
              <w:top w:val="single" w:sz="5" w:space="0" w:color="000000"/>
              <w:left w:val="single" w:sz="6"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Arial Narrow" w:hAnsi="Arial Narrow" w:cs="Arial"/>
                <w:b/>
                <w:sz w:val="18"/>
                <w:szCs w:val="18"/>
              </w:rPr>
            </w:pPr>
            <w:r w:rsidRPr="00265EB6">
              <w:rPr>
                <w:rFonts w:ascii="Arial Narrow" w:hAnsi="Arial Narrow" w:cs="Arial"/>
                <w:b/>
                <w:sz w:val="18"/>
                <w:szCs w:val="18"/>
              </w:rPr>
              <w:t>Satuan</w:t>
            </w:r>
          </w:p>
        </w:tc>
        <w:tc>
          <w:tcPr>
            <w:tcW w:w="850" w:type="dxa"/>
            <w:vMerge w:val="restart"/>
            <w:tcBorders>
              <w:top w:val="single" w:sz="5" w:space="0" w:color="000000"/>
              <w:left w:val="single" w:sz="6" w:space="0" w:color="000000"/>
              <w:right w:val="single" w:sz="6" w:space="0" w:color="000000"/>
            </w:tcBorders>
            <w:shd w:val="clear" w:color="auto" w:fill="FDE9D9" w:themeFill="accent6" w:themeFillTint="33"/>
            <w:vAlign w:val="center"/>
          </w:tcPr>
          <w:p w:rsidR="00FA2E3D" w:rsidRPr="00265EB6" w:rsidRDefault="00265EB6" w:rsidP="00903036">
            <w:pPr>
              <w:spacing w:before="60" w:after="60"/>
              <w:ind w:left="102" w:right="51"/>
              <w:jc w:val="center"/>
              <w:rPr>
                <w:rFonts w:ascii="Arial Narrow" w:eastAsia="Candara" w:hAnsi="Arial Narrow" w:cs="Arial"/>
                <w:b/>
                <w:sz w:val="18"/>
                <w:szCs w:val="18"/>
              </w:rPr>
            </w:pPr>
            <w:r>
              <w:rPr>
                <w:rFonts w:ascii="Arial Narrow" w:eastAsia="Candara" w:hAnsi="Arial Narrow" w:cs="Arial"/>
                <w:b/>
                <w:sz w:val="18"/>
                <w:szCs w:val="18"/>
              </w:rPr>
              <w:t>Reali</w:t>
            </w:r>
            <w:r w:rsidR="00FA2E3D" w:rsidRPr="00265EB6">
              <w:rPr>
                <w:rFonts w:ascii="Arial Narrow" w:eastAsia="Candara" w:hAnsi="Arial Narrow" w:cs="Arial"/>
                <w:b/>
                <w:sz w:val="18"/>
                <w:szCs w:val="18"/>
              </w:rPr>
              <w:t>sasi         Tahun</w:t>
            </w:r>
          </w:p>
          <w:p w:rsidR="00FA2E3D" w:rsidRPr="00265EB6" w:rsidRDefault="00FA2E3D" w:rsidP="00903036">
            <w:pPr>
              <w:spacing w:before="60" w:after="60"/>
              <w:jc w:val="center"/>
              <w:rPr>
                <w:rFonts w:ascii="Arial Narrow" w:eastAsia="Candara" w:hAnsi="Arial Narrow" w:cs="Arial"/>
                <w:b/>
                <w:sz w:val="18"/>
                <w:szCs w:val="18"/>
              </w:rPr>
            </w:pPr>
            <w:r w:rsidRPr="00265EB6">
              <w:rPr>
                <w:rFonts w:ascii="Arial Narrow" w:eastAsia="Candara" w:hAnsi="Arial Narrow" w:cs="Arial"/>
                <w:b/>
                <w:sz w:val="18"/>
                <w:szCs w:val="18"/>
              </w:rPr>
              <w:t>2016</w:t>
            </w:r>
          </w:p>
        </w:tc>
        <w:tc>
          <w:tcPr>
            <w:tcW w:w="3108" w:type="dxa"/>
            <w:gridSpan w:val="5"/>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left="102" w:right="51"/>
              <w:jc w:val="center"/>
              <w:rPr>
                <w:rFonts w:ascii="Arial Narrow" w:eastAsia="Candara" w:hAnsi="Arial Narrow" w:cs="Arial"/>
                <w:b/>
                <w:sz w:val="18"/>
                <w:szCs w:val="18"/>
              </w:rPr>
            </w:pPr>
            <w:r w:rsidRPr="00265EB6">
              <w:rPr>
                <w:rFonts w:ascii="Arial Narrow" w:eastAsia="Candara" w:hAnsi="Arial Narrow" w:cs="Arial"/>
                <w:b/>
                <w:sz w:val="18"/>
                <w:szCs w:val="18"/>
              </w:rPr>
              <w:t>Target  Capaian</w:t>
            </w:r>
          </w:p>
        </w:tc>
        <w:tc>
          <w:tcPr>
            <w:tcW w:w="1134" w:type="dxa"/>
            <w:vMerge w:val="restart"/>
            <w:tcBorders>
              <w:top w:val="single" w:sz="5" w:space="0" w:color="000000"/>
              <w:left w:val="single" w:sz="6"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left="-95" w:right="-76"/>
              <w:jc w:val="center"/>
              <w:rPr>
                <w:rFonts w:ascii="Arial Narrow" w:eastAsia="Candara" w:hAnsi="Arial Narrow" w:cs="Arial"/>
                <w:b/>
                <w:sz w:val="18"/>
                <w:szCs w:val="18"/>
              </w:rPr>
            </w:pPr>
            <w:r w:rsidRPr="00265EB6">
              <w:rPr>
                <w:rFonts w:ascii="Arial Narrow" w:eastAsia="Candara" w:hAnsi="Arial Narrow" w:cs="Arial"/>
                <w:b/>
                <w:sz w:val="18"/>
                <w:szCs w:val="18"/>
              </w:rPr>
              <w:t>Target   Akhir Periode Renstra</w:t>
            </w:r>
          </w:p>
        </w:tc>
      </w:tr>
      <w:tr w:rsidR="00FA2E3D" w:rsidRPr="00265EB6" w:rsidTr="00265EB6">
        <w:trPr>
          <w:trHeight w:hRule="exact" w:val="922"/>
        </w:trPr>
        <w:tc>
          <w:tcPr>
            <w:tcW w:w="2127" w:type="dxa"/>
            <w:gridSpan w:val="2"/>
            <w:vMerge/>
            <w:tcBorders>
              <w:left w:val="single" w:sz="6" w:space="0" w:color="000000"/>
              <w:bottom w:val="single" w:sz="4" w:space="0" w:color="auto"/>
              <w:right w:val="single" w:sz="6" w:space="0" w:color="000000"/>
            </w:tcBorders>
            <w:shd w:val="clear" w:color="auto" w:fill="FDE9D9" w:themeFill="accent6" w:themeFillTint="33"/>
            <w:vAlign w:val="center"/>
          </w:tcPr>
          <w:p w:rsidR="00FA2E3D" w:rsidRPr="00265EB6" w:rsidRDefault="00FA2E3D" w:rsidP="00903036">
            <w:pPr>
              <w:spacing w:before="60" w:after="60"/>
              <w:ind w:left="100"/>
              <w:jc w:val="center"/>
              <w:rPr>
                <w:rFonts w:ascii="Trebuchet MS" w:eastAsia="Candara" w:hAnsi="Trebuchet MS" w:cs="Arial"/>
                <w:b/>
                <w:sz w:val="18"/>
                <w:szCs w:val="18"/>
              </w:rPr>
            </w:pPr>
          </w:p>
        </w:tc>
        <w:tc>
          <w:tcPr>
            <w:tcW w:w="1701" w:type="dxa"/>
            <w:vMerge/>
            <w:tcBorders>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left="288" w:right="51"/>
              <w:jc w:val="center"/>
              <w:rPr>
                <w:rFonts w:ascii="Trebuchet MS" w:eastAsia="Candara" w:hAnsi="Trebuchet MS" w:cs="Arial"/>
                <w:b/>
                <w:sz w:val="18"/>
                <w:szCs w:val="18"/>
              </w:rPr>
            </w:pPr>
          </w:p>
        </w:tc>
        <w:tc>
          <w:tcPr>
            <w:tcW w:w="720" w:type="dxa"/>
            <w:vMerge/>
            <w:tcBorders>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right="51"/>
              <w:jc w:val="center"/>
              <w:rPr>
                <w:rFonts w:ascii="Trebuchet MS" w:eastAsia="Candara" w:hAnsi="Trebuchet MS" w:cs="Arial"/>
                <w:b/>
                <w:sz w:val="18"/>
                <w:szCs w:val="18"/>
              </w:rPr>
            </w:pPr>
          </w:p>
        </w:tc>
        <w:tc>
          <w:tcPr>
            <w:tcW w:w="850" w:type="dxa"/>
            <w:vMerge/>
            <w:tcBorders>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Trebuchet MS" w:eastAsia="Candara" w:hAnsi="Trebuchet MS" w:cs="Arial"/>
                <w:sz w:val="18"/>
                <w:szCs w:val="18"/>
              </w:rPr>
            </w:pPr>
          </w:p>
        </w:tc>
        <w:tc>
          <w:tcPr>
            <w:tcW w:w="556" w:type="dxa"/>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right="51"/>
              <w:jc w:val="center"/>
              <w:rPr>
                <w:rFonts w:ascii="Arial Narrow" w:eastAsia="Candara" w:hAnsi="Arial Narrow" w:cs="Arial"/>
                <w:b/>
                <w:sz w:val="18"/>
                <w:szCs w:val="18"/>
              </w:rPr>
            </w:pPr>
            <w:r w:rsidRPr="00265EB6">
              <w:rPr>
                <w:rFonts w:ascii="Arial Narrow" w:eastAsia="Candara" w:hAnsi="Arial Narrow" w:cs="Arial"/>
                <w:b/>
                <w:sz w:val="18"/>
                <w:szCs w:val="18"/>
              </w:rPr>
              <w:t>2017</w:t>
            </w:r>
          </w:p>
        </w:tc>
        <w:tc>
          <w:tcPr>
            <w:tcW w:w="567" w:type="dxa"/>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right="1"/>
              <w:jc w:val="center"/>
              <w:rPr>
                <w:rFonts w:ascii="Arial Narrow" w:eastAsia="Candara" w:hAnsi="Arial Narrow" w:cs="Arial"/>
                <w:b/>
                <w:sz w:val="18"/>
                <w:szCs w:val="18"/>
              </w:rPr>
            </w:pPr>
            <w:r w:rsidRPr="00265EB6">
              <w:rPr>
                <w:rFonts w:ascii="Arial Narrow" w:eastAsia="Candara" w:hAnsi="Arial Narrow" w:cs="Arial"/>
                <w:b/>
                <w:sz w:val="18"/>
                <w:szCs w:val="18"/>
              </w:rPr>
              <w:t>2018</w:t>
            </w:r>
          </w:p>
        </w:tc>
        <w:tc>
          <w:tcPr>
            <w:tcW w:w="567" w:type="dxa"/>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Arial Narrow" w:eastAsia="Candara" w:hAnsi="Arial Narrow" w:cs="Arial"/>
                <w:b/>
                <w:sz w:val="18"/>
                <w:szCs w:val="18"/>
              </w:rPr>
            </w:pPr>
            <w:r w:rsidRPr="00265EB6">
              <w:rPr>
                <w:rFonts w:ascii="Arial Narrow" w:eastAsia="Candara" w:hAnsi="Arial Narrow" w:cs="Arial"/>
                <w:b/>
                <w:sz w:val="18"/>
                <w:szCs w:val="18"/>
              </w:rPr>
              <w:t>2019</w:t>
            </w:r>
          </w:p>
        </w:tc>
        <w:tc>
          <w:tcPr>
            <w:tcW w:w="709" w:type="dxa"/>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Arial Narrow" w:eastAsia="Candara" w:hAnsi="Arial Narrow" w:cs="Arial"/>
                <w:b/>
                <w:sz w:val="18"/>
                <w:szCs w:val="18"/>
              </w:rPr>
            </w:pPr>
            <w:r w:rsidRPr="00265EB6">
              <w:rPr>
                <w:rFonts w:ascii="Arial Narrow" w:eastAsia="Candara" w:hAnsi="Arial Narrow" w:cs="Arial"/>
                <w:b/>
                <w:sz w:val="18"/>
                <w:szCs w:val="18"/>
              </w:rPr>
              <w:t>2020</w:t>
            </w:r>
          </w:p>
        </w:tc>
        <w:tc>
          <w:tcPr>
            <w:tcW w:w="709" w:type="dxa"/>
            <w:tcBorders>
              <w:top w:val="single" w:sz="5" w:space="0" w:color="000000"/>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jc w:val="center"/>
              <w:rPr>
                <w:rFonts w:ascii="Arial Narrow" w:eastAsia="Candara" w:hAnsi="Arial Narrow" w:cs="Arial"/>
                <w:b/>
                <w:sz w:val="18"/>
                <w:szCs w:val="18"/>
              </w:rPr>
            </w:pPr>
            <w:r w:rsidRPr="00265EB6">
              <w:rPr>
                <w:rFonts w:ascii="Arial Narrow" w:eastAsia="Candara" w:hAnsi="Arial Narrow" w:cs="Arial"/>
                <w:b/>
                <w:sz w:val="18"/>
                <w:szCs w:val="18"/>
              </w:rPr>
              <w:t>2021</w:t>
            </w:r>
          </w:p>
        </w:tc>
        <w:tc>
          <w:tcPr>
            <w:tcW w:w="1134" w:type="dxa"/>
            <w:vMerge/>
            <w:tcBorders>
              <w:left w:val="single" w:sz="6" w:space="0" w:color="000000"/>
              <w:bottom w:val="single" w:sz="5" w:space="0" w:color="000000"/>
              <w:right w:val="single" w:sz="6" w:space="0" w:color="000000"/>
            </w:tcBorders>
            <w:shd w:val="clear" w:color="auto" w:fill="FDE9D9" w:themeFill="accent6" w:themeFillTint="33"/>
            <w:vAlign w:val="center"/>
          </w:tcPr>
          <w:p w:rsidR="00FA2E3D" w:rsidRPr="00265EB6" w:rsidRDefault="00FA2E3D" w:rsidP="00903036">
            <w:pPr>
              <w:spacing w:before="60" w:after="60"/>
              <w:ind w:left="102" w:right="51"/>
              <w:jc w:val="center"/>
              <w:rPr>
                <w:rFonts w:ascii="Arial Narrow" w:eastAsia="Candara" w:hAnsi="Arial Narrow" w:cs="Arial"/>
                <w:b/>
                <w:sz w:val="18"/>
                <w:szCs w:val="18"/>
              </w:rPr>
            </w:pPr>
          </w:p>
        </w:tc>
      </w:tr>
      <w:tr w:rsidR="005E17D6" w:rsidRPr="00265EB6" w:rsidTr="00265EB6">
        <w:trPr>
          <w:trHeight w:hRule="exact" w:val="1692"/>
        </w:trPr>
        <w:tc>
          <w:tcPr>
            <w:tcW w:w="2127" w:type="dxa"/>
            <w:gridSpan w:val="2"/>
            <w:tcBorders>
              <w:top w:val="single" w:sz="6" w:space="0" w:color="000000"/>
              <w:left w:val="single" w:sz="6" w:space="0" w:color="000000"/>
              <w:right w:val="single" w:sz="5" w:space="0" w:color="000000"/>
            </w:tcBorders>
          </w:tcPr>
          <w:p w:rsidR="005E17D6" w:rsidRPr="00265EB6" w:rsidRDefault="005E17D6" w:rsidP="00AF522A">
            <w:pPr>
              <w:pStyle w:val="ListParagraph"/>
              <w:spacing w:before="240" w:after="240"/>
              <w:ind w:left="142"/>
              <w:rPr>
                <w:rFonts w:ascii="Trebuchet MS" w:eastAsia="Candara" w:hAnsi="Trebuchet MS"/>
                <w:sz w:val="18"/>
                <w:szCs w:val="18"/>
              </w:rPr>
            </w:pPr>
            <w:r w:rsidRPr="00265EB6">
              <w:rPr>
                <w:rFonts w:ascii="Trebuchet MS" w:eastAsia="Candara" w:hAnsi="Trebuchet MS"/>
                <w:sz w:val="18"/>
                <w:szCs w:val="18"/>
              </w:rPr>
              <w:t xml:space="preserve">Meningkatnya </w:t>
            </w:r>
            <w:r w:rsidR="00AF522A" w:rsidRPr="00265EB6">
              <w:rPr>
                <w:rFonts w:ascii="Trebuchet MS" w:eastAsia="Candara" w:hAnsi="Trebuchet MS"/>
                <w:sz w:val="18"/>
                <w:szCs w:val="18"/>
              </w:rPr>
              <w:t>Kapasitas Pemberdayaan Masyarakat di Kecamatan dan Kelurahan dalam Pembangunan</w:t>
            </w:r>
          </w:p>
        </w:tc>
        <w:tc>
          <w:tcPr>
            <w:tcW w:w="1701"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left="141" w:right="142"/>
              <w:rPr>
                <w:rFonts w:ascii="Trebuchet MS" w:eastAsia="Candara" w:hAnsi="Trebuchet MS" w:cs="Arial"/>
                <w:sz w:val="18"/>
                <w:szCs w:val="18"/>
              </w:rPr>
            </w:pPr>
            <w:r w:rsidRPr="00265EB6">
              <w:rPr>
                <w:rFonts w:ascii="Trebuchet MS" w:eastAsia="Candara" w:hAnsi="Trebuchet MS" w:cs="Arial"/>
                <w:sz w:val="18"/>
                <w:szCs w:val="18"/>
              </w:rPr>
              <w:t>Tingkat Partisipasi Masyarakat</w:t>
            </w:r>
          </w:p>
        </w:tc>
        <w:tc>
          <w:tcPr>
            <w:tcW w:w="720"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w:t>
            </w:r>
          </w:p>
        </w:tc>
        <w:tc>
          <w:tcPr>
            <w:tcW w:w="850"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54,8</w:t>
            </w:r>
          </w:p>
        </w:tc>
        <w:tc>
          <w:tcPr>
            <w:tcW w:w="556"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79,32</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80,25</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81,17</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81,95</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83,17</w:t>
            </w:r>
          </w:p>
        </w:tc>
        <w:tc>
          <w:tcPr>
            <w:tcW w:w="1134" w:type="dxa"/>
            <w:tcBorders>
              <w:top w:val="single" w:sz="5" w:space="0" w:color="000000"/>
              <w:left w:val="single" w:sz="5" w:space="0" w:color="000000"/>
              <w:bottom w:val="single" w:sz="5" w:space="0" w:color="000000"/>
              <w:right w:val="single" w:sz="6" w:space="0" w:color="000000"/>
            </w:tcBorders>
          </w:tcPr>
          <w:p w:rsidR="005E17D6" w:rsidRPr="00265EB6" w:rsidRDefault="00023BDD"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83,17</w:t>
            </w:r>
          </w:p>
        </w:tc>
      </w:tr>
      <w:tr w:rsidR="005E17D6" w:rsidRPr="00265EB6" w:rsidTr="00265EB6">
        <w:trPr>
          <w:trHeight w:hRule="exact" w:val="1844"/>
        </w:trPr>
        <w:tc>
          <w:tcPr>
            <w:tcW w:w="425" w:type="dxa"/>
            <w:tcBorders>
              <w:top w:val="single" w:sz="6" w:space="0" w:color="000000"/>
              <w:left w:val="single" w:sz="6" w:space="0" w:color="000000"/>
              <w:right w:val="single" w:sz="6" w:space="0" w:color="000000"/>
            </w:tcBorders>
          </w:tcPr>
          <w:p w:rsidR="005E17D6" w:rsidRPr="00265EB6" w:rsidRDefault="005E17D6" w:rsidP="00903036">
            <w:pPr>
              <w:spacing w:before="240" w:after="240"/>
              <w:ind w:left="-8" w:right="-2"/>
              <w:jc w:val="center"/>
              <w:rPr>
                <w:rFonts w:ascii="Trebuchet MS" w:eastAsia="Candara" w:hAnsi="Trebuchet MS" w:cs="Arial"/>
                <w:sz w:val="18"/>
                <w:szCs w:val="18"/>
              </w:rPr>
            </w:pPr>
            <w:r w:rsidRPr="00265EB6">
              <w:rPr>
                <w:rFonts w:ascii="Trebuchet MS" w:eastAsia="Candara" w:hAnsi="Trebuchet MS" w:cs="Arial"/>
                <w:sz w:val="18"/>
                <w:szCs w:val="18"/>
              </w:rPr>
              <w:t>1</w:t>
            </w:r>
          </w:p>
        </w:tc>
        <w:tc>
          <w:tcPr>
            <w:tcW w:w="1702" w:type="dxa"/>
            <w:tcBorders>
              <w:top w:val="single" w:sz="5" w:space="0" w:color="000000"/>
              <w:left w:val="single" w:sz="6" w:space="0" w:color="000000"/>
              <w:right w:val="single" w:sz="5" w:space="0" w:color="000000"/>
            </w:tcBorders>
          </w:tcPr>
          <w:p w:rsidR="005E17D6" w:rsidRPr="00265EB6" w:rsidRDefault="005E17D6" w:rsidP="005E17D6">
            <w:pPr>
              <w:pStyle w:val="ListParagraph"/>
              <w:spacing w:before="240" w:after="240"/>
              <w:ind w:left="142"/>
              <w:rPr>
                <w:rFonts w:ascii="Trebuchet MS" w:eastAsia="Candara" w:hAnsi="Trebuchet MS"/>
                <w:sz w:val="18"/>
                <w:szCs w:val="18"/>
              </w:rPr>
            </w:pPr>
            <w:r w:rsidRPr="00265EB6">
              <w:rPr>
                <w:rFonts w:ascii="Trebuchet MS" w:eastAsia="Candara" w:hAnsi="Trebuchet MS"/>
                <w:sz w:val="18"/>
                <w:szCs w:val="18"/>
              </w:rPr>
              <w:t>Meningkatnya kualitas penyelenggaraan pemberdayaan masyarakat di Kecamatan dan Kelurahan</w:t>
            </w:r>
          </w:p>
        </w:tc>
        <w:tc>
          <w:tcPr>
            <w:tcW w:w="1701"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pStyle w:val="ListParagraph"/>
              <w:numPr>
                <w:ilvl w:val="0"/>
                <w:numId w:val="78"/>
              </w:numPr>
              <w:spacing w:before="240" w:after="240"/>
              <w:ind w:left="283" w:hanging="141"/>
              <w:rPr>
                <w:rFonts w:ascii="Trebuchet MS" w:eastAsia="Candara" w:hAnsi="Trebuchet MS" w:cs="Arial"/>
                <w:sz w:val="18"/>
                <w:szCs w:val="18"/>
              </w:rPr>
            </w:pPr>
            <w:r w:rsidRPr="00265EB6">
              <w:rPr>
                <w:rFonts w:ascii="Trebuchet MS" w:eastAsia="Candara" w:hAnsi="Trebuchet MS" w:cs="Arial"/>
                <w:sz w:val="18"/>
                <w:szCs w:val="18"/>
              </w:rPr>
              <w:t>Cakupan penyelenggaraan pemberdayaan masyarakat di Kecamatan dan Kelurahan</w:t>
            </w:r>
          </w:p>
        </w:tc>
        <w:tc>
          <w:tcPr>
            <w:tcW w:w="720"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w:t>
            </w:r>
          </w:p>
        </w:tc>
        <w:tc>
          <w:tcPr>
            <w:tcW w:w="850" w:type="dxa"/>
            <w:tcBorders>
              <w:top w:val="single" w:sz="5" w:space="0" w:color="000000"/>
              <w:left w:val="single" w:sz="5" w:space="0" w:color="000000"/>
              <w:bottom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w:t>
            </w:r>
          </w:p>
        </w:tc>
        <w:tc>
          <w:tcPr>
            <w:tcW w:w="556"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5,67</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11,82</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13,5</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15</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17,5</w:t>
            </w:r>
          </w:p>
        </w:tc>
        <w:tc>
          <w:tcPr>
            <w:tcW w:w="1134" w:type="dxa"/>
            <w:tcBorders>
              <w:top w:val="single" w:sz="5" w:space="0" w:color="000000"/>
              <w:left w:val="single" w:sz="5" w:space="0" w:color="000000"/>
              <w:bottom w:val="single" w:sz="5" w:space="0" w:color="000000"/>
              <w:right w:val="single" w:sz="6"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17,5</w:t>
            </w:r>
          </w:p>
        </w:tc>
      </w:tr>
      <w:tr w:rsidR="005E17D6" w:rsidRPr="00265EB6" w:rsidTr="00265EB6">
        <w:trPr>
          <w:trHeight w:hRule="exact" w:val="1275"/>
        </w:trPr>
        <w:tc>
          <w:tcPr>
            <w:tcW w:w="2127" w:type="dxa"/>
            <w:gridSpan w:val="2"/>
            <w:tcBorders>
              <w:top w:val="single" w:sz="6" w:space="0" w:color="000000"/>
              <w:left w:val="single" w:sz="6" w:space="0" w:color="000000"/>
              <w:right w:val="single" w:sz="5" w:space="0" w:color="000000"/>
            </w:tcBorders>
          </w:tcPr>
          <w:p w:rsidR="005E17D6" w:rsidRPr="00265EB6" w:rsidRDefault="005E17D6" w:rsidP="005E17D6">
            <w:pPr>
              <w:pStyle w:val="ListParagraph"/>
              <w:spacing w:before="240" w:after="240"/>
              <w:ind w:left="142"/>
              <w:rPr>
                <w:rFonts w:ascii="Trebuchet MS" w:eastAsia="Candara" w:hAnsi="Trebuchet MS"/>
                <w:sz w:val="18"/>
                <w:szCs w:val="18"/>
              </w:rPr>
            </w:pPr>
            <w:r w:rsidRPr="00265EB6">
              <w:rPr>
                <w:rFonts w:ascii="Trebuchet MS" w:eastAsia="Candara" w:hAnsi="Trebuchet MS"/>
                <w:sz w:val="18"/>
                <w:szCs w:val="18"/>
              </w:rPr>
              <w:t>Meningkatnya birokrasi Keca</w:t>
            </w:r>
            <w:r w:rsidR="00265EB6" w:rsidRPr="00265EB6">
              <w:rPr>
                <w:rFonts w:ascii="Trebuchet MS" w:eastAsia="Candara" w:hAnsi="Trebuchet MS"/>
                <w:sz w:val="18"/>
                <w:szCs w:val="18"/>
              </w:rPr>
              <w:t>matan dan Kelurahan yang bersih</w:t>
            </w:r>
            <w:r w:rsidR="00265EB6" w:rsidRPr="00265EB6">
              <w:rPr>
                <w:rFonts w:ascii="Trebuchet MS" w:eastAsia="Candara" w:hAnsi="Trebuchet MS"/>
                <w:sz w:val="18"/>
                <w:szCs w:val="18"/>
                <w:lang w:val="en-ID"/>
              </w:rPr>
              <w:t xml:space="preserve"> dan</w:t>
            </w:r>
            <w:r w:rsidRPr="00265EB6">
              <w:rPr>
                <w:rFonts w:ascii="Trebuchet MS" w:eastAsia="Candara" w:hAnsi="Trebuchet MS"/>
                <w:sz w:val="18"/>
                <w:szCs w:val="18"/>
              </w:rPr>
              <w:t xml:space="preserve"> melayani </w:t>
            </w:r>
          </w:p>
        </w:tc>
        <w:tc>
          <w:tcPr>
            <w:tcW w:w="1701" w:type="dxa"/>
            <w:tcBorders>
              <w:top w:val="single" w:sz="5" w:space="0" w:color="000000"/>
              <w:left w:val="single" w:sz="5" w:space="0" w:color="000000"/>
              <w:right w:val="single" w:sz="5" w:space="0" w:color="000000"/>
            </w:tcBorders>
          </w:tcPr>
          <w:p w:rsidR="005E17D6" w:rsidRPr="00265EB6" w:rsidRDefault="005E17D6" w:rsidP="00B03AE3">
            <w:pPr>
              <w:spacing w:before="240" w:after="240"/>
              <w:ind w:left="141" w:right="142"/>
              <w:rPr>
                <w:rFonts w:ascii="Trebuchet MS" w:eastAsia="Candara" w:hAnsi="Trebuchet MS" w:cs="Arial"/>
                <w:sz w:val="18"/>
                <w:szCs w:val="18"/>
              </w:rPr>
            </w:pPr>
            <w:r w:rsidRPr="00265EB6">
              <w:rPr>
                <w:rFonts w:ascii="Trebuchet MS" w:eastAsia="Candara" w:hAnsi="Trebuchet MS" w:cs="Arial"/>
                <w:sz w:val="18"/>
                <w:szCs w:val="18"/>
              </w:rPr>
              <w:t>Indeks Kepuasan Masyarakat (IKM)</w:t>
            </w:r>
          </w:p>
        </w:tc>
        <w:tc>
          <w:tcPr>
            <w:tcW w:w="720" w:type="dxa"/>
            <w:tcBorders>
              <w:top w:val="single" w:sz="5" w:space="0" w:color="000000"/>
              <w:left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angka indeks</w:t>
            </w:r>
          </w:p>
        </w:tc>
        <w:tc>
          <w:tcPr>
            <w:tcW w:w="850" w:type="dxa"/>
            <w:tcBorders>
              <w:top w:val="single" w:sz="5" w:space="0" w:color="000000"/>
              <w:left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78</w:t>
            </w:r>
          </w:p>
        </w:tc>
        <w:tc>
          <w:tcPr>
            <w:tcW w:w="556" w:type="dxa"/>
            <w:tcBorders>
              <w:top w:val="single" w:sz="5" w:space="0" w:color="000000"/>
              <w:left w:val="single" w:sz="5" w:space="0" w:color="000000"/>
              <w:right w:val="single" w:sz="5" w:space="0" w:color="000000"/>
            </w:tcBorders>
          </w:tcPr>
          <w:p w:rsidR="005E17D6" w:rsidRPr="00265EB6" w:rsidRDefault="00023BDD"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79</w:t>
            </w:r>
          </w:p>
        </w:tc>
        <w:tc>
          <w:tcPr>
            <w:tcW w:w="567" w:type="dxa"/>
            <w:tcBorders>
              <w:top w:val="single" w:sz="5" w:space="0" w:color="000000"/>
              <w:left w:val="single" w:sz="5" w:space="0" w:color="000000"/>
              <w:right w:val="single" w:sz="5" w:space="0" w:color="000000"/>
            </w:tcBorders>
          </w:tcPr>
          <w:p w:rsidR="005E17D6" w:rsidRPr="00265EB6" w:rsidRDefault="00023BDD"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81</w:t>
            </w:r>
          </w:p>
        </w:tc>
        <w:tc>
          <w:tcPr>
            <w:tcW w:w="567" w:type="dxa"/>
            <w:tcBorders>
              <w:top w:val="single" w:sz="5" w:space="0" w:color="000000"/>
              <w:left w:val="single" w:sz="5"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83</w:t>
            </w:r>
          </w:p>
        </w:tc>
        <w:tc>
          <w:tcPr>
            <w:tcW w:w="709" w:type="dxa"/>
            <w:tcBorders>
              <w:top w:val="single" w:sz="5" w:space="0" w:color="000000"/>
              <w:left w:val="single" w:sz="5" w:space="0" w:color="000000"/>
              <w:right w:val="single" w:sz="5"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85</w:t>
            </w:r>
          </w:p>
        </w:tc>
        <w:tc>
          <w:tcPr>
            <w:tcW w:w="709" w:type="dxa"/>
            <w:tcBorders>
              <w:top w:val="single" w:sz="5" w:space="0" w:color="000000"/>
              <w:left w:val="single" w:sz="5" w:space="0" w:color="000000"/>
              <w:right w:val="single" w:sz="5" w:space="0" w:color="000000"/>
            </w:tcBorders>
          </w:tcPr>
          <w:p w:rsidR="005E17D6" w:rsidRPr="00265EB6" w:rsidRDefault="005E17D6" w:rsidP="00023BDD">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8</w:t>
            </w:r>
            <w:r w:rsidR="00023BDD" w:rsidRPr="00265EB6">
              <w:rPr>
                <w:rFonts w:ascii="Trebuchet MS" w:eastAsia="Candara" w:hAnsi="Trebuchet MS" w:cs="Arial"/>
                <w:sz w:val="18"/>
                <w:szCs w:val="18"/>
              </w:rPr>
              <w:t>7</w:t>
            </w:r>
          </w:p>
        </w:tc>
        <w:tc>
          <w:tcPr>
            <w:tcW w:w="1134" w:type="dxa"/>
            <w:tcBorders>
              <w:top w:val="single" w:sz="5" w:space="0" w:color="000000"/>
              <w:left w:val="single" w:sz="5" w:space="0" w:color="000000"/>
              <w:right w:val="single" w:sz="6"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87</w:t>
            </w:r>
          </w:p>
        </w:tc>
      </w:tr>
      <w:tr w:rsidR="005E17D6" w:rsidRPr="00265EB6" w:rsidTr="00265EB6">
        <w:trPr>
          <w:trHeight w:val="1801"/>
        </w:trPr>
        <w:tc>
          <w:tcPr>
            <w:tcW w:w="425" w:type="dxa"/>
            <w:tcBorders>
              <w:top w:val="single" w:sz="6" w:space="0" w:color="000000"/>
              <w:left w:val="single" w:sz="6" w:space="0" w:color="000000"/>
              <w:bottom w:val="single" w:sz="6" w:space="0" w:color="000000"/>
              <w:right w:val="single" w:sz="6" w:space="0" w:color="000000"/>
            </w:tcBorders>
          </w:tcPr>
          <w:p w:rsidR="005E17D6" w:rsidRPr="00265EB6" w:rsidRDefault="005E17D6" w:rsidP="00903036">
            <w:pPr>
              <w:spacing w:before="240" w:after="240"/>
              <w:ind w:left="-8" w:right="-2"/>
              <w:jc w:val="center"/>
              <w:rPr>
                <w:rFonts w:ascii="Trebuchet MS" w:eastAsia="Candara" w:hAnsi="Trebuchet MS" w:cs="Arial"/>
                <w:sz w:val="18"/>
                <w:szCs w:val="18"/>
              </w:rPr>
            </w:pPr>
            <w:r w:rsidRPr="00265EB6">
              <w:rPr>
                <w:rFonts w:ascii="Trebuchet MS" w:eastAsia="Candara" w:hAnsi="Trebuchet MS" w:cs="Arial"/>
                <w:sz w:val="18"/>
                <w:szCs w:val="18"/>
              </w:rPr>
              <w:t>2</w:t>
            </w:r>
          </w:p>
        </w:tc>
        <w:tc>
          <w:tcPr>
            <w:tcW w:w="1702" w:type="dxa"/>
            <w:tcBorders>
              <w:top w:val="single" w:sz="5" w:space="0" w:color="000000"/>
              <w:left w:val="single" w:sz="6" w:space="0" w:color="000000"/>
              <w:bottom w:val="single" w:sz="5" w:space="0" w:color="000000"/>
              <w:right w:val="single" w:sz="5" w:space="0" w:color="000000"/>
            </w:tcBorders>
          </w:tcPr>
          <w:p w:rsidR="005E17D6" w:rsidRPr="00265EB6" w:rsidRDefault="005E17D6" w:rsidP="00903036">
            <w:pPr>
              <w:pStyle w:val="ListParagraph"/>
              <w:spacing w:before="240" w:after="240"/>
              <w:ind w:left="142"/>
              <w:rPr>
                <w:rFonts w:ascii="Trebuchet MS" w:eastAsia="Candara" w:hAnsi="Trebuchet MS"/>
                <w:sz w:val="18"/>
                <w:szCs w:val="18"/>
              </w:rPr>
            </w:pPr>
            <w:r w:rsidRPr="00265EB6">
              <w:rPr>
                <w:rFonts w:ascii="Trebuchet MS" w:eastAsia="Candara" w:hAnsi="Trebuchet MS"/>
                <w:sz w:val="18"/>
                <w:szCs w:val="18"/>
              </w:rPr>
              <w:t>Meningkatnya manajemen Sumber Daya Aparatur dan Kinerja Pelayanan Kecamatan dan Kelurahan</w:t>
            </w:r>
          </w:p>
        </w:tc>
        <w:tc>
          <w:tcPr>
            <w:tcW w:w="1701"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ind w:left="284" w:hanging="142"/>
              <w:rPr>
                <w:rFonts w:ascii="Trebuchet MS" w:eastAsia="Candara" w:hAnsi="Trebuchet MS" w:cs="Arial"/>
                <w:sz w:val="18"/>
                <w:szCs w:val="18"/>
              </w:rPr>
            </w:pPr>
            <w:r w:rsidRPr="00265EB6">
              <w:rPr>
                <w:rFonts w:ascii="Trebuchet MS" w:eastAsia="Candara" w:hAnsi="Trebuchet MS" w:cs="Arial"/>
                <w:sz w:val="18"/>
                <w:szCs w:val="18"/>
              </w:rPr>
              <w:t>-</w:t>
            </w:r>
            <w:r w:rsidRPr="00265EB6">
              <w:rPr>
                <w:rFonts w:ascii="Trebuchet MS" w:eastAsia="Candara" w:hAnsi="Trebuchet MS" w:cs="Arial"/>
                <w:sz w:val="18"/>
                <w:szCs w:val="18"/>
              </w:rPr>
              <w:tab/>
              <w:t xml:space="preserve">Persentase  capaian kinerja </w:t>
            </w:r>
            <w:r w:rsidRPr="00265EB6">
              <w:rPr>
                <w:rFonts w:ascii="Trebuchet MS" w:eastAsia="Candara" w:hAnsi="Trebuchet MS"/>
                <w:sz w:val="18"/>
                <w:szCs w:val="18"/>
              </w:rPr>
              <w:t>Kecamatan dan Kelurahan</w:t>
            </w:r>
          </w:p>
        </w:tc>
        <w:tc>
          <w:tcPr>
            <w:tcW w:w="720"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w:t>
            </w:r>
          </w:p>
        </w:tc>
        <w:tc>
          <w:tcPr>
            <w:tcW w:w="850"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98</w:t>
            </w:r>
          </w:p>
        </w:tc>
        <w:tc>
          <w:tcPr>
            <w:tcW w:w="556"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98</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98</w:t>
            </w:r>
          </w:p>
        </w:tc>
        <w:tc>
          <w:tcPr>
            <w:tcW w:w="567"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99</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99</w:t>
            </w:r>
          </w:p>
        </w:tc>
        <w:tc>
          <w:tcPr>
            <w:tcW w:w="709" w:type="dxa"/>
            <w:tcBorders>
              <w:top w:val="single" w:sz="5" w:space="0" w:color="000000"/>
              <w:left w:val="single" w:sz="5" w:space="0" w:color="000000"/>
              <w:bottom w:val="single" w:sz="5" w:space="0" w:color="000000"/>
              <w:right w:val="single" w:sz="5" w:space="0" w:color="000000"/>
            </w:tcBorders>
          </w:tcPr>
          <w:p w:rsidR="005E17D6" w:rsidRPr="00265EB6" w:rsidRDefault="005E17D6" w:rsidP="00903036">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99</w:t>
            </w:r>
          </w:p>
        </w:tc>
        <w:tc>
          <w:tcPr>
            <w:tcW w:w="1134" w:type="dxa"/>
            <w:tcBorders>
              <w:top w:val="single" w:sz="5" w:space="0" w:color="000000"/>
              <w:left w:val="single" w:sz="5" w:space="0" w:color="000000"/>
              <w:bottom w:val="single" w:sz="5" w:space="0" w:color="000000"/>
              <w:right w:val="single" w:sz="6" w:space="0" w:color="000000"/>
            </w:tcBorders>
          </w:tcPr>
          <w:p w:rsidR="005E17D6" w:rsidRPr="00265EB6" w:rsidRDefault="005E17D6" w:rsidP="00903036">
            <w:pPr>
              <w:spacing w:before="240" w:after="240"/>
              <w:ind w:right="-1"/>
              <w:jc w:val="center"/>
              <w:rPr>
                <w:rFonts w:ascii="Trebuchet MS" w:eastAsia="Candara" w:hAnsi="Trebuchet MS" w:cs="Arial"/>
                <w:sz w:val="18"/>
                <w:szCs w:val="18"/>
              </w:rPr>
            </w:pPr>
            <w:r w:rsidRPr="00265EB6">
              <w:rPr>
                <w:rFonts w:ascii="Trebuchet MS" w:eastAsia="Candara" w:hAnsi="Trebuchet MS" w:cs="Arial"/>
                <w:sz w:val="18"/>
                <w:szCs w:val="18"/>
              </w:rPr>
              <w:t>99</w:t>
            </w:r>
          </w:p>
        </w:tc>
      </w:tr>
      <w:tr w:rsidR="005E17D6" w:rsidRPr="00265EB6" w:rsidTr="00265EB6">
        <w:trPr>
          <w:trHeight w:val="2128"/>
        </w:trPr>
        <w:tc>
          <w:tcPr>
            <w:tcW w:w="425" w:type="dxa"/>
            <w:tcBorders>
              <w:top w:val="single" w:sz="6" w:space="0" w:color="000000"/>
              <w:left w:val="single" w:sz="6" w:space="0" w:color="000000"/>
              <w:bottom w:val="single" w:sz="6" w:space="0" w:color="000000"/>
              <w:right w:val="single" w:sz="6" w:space="0" w:color="000000"/>
            </w:tcBorders>
          </w:tcPr>
          <w:p w:rsidR="005E17D6" w:rsidRPr="00265EB6" w:rsidRDefault="005E17D6" w:rsidP="00903036">
            <w:pPr>
              <w:spacing w:before="240" w:after="240"/>
              <w:ind w:left="-8" w:right="-2"/>
              <w:jc w:val="center"/>
              <w:rPr>
                <w:rFonts w:ascii="Trebuchet MS" w:eastAsia="Candara" w:hAnsi="Trebuchet MS" w:cs="Arial"/>
                <w:sz w:val="18"/>
                <w:szCs w:val="18"/>
              </w:rPr>
            </w:pPr>
          </w:p>
        </w:tc>
        <w:tc>
          <w:tcPr>
            <w:tcW w:w="1702" w:type="dxa"/>
            <w:tcBorders>
              <w:top w:val="single" w:sz="5" w:space="0" w:color="000000"/>
              <w:left w:val="single" w:sz="6" w:space="0" w:color="000000"/>
              <w:bottom w:val="single" w:sz="6" w:space="0" w:color="000000"/>
              <w:right w:val="single" w:sz="5" w:space="0" w:color="000000"/>
            </w:tcBorders>
          </w:tcPr>
          <w:p w:rsidR="005E17D6" w:rsidRPr="00265EB6" w:rsidRDefault="005E17D6" w:rsidP="00903036">
            <w:pPr>
              <w:pStyle w:val="ListParagraph"/>
              <w:spacing w:before="240" w:after="240"/>
              <w:ind w:left="142"/>
              <w:rPr>
                <w:rFonts w:ascii="Trebuchet MS" w:eastAsia="Candara" w:hAnsi="Trebuchet MS"/>
                <w:sz w:val="18"/>
                <w:szCs w:val="18"/>
              </w:rPr>
            </w:pPr>
          </w:p>
        </w:tc>
        <w:tc>
          <w:tcPr>
            <w:tcW w:w="1701"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ind w:left="284" w:hanging="142"/>
              <w:rPr>
                <w:rFonts w:ascii="Trebuchet MS" w:eastAsia="Candara" w:hAnsi="Trebuchet MS" w:cs="Arial"/>
                <w:sz w:val="18"/>
                <w:szCs w:val="18"/>
              </w:rPr>
            </w:pPr>
            <w:r w:rsidRPr="00265EB6">
              <w:rPr>
                <w:rFonts w:ascii="Trebuchet MS" w:eastAsia="Candara" w:hAnsi="Trebuchet MS" w:cs="Arial"/>
                <w:sz w:val="18"/>
                <w:szCs w:val="18"/>
              </w:rPr>
              <w:t>-</w:t>
            </w:r>
            <w:r w:rsidRPr="00265EB6">
              <w:rPr>
                <w:rFonts w:ascii="Trebuchet MS" w:eastAsia="Candara" w:hAnsi="Trebuchet MS" w:cs="Arial"/>
                <w:sz w:val="18"/>
                <w:szCs w:val="18"/>
              </w:rPr>
              <w:tab/>
              <w:t>Cakupan pengkoordinasian penyelenggaraan pemerintahan umum dan pelayanan publik di Kecamatan dan Kelurahan</w:t>
            </w:r>
          </w:p>
        </w:tc>
        <w:tc>
          <w:tcPr>
            <w:tcW w:w="720"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w:t>
            </w:r>
          </w:p>
        </w:tc>
        <w:tc>
          <w:tcPr>
            <w:tcW w:w="850"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556"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567"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567"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ind w:right="51"/>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709"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709" w:type="dxa"/>
            <w:tcBorders>
              <w:top w:val="single" w:sz="5" w:space="0" w:color="000000"/>
              <w:left w:val="single" w:sz="5" w:space="0" w:color="000000"/>
              <w:bottom w:val="single" w:sz="6" w:space="0" w:color="000000"/>
              <w:right w:val="single" w:sz="5" w:space="0" w:color="000000"/>
            </w:tcBorders>
          </w:tcPr>
          <w:p w:rsidR="005E17D6" w:rsidRPr="00265EB6" w:rsidRDefault="005E17D6" w:rsidP="00B03AE3">
            <w:pPr>
              <w:spacing w:before="240" w:after="240"/>
              <w:jc w:val="center"/>
              <w:rPr>
                <w:rFonts w:ascii="Trebuchet MS" w:eastAsia="Candara" w:hAnsi="Trebuchet MS" w:cs="Arial"/>
                <w:sz w:val="18"/>
                <w:szCs w:val="18"/>
              </w:rPr>
            </w:pPr>
            <w:r w:rsidRPr="00265EB6">
              <w:rPr>
                <w:rFonts w:ascii="Trebuchet MS" w:eastAsia="Candara" w:hAnsi="Trebuchet MS" w:cs="Arial"/>
                <w:sz w:val="18"/>
                <w:szCs w:val="18"/>
              </w:rPr>
              <w:t>100</w:t>
            </w:r>
          </w:p>
        </w:tc>
        <w:tc>
          <w:tcPr>
            <w:tcW w:w="1134" w:type="dxa"/>
            <w:tcBorders>
              <w:top w:val="single" w:sz="5" w:space="0" w:color="000000"/>
              <w:left w:val="single" w:sz="5" w:space="0" w:color="000000"/>
              <w:bottom w:val="single" w:sz="6" w:space="0" w:color="000000"/>
              <w:right w:val="single" w:sz="6" w:space="0" w:color="000000"/>
            </w:tcBorders>
          </w:tcPr>
          <w:p w:rsidR="005E17D6" w:rsidRPr="00265EB6" w:rsidRDefault="005E17D6" w:rsidP="00B03AE3">
            <w:pPr>
              <w:spacing w:before="240" w:after="240"/>
              <w:ind w:left="102" w:right="51"/>
              <w:jc w:val="center"/>
              <w:rPr>
                <w:rFonts w:ascii="Trebuchet MS" w:eastAsia="Candara" w:hAnsi="Trebuchet MS" w:cs="Arial"/>
                <w:sz w:val="18"/>
                <w:szCs w:val="18"/>
              </w:rPr>
            </w:pPr>
            <w:r w:rsidRPr="00265EB6">
              <w:rPr>
                <w:rFonts w:ascii="Trebuchet MS" w:eastAsia="Candara" w:hAnsi="Trebuchet MS" w:cs="Arial"/>
                <w:sz w:val="18"/>
                <w:szCs w:val="18"/>
              </w:rPr>
              <w:t>100</w:t>
            </w:r>
          </w:p>
        </w:tc>
      </w:tr>
    </w:tbl>
    <w:p w:rsidR="00232ECA" w:rsidRPr="00232ECA" w:rsidRDefault="00232ECA" w:rsidP="00232ECA">
      <w:pPr>
        <w:pStyle w:val="ListParagraph"/>
        <w:tabs>
          <w:tab w:val="left" w:pos="993"/>
        </w:tabs>
        <w:spacing w:before="360" w:line="480" w:lineRule="auto"/>
        <w:ind w:left="993"/>
        <w:jc w:val="both"/>
        <w:rPr>
          <w:rFonts w:ascii="Arial" w:hAnsi="Arial" w:cs="Arial"/>
          <w:b/>
          <w:bCs/>
        </w:rPr>
      </w:pPr>
    </w:p>
    <w:p w:rsidR="00232ECA" w:rsidRDefault="00232ECA" w:rsidP="00232ECA">
      <w:pPr>
        <w:pStyle w:val="ListParagraph"/>
        <w:tabs>
          <w:tab w:val="left" w:pos="993"/>
        </w:tabs>
        <w:spacing w:before="360" w:line="480" w:lineRule="auto"/>
        <w:ind w:left="993"/>
        <w:jc w:val="both"/>
        <w:rPr>
          <w:rFonts w:ascii="Arial" w:hAnsi="Arial" w:cs="Arial"/>
          <w:b/>
          <w:bCs/>
        </w:rPr>
      </w:pPr>
    </w:p>
    <w:p w:rsidR="00564B4E" w:rsidRDefault="00564B4E" w:rsidP="00232ECA">
      <w:pPr>
        <w:pStyle w:val="ListParagraph"/>
        <w:tabs>
          <w:tab w:val="left" w:pos="993"/>
        </w:tabs>
        <w:spacing w:before="360" w:line="480" w:lineRule="auto"/>
        <w:ind w:left="993"/>
        <w:jc w:val="both"/>
        <w:rPr>
          <w:rFonts w:ascii="Arial" w:hAnsi="Arial" w:cs="Arial"/>
          <w:b/>
          <w:bCs/>
        </w:rPr>
      </w:pPr>
    </w:p>
    <w:p w:rsidR="00232ECA" w:rsidRDefault="00232ECA" w:rsidP="008D0FBC">
      <w:pPr>
        <w:pStyle w:val="BlockText"/>
        <w:tabs>
          <w:tab w:val="clear" w:pos="1800"/>
          <w:tab w:val="clear" w:pos="2160"/>
          <w:tab w:val="left" w:pos="0"/>
          <w:tab w:val="left" w:pos="1080"/>
        </w:tabs>
        <w:spacing w:line="360" w:lineRule="auto"/>
        <w:ind w:left="357" w:right="102" w:firstLine="0"/>
        <w:jc w:val="center"/>
        <w:rPr>
          <w:rFonts w:ascii="Arial" w:hAnsi="Arial" w:cs="Arial"/>
          <w:b/>
          <w:lang w:val="id-ID"/>
        </w:rPr>
      </w:pPr>
      <w:r>
        <w:rPr>
          <w:rFonts w:ascii="Arial" w:hAnsi="Arial" w:cs="Arial"/>
          <w:b/>
          <w:lang w:val="id-ID"/>
        </w:rPr>
        <w:lastRenderedPageBreak/>
        <w:t>BAB V</w:t>
      </w:r>
    </w:p>
    <w:p w:rsidR="00232ECA" w:rsidRPr="00232ECA" w:rsidRDefault="00232ECA" w:rsidP="00232ECA">
      <w:pPr>
        <w:pStyle w:val="BlockText"/>
        <w:tabs>
          <w:tab w:val="clear" w:pos="1800"/>
          <w:tab w:val="clear" w:pos="2160"/>
          <w:tab w:val="left" w:pos="0"/>
          <w:tab w:val="left" w:pos="1080"/>
        </w:tabs>
        <w:spacing w:line="480" w:lineRule="auto"/>
        <w:ind w:left="357" w:right="102" w:firstLine="0"/>
        <w:jc w:val="center"/>
        <w:rPr>
          <w:rFonts w:ascii="Arial" w:hAnsi="Arial" w:cs="Arial"/>
          <w:b/>
          <w:lang w:val="id-ID"/>
        </w:rPr>
      </w:pPr>
      <w:r>
        <w:rPr>
          <w:rFonts w:ascii="Arial" w:hAnsi="Arial" w:cs="Arial"/>
          <w:b/>
          <w:lang w:val="id-ID"/>
        </w:rPr>
        <w:t>STRATEGI DAN ARAH KEBIJAKAN</w:t>
      </w:r>
    </w:p>
    <w:p w:rsidR="00B11D24" w:rsidRPr="00B11D24" w:rsidRDefault="00B11D24" w:rsidP="00B11D24">
      <w:pPr>
        <w:spacing w:line="360" w:lineRule="auto"/>
        <w:ind w:left="425" w:firstLine="568"/>
        <w:jc w:val="both"/>
        <w:rPr>
          <w:rFonts w:ascii="Arial" w:hAnsi="Arial" w:cs="Arial"/>
          <w:bCs/>
        </w:rPr>
      </w:pPr>
      <w:r w:rsidRPr="00B11D24">
        <w:rPr>
          <w:rFonts w:ascii="Arial" w:hAnsi="Arial" w:cs="Arial"/>
          <w:lang w:val="en-US"/>
        </w:rPr>
        <w:t>Strategi adalah cara untuk mewujudkan tujuan, dirancang secara konseptual, analisis, realistis, rasional dan komprehensif. Untuk mencapai tujuan dan sasaran di dalam Rencana Strategis (Renstra) diperlukan strategi. Strategi adalah langkah-langkah berisikan program - program indikatif untuk mewujudkan visi dan misi.</w:t>
      </w:r>
    </w:p>
    <w:p w:rsidR="00B11D24" w:rsidRDefault="00B11D24" w:rsidP="00B11D24">
      <w:pPr>
        <w:spacing w:line="360" w:lineRule="auto"/>
        <w:ind w:left="414" w:firstLine="567"/>
        <w:jc w:val="both"/>
        <w:rPr>
          <w:rFonts w:ascii="Arial" w:hAnsi="Arial" w:cs="Arial"/>
        </w:rPr>
      </w:pPr>
      <w:r w:rsidRPr="00B11D24">
        <w:rPr>
          <w:rFonts w:ascii="Arial" w:hAnsi="Arial" w:cs="Arial"/>
          <w:lang w:val="en-US"/>
        </w:rPr>
        <w:t xml:space="preserve">Kecamatan </w:t>
      </w:r>
      <w:r>
        <w:rPr>
          <w:rFonts w:ascii="Arial" w:hAnsi="Arial" w:cs="Arial"/>
        </w:rPr>
        <w:t>Ngaliyan</w:t>
      </w:r>
      <w:r w:rsidRPr="00B11D24">
        <w:rPr>
          <w:rFonts w:ascii="Arial" w:hAnsi="Arial" w:cs="Arial"/>
          <w:lang w:val="en-US"/>
        </w:rPr>
        <w:t xml:space="preserve"> dalam rangka mewujudkan tujuan tersebut </w:t>
      </w:r>
      <w:r>
        <w:rPr>
          <w:rFonts w:ascii="Arial" w:hAnsi="Arial" w:cs="Arial"/>
        </w:rPr>
        <w:t xml:space="preserve">diatas </w:t>
      </w:r>
      <w:r w:rsidRPr="00B11D24">
        <w:rPr>
          <w:rFonts w:ascii="Arial" w:hAnsi="Arial" w:cs="Arial"/>
          <w:lang w:val="en-US"/>
        </w:rPr>
        <w:t>menetapkan strategi sebagai berikut:</w:t>
      </w:r>
    </w:p>
    <w:p w:rsidR="00F72A85" w:rsidRDefault="00F72A85" w:rsidP="00982B53">
      <w:pPr>
        <w:pStyle w:val="ListParagraph"/>
        <w:numPr>
          <w:ilvl w:val="1"/>
          <w:numId w:val="40"/>
        </w:numPr>
        <w:tabs>
          <w:tab w:val="left" w:pos="709"/>
        </w:tabs>
        <w:spacing w:line="360" w:lineRule="auto"/>
        <w:ind w:left="2127" w:hanging="1636"/>
        <w:jc w:val="both"/>
        <w:rPr>
          <w:rFonts w:ascii="Arial" w:hAnsi="Arial" w:cs="Arial"/>
        </w:rPr>
      </w:pPr>
      <w:r>
        <w:rPr>
          <w:rFonts w:ascii="Arial" w:hAnsi="Arial" w:cs="Arial"/>
          <w:b/>
        </w:rPr>
        <w:t>Sasaran</w:t>
      </w:r>
      <w:r w:rsidRPr="00F72A85">
        <w:rPr>
          <w:rFonts w:ascii="Arial" w:hAnsi="Arial" w:cs="Arial"/>
          <w:b/>
        </w:rPr>
        <w:t xml:space="preserve"> 1:</w:t>
      </w:r>
      <w:r>
        <w:rPr>
          <w:rFonts w:ascii="Arial" w:hAnsi="Arial" w:cs="Arial"/>
        </w:rPr>
        <w:t xml:space="preserve"> </w:t>
      </w:r>
      <w:r w:rsidRPr="00982B53">
        <w:rPr>
          <w:rFonts w:ascii="Arial" w:hAnsi="Arial" w:cs="Arial"/>
          <w:b/>
        </w:rPr>
        <w:t>Meningkatnya kualitas penyelenggaraan pemberdayaan masyarakat di Kecamatan dan Kelurahan</w:t>
      </w:r>
    </w:p>
    <w:p w:rsidR="00F72A85" w:rsidRDefault="00F72A85" w:rsidP="00F72A85">
      <w:pPr>
        <w:pStyle w:val="ListParagraph"/>
        <w:numPr>
          <w:ilvl w:val="1"/>
          <w:numId w:val="85"/>
        </w:numPr>
        <w:spacing w:line="360" w:lineRule="auto"/>
        <w:ind w:left="1276" w:hanging="578"/>
        <w:jc w:val="both"/>
        <w:rPr>
          <w:rFonts w:ascii="Arial" w:hAnsi="Arial" w:cs="Arial"/>
        </w:rPr>
      </w:pPr>
      <w:r>
        <w:rPr>
          <w:rFonts w:ascii="Arial" w:hAnsi="Arial" w:cs="Arial"/>
        </w:rPr>
        <w:t>Peningkatan keberdayaan dan partisipasi masyarakat dalam pembangunan wilayah</w:t>
      </w:r>
    </w:p>
    <w:p w:rsidR="00F72A85" w:rsidRDefault="00F72A85" w:rsidP="00F72A85">
      <w:pPr>
        <w:pStyle w:val="ListParagraph"/>
        <w:numPr>
          <w:ilvl w:val="1"/>
          <w:numId w:val="85"/>
        </w:numPr>
        <w:spacing w:line="360" w:lineRule="auto"/>
        <w:ind w:left="1276" w:hanging="578"/>
        <w:jc w:val="both"/>
        <w:rPr>
          <w:rFonts w:ascii="Arial" w:hAnsi="Arial" w:cs="Arial"/>
        </w:rPr>
      </w:pPr>
      <w:r>
        <w:rPr>
          <w:rFonts w:ascii="Arial" w:hAnsi="Arial" w:cs="Arial"/>
        </w:rPr>
        <w:t>Peningkatan</w:t>
      </w:r>
      <w:r w:rsidR="005A396D">
        <w:rPr>
          <w:rFonts w:ascii="Arial" w:hAnsi="Arial" w:cs="Arial"/>
        </w:rPr>
        <w:t xml:space="preserve"> </w:t>
      </w:r>
      <w:r w:rsidR="005A396D" w:rsidRPr="0035365C">
        <w:rPr>
          <w:rFonts w:ascii="Arial" w:hAnsi="Arial" w:cs="Arial"/>
        </w:rPr>
        <w:t>wilayah Kecamatan yang bersih dan sehat berbasis pemberdayaan masyarakat</w:t>
      </w:r>
    </w:p>
    <w:p w:rsidR="005A396D" w:rsidRPr="0035365C" w:rsidRDefault="005A396D" w:rsidP="005A396D">
      <w:pPr>
        <w:pStyle w:val="ListParagraph"/>
        <w:numPr>
          <w:ilvl w:val="1"/>
          <w:numId w:val="85"/>
        </w:numPr>
        <w:spacing w:line="360" w:lineRule="auto"/>
        <w:ind w:left="1276" w:hanging="578"/>
        <w:jc w:val="both"/>
        <w:rPr>
          <w:rFonts w:ascii="Arial" w:hAnsi="Arial" w:cs="Arial"/>
        </w:rPr>
      </w:pPr>
      <w:r w:rsidRPr="0035365C">
        <w:rPr>
          <w:rFonts w:ascii="Arial" w:hAnsi="Arial" w:cs="Arial"/>
        </w:rPr>
        <w:t>Peningkatan ketertiban dan ketentraman lingkungan</w:t>
      </w:r>
    </w:p>
    <w:p w:rsidR="005A396D" w:rsidRPr="00F72A85" w:rsidRDefault="005A396D" w:rsidP="00982B53">
      <w:pPr>
        <w:pStyle w:val="ListParagraph"/>
        <w:numPr>
          <w:ilvl w:val="1"/>
          <w:numId w:val="40"/>
        </w:numPr>
        <w:tabs>
          <w:tab w:val="left" w:pos="709"/>
        </w:tabs>
        <w:spacing w:line="360" w:lineRule="auto"/>
        <w:ind w:left="2127" w:hanging="1636"/>
        <w:jc w:val="both"/>
        <w:rPr>
          <w:rFonts w:ascii="Arial" w:hAnsi="Arial" w:cs="Arial"/>
        </w:rPr>
      </w:pPr>
      <w:r>
        <w:rPr>
          <w:rFonts w:ascii="Arial" w:hAnsi="Arial" w:cs="Arial"/>
          <w:b/>
        </w:rPr>
        <w:t xml:space="preserve">Sasaran 2: </w:t>
      </w:r>
      <w:r w:rsidRPr="00982B53">
        <w:rPr>
          <w:rFonts w:ascii="Arial" w:hAnsi="Arial" w:cs="Arial"/>
          <w:b/>
        </w:rPr>
        <w:t>Meningkat</w:t>
      </w:r>
      <w:r w:rsidR="00265EB6" w:rsidRPr="00982B53">
        <w:rPr>
          <w:rFonts w:ascii="Arial" w:hAnsi="Arial" w:cs="Arial"/>
          <w:b/>
          <w:lang w:val="en-ID"/>
        </w:rPr>
        <w:t>nya</w:t>
      </w:r>
      <w:r w:rsidRPr="00982B53">
        <w:rPr>
          <w:rFonts w:ascii="Arial" w:hAnsi="Arial" w:cs="Arial"/>
          <w:b/>
        </w:rPr>
        <w:t xml:space="preserve"> manajemen sumber daya aparatur dan kinerja pelayanan kecamatan dan kelurahan</w:t>
      </w:r>
    </w:p>
    <w:p w:rsidR="00023BDD" w:rsidRPr="005A396D" w:rsidRDefault="005A396D" w:rsidP="005A396D">
      <w:pPr>
        <w:pStyle w:val="Default"/>
        <w:numPr>
          <w:ilvl w:val="1"/>
          <w:numId w:val="84"/>
        </w:numPr>
        <w:spacing w:line="360" w:lineRule="auto"/>
        <w:ind w:left="1276" w:hanging="578"/>
        <w:jc w:val="both"/>
        <w:rPr>
          <w:rFonts w:ascii="Arial" w:hAnsi="Arial" w:cs="Arial"/>
        </w:rPr>
      </w:pPr>
      <w:r w:rsidRPr="0035365C">
        <w:rPr>
          <w:rFonts w:ascii="Arial" w:hAnsi="Arial" w:cs="Arial"/>
        </w:rPr>
        <w:t xml:space="preserve">Peningkatan tata kelola penyelenggaraan pemerintahan umum </w:t>
      </w:r>
      <w:r>
        <w:rPr>
          <w:rFonts w:ascii="Arial" w:hAnsi="Arial" w:cs="Arial"/>
          <w:lang w:val="id-ID"/>
        </w:rPr>
        <w:t xml:space="preserve">dan kualitas pelayanan publik di </w:t>
      </w:r>
      <w:r w:rsidRPr="0035365C">
        <w:rPr>
          <w:rFonts w:ascii="Arial" w:hAnsi="Arial" w:cs="Arial"/>
          <w:bCs/>
          <w:lang w:val="es-ES"/>
        </w:rPr>
        <w:t>Kecamatan / Kelurahan</w:t>
      </w:r>
    </w:p>
    <w:p w:rsidR="005A396D" w:rsidRPr="005A396D" w:rsidRDefault="005A396D" w:rsidP="005A396D">
      <w:pPr>
        <w:pStyle w:val="Default"/>
        <w:numPr>
          <w:ilvl w:val="1"/>
          <w:numId w:val="84"/>
        </w:numPr>
        <w:spacing w:line="360" w:lineRule="auto"/>
        <w:ind w:left="1276" w:hanging="578"/>
        <w:jc w:val="both"/>
        <w:rPr>
          <w:rFonts w:ascii="Arial" w:hAnsi="Arial" w:cs="Arial"/>
        </w:rPr>
      </w:pPr>
      <w:r w:rsidRPr="0035365C">
        <w:rPr>
          <w:rFonts w:ascii="Arial" w:hAnsi="Arial" w:cs="Arial"/>
        </w:rPr>
        <w:t>Peningkatan pendayagunaan aset Kecamatan / Kelurahan</w:t>
      </w:r>
    </w:p>
    <w:p w:rsidR="005A396D" w:rsidRPr="005A396D" w:rsidRDefault="005A396D" w:rsidP="005A396D">
      <w:pPr>
        <w:pStyle w:val="Default"/>
        <w:numPr>
          <w:ilvl w:val="1"/>
          <w:numId w:val="84"/>
        </w:numPr>
        <w:spacing w:line="360" w:lineRule="auto"/>
        <w:ind w:left="1276" w:hanging="578"/>
        <w:jc w:val="both"/>
        <w:rPr>
          <w:rFonts w:ascii="Arial" w:hAnsi="Arial" w:cs="Arial"/>
        </w:rPr>
      </w:pPr>
      <w:r w:rsidRPr="0035365C">
        <w:rPr>
          <w:rFonts w:ascii="Arial" w:hAnsi="Arial" w:cs="Arial"/>
        </w:rPr>
        <w:t>Peningkatan penerimaan Pajak Bumi dan Bangunan</w:t>
      </w:r>
    </w:p>
    <w:p w:rsidR="005A396D" w:rsidRPr="005A396D" w:rsidRDefault="005A396D" w:rsidP="005A396D">
      <w:pPr>
        <w:pStyle w:val="Default"/>
        <w:numPr>
          <w:ilvl w:val="1"/>
          <w:numId w:val="84"/>
        </w:numPr>
        <w:spacing w:line="360" w:lineRule="auto"/>
        <w:ind w:left="1276" w:hanging="578"/>
        <w:jc w:val="both"/>
        <w:rPr>
          <w:rFonts w:ascii="Arial" w:hAnsi="Arial" w:cs="Arial"/>
        </w:rPr>
      </w:pPr>
      <w:r>
        <w:rPr>
          <w:rFonts w:ascii="Arial" w:hAnsi="Arial" w:cs="Arial"/>
          <w:lang w:val="id-ID"/>
        </w:rPr>
        <w:t>Peningkatan kinerja pelayanan Kecamatan Ngaliyan</w:t>
      </w:r>
    </w:p>
    <w:p w:rsidR="005A396D" w:rsidRPr="0035365C" w:rsidRDefault="005A396D" w:rsidP="005A396D">
      <w:pPr>
        <w:pStyle w:val="Default"/>
        <w:numPr>
          <w:ilvl w:val="1"/>
          <w:numId w:val="84"/>
        </w:numPr>
        <w:spacing w:line="360" w:lineRule="auto"/>
        <w:ind w:left="1276" w:hanging="578"/>
        <w:jc w:val="both"/>
        <w:rPr>
          <w:rFonts w:ascii="Arial" w:hAnsi="Arial" w:cs="Arial"/>
        </w:rPr>
      </w:pPr>
      <w:r w:rsidRPr="0035365C">
        <w:rPr>
          <w:rFonts w:ascii="Arial" w:hAnsi="Arial" w:cs="Arial"/>
        </w:rPr>
        <w:t>Peningkatan kualitas dan manajemen pelayanan publik</w:t>
      </w:r>
    </w:p>
    <w:p w:rsidR="00B11D24" w:rsidRPr="00B11D24" w:rsidRDefault="0098309B" w:rsidP="008D0FBC">
      <w:pPr>
        <w:pStyle w:val="Default"/>
        <w:spacing w:line="360" w:lineRule="auto"/>
        <w:ind w:left="709"/>
        <w:jc w:val="both"/>
        <w:rPr>
          <w:rFonts w:ascii="Arial" w:hAnsi="Arial" w:cs="Arial"/>
        </w:rPr>
      </w:pPr>
      <w:r>
        <w:rPr>
          <w:rFonts w:ascii="Arial" w:hAnsi="Arial" w:cs="Arial"/>
          <w:lang w:val="id-ID"/>
        </w:rPr>
        <w:t xml:space="preserve"> </w:t>
      </w:r>
      <w:r w:rsidRPr="0098309B">
        <w:rPr>
          <w:rFonts w:ascii="Arial" w:hAnsi="Arial" w:cs="Arial"/>
        </w:rPr>
        <w:t xml:space="preserve"> </w:t>
      </w:r>
      <w:r w:rsidR="00B11D24" w:rsidRPr="00B11D24">
        <w:rPr>
          <w:rFonts w:ascii="Arial" w:hAnsi="Arial" w:cs="Arial"/>
          <w:lang w:val="en-US"/>
        </w:rPr>
        <w:t xml:space="preserve">Secara garis besar, strategi yang ditetapkan mempunyai ruang lingkup: </w:t>
      </w:r>
    </w:p>
    <w:p w:rsidR="00B11D24" w:rsidRPr="00B11D24" w:rsidRDefault="00B11D24" w:rsidP="00B11D24">
      <w:pPr>
        <w:spacing w:line="360" w:lineRule="auto"/>
        <w:ind w:left="414" w:right="1" w:firstLine="12"/>
        <w:rPr>
          <w:rFonts w:ascii="Arial" w:hAnsi="Arial" w:cs="Arial"/>
          <w:b/>
          <w:lang w:val="en-US"/>
        </w:rPr>
      </w:pPr>
      <w:r w:rsidRPr="00B11D24">
        <w:rPr>
          <w:rFonts w:ascii="Arial" w:hAnsi="Arial" w:cs="Arial"/>
          <w:b/>
          <w:lang w:val="en-US"/>
        </w:rPr>
        <w:t>1. Internal</w:t>
      </w:r>
    </w:p>
    <w:p w:rsidR="00B11D24" w:rsidRDefault="00B11D24" w:rsidP="00F12AAE">
      <w:pPr>
        <w:spacing w:line="360" w:lineRule="auto"/>
        <w:ind w:left="709"/>
        <w:jc w:val="both"/>
        <w:rPr>
          <w:rFonts w:ascii="Arial" w:hAnsi="Arial" w:cs="Arial"/>
        </w:rPr>
      </w:pPr>
      <w:r w:rsidRPr="00B11D24">
        <w:rPr>
          <w:rFonts w:ascii="Arial" w:hAnsi="Arial" w:cs="Arial"/>
          <w:lang w:val="en-US"/>
        </w:rPr>
        <w:t>Melakukan konsultasi dengan Pimpinan Pemerintah Kota Semarang, Pimpinan Perangkat Daerah (PD), pemantapan hubungan kerja dan koordinasi, pembinaan dan motivasi kepada Staf secara hierarkhis vertikal dan atau pelatihan di kantor sendiri (</w:t>
      </w:r>
      <w:r w:rsidRPr="00B11D24">
        <w:rPr>
          <w:rFonts w:ascii="Arial" w:hAnsi="Arial" w:cs="Arial"/>
          <w:i/>
          <w:lang w:val="en-US"/>
        </w:rPr>
        <w:t>in house trainning</w:t>
      </w:r>
      <w:r w:rsidRPr="00B11D24">
        <w:rPr>
          <w:rFonts w:ascii="Arial" w:hAnsi="Arial" w:cs="Arial"/>
          <w:lang w:val="en-US"/>
        </w:rPr>
        <w:t>) serta penyusunan piranti lunak (mekanisme, prosedur kerja tetap).</w:t>
      </w:r>
    </w:p>
    <w:p w:rsidR="00B11D24" w:rsidRPr="00B11D24" w:rsidRDefault="00B11D24" w:rsidP="00B11D24">
      <w:pPr>
        <w:spacing w:line="360" w:lineRule="auto"/>
        <w:ind w:left="414" w:right="1"/>
        <w:rPr>
          <w:rFonts w:ascii="Arial" w:hAnsi="Arial" w:cs="Arial"/>
          <w:b/>
          <w:lang w:val="en-US"/>
        </w:rPr>
      </w:pPr>
      <w:r w:rsidRPr="00B11D24">
        <w:rPr>
          <w:rFonts w:ascii="Arial" w:hAnsi="Arial" w:cs="Arial"/>
          <w:b/>
          <w:lang w:val="en-US"/>
        </w:rPr>
        <w:t>2. Eksternal</w:t>
      </w:r>
    </w:p>
    <w:p w:rsidR="00B11D24" w:rsidRPr="003C6ABE" w:rsidRDefault="00B11D24" w:rsidP="00F12AAE">
      <w:pPr>
        <w:spacing w:line="360" w:lineRule="auto"/>
        <w:ind w:left="709"/>
        <w:jc w:val="both"/>
        <w:rPr>
          <w:rFonts w:cs="Tahoma"/>
          <w:sz w:val="28"/>
          <w:szCs w:val="28"/>
          <w:lang w:val="en-US"/>
        </w:rPr>
      </w:pPr>
      <w:r w:rsidRPr="00B11D24">
        <w:rPr>
          <w:rFonts w:ascii="Arial" w:hAnsi="Arial" w:cs="Arial"/>
          <w:lang w:val="en-US"/>
        </w:rPr>
        <w:t>Mengikuti rapat koordinasi dan/atau konsultasi dengan Pemerintah Kota Semarang, menjalin koordinasi antar Perangkat Daerah (PD) di lingkungan Pemerintah Kota Semarang.</w:t>
      </w:r>
    </w:p>
    <w:p w:rsidR="00764702" w:rsidRDefault="00764702" w:rsidP="00764702">
      <w:pPr>
        <w:spacing w:line="360" w:lineRule="auto"/>
        <w:ind w:left="414" w:firstLine="567"/>
        <w:jc w:val="both"/>
        <w:rPr>
          <w:rFonts w:ascii="Arial" w:hAnsi="Arial" w:cs="Arial"/>
          <w:lang w:val="en-ID"/>
        </w:rPr>
      </w:pPr>
      <w:r w:rsidRPr="00764702">
        <w:rPr>
          <w:rFonts w:ascii="Arial" w:hAnsi="Arial" w:cs="Arial"/>
          <w:lang w:val="en-US"/>
        </w:rPr>
        <w:lastRenderedPageBreak/>
        <w:t xml:space="preserve">Rumusan strategi merupakan pernyataan yang menjelaskan bagaimana sasaran akan dicapai, yang selanjutnya diperjelas dengan serangkaian kebijakan. Kebijakan diambil sebagai arah dalam menentukan bentuk konfigurasi program kegiatan untuk mencapai tujuan. Kebijakan dapat bersifat internal yaitu kebijakan dalam mengelola pelaksanaan program-program pembangunan maupun bersifat eksternal yaitu kebijakan dalam rangka mengatur, mendorong dan memfasilitasi kegiatan masyarakat. </w:t>
      </w:r>
      <w:r w:rsidRPr="00764702">
        <w:rPr>
          <w:rFonts w:ascii="Arial" w:hAnsi="Arial" w:cs="Arial"/>
        </w:rPr>
        <w:t xml:space="preserve">Adapun kebijakan yang diambil kecamatan </w:t>
      </w:r>
      <w:r>
        <w:rPr>
          <w:rFonts w:ascii="Arial" w:hAnsi="Arial" w:cs="Arial"/>
        </w:rPr>
        <w:t>Ngaliyan adalah</w:t>
      </w:r>
      <w:r w:rsidRPr="00764702">
        <w:rPr>
          <w:rFonts w:ascii="Arial" w:hAnsi="Arial" w:cs="Arial"/>
        </w:rPr>
        <w:t xml:space="preserve"> sebagai berikut:</w:t>
      </w:r>
    </w:p>
    <w:p w:rsidR="00982B53" w:rsidRDefault="00982B53" w:rsidP="00982B53">
      <w:pPr>
        <w:pStyle w:val="ListParagraph"/>
        <w:numPr>
          <w:ilvl w:val="0"/>
          <w:numId w:val="86"/>
        </w:numPr>
        <w:tabs>
          <w:tab w:val="left" w:pos="851"/>
        </w:tabs>
        <w:spacing w:line="360" w:lineRule="auto"/>
        <w:ind w:left="851"/>
        <w:jc w:val="both"/>
        <w:rPr>
          <w:rFonts w:ascii="Arial" w:hAnsi="Arial" w:cs="Arial"/>
        </w:rPr>
      </w:pPr>
      <w:r>
        <w:rPr>
          <w:rFonts w:ascii="Arial" w:hAnsi="Arial" w:cs="Arial"/>
          <w:b/>
        </w:rPr>
        <w:t>Sasaran</w:t>
      </w:r>
      <w:r w:rsidRPr="00F72A85">
        <w:rPr>
          <w:rFonts w:ascii="Arial" w:hAnsi="Arial" w:cs="Arial"/>
          <w:b/>
        </w:rPr>
        <w:t xml:space="preserve"> 1:</w:t>
      </w:r>
      <w:r>
        <w:rPr>
          <w:rFonts w:ascii="Arial" w:hAnsi="Arial" w:cs="Arial"/>
        </w:rPr>
        <w:t xml:space="preserve"> </w:t>
      </w:r>
      <w:r w:rsidRPr="00982B53">
        <w:rPr>
          <w:rFonts w:ascii="Arial" w:hAnsi="Arial" w:cs="Arial"/>
          <w:b/>
        </w:rPr>
        <w:t>Meningkatnya kualitas penyelenggaraan pemberdayaan masyarakat di Kecamatan dan Kelurahan</w:t>
      </w:r>
    </w:p>
    <w:p w:rsidR="00982B53" w:rsidRPr="00982B53" w:rsidRDefault="00982B53" w:rsidP="00982B53">
      <w:pPr>
        <w:pStyle w:val="ListParagraph"/>
        <w:numPr>
          <w:ilvl w:val="1"/>
          <w:numId w:val="86"/>
        </w:numPr>
        <w:spacing w:line="360" w:lineRule="auto"/>
        <w:ind w:left="1418" w:hanging="578"/>
        <w:jc w:val="both"/>
        <w:rPr>
          <w:rFonts w:ascii="Arial" w:hAnsi="Arial" w:cs="Arial"/>
        </w:rPr>
      </w:pPr>
      <w:r w:rsidRPr="00982B53">
        <w:rPr>
          <w:rFonts w:ascii="Arial" w:hAnsi="Arial" w:cs="Arial"/>
        </w:rPr>
        <w:t>Peningkatan keberdayaan dan partisipasi masyarakat dalam pembangunan wilayah</w:t>
      </w:r>
    </w:p>
    <w:p w:rsidR="00982B53" w:rsidRPr="00982B53" w:rsidRDefault="00982B53" w:rsidP="00982B53">
      <w:pPr>
        <w:pStyle w:val="ListParagraph"/>
        <w:numPr>
          <w:ilvl w:val="2"/>
          <w:numId w:val="86"/>
        </w:numPr>
        <w:spacing w:line="360" w:lineRule="auto"/>
        <w:ind w:left="2127"/>
        <w:jc w:val="both"/>
        <w:rPr>
          <w:rFonts w:ascii="Arial" w:hAnsi="Arial" w:cs="Arial"/>
        </w:rPr>
      </w:pPr>
      <w:r w:rsidRPr="00BE0467">
        <w:rPr>
          <w:rFonts w:ascii="Arial" w:hAnsi="Arial" w:cs="Arial"/>
          <w:lang w:val="en-US"/>
        </w:rPr>
        <w:t>Meningkatkan keberdayaan masyarakat dan mengembangkan potensi lokal wilayah Kecamatan dan Kelurahan</w:t>
      </w:r>
    </w:p>
    <w:p w:rsidR="00982B53" w:rsidRPr="00982B53" w:rsidRDefault="00982B53" w:rsidP="00982B53">
      <w:pPr>
        <w:pStyle w:val="ListParagraph"/>
        <w:numPr>
          <w:ilvl w:val="2"/>
          <w:numId w:val="86"/>
        </w:numPr>
        <w:spacing w:line="360" w:lineRule="auto"/>
        <w:ind w:left="2127"/>
        <w:jc w:val="both"/>
        <w:rPr>
          <w:rFonts w:ascii="Arial" w:hAnsi="Arial" w:cs="Arial"/>
        </w:rPr>
      </w:pPr>
      <w:r w:rsidRPr="00BE0467">
        <w:rPr>
          <w:rFonts w:ascii="Arial" w:hAnsi="Arial" w:cs="Arial"/>
          <w:lang w:val="en-US"/>
        </w:rPr>
        <w:t>Meningkatkan partisipasi masyarakat dalam pembangunan sarana prasarana umum wilayah Kecamatan dan Kelurahan yang baik dan representatif</w:t>
      </w:r>
    </w:p>
    <w:p w:rsidR="00982B53" w:rsidRPr="00982B53" w:rsidRDefault="00982B53" w:rsidP="00982B53">
      <w:pPr>
        <w:pStyle w:val="ListParagraph"/>
        <w:numPr>
          <w:ilvl w:val="1"/>
          <w:numId w:val="86"/>
        </w:numPr>
        <w:spacing w:line="360" w:lineRule="auto"/>
        <w:ind w:left="1418" w:hanging="578"/>
        <w:jc w:val="both"/>
        <w:rPr>
          <w:rFonts w:ascii="Arial" w:hAnsi="Arial" w:cs="Arial"/>
        </w:rPr>
      </w:pPr>
      <w:r>
        <w:rPr>
          <w:rFonts w:ascii="Arial" w:hAnsi="Arial" w:cs="Arial"/>
        </w:rPr>
        <w:t xml:space="preserve">Peningkatan </w:t>
      </w:r>
      <w:r w:rsidRPr="0035365C">
        <w:rPr>
          <w:rFonts w:ascii="Arial" w:hAnsi="Arial" w:cs="Arial"/>
        </w:rPr>
        <w:t>wilayah Kecamatan yang bersih dan sehat berbasis pemberdayaan masyarakat</w:t>
      </w:r>
    </w:p>
    <w:p w:rsidR="00982B53" w:rsidRPr="00982B53" w:rsidRDefault="00982B53" w:rsidP="00982B53">
      <w:pPr>
        <w:pStyle w:val="ListParagraph"/>
        <w:numPr>
          <w:ilvl w:val="2"/>
          <w:numId w:val="86"/>
        </w:numPr>
        <w:spacing w:line="360" w:lineRule="auto"/>
        <w:ind w:left="2127"/>
        <w:jc w:val="both"/>
        <w:rPr>
          <w:rFonts w:ascii="Arial" w:hAnsi="Arial" w:cs="Arial"/>
        </w:rPr>
      </w:pPr>
      <w:r w:rsidRPr="00BE0467">
        <w:rPr>
          <w:rFonts w:ascii="Arial" w:hAnsi="Arial" w:cs="Arial"/>
          <w:lang w:val="en-US"/>
        </w:rPr>
        <w:t>Meningkatkan kebersihan wilayah Kecamatan dan Kelurahan secara berkelanjutan</w:t>
      </w:r>
    </w:p>
    <w:p w:rsidR="00982B53" w:rsidRPr="00982B53" w:rsidRDefault="00982B53" w:rsidP="00982B53">
      <w:pPr>
        <w:pStyle w:val="ListParagraph"/>
        <w:numPr>
          <w:ilvl w:val="2"/>
          <w:numId w:val="86"/>
        </w:numPr>
        <w:spacing w:line="360" w:lineRule="auto"/>
        <w:ind w:left="2127"/>
        <w:jc w:val="both"/>
        <w:rPr>
          <w:rFonts w:ascii="Arial" w:hAnsi="Arial" w:cs="Arial"/>
        </w:rPr>
      </w:pPr>
      <w:r w:rsidRPr="00982B53">
        <w:rPr>
          <w:rFonts w:ascii="Arial" w:hAnsi="Arial" w:cs="Arial"/>
          <w:lang w:val="en-US"/>
        </w:rPr>
        <w:t>Meningkatkan pemberdayaan masyarakat dalam mewujudkan perilaku dan lingkungan bersih serta sehat</w:t>
      </w:r>
    </w:p>
    <w:p w:rsidR="00982B53" w:rsidRPr="00982B53" w:rsidRDefault="00982B53" w:rsidP="00982B53">
      <w:pPr>
        <w:pStyle w:val="ListParagraph"/>
        <w:numPr>
          <w:ilvl w:val="1"/>
          <w:numId w:val="86"/>
        </w:numPr>
        <w:spacing w:line="360" w:lineRule="auto"/>
        <w:ind w:left="1418" w:hanging="578"/>
        <w:jc w:val="both"/>
        <w:rPr>
          <w:rFonts w:ascii="Arial" w:hAnsi="Arial" w:cs="Arial"/>
        </w:rPr>
      </w:pPr>
      <w:r w:rsidRPr="0035365C">
        <w:rPr>
          <w:rFonts w:ascii="Arial" w:hAnsi="Arial" w:cs="Arial"/>
        </w:rPr>
        <w:t>Peningkatan ketertiban dan ketentraman lingkungan</w:t>
      </w:r>
    </w:p>
    <w:p w:rsidR="00982B53" w:rsidRPr="0035365C" w:rsidRDefault="00982B53" w:rsidP="00982B53">
      <w:pPr>
        <w:pStyle w:val="ListParagraph"/>
        <w:numPr>
          <w:ilvl w:val="2"/>
          <w:numId w:val="86"/>
        </w:numPr>
        <w:spacing w:line="360" w:lineRule="auto"/>
        <w:ind w:left="2127"/>
        <w:jc w:val="both"/>
        <w:rPr>
          <w:rFonts w:ascii="Arial" w:hAnsi="Arial" w:cs="Arial"/>
        </w:rPr>
      </w:pPr>
      <w:r w:rsidRPr="00BE0467">
        <w:rPr>
          <w:rFonts w:ascii="Arial" w:hAnsi="Arial" w:cs="Arial"/>
          <w:lang w:val="en-US"/>
        </w:rPr>
        <w:t>Meningkatkan peran serta masyarakat dalam menjaga ketertiban dan ketentraman lingkungan serta perlindungan masyarakat</w:t>
      </w:r>
    </w:p>
    <w:p w:rsidR="00982B53" w:rsidRPr="00F72A85" w:rsidRDefault="00982B53" w:rsidP="00982B53">
      <w:pPr>
        <w:pStyle w:val="ListParagraph"/>
        <w:numPr>
          <w:ilvl w:val="0"/>
          <w:numId w:val="86"/>
        </w:numPr>
        <w:tabs>
          <w:tab w:val="left" w:pos="851"/>
        </w:tabs>
        <w:spacing w:line="360" w:lineRule="auto"/>
        <w:ind w:left="851"/>
        <w:jc w:val="both"/>
        <w:rPr>
          <w:rFonts w:ascii="Arial" w:hAnsi="Arial" w:cs="Arial"/>
        </w:rPr>
      </w:pPr>
      <w:r>
        <w:rPr>
          <w:rFonts w:ascii="Arial" w:hAnsi="Arial" w:cs="Arial"/>
          <w:b/>
        </w:rPr>
        <w:t xml:space="preserve">Sasaran 2: </w:t>
      </w:r>
      <w:r w:rsidRPr="00982B53">
        <w:rPr>
          <w:rFonts w:ascii="Arial" w:hAnsi="Arial" w:cs="Arial"/>
          <w:b/>
        </w:rPr>
        <w:t>Meningkat</w:t>
      </w:r>
      <w:r w:rsidRPr="00982B53">
        <w:rPr>
          <w:rFonts w:ascii="Arial" w:hAnsi="Arial" w:cs="Arial"/>
          <w:b/>
          <w:lang w:val="en-ID"/>
        </w:rPr>
        <w:t>nya</w:t>
      </w:r>
      <w:r w:rsidRPr="00982B53">
        <w:rPr>
          <w:rFonts w:ascii="Arial" w:hAnsi="Arial" w:cs="Arial"/>
          <w:b/>
        </w:rPr>
        <w:t xml:space="preserve"> manajemen sumber daya aparatur dan kinerja pelayanan kecamatan dan kelurahan</w:t>
      </w:r>
    </w:p>
    <w:p w:rsidR="00982B53" w:rsidRPr="00982B53" w:rsidRDefault="00982B53" w:rsidP="00982B53">
      <w:pPr>
        <w:pStyle w:val="Default"/>
        <w:numPr>
          <w:ilvl w:val="1"/>
          <w:numId w:val="86"/>
        </w:numPr>
        <w:spacing w:line="360" w:lineRule="auto"/>
        <w:ind w:left="1418" w:hanging="578"/>
        <w:jc w:val="both"/>
        <w:rPr>
          <w:rFonts w:ascii="Arial" w:hAnsi="Arial" w:cs="Arial"/>
        </w:rPr>
      </w:pPr>
      <w:r w:rsidRPr="0035365C">
        <w:rPr>
          <w:rFonts w:ascii="Arial" w:hAnsi="Arial" w:cs="Arial"/>
        </w:rPr>
        <w:t xml:space="preserve">Peningkatan tata kelola penyelenggaraan pemerintahan umum </w:t>
      </w:r>
      <w:r>
        <w:rPr>
          <w:rFonts w:ascii="Arial" w:hAnsi="Arial" w:cs="Arial"/>
          <w:lang w:val="id-ID"/>
        </w:rPr>
        <w:t xml:space="preserve">dan kualitas pelayanan publik di </w:t>
      </w:r>
      <w:r w:rsidRPr="0035365C">
        <w:rPr>
          <w:rFonts w:ascii="Arial" w:hAnsi="Arial" w:cs="Arial"/>
          <w:bCs/>
          <w:lang w:val="es-ES"/>
        </w:rPr>
        <w:t>Kecamatan / Kelurahan</w:t>
      </w:r>
    </w:p>
    <w:p w:rsidR="00982B53" w:rsidRPr="00982B53" w:rsidRDefault="00982B53" w:rsidP="00982B53">
      <w:pPr>
        <w:pStyle w:val="Default"/>
        <w:numPr>
          <w:ilvl w:val="2"/>
          <w:numId w:val="86"/>
        </w:numPr>
        <w:spacing w:line="360" w:lineRule="auto"/>
        <w:ind w:left="2127"/>
        <w:jc w:val="both"/>
        <w:rPr>
          <w:rFonts w:ascii="Arial" w:hAnsi="Arial" w:cs="Arial"/>
        </w:rPr>
      </w:pPr>
      <w:r w:rsidRPr="00BE0467">
        <w:rPr>
          <w:rFonts w:ascii="Arial" w:eastAsia="Candara" w:hAnsi="Arial" w:cs="Arial"/>
        </w:rPr>
        <w:t xml:space="preserve">Meningkatkan </w:t>
      </w:r>
      <w:r w:rsidRPr="00BE0467">
        <w:rPr>
          <w:rFonts w:ascii="Arial" w:hAnsi="Arial" w:cs="Arial"/>
        </w:rPr>
        <w:t xml:space="preserve">manajemen penyelenggaraan pemerintahan umum </w:t>
      </w:r>
      <w:r>
        <w:rPr>
          <w:rFonts w:ascii="Arial" w:hAnsi="Arial" w:cs="Arial"/>
        </w:rPr>
        <w:t xml:space="preserve">dan pelayanan publik </w:t>
      </w:r>
      <w:r w:rsidRPr="00BE0467">
        <w:rPr>
          <w:rFonts w:ascii="Arial" w:hAnsi="Arial" w:cs="Arial"/>
          <w:bCs/>
          <w:lang w:val="es-ES"/>
        </w:rPr>
        <w:t>Kecamatan / Kelurahan</w:t>
      </w:r>
    </w:p>
    <w:p w:rsidR="00982B53" w:rsidRPr="005A396D" w:rsidRDefault="00982B53" w:rsidP="00982B53">
      <w:pPr>
        <w:pStyle w:val="Default"/>
        <w:spacing w:line="360" w:lineRule="auto"/>
        <w:ind w:left="2127"/>
        <w:jc w:val="both"/>
        <w:rPr>
          <w:rFonts w:ascii="Arial" w:hAnsi="Arial" w:cs="Arial"/>
        </w:rPr>
      </w:pPr>
    </w:p>
    <w:p w:rsidR="00982B53" w:rsidRDefault="00982B53" w:rsidP="00982B53">
      <w:pPr>
        <w:pStyle w:val="Default"/>
        <w:numPr>
          <w:ilvl w:val="1"/>
          <w:numId w:val="86"/>
        </w:numPr>
        <w:spacing w:line="360" w:lineRule="auto"/>
        <w:ind w:left="1418" w:hanging="578"/>
        <w:jc w:val="both"/>
        <w:rPr>
          <w:rFonts w:ascii="Arial" w:hAnsi="Arial" w:cs="Arial"/>
        </w:rPr>
      </w:pPr>
      <w:r w:rsidRPr="0035365C">
        <w:rPr>
          <w:rFonts w:ascii="Arial" w:hAnsi="Arial" w:cs="Arial"/>
        </w:rPr>
        <w:lastRenderedPageBreak/>
        <w:t>Peningkatan pendayagunaan aset Kecamatan / Kelurahan</w:t>
      </w:r>
    </w:p>
    <w:p w:rsidR="00982B53" w:rsidRPr="005A396D" w:rsidRDefault="00982B53" w:rsidP="00982B53">
      <w:pPr>
        <w:pStyle w:val="Default"/>
        <w:numPr>
          <w:ilvl w:val="2"/>
          <w:numId w:val="86"/>
        </w:numPr>
        <w:spacing w:line="360" w:lineRule="auto"/>
        <w:ind w:left="2127"/>
        <w:jc w:val="both"/>
        <w:rPr>
          <w:rFonts w:ascii="Arial" w:hAnsi="Arial" w:cs="Arial"/>
        </w:rPr>
      </w:pPr>
      <w:r w:rsidRPr="00BE0467">
        <w:rPr>
          <w:rFonts w:ascii="Arial" w:hAnsi="Arial" w:cs="Arial"/>
          <w:lang w:val="en-US"/>
        </w:rPr>
        <w:t>Meningkatkan manajemen pengelolan aset Pemerintah di Kecamatan dan Kelurahan</w:t>
      </w:r>
    </w:p>
    <w:p w:rsidR="00982B53" w:rsidRDefault="00982B53" w:rsidP="00982B53">
      <w:pPr>
        <w:pStyle w:val="Default"/>
        <w:numPr>
          <w:ilvl w:val="1"/>
          <w:numId w:val="86"/>
        </w:numPr>
        <w:spacing w:line="360" w:lineRule="auto"/>
        <w:ind w:left="1418" w:hanging="578"/>
        <w:jc w:val="both"/>
        <w:rPr>
          <w:rFonts w:ascii="Arial" w:hAnsi="Arial" w:cs="Arial"/>
        </w:rPr>
      </w:pPr>
      <w:r w:rsidRPr="0035365C">
        <w:rPr>
          <w:rFonts w:ascii="Arial" w:hAnsi="Arial" w:cs="Arial"/>
        </w:rPr>
        <w:t>Peningkatan penerimaan Pajak Bumi dan Bangunan</w:t>
      </w:r>
    </w:p>
    <w:p w:rsidR="00982B53" w:rsidRPr="005A396D" w:rsidRDefault="00982B53" w:rsidP="00982B53">
      <w:pPr>
        <w:pStyle w:val="Default"/>
        <w:numPr>
          <w:ilvl w:val="2"/>
          <w:numId w:val="86"/>
        </w:numPr>
        <w:spacing w:line="360" w:lineRule="auto"/>
        <w:ind w:left="2127"/>
        <w:jc w:val="both"/>
        <w:rPr>
          <w:rFonts w:ascii="Arial" w:hAnsi="Arial" w:cs="Arial"/>
        </w:rPr>
      </w:pPr>
      <w:r>
        <w:rPr>
          <w:rFonts w:ascii="Arial" w:hAnsi="Arial" w:cs="Arial"/>
          <w:lang w:val="id-ID"/>
        </w:rPr>
        <w:t>Mengoptimalkan potensi pembayaran Pajak Bumi dan Bangunan di Kelurahan dan Kecamatan secara intensif</w:t>
      </w:r>
    </w:p>
    <w:p w:rsidR="00982B53" w:rsidRDefault="00982B53" w:rsidP="00982B53">
      <w:pPr>
        <w:pStyle w:val="Default"/>
        <w:numPr>
          <w:ilvl w:val="1"/>
          <w:numId w:val="86"/>
        </w:numPr>
        <w:spacing w:line="360" w:lineRule="auto"/>
        <w:ind w:left="1418" w:hanging="578"/>
        <w:jc w:val="both"/>
        <w:rPr>
          <w:rFonts w:ascii="Arial" w:hAnsi="Arial" w:cs="Arial"/>
        </w:rPr>
      </w:pPr>
      <w:r w:rsidRPr="00982B53">
        <w:rPr>
          <w:rFonts w:ascii="Arial" w:hAnsi="Arial" w:cs="Arial"/>
        </w:rPr>
        <w:t>Peningkatan kinerja pelayanan Kecamatan Ngaliyan</w:t>
      </w:r>
    </w:p>
    <w:p w:rsidR="00982B53" w:rsidRPr="00932A95" w:rsidRDefault="00932A95" w:rsidP="00982B53">
      <w:pPr>
        <w:pStyle w:val="Default"/>
        <w:numPr>
          <w:ilvl w:val="2"/>
          <w:numId w:val="86"/>
        </w:numPr>
        <w:spacing w:line="360" w:lineRule="auto"/>
        <w:ind w:left="2127"/>
        <w:jc w:val="both"/>
        <w:rPr>
          <w:rFonts w:ascii="Arial" w:hAnsi="Arial" w:cs="Arial"/>
        </w:rPr>
      </w:pPr>
      <w:r>
        <w:rPr>
          <w:rFonts w:ascii="Arial" w:hAnsi="Arial" w:cs="Arial"/>
          <w:lang w:val="id-ID"/>
        </w:rPr>
        <w:t>Meningkatkan kualitas kinerja aparatur Kecamatan Ngaliyan</w:t>
      </w:r>
    </w:p>
    <w:p w:rsidR="00932A95" w:rsidRPr="00932A95" w:rsidRDefault="00932A95" w:rsidP="00982B53">
      <w:pPr>
        <w:pStyle w:val="Default"/>
        <w:numPr>
          <w:ilvl w:val="2"/>
          <w:numId w:val="86"/>
        </w:numPr>
        <w:spacing w:line="360" w:lineRule="auto"/>
        <w:ind w:left="2127"/>
        <w:jc w:val="both"/>
        <w:rPr>
          <w:rFonts w:ascii="Arial" w:hAnsi="Arial" w:cs="Arial"/>
        </w:rPr>
      </w:pPr>
      <w:r>
        <w:rPr>
          <w:rFonts w:ascii="Arial" w:hAnsi="Arial" w:cs="Arial"/>
          <w:lang w:val="id-ID"/>
        </w:rPr>
        <w:t>Meningkatkan kualitas pelayanan administrasi aparatur Kecamatan Ngaliyan</w:t>
      </w:r>
    </w:p>
    <w:p w:rsidR="00932A95" w:rsidRPr="005A396D" w:rsidRDefault="00932A95" w:rsidP="00982B53">
      <w:pPr>
        <w:pStyle w:val="Default"/>
        <w:numPr>
          <w:ilvl w:val="2"/>
          <w:numId w:val="86"/>
        </w:numPr>
        <w:spacing w:line="360" w:lineRule="auto"/>
        <w:ind w:left="2127"/>
        <w:jc w:val="both"/>
        <w:rPr>
          <w:rFonts w:ascii="Arial" w:hAnsi="Arial" w:cs="Arial"/>
        </w:rPr>
      </w:pPr>
      <w:r>
        <w:rPr>
          <w:rFonts w:ascii="Arial" w:hAnsi="Arial" w:cs="Arial"/>
          <w:lang w:val="id-ID"/>
        </w:rPr>
        <w:t>Meningkatkan tertib administrasi pelaporan kinerja dan keuangan Kecamatan Ngaliyan</w:t>
      </w:r>
    </w:p>
    <w:p w:rsidR="00982B53" w:rsidRPr="0035365C" w:rsidRDefault="00982B53" w:rsidP="00982B53">
      <w:pPr>
        <w:pStyle w:val="Default"/>
        <w:numPr>
          <w:ilvl w:val="1"/>
          <w:numId w:val="86"/>
        </w:numPr>
        <w:spacing w:line="360" w:lineRule="auto"/>
        <w:ind w:left="1418" w:hanging="578"/>
        <w:jc w:val="both"/>
        <w:rPr>
          <w:rFonts w:ascii="Arial" w:hAnsi="Arial" w:cs="Arial"/>
        </w:rPr>
      </w:pPr>
      <w:r w:rsidRPr="0035365C">
        <w:rPr>
          <w:rFonts w:ascii="Arial" w:hAnsi="Arial" w:cs="Arial"/>
        </w:rPr>
        <w:t>Peningkatan kualitas dan manajemen pelayanan publik</w:t>
      </w:r>
    </w:p>
    <w:p w:rsidR="00D8164C" w:rsidRPr="005A396D" w:rsidRDefault="00932A95" w:rsidP="00932A95">
      <w:pPr>
        <w:pStyle w:val="Default"/>
        <w:numPr>
          <w:ilvl w:val="2"/>
          <w:numId w:val="86"/>
        </w:numPr>
        <w:spacing w:before="60" w:line="360" w:lineRule="auto"/>
        <w:ind w:left="2127"/>
        <w:jc w:val="both"/>
        <w:rPr>
          <w:rFonts w:ascii="Arial" w:hAnsi="Arial" w:cs="Arial"/>
        </w:rPr>
      </w:pPr>
      <w:r w:rsidRPr="00BE0467">
        <w:rPr>
          <w:rFonts w:ascii="Arial" w:hAnsi="Arial" w:cs="Arial"/>
          <w:lang w:val="en-US"/>
        </w:rPr>
        <w:t>M</w:t>
      </w:r>
      <w:r w:rsidRPr="00BE0467">
        <w:rPr>
          <w:rFonts w:ascii="Arial" w:hAnsi="Arial" w:cs="Arial"/>
        </w:rPr>
        <w:t>eningkat</w:t>
      </w:r>
      <w:r w:rsidRPr="00BE0467">
        <w:rPr>
          <w:rFonts w:ascii="Arial" w:hAnsi="Arial" w:cs="Arial"/>
          <w:lang w:val="en-US"/>
        </w:rPr>
        <w:t>k</w:t>
      </w:r>
      <w:r w:rsidRPr="00BE0467">
        <w:rPr>
          <w:rFonts w:ascii="Arial" w:hAnsi="Arial" w:cs="Arial"/>
        </w:rPr>
        <w:t>an penyelenggaraan</w:t>
      </w:r>
      <w:r w:rsidRPr="00BE0467">
        <w:rPr>
          <w:rFonts w:ascii="Arial" w:hAnsi="Arial" w:cs="Arial"/>
          <w:lang w:val="en-US"/>
        </w:rPr>
        <w:t xml:space="preserve"> </w:t>
      </w:r>
      <w:r w:rsidRPr="00BE0467">
        <w:rPr>
          <w:rFonts w:ascii="Arial" w:hAnsi="Arial" w:cs="Arial"/>
        </w:rPr>
        <w:t xml:space="preserve"> pelayanan publik yang lebih baik</w:t>
      </w:r>
    </w:p>
    <w:p w:rsidR="005A396D" w:rsidRPr="008D0FBC" w:rsidRDefault="005A396D" w:rsidP="00932A95">
      <w:pPr>
        <w:pStyle w:val="Default"/>
        <w:spacing w:before="60" w:line="360" w:lineRule="auto"/>
        <w:ind w:left="860"/>
        <w:jc w:val="both"/>
        <w:rPr>
          <w:rFonts w:ascii="Arial" w:hAnsi="Arial" w:cs="Arial"/>
        </w:rPr>
      </w:pPr>
    </w:p>
    <w:p w:rsidR="00825904" w:rsidRDefault="00825904" w:rsidP="00594847">
      <w:pPr>
        <w:spacing w:line="360" w:lineRule="auto"/>
        <w:ind w:left="414" w:firstLine="567"/>
        <w:jc w:val="both"/>
        <w:rPr>
          <w:rFonts w:ascii="Arial" w:hAnsi="Arial" w:cs="Arial"/>
          <w:lang w:val="en-ID"/>
        </w:rPr>
      </w:pPr>
      <w:r w:rsidRPr="00594847">
        <w:rPr>
          <w:rFonts w:ascii="Arial" w:hAnsi="Arial" w:cs="Arial"/>
          <w:lang w:val="en-US"/>
        </w:rPr>
        <w:t>Demikian</w:t>
      </w:r>
      <w:r>
        <w:rPr>
          <w:rFonts w:ascii="Arial" w:hAnsi="Arial" w:cs="Arial"/>
        </w:rPr>
        <w:t xml:space="preserve"> penjelasan secara spesifik akan kondisi Kecamatan Ngaliyan berdasarkan tujuan, sasaran, strategi, </w:t>
      </w:r>
      <w:r w:rsidR="009E38EB">
        <w:rPr>
          <w:rFonts w:ascii="Arial" w:hAnsi="Arial" w:cs="Arial"/>
        </w:rPr>
        <w:t xml:space="preserve">dan </w:t>
      </w:r>
      <w:r>
        <w:rPr>
          <w:rFonts w:ascii="Arial" w:hAnsi="Arial" w:cs="Arial"/>
        </w:rPr>
        <w:t>kebijakan dalam penyusunan Renstra Kecamatan Ngaliyan Tahun 2016 – 2021, sebagaimana terc</w:t>
      </w:r>
      <w:r w:rsidR="00BE0467">
        <w:rPr>
          <w:rFonts w:ascii="Arial" w:hAnsi="Arial" w:cs="Arial"/>
        </w:rPr>
        <w:t>antum dalam matrik di bawah ini:</w:t>
      </w: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Default="00932A95" w:rsidP="00594847">
      <w:pPr>
        <w:spacing w:line="360" w:lineRule="auto"/>
        <w:ind w:left="414" w:firstLine="567"/>
        <w:jc w:val="both"/>
        <w:rPr>
          <w:rFonts w:ascii="Arial" w:hAnsi="Arial" w:cs="Arial"/>
          <w:lang w:val="en-ID"/>
        </w:rPr>
      </w:pPr>
    </w:p>
    <w:p w:rsidR="00932A95" w:rsidRPr="00932A95" w:rsidRDefault="00932A95" w:rsidP="00594847">
      <w:pPr>
        <w:spacing w:line="360" w:lineRule="auto"/>
        <w:ind w:left="414" w:firstLine="567"/>
        <w:jc w:val="both"/>
        <w:rPr>
          <w:rFonts w:ascii="Arial" w:hAnsi="Arial" w:cs="Arial"/>
          <w:lang w:val="en-ID"/>
        </w:rPr>
      </w:pPr>
    </w:p>
    <w:p w:rsidR="00232ECA" w:rsidRDefault="00232ECA" w:rsidP="00AA73A4">
      <w:pPr>
        <w:pStyle w:val="Default"/>
        <w:spacing w:line="360" w:lineRule="auto"/>
        <w:jc w:val="center"/>
        <w:rPr>
          <w:rFonts w:ascii="Arial" w:hAnsi="Arial" w:cs="Arial"/>
          <w:b/>
          <w:bCs/>
        </w:rPr>
      </w:pPr>
      <w:r>
        <w:rPr>
          <w:rFonts w:ascii="Arial" w:hAnsi="Arial" w:cs="Arial"/>
          <w:b/>
          <w:bCs/>
        </w:rPr>
        <w:lastRenderedPageBreak/>
        <w:t xml:space="preserve">Tabel </w:t>
      </w:r>
      <w:r w:rsidR="00B334B2">
        <w:rPr>
          <w:rFonts w:ascii="Arial" w:hAnsi="Arial" w:cs="Arial"/>
          <w:b/>
          <w:bCs/>
        </w:rPr>
        <w:t>5</w:t>
      </w:r>
      <w:r>
        <w:rPr>
          <w:rFonts w:ascii="Arial" w:hAnsi="Arial" w:cs="Arial"/>
          <w:b/>
          <w:bCs/>
        </w:rPr>
        <w:t>.</w:t>
      </w:r>
      <w:r w:rsidR="00B334B2">
        <w:rPr>
          <w:rFonts w:ascii="Arial" w:hAnsi="Arial" w:cs="Arial"/>
          <w:b/>
          <w:bCs/>
        </w:rPr>
        <w:t>1</w:t>
      </w:r>
    </w:p>
    <w:p w:rsidR="00173FEA" w:rsidRDefault="00232ECA" w:rsidP="00232ECA">
      <w:pPr>
        <w:widowControl w:val="0"/>
        <w:autoSpaceDE w:val="0"/>
        <w:autoSpaceDN w:val="0"/>
        <w:adjustRightInd w:val="0"/>
        <w:spacing w:line="360" w:lineRule="auto"/>
        <w:jc w:val="center"/>
        <w:rPr>
          <w:rFonts w:ascii="Arial" w:hAnsi="Arial" w:cs="Arial"/>
          <w:b/>
          <w:bCs/>
        </w:rPr>
      </w:pPr>
      <w:r>
        <w:rPr>
          <w:rFonts w:ascii="Arial" w:hAnsi="Arial" w:cs="Arial"/>
          <w:b/>
          <w:bCs/>
        </w:rPr>
        <w:t>Matrik  Tujuan, Sasaran, Strategi Dan</w:t>
      </w:r>
      <w:r w:rsidR="00564B4E">
        <w:rPr>
          <w:rFonts w:ascii="Arial" w:hAnsi="Arial" w:cs="Arial"/>
          <w:b/>
          <w:bCs/>
        </w:rPr>
        <w:t xml:space="preserve"> Arah</w:t>
      </w:r>
      <w:r>
        <w:rPr>
          <w:rFonts w:ascii="Arial" w:hAnsi="Arial" w:cs="Arial"/>
          <w:b/>
          <w:bCs/>
        </w:rPr>
        <w:t xml:space="preserve"> Kebijakan</w:t>
      </w:r>
    </w:p>
    <w:p w:rsidR="00173FEA" w:rsidRDefault="00232ECA" w:rsidP="00232ECA">
      <w:pPr>
        <w:widowControl w:val="0"/>
        <w:autoSpaceDE w:val="0"/>
        <w:autoSpaceDN w:val="0"/>
        <w:adjustRightInd w:val="0"/>
        <w:spacing w:line="360" w:lineRule="auto"/>
        <w:jc w:val="center"/>
        <w:rPr>
          <w:rFonts w:ascii="Arial" w:hAnsi="Arial" w:cs="Arial"/>
          <w:b/>
          <w:bCs/>
        </w:rPr>
      </w:pPr>
      <w:r>
        <w:rPr>
          <w:rFonts w:ascii="Arial" w:hAnsi="Arial" w:cs="Arial"/>
          <w:b/>
          <w:bCs/>
        </w:rPr>
        <w:t>Kecamatan Ngaliyan Kota Semarang Tahun  2016 – 2021</w:t>
      </w:r>
    </w:p>
    <w:tbl>
      <w:tblPr>
        <w:tblW w:w="10220" w:type="dxa"/>
        <w:tblInd w:w="-1253" w:type="dxa"/>
        <w:tblLook w:val="04A0" w:firstRow="1" w:lastRow="0" w:firstColumn="1" w:lastColumn="0" w:noHBand="0" w:noVBand="1"/>
      </w:tblPr>
      <w:tblGrid>
        <w:gridCol w:w="483"/>
        <w:gridCol w:w="1589"/>
        <w:gridCol w:w="483"/>
        <w:gridCol w:w="1670"/>
        <w:gridCol w:w="483"/>
        <w:gridCol w:w="2304"/>
        <w:gridCol w:w="3208"/>
      </w:tblGrid>
      <w:tr w:rsidR="00B37041" w:rsidRPr="008D0FBC" w:rsidTr="00B37041">
        <w:trPr>
          <w:trHeight w:val="255"/>
        </w:trPr>
        <w:tc>
          <w:tcPr>
            <w:tcW w:w="10220" w:type="dxa"/>
            <w:gridSpan w:val="7"/>
            <w:tcBorders>
              <w:top w:val="single" w:sz="4" w:space="0" w:color="auto"/>
              <w:left w:val="single" w:sz="4" w:space="0" w:color="auto"/>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Visi: Semarang Kota Perdagangan dan Jasa yang HEBAT Menuju Masyarakat Semakin Sejahtera</w:t>
            </w:r>
          </w:p>
        </w:tc>
      </w:tr>
      <w:tr w:rsidR="00B37041" w:rsidRPr="008D0FBC" w:rsidTr="00B37041">
        <w:trPr>
          <w:trHeight w:val="255"/>
        </w:trPr>
        <w:tc>
          <w:tcPr>
            <w:tcW w:w="10220" w:type="dxa"/>
            <w:gridSpan w:val="7"/>
            <w:tcBorders>
              <w:top w:val="single" w:sz="4" w:space="0" w:color="auto"/>
              <w:left w:val="single" w:sz="4" w:space="0" w:color="auto"/>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Misi 1: Mewujudkan Kehidupan Masyarakat Yang Berbudaya dan Berkualitas</w:t>
            </w:r>
          </w:p>
        </w:tc>
      </w:tr>
      <w:tr w:rsidR="00B37041" w:rsidRPr="008D0FBC" w:rsidTr="00B37041">
        <w:trPr>
          <w:trHeight w:val="255"/>
        </w:trPr>
        <w:tc>
          <w:tcPr>
            <w:tcW w:w="483" w:type="dxa"/>
            <w:tcBorders>
              <w:top w:val="nil"/>
              <w:left w:val="single" w:sz="4" w:space="0" w:color="auto"/>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NO</w:t>
            </w:r>
          </w:p>
        </w:tc>
        <w:tc>
          <w:tcPr>
            <w:tcW w:w="1589"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TUJUAN</w:t>
            </w:r>
          </w:p>
        </w:tc>
        <w:tc>
          <w:tcPr>
            <w:tcW w:w="483"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NO</w:t>
            </w:r>
          </w:p>
        </w:tc>
        <w:tc>
          <w:tcPr>
            <w:tcW w:w="1670"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SASARAN</w:t>
            </w:r>
          </w:p>
        </w:tc>
        <w:tc>
          <w:tcPr>
            <w:tcW w:w="483"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NO</w:t>
            </w:r>
          </w:p>
        </w:tc>
        <w:tc>
          <w:tcPr>
            <w:tcW w:w="2304"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STRATEGI</w:t>
            </w:r>
          </w:p>
        </w:tc>
        <w:tc>
          <w:tcPr>
            <w:tcW w:w="3208" w:type="dxa"/>
            <w:tcBorders>
              <w:top w:val="nil"/>
              <w:left w:val="nil"/>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ARAH  KEBIJAKAN</w:t>
            </w:r>
          </w:p>
        </w:tc>
      </w:tr>
      <w:tr w:rsidR="00B37041" w:rsidRPr="008D0FBC" w:rsidTr="00B37041">
        <w:trPr>
          <w:trHeight w:val="510"/>
        </w:trPr>
        <w:tc>
          <w:tcPr>
            <w:tcW w:w="483"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1</w:t>
            </w:r>
          </w:p>
        </w:tc>
        <w:tc>
          <w:tcPr>
            <w:tcW w:w="1589"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AA1746">
            <w:pPr>
              <w:rPr>
                <w:rFonts w:ascii="Calibri" w:hAnsi="Calibri" w:cs="Calibri"/>
                <w:color w:val="000000"/>
                <w:sz w:val="18"/>
                <w:szCs w:val="18"/>
                <w:lang w:eastAsia="id-ID"/>
              </w:rPr>
            </w:pPr>
            <w:r w:rsidRPr="008D0FBC">
              <w:rPr>
                <w:rFonts w:ascii="Calibri" w:hAnsi="Calibri" w:cs="Calibri"/>
                <w:color w:val="000000"/>
                <w:sz w:val="18"/>
                <w:szCs w:val="18"/>
                <w:lang w:eastAsia="id-ID"/>
              </w:rPr>
              <w:t xml:space="preserve">Meningkatnya </w:t>
            </w:r>
            <w:r w:rsidR="00AA1746">
              <w:rPr>
                <w:rFonts w:ascii="Calibri" w:hAnsi="Calibri" w:cs="Calibri"/>
                <w:color w:val="000000"/>
                <w:sz w:val="18"/>
                <w:szCs w:val="18"/>
                <w:lang w:val="en-ID" w:eastAsia="id-ID"/>
              </w:rPr>
              <w:t>Kapasitas Pemberdayaan Masyarakat</w:t>
            </w:r>
            <w:r w:rsidR="00AA1746" w:rsidRPr="008D0FBC">
              <w:rPr>
                <w:rFonts w:ascii="Calibri" w:hAnsi="Calibri" w:cs="Calibri"/>
                <w:color w:val="000000"/>
                <w:sz w:val="18"/>
                <w:szCs w:val="18"/>
                <w:lang w:eastAsia="id-ID"/>
              </w:rPr>
              <w:t xml:space="preserve"> </w:t>
            </w:r>
            <w:r w:rsidRPr="008D0FBC">
              <w:rPr>
                <w:rFonts w:ascii="Calibri" w:hAnsi="Calibri" w:cs="Calibri"/>
                <w:color w:val="000000"/>
                <w:sz w:val="18"/>
                <w:szCs w:val="18"/>
                <w:lang w:eastAsia="id-ID"/>
              </w:rPr>
              <w:t xml:space="preserve">Kecamatan </w:t>
            </w:r>
            <w:r w:rsidR="00AA1746" w:rsidRPr="008D0FBC">
              <w:rPr>
                <w:rFonts w:ascii="Calibri" w:hAnsi="Calibri" w:cs="Calibri"/>
                <w:color w:val="000000"/>
                <w:sz w:val="18"/>
                <w:szCs w:val="18"/>
                <w:lang w:eastAsia="id-ID"/>
              </w:rPr>
              <w:t xml:space="preserve">Dan </w:t>
            </w:r>
            <w:r w:rsidRPr="008D0FBC">
              <w:rPr>
                <w:rFonts w:ascii="Calibri" w:hAnsi="Calibri" w:cs="Calibri"/>
                <w:color w:val="000000"/>
                <w:sz w:val="18"/>
                <w:szCs w:val="18"/>
                <w:lang w:eastAsia="id-ID"/>
              </w:rPr>
              <w:t xml:space="preserve">Kelurahan </w:t>
            </w:r>
            <w:r w:rsidR="00AA1746" w:rsidRPr="008D0FBC">
              <w:rPr>
                <w:rFonts w:ascii="Calibri" w:hAnsi="Calibri" w:cs="Calibri"/>
                <w:color w:val="000000"/>
                <w:sz w:val="18"/>
                <w:szCs w:val="18"/>
                <w:lang w:eastAsia="id-ID"/>
              </w:rPr>
              <w:t>Yang Memberdayakan Masyarakat</w:t>
            </w:r>
          </w:p>
        </w:tc>
        <w:tc>
          <w:tcPr>
            <w:tcW w:w="483"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1</w:t>
            </w:r>
          </w:p>
        </w:tc>
        <w:tc>
          <w:tcPr>
            <w:tcW w:w="1670"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Meningkatnya kualitas penyelenggaraan pemberdayaan masyarakat di Kecamatan dan Kelurahan</w:t>
            </w:r>
          </w:p>
        </w:tc>
        <w:tc>
          <w:tcPr>
            <w:tcW w:w="483" w:type="dxa"/>
            <w:vMerge w:val="restart"/>
            <w:tcBorders>
              <w:top w:val="nil"/>
              <w:left w:val="single" w:sz="4" w:space="0" w:color="auto"/>
              <w:bottom w:val="nil"/>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1</w:t>
            </w:r>
          </w:p>
        </w:tc>
        <w:tc>
          <w:tcPr>
            <w:tcW w:w="2304" w:type="dxa"/>
            <w:vMerge w:val="restart"/>
            <w:tcBorders>
              <w:top w:val="nil"/>
              <w:left w:val="single" w:sz="4" w:space="0" w:color="auto"/>
              <w:bottom w:val="nil"/>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wilayah Kecamatan yang bersih dan sehat berbasis pemberdayaan masyarakat.</w:t>
            </w:r>
          </w:p>
        </w:tc>
        <w:tc>
          <w:tcPr>
            <w:tcW w:w="3208"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1.1. Meningkatkan kebersihan wilayah Kecamatan dan Kelurahan secara berkelanjutan.</w:t>
            </w:r>
          </w:p>
        </w:tc>
      </w:tr>
      <w:tr w:rsidR="00B37041" w:rsidRPr="008D0FBC" w:rsidTr="00B37041">
        <w:trPr>
          <w:trHeight w:val="25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nil"/>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2304" w:type="dxa"/>
            <w:vMerge/>
            <w:tcBorders>
              <w:top w:val="nil"/>
              <w:left w:val="single" w:sz="4" w:space="0" w:color="auto"/>
              <w:bottom w:val="nil"/>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3208"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r>
      <w:tr w:rsidR="00B37041" w:rsidRPr="008D0FBC" w:rsidTr="008D0FBC">
        <w:trPr>
          <w:trHeight w:val="741"/>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nil"/>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2304" w:type="dxa"/>
            <w:vMerge/>
            <w:tcBorders>
              <w:top w:val="nil"/>
              <w:left w:val="single" w:sz="4" w:space="0" w:color="auto"/>
              <w:bottom w:val="nil"/>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3208" w:type="dxa"/>
            <w:tcBorders>
              <w:top w:val="nil"/>
              <w:left w:val="nil"/>
              <w:bottom w:val="nil"/>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2.1. Meningkatkan  pemberdayaan masyarakat dalam mewujudkan perilaku dan lingkungan bersih serta sehat.</w:t>
            </w:r>
          </w:p>
        </w:tc>
      </w:tr>
      <w:tr w:rsidR="00B37041" w:rsidRPr="008D0FBC" w:rsidTr="008D0FBC">
        <w:trPr>
          <w:trHeight w:val="978"/>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tcBorders>
              <w:top w:val="single" w:sz="4" w:space="0" w:color="auto"/>
              <w:left w:val="nil"/>
              <w:bottom w:val="single" w:sz="4" w:space="0" w:color="auto"/>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2</w:t>
            </w:r>
          </w:p>
        </w:tc>
        <w:tc>
          <w:tcPr>
            <w:tcW w:w="2304" w:type="dxa"/>
            <w:tcBorders>
              <w:top w:val="single" w:sz="4" w:space="0" w:color="auto"/>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ketertiban dan ketentraman lingkungan.</w:t>
            </w:r>
          </w:p>
        </w:tc>
        <w:tc>
          <w:tcPr>
            <w:tcW w:w="3208" w:type="dxa"/>
            <w:tcBorders>
              <w:top w:val="single" w:sz="4" w:space="0" w:color="auto"/>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2.1. Meningkatkan peran serta masyarakat dalam menjaga ketertiban dan ketentraman lingkungan serta perlindungan masyarakat.</w:t>
            </w:r>
          </w:p>
        </w:tc>
      </w:tr>
      <w:tr w:rsidR="00B37041" w:rsidRPr="008D0FBC" w:rsidTr="00B37041">
        <w:trPr>
          <w:trHeight w:val="127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3</w:t>
            </w:r>
          </w:p>
        </w:tc>
        <w:tc>
          <w:tcPr>
            <w:tcW w:w="2304"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keberdayaan dan partisipasi masyarakat dalam pembangunan wilayah.</w:t>
            </w: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3.1. Meningkatkan partisipasi masyarakat dalam pembangunan sarana prasarana umum wilayah Kecamatan dan Kelurahan yang baik dan representatif.</w:t>
            </w:r>
          </w:p>
        </w:tc>
      </w:tr>
      <w:tr w:rsidR="00B37041" w:rsidRPr="008D0FBC" w:rsidTr="00B37041">
        <w:trPr>
          <w:trHeight w:val="1020"/>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2304"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2. Meningkatkan keberdayaan masyarakat dan mengembangkan potensi lokal wilayah Kecamatan dan Kelurahan.</w:t>
            </w:r>
          </w:p>
        </w:tc>
      </w:tr>
      <w:tr w:rsidR="00B37041" w:rsidRPr="008D0FBC" w:rsidTr="00B37041">
        <w:trPr>
          <w:trHeight w:val="255"/>
        </w:trPr>
        <w:tc>
          <w:tcPr>
            <w:tcW w:w="10220" w:type="dxa"/>
            <w:gridSpan w:val="7"/>
            <w:tcBorders>
              <w:top w:val="single" w:sz="4" w:space="0" w:color="auto"/>
              <w:left w:val="single" w:sz="4" w:space="0" w:color="auto"/>
              <w:bottom w:val="single" w:sz="4" w:space="0" w:color="auto"/>
              <w:right w:val="single" w:sz="4" w:space="0" w:color="auto"/>
            </w:tcBorders>
            <w:shd w:val="clear" w:color="000000" w:fill="FDE9D9"/>
            <w:hideMark/>
          </w:tcPr>
          <w:p w:rsidR="00B37041" w:rsidRPr="008D0FBC" w:rsidRDefault="00B37041" w:rsidP="00B37041">
            <w:pPr>
              <w:jc w:val="center"/>
              <w:rPr>
                <w:rFonts w:ascii="Calibri" w:hAnsi="Calibri" w:cs="Calibri"/>
                <w:b/>
                <w:bCs/>
                <w:color w:val="000000"/>
                <w:sz w:val="18"/>
                <w:szCs w:val="18"/>
                <w:lang w:eastAsia="id-ID"/>
              </w:rPr>
            </w:pPr>
            <w:r w:rsidRPr="008D0FBC">
              <w:rPr>
                <w:rFonts w:ascii="Calibri" w:hAnsi="Calibri" w:cs="Calibri"/>
                <w:b/>
                <w:bCs/>
                <w:color w:val="000000"/>
                <w:sz w:val="18"/>
                <w:szCs w:val="18"/>
                <w:lang w:eastAsia="id-ID"/>
              </w:rPr>
              <w:t>Misi 2:   Mewujudkan Pemerintahan Yang Semakin Handal Untuk Meningkatkan Pelayanan Publik</w:t>
            </w:r>
          </w:p>
        </w:tc>
      </w:tr>
      <w:tr w:rsidR="00B37041" w:rsidRPr="008D0FBC" w:rsidTr="008D0FBC">
        <w:trPr>
          <w:trHeight w:val="1242"/>
        </w:trPr>
        <w:tc>
          <w:tcPr>
            <w:tcW w:w="483"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2</w:t>
            </w:r>
          </w:p>
        </w:tc>
        <w:tc>
          <w:tcPr>
            <w:tcW w:w="1589"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 xml:space="preserve">Meningkatnya </w:t>
            </w:r>
            <w:r w:rsidR="00AA1746" w:rsidRPr="008D0FBC">
              <w:rPr>
                <w:rFonts w:ascii="Calibri" w:hAnsi="Calibri" w:cs="Calibri"/>
                <w:color w:val="000000"/>
                <w:sz w:val="18"/>
                <w:szCs w:val="18"/>
                <w:lang w:eastAsia="id-ID"/>
              </w:rPr>
              <w:t xml:space="preserve">Birokrasi </w:t>
            </w:r>
            <w:r w:rsidRPr="008D0FBC">
              <w:rPr>
                <w:rFonts w:ascii="Calibri" w:hAnsi="Calibri" w:cs="Calibri"/>
                <w:color w:val="000000"/>
                <w:sz w:val="18"/>
                <w:szCs w:val="18"/>
                <w:lang w:eastAsia="id-ID"/>
              </w:rPr>
              <w:t>Keca</w:t>
            </w:r>
            <w:r w:rsidR="00AA1746">
              <w:rPr>
                <w:rFonts w:ascii="Calibri" w:hAnsi="Calibri" w:cs="Calibri"/>
                <w:color w:val="000000"/>
                <w:sz w:val="18"/>
                <w:szCs w:val="18"/>
                <w:lang w:eastAsia="id-ID"/>
              </w:rPr>
              <w:t>matan Dan Kelurahan Yang Bersih</w:t>
            </w:r>
            <w:r w:rsidR="00AA1746" w:rsidRPr="008D0FBC">
              <w:rPr>
                <w:rFonts w:ascii="Calibri" w:hAnsi="Calibri" w:cs="Calibri"/>
                <w:color w:val="000000"/>
                <w:sz w:val="18"/>
                <w:szCs w:val="18"/>
                <w:lang w:eastAsia="id-ID"/>
              </w:rPr>
              <w:t xml:space="preserve"> Dan Melayani </w:t>
            </w:r>
          </w:p>
        </w:tc>
        <w:tc>
          <w:tcPr>
            <w:tcW w:w="483" w:type="dxa"/>
            <w:vMerge w:val="restart"/>
            <w:tcBorders>
              <w:top w:val="nil"/>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1</w:t>
            </w:r>
          </w:p>
        </w:tc>
        <w:tc>
          <w:tcPr>
            <w:tcW w:w="1670" w:type="dxa"/>
            <w:vMerge w:val="restart"/>
            <w:tcBorders>
              <w:top w:val="nil"/>
              <w:left w:val="single" w:sz="4" w:space="0" w:color="auto"/>
              <w:bottom w:val="single" w:sz="4" w:space="0" w:color="000000"/>
              <w:right w:val="single" w:sz="4" w:space="0" w:color="auto"/>
            </w:tcBorders>
            <w:shd w:val="clear" w:color="auto" w:fill="auto"/>
            <w:hideMark/>
          </w:tcPr>
          <w:p w:rsidR="00B37041" w:rsidRPr="00AA1746" w:rsidRDefault="00B37041" w:rsidP="00AA1746">
            <w:pPr>
              <w:rPr>
                <w:rFonts w:ascii="Calibri" w:hAnsi="Calibri" w:cs="Calibri"/>
                <w:color w:val="000000"/>
                <w:sz w:val="18"/>
                <w:szCs w:val="18"/>
                <w:lang w:val="en-ID" w:eastAsia="id-ID"/>
              </w:rPr>
            </w:pPr>
            <w:r w:rsidRPr="008D0FBC">
              <w:rPr>
                <w:rFonts w:ascii="Calibri" w:hAnsi="Calibri" w:cs="Calibri"/>
                <w:color w:val="000000"/>
                <w:sz w:val="18"/>
                <w:szCs w:val="18"/>
                <w:lang w:eastAsia="id-ID"/>
              </w:rPr>
              <w:t xml:space="preserve">Meningkatnya manajemen Sumber Daya Aparatur dan Kinerja Pelayanan </w:t>
            </w:r>
            <w:r w:rsidR="00AA1746">
              <w:rPr>
                <w:rFonts w:ascii="Calibri" w:hAnsi="Calibri" w:cs="Calibri"/>
                <w:color w:val="000000"/>
                <w:sz w:val="18"/>
                <w:szCs w:val="18"/>
                <w:lang w:val="en-ID" w:eastAsia="id-ID"/>
              </w:rPr>
              <w:t>Kecamatan dan Keluraha</w:t>
            </w:r>
          </w:p>
        </w:tc>
        <w:tc>
          <w:tcPr>
            <w:tcW w:w="483" w:type="dxa"/>
            <w:tcBorders>
              <w:top w:val="nil"/>
              <w:left w:val="nil"/>
              <w:bottom w:val="single" w:sz="4" w:space="0" w:color="auto"/>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1</w:t>
            </w:r>
          </w:p>
        </w:tc>
        <w:tc>
          <w:tcPr>
            <w:tcW w:w="2304"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tata kelola penyelenggaraan pemerintahan umum dan kualitas pelayanan publik di Kecamatan dan Kelurahan.</w:t>
            </w: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1.1. Meningkatkan manajemen penyelenggaraan pemerintahan umum dan pelayanan publik Kecamatan dan Kelurahan.</w:t>
            </w:r>
          </w:p>
        </w:tc>
      </w:tr>
      <w:tr w:rsidR="00B37041" w:rsidRPr="008D0FBC" w:rsidTr="00B37041">
        <w:trPr>
          <w:trHeight w:val="76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tcBorders>
              <w:top w:val="nil"/>
              <w:left w:val="nil"/>
              <w:bottom w:val="single" w:sz="4" w:space="0" w:color="auto"/>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2</w:t>
            </w:r>
          </w:p>
        </w:tc>
        <w:tc>
          <w:tcPr>
            <w:tcW w:w="2304"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pendayagunaan aset Kecamatan/ Kelurahan.</w:t>
            </w: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2.1. Meningkatkan manajemen pengelolan aset Pemerintah di Kecamatan dan Kelurahan.</w:t>
            </w:r>
          </w:p>
        </w:tc>
      </w:tr>
      <w:tr w:rsidR="00B37041" w:rsidRPr="008D0FBC" w:rsidTr="00B37041">
        <w:trPr>
          <w:trHeight w:val="1020"/>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tcBorders>
              <w:top w:val="nil"/>
              <w:left w:val="nil"/>
              <w:bottom w:val="nil"/>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3</w:t>
            </w:r>
          </w:p>
        </w:tc>
        <w:tc>
          <w:tcPr>
            <w:tcW w:w="2304" w:type="dxa"/>
            <w:tcBorders>
              <w:top w:val="nil"/>
              <w:left w:val="nil"/>
              <w:bottom w:val="nil"/>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penerimaan Pajak Bumi dan Bangunan.</w:t>
            </w:r>
          </w:p>
        </w:tc>
        <w:tc>
          <w:tcPr>
            <w:tcW w:w="3208" w:type="dxa"/>
            <w:tcBorders>
              <w:top w:val="nil"/>
              <w:left w:val="nil"/>
              <w:bottom w:val="nil"/>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3.1. Mengoptimalkan potensi pembayaran Pajak Bumi dan Bangunan di Kelurahan dan Kecamatan secara intensif.</w:t>
            </w:r>
          </w:p>
        </w:tc>
      </w:tr>
      <w:tr w:rsidR="00B37041" w:rsidRPr="008D0FBC" w:rsidTr="00B37041">
        <w:trPr>
          <w:trHeight w:val="82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4</w:t>
            </w:r>
          </w:p>
        </w:tc>
        <w:tc>
          <w:tcPr>
            <w:tcW w:w="2304"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B37041" w:rsidRPr="00932A95" w:rsidRDefault="00B37041" w:rsidP="00932A95">
            <w:pPr>
              <w:rPr>
                <w:rFonts w:ascii="Calibri" w:hAnsi="Calibri" w:cs="Calibri"/>
                <w:color w:val="000000"/>
                <w:sz w:val="18"/>
                <w:szCs w:val="18"/>
                <w:lang w:val="en-ID" w:eastAsia="id-ID"/>
              </w:rPr>
            </w:pPr>
            <w:r w:rsidRPr="008D0FBC">
              <w:rPr>
                <w:rFonts w:ascii="Calibri" w:hAnsi="Calibri" w:cs="Calibri"/>
                <w:color w:val="000000"/>
                <w:sz w:val="18"/>
                <w:szCs w:val="18"/>
                <w:lang w:eastAsia="id-ID"/>
              </w:rPr>
              <w:t xml:space="preserve">Meningkatkan Kinerja Pelayanan Kecamatan </w:t>
            </w:r>
            <w:r w:rsidR="00932A95">
              <w:rPr>
                <w:rFonts w:ascii="Calibri" w:hAnsi="Calibri" w:cs="Calibri"/>
                <w:color w:val="000000"/>
                <w:sz w:val="18"/>
                <w:szCs w:val="18"/>
                <w:lang w:val="en-ID" w:eastAsia="id-ID"/>
              </w:rPr>
              <w:t>Ngaliyan</w:t>
            </w:r>
          </w:p>
        </w:tc>
        <w:tc>
          <w:tcPr>
            <w:tcW w:w="3208" w:type="dxa"/>
            <w:tcBorders>
              <w:top w:val="single" w:sz="4" w:space="0" w:color="auto"/>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 xml:space="preserve">4.1. Peningkatan Kualitas Pelayanan Administrasi Aparatur Kecamatan Ngaliyan </w:t>
            </w:r>
          </w:p>
        </w:tc>
      </w:tr>
      <w:tr w:rsidR="00B37041" w:rsidRPr="008D0FBC" w:rsidTr="00B37041">
        <w:trPr>
          <w:trHeight w:val="510"/>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single" w:sz="4" w:space="0" w:color="auto"/>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2304" w:type="dxa"/>
            <w:vMerge/>
            <w:tcBorders>
              <w:top w:val="single" w:sz="4" w:space="0" w:color="auto"/>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 xml:space="preserve">4.2. Peningkatan Kualitas Kinerja Aparatur Kecamatan Ngaliyan </w:t>
            </w:r>
          </w:p>
        </w:tc>
      </w:tr>
      <w:tr w:rsidR="00B37041" w:rsidRPr="008D0FBC" w:rsidTr="00B37041">
        <w:trPr>
          <w:trHeight w:val="76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single" w:sz="4" w:space="0" w:color="auto"/>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2304" w:type="dxa"/>
            <w:vMerge/>
            <w:tcBorders>
              <w:top w:val="single" w:sz="4" w:space="0" w:color="auto"/>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 xml:space="preserve">4.3. Peningkatan Tertib Administrasi Pelaporan Kinerja dan Keuangan Kecamatan Ngaliyan </w:t>
            </w:r>
          </w:p>
        </w:tc>
      </w:tr>
      <w:tr w:rsidR="00B37041" w:rsidRPr="008D0FBC" w:rsidTr="00B37041">
        <w:trPr>
          <w:trHeight w:val="765"/>
        </w:trPr>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589"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1670" w:type="dxa"/>
            <w:vMerge/>
            <w:tcBorders>
              <w:top w:val="nil"/>
              <w:left w:val="single" w:sz="4" w:space="0" w:color="auto"/>
              <w:bottom w:val="single" w:sz="4" w:space="0" w:color="000000"/>
              <w:right w:val="single" w:sz="4" w:space="0" w:color="auto"/>
            </w:tcBorders>
            <w:vAlign w:val="center"/>
            <w:hideMark/>
          </w:tcPr>
          <w:p w:rsidR="00B37041" w:rsidRPr="008D0FBC" w:rsidRDefault="00B37041" w:rsidP="00B37041">
            <w:pPr>
              <w:rPr>
                <w:rFonts w:ascii="Calibri" w:hAnsi="Calibri" w:cs="Calibri"/>
                <w:color w:val="000000"/>
                <w:sz w:val="18"/>
                <w:szCs w:val="18"/>
                <w:lang w:eastAsia="id-ID"/>
              </w:rPr>
            </w:pPr>
          </w:p>
        </w:tc>
        <w:tc>
          <w:tcPr>
            <w:tcW w:w="483" w:type="dxa"/>
            <w:tcBorders>
              <w:top w:val="nil"/>
              <w:left w:val="nil"/>
              <w:bottom w:val="single" w:sz="4" w:space="0" w:color="auto"/>
              <w:right w:val="single" w:sz="4" w:space="0" w:color="auto"/>
            </w:tcBorders>
            <w:shd w:val="clear" w:color="auto" w:fill="auto"/>
            <w:hideMark/>
          </w:tcPr>
          <w:p w:rsidR="00B37041" w:rsidRPr="008D0FBC" w:rsidRDefault="00B37041" w:rsidP="00B37041">
            <w:pPr>
              <w:jc w:val="center"/>
              <w:rPr>
                <w:rFonts w:ascii="Calibri" w:hAnsi="Calibri" w:cs="Calibri"/>
                <w:color w:val="000000"/>
                <w:sz w:val="18"/>
                <w:szCs w:val="18"/>
                <w:lang w:eastAsia="id-ID"/>
              </w:rPr>
            </w:pPr>
            <w:r w:rsidRPr="008D0FBC">
              <w:rPr>
                <w:rFonts w:ascii="Calibri" w:hAnsi="Calibri" w:cs="Calibri"/>
                <w:color w:val="000000"/>
                <w:sz w:val="18"/>
                <w:szCs w:val="18"/>
                <w:lang w:eastAsia="id-ID"/>
              </w:rPr>
              <w:t>5</w:t>
            </w:r>
          </w:p>
        </w:tc>
        <w:tc>
          <w:tcPr>
            <w:tcW w:w="2304"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Peningkatan kualitas dan manajemen pelayanan publik.</w:t>
            </w:r>
          </w:p>
        </w:tc>
        <w:tc>
          <w:tcPr>
            <w:tcW w:w="3208" w:type="dxa"/>
            <w:tcBorders>
              <w:top w:val="nil"/>
              <w:left w:val="nil"/>
              <w:bottom w:val="single" w:sz="4" w:space="0" w:color="auto"/>
              <w:right w:val="single" w:sz="4" w:space="0" w:color="auto"/>
            </w:tcBorders>
            <w:shd w:val="clear" w:color="auto" w:fill="auto"/>
            <w:hideMark/>
          </w:tcPr>
          <w:p w:rsidR="00B37041" w:rsidRPr="008D0FBC" w:rsidRDefault="00B37041" w:rsidP="00B37041">
            <w:pPr>
              <w:rPr>
                <w:rFonts w:ascii="Calibri" w:hAnsi="Calibri" w:cs="Calibri"/>
                <w:color w:val="000000"/>
                <w:sz w:val="18"/>
                <w:szCs w:val="18"/>
                <w:lang w:eastAsia="id-ID"/>
              </w:rPr>
            </w:pPr>
            <w:r w:rsidRPr="008D0FBC">
              <w:rPr>
                <w:rFonts w:ascii="Calibri" w:hAnsi="Calibri" w:cs="Calibri"/>
                <w:color w:val="000000"/>
                <w:sz w:val="18"/>
                <w:szCs w:val="18"/>
                <w:lang w:eastAsia="id-ID"/>
              </w:rPr>
              <w:t>5.1. Meningkatkan penyelenggaraan  pelayanan publik yang lebih baik.</w:t>
            </w:r>
          </w:p>
        </w:tc>
      </w:tr>
    </w:tbl>
    <w:p w:rsidR="009732D9" w:rsidRDefault="009732D9" w:rsidP="00594847">
      <w:pPr>
        <w:pStyle w:val="ListParagraph"/>
        <w:tabs>
          <w:tab w:val="left" w:pos="284"/>
        </w:tabs>
        <w:spacing w:line="480" w:lineRule="auto"/>
        <w:ind w:left="0"/>
        <w:jc w:val="center"/>
        <w:outlineLvl w:val="8"/>
        <w:rPr>
          <w:rFonts w:ascii="Arial" w:hAnsi="Arial" w:cs="Arial"/>
          <w:b/>
          <w:lang w:val="en-ID"/>
        </w:rPr>
      </w:pPr>
    </w:p>
    <w:p w:rsidR="00932A95" w:rsidRDefault="00932A95" w:rsidP="00594847">
      <w:pPr>
        <w:pStyle w:val="ListParagraph"/>
        <w:tabs>
          <w:tab w:val="left" w:pos="284"/>
        </w:tabs>
        <w:spacing w:line="480" w:lineRule="auto"/>
        <w:ind w:left="0"/>
        <w:jc w:val="center"/>
        <w:outlineLvl w:val="8"/>
        <w:rPr>
          <w:rFonts w:ascii="Arial" w:hAnsi="Arial" w:cs="Arial"/>
          <w:b/>
          <w:lang w:val="en-ID"/>
        </w:rPr>
      </w:pPr>
    </w:p>
    <w:p w:rsidR="00932A95" w:rsidRPr="00932A95" w:rsidRDefault="00932A95" w:rsidP="00594847">
      <w:pPr>
        <w:pStyle w:val="ListParagraph"/>
        <w:tabs>
          <w:tab w:val="left" w:pos="284"/>
        </w:tabs>
        <w:spacing w:line="480" w:lineRule="auto"/>
        <w:ind w:left="0"/>
        <w:jc w:val="center"/>
        <w:outlineLvl w:val="8"/>
        <w:rPr>
          <w:rFonts w:ascii="Arial" w:hAnsi="Arial" w:cs="Arial"/>
          <w:b/>
          <w:lang w:val="en-ID"/>
        </w:rPr>
      </w:pPr>
    </w:p>
    <w:p w:rsidR="009F4E0E" w:rsidRPr="009F4E0E" w:rsidRDefault="009F4E0E" w:rsidP="00594847">
      <w:pPr>
        <w:pStyle w:val="ListParagraph"/>
        <w:tabs>
          <w:tab w:val="left" w:pos="284"/>
        </w:tabs>
        <w:spacing w:line="480" w:lineRule="auto"/>
        <w:ind w:left="0"/>
        <w:jc w:val="center"/>
        <w:outlineLvl w:val="8"/>
        <w:rPr>
          <w:rFonts w:ascii="Arial" w:hAnsi="Arial" w:cs="Arial"/>
          <w:b/>
        </w:rPr>
      </w:pPr>
      <w:r w:rsidRPr="009F4E0E">
        <w:rPr>
          <w:rFonts w:ascii="Arial" w:hAnsi="Arial" w:cs="Arial"/>
          <w:b/>
        </w:rPr>
        <w:lastRenderedPageBreak/>
        <w:t>BAB V</w:t>
      </w:r>
      <w:r w:rsidR="00B334B2">
        <w:rPr>
          <w:rFonts w:ascii="Arial" w:hAnsi="Arial" w:cs="Arial"/>
          <w:b/>
        </w:rPr>
        <w:t>I</w:t>
      </w:r>
    </w:p>
    <w:p w:rsidR="009F4E0E" w:rsidRDefault="009F4E0E" w:rsidP="00594847">
      <w:pPr>
        <w:pStyle w:val="ListParagraph"/>
        <w:tabs>
          <w:tab w:val="left" w:pos="0"/>
        </w:tabs>
        <w:spacing w:line="360" w:lineRule="auto"/>
        <w:ind w:left="0"/>
        <w:jc w:val="center"/>
        <w:rPr>
          <w:rFonts w:ascii="Arial" w:hAnsi="Arial" w:cs="Arial"/>
          <w:b/>
        </w:rPr>
      </w:pPr>
      <w:r w:rsidRPr="009F4E0E">
        <w:rPr>
          <w:rFonts w:ascii="Arial" w:hAnsi="Arial" w:cs="Arial"/>
          <w:b/>
        </w:rPr>
        <w:t>RENCANA PROGRAM DAN KEGIATAN</w:t>
      </w:r>
      <w:r w:rsidR="00594847">
        <w:rPr>
          <w:rFonts w:ascii="Arial" w:hAnsi="Arial" w:cs="Arial"/>
          <w:b/>
        </w:rPr>
        <w:t xml:space="preserve"> </w:t>
      </w:r>
      <w:r w:rsidR="00501DE7">
        <w:rPr>
          <w:rFonts w:ascii="Arial" w:hAnsi="Arial" w:cs="Arial"/>
          <w:b/>
        </w:rPr>
        <w:t>SERTA</w:t>
      </w:r>
      <w:r w:rsidRPr="009F4E0E">
        <w:rPr>
          <w:rFonts w:ascii="Arial" w:hAnsi="Arial" w:cs="Arial"/>
          <w:b/>
        </w:rPr>
        <w:t xml:space="preserve"> PENDANAAN </w:t>
      </w:r>
    </w:p>
    <w:p w:rsidR="00D0007C" w:rsidRPr="009F4E0E" w:rsidRDefault="00D0007C" w:rsidP="00594847">
      <w:pPr>
        <w:pStyle w:val="ListParagraph"/>
        <w:tabs>
          <w:tab w:val="left" w:pos="0"/>
        </w:tabs>
        <w:spacing w:line="360" w:lineRule="auto"/>
        <w:ind w:left="0"/>
        <w:jc w:val="center"/>
        <w:rPr>
          <w:rFonts w:ascii="Arial" w:hAnsi="Arial" w:cs="Arial"/>
          <w:b/>
        </w:rPr>
      </w:pPr>
    </w:p>
    <w:p w:rsidR="00594847" w:rsidRPr="00B334B2" w:rsidRDefault="00594847" w:rsidP="00555CAC">
      <w:pPr>
        <w:pStyle w:val="ListParagraph"/>
        <w:numPr>
          <w:ilvl w:val="1"/>
          <w:numId w:val="68"/>
        </w:numPr>
        <w:tabs>
          <w:tab w:val="left" w:pos="0"/>
        </w:tabs>
        <w:spacing w:line="360" w:lineRule="auto"/>
        <w:jc w:val="both"/>
        <w:rPr>
          <w:rFonts w:ascii="Arial" w:hAnsi="Arial" w:cs="Arial"/>
          <w:b/>
        </w:rPr>
      </w:pPr>
      <w:r w:rsidRPr="00B334B2">
        <w:rPr>
          <w:rFonts w:ascii="Arial" w:hAnsi="Arial" w:cs="Arial"/>
          <w:b/>
        </w:rPr>
        <w:t>Rencana Program dan Kegiatan</w:t>
      </w:r>
    </w:p>
    <w:p w:rsidR="00594847" w:rsidRDefault="009F4E0E" w:rsidP="00594847">
      <w:pPr>
        <w:spacing w:line="360" w:lineRule="auto"/>
        <w:ind w:firstLine="567"/>
        <w:jc w:val="both"/>
        <w:rPr>
          <w:rFonts w:ascii="Arial" w:hAnsi="Arial" w:cs="Arial"/>
        </w:rPr>
      </w:pPr>
      <w:r w:rsidRPr="00594847">
        <w:rPr>
          <w:rFonts w:ascii="Arial" w:hAnsi="Arial" w:cs="Arial"/>
          <w:lang w:val="en-US"/>
        </w:rPr>
        <w:t>Program</w:t>
      </w:r>
      <w:r w:rsidRPr="00DD3D92">
        <w:rPr>
          <w:rFonts w:ascii="Arial" w:hAnsi="Arial" w:cs="Arial"/>
        </w:rPr>
        <w:t xml:space="preserve"> yang dilaksanakan Perangkat Daerah Kecamatan Ngaliyan adalah merupakan program prioritas RPJMD Kota Semarang tahun 2016-2021 yang kami sesuaikan dengan tugas dan fungsi Perangkat Daerah Kecamatan Ngaliyan, selanjutnya di jabarkan ke</w:t>
      </w:r>
      <w:r w:rsidR="00594847">
        <w:rPr>
          <w:rFonts w:ascii="Arial" w:hAnsi="Arial" w:cs="Arial"/>
        </w:rPr>
        <w:t xml:space="preserve"> </w:t>
      </w:r>
      <w:r w:rsidRPr="00DD3D92">
        <w:rPr>
          <w:rFonts w:ascii="Arial" w:hAnsi="Arial" w:cs="Arial"/>
        </w:rPr>
        <w:t>dalam rencana kegiatan yang di dasarkan pada strategi dan kebijakan jangka menengah Perangkat Daerah, dan indikator kinerja yang telah ditetapkan adalah merupakan indikator kinerja program yang pada prinsipnya berisi outcome program, sedangkan kelompok sasaran adalah pihak yang menerima manfaat langsung dari jenis layanan Perangkat Daerah Kecamatan Ngaliyan, untuk lokasi kegiatan adalah merupakan lokasi keberadaan kelompok sasaran yang akan menerima manfaa</w:t>
      </w:r>
      <w:r w:rsidR="00594847">
        <w:rPr>
          <w:rFonts w:ascii="Arial" w:hAnsi="Arial" w:cs="Arial"/>
        </w:rPr>
        <w:t>t kegiatan secara langsung (k</w:t>
      </w:r>
      <w:r w:rsidRPr="00DD3D92">
        <w:rPr>
          <w:rFonts w:ascii="Arial" w:hAnsi="Arial" w:cs="Arial"/>
        </w:rPr>
        <w:t>ecamatan dan kelurahan).</w:t>
      </w:r>
    </w:p>
    <w:p w:rsidR="009F4E0E" w:rsidRPr="00D0007C" w:rsidRDefault="00D0007C" w:rsidP="00D0007C">
      <w:pPr>
        <w:spacing w:line="360" w:lineRule="auto"/>
        <w:ind w:firstLine="567"/>
        <w:jc w:val="both"/>
        <w:rPr>
          <w:rFonts w:ascii="Arial" w:hAnsi="Arial" w:cs="Arial"/>
          <w:b/>
        </w:rPr>
      </w:pPr>
      <w:r w:rsidRPr="00D0007C">
        <w:rPr>
          <w:rFonts w:ascii="Arial" w:hAnsi="Arial" w:cs="Arial"/>
        </w:rPr>
        <w:t xml:space="preserve">Adapun rencana program dan kegiatan Kecamatan </w:t>
      </w:r>
      <w:r>
        <w:rPr>
          <w:rFonts w:ascii="Arial" w:hAnsi="Arial" w:cs="Arial"/>
        </w:rPr>
        <w:t>Ngaliyan</w:t>
      </w:r>
      <w:r w:rsidRPr="00D0007C">
        <w:rPr>
          <w:rFonts w:ascii="Arial" w:hAnsi="Arial" w:cs="Arial"/>
        </w:rPr>
        <w:t xml:space="preserve"> tahun 2016-2021 adalah sebagai berikut</w:t>
      </w:r>
      <w:r w:rsidR="009F4E0E" w:rsidRPr="00D0007C">
        <w:rPr>
          <w:rFonts w:ascii="Arial" w:hAnsi="Arial" w:cs="Arial"/>
        </w:rPr>
        <w:t>:</w:t>
      </w:r>
    </w:p>
    <w:p w:rsidR="00D0007C" w:rsidRPr="00B334B2" w:rsidRDefault="00D0007C" w:rsidP="00555CAC">
      <w:pPr>
        <w:pStyle w:val="ListParagraph"/>
        <w:numPr>
          <w:ilvl w:val="2"/>
          <w:numId w:val="69"/>
        </w:numPr>
        <w:spacing w:line="360" w:lineRule="auto"/>
        <w:ind w:right="1"/>
        <w:rPr>
          <w:rFonts w:ascii="Arial" w:hAnsi="Arial" w:cs="Arial"/>
          <w:b/>
          <w:lang w:val="en-US"/>
        </w:rPr>
      </w:pPr>
      <w:r w:rsidRPr="00B334B2">
        <w:rPr>
          <w:rFonts w:ascii="Arial" w:hAnsi="Arial" w:cs="Arial"/>
          <w:b/>
          <w:lang w:val="en-US"/>
        </w:rPr>
        <w:t>Rencana Program</w:t>
      </w:r>
    </w:p>
    <w:p w:rsidR="00D0007C" w:rsidRPr="00D0007C" w:rsidRDefault="00D0007C" w:rsidP="00786C4A">
      <w:pPr>
        <w:spacing w:line="360" w:lineRule="auto"/>
        <w:ind w:left="709" w:right="1" w:firstLine="709"/>
        <w:jc w:val="both"/>
        <w:rPr>
          <w:rFonts w:ascii="Arial" w:hAnsi="Arial" w:cs="Arial"/>
          <w:lang w:val="en-US"/>
        </w:rPr>
      </w:pPr>
      <w:r w:rsidRPr="00D0007C">
        <w:rPr>
          <w:rFonts w:ascii="Arial" w:hAnsi="Arial" w:cs="Arial"/>
          <w:lang w:val="en-US"/>
        </w:rPr>
        <w:t xml:space="preserve">Rencana program indikatif yang akan dilaksanakan Kecamatan </w:t>
      </w:r>
      <w:r>
        <w:rPr>
          <w:rFonts w:ascii="Arial" w:hAnsi="Arial" w:cs="Arial"/>
        </w:rPr>
        <w:t>Ngaliyan</w:t>
      </w:r>
      <w:r w:rsidRPr="00D0007C">
        <w:rPr>
          <w:rFonts w:ascii="Arial" w:hAnsi="Arial" w:cs="Arial"/>
          <w:lang w:val="en-US"/>
        </w:rPr>
        <w:t xml:space="preserve"> selama tahun 2016-2021 antara lain:</w:t>
      </w:r>
    </w:p>
    <w:p w:rsidR="00D0007C" w:rsidRPr="00D0007C" w:rsidRDefault="00D0007C" w:rsidP="00555CAC">
      <w:pPr>
        <w:pStyle w:val="ListParagraph1"/>
        <w:numPr>
          <w:ilvl w:val="1"/>
          <w:numId w:val="42"/>
        </w:numPr>
        <w:spacing w:line="360" w:lineRule="auto"/>
        <w:ind w:left="993" w:right="1" w:hanging="425"/>
        <w:rPr>
          <w:rFonts w:ascii="Arial" w:hAnsi="Arial" w:cs="Arial"/>
          <w:szCs w:val="24"/>
        </w:rPr>
      </w:pPr>
      <w:r w:rsidRPr="00D0007C">
        <w:rPr>
          <w:rFonts w:ascii="Arial" w:hAnsi="Arial" w:cs="Arial"/>
          <w:szCs w:val="24"/>
        </w:rPr>
        <w:t>Pelayanan Administrasi Perkantoran</w:t>
      </w:r>
    </w:p>
    <w:p w:rsidR="00D0007C" w:rsidRPr="00D0007C" w:rsidRDefault="00D0007C" w:rsidP="00555CAC">
      <w:pPr>
        <w:pStyle w:val="ListParagraph1"/>
        <w:numPr>
          <w:ilvl w:val="1"/>
          <w:numId w:val="42"/>
        </w:numPr>
        <w:spacing w:line="360" w:lineRule="auto"/>
        <w:ind w:left="993" w:right="1" w:hanging="425"/>
        <w:rPr>
          <w:rFonts w:ascii="Arial" w:hAnsi="Arial" w:cs="Arial"/>
          <w:szCs w:val="24"/>
        </w:rPr>
      </w:pPr>
      <w:r w:rsidRPr="00D0007C">
        <w:rPr>
          <w:rFonts w:ascii="Arial" w:hAnsi="Arial" w:cs="Arial"/>
          <w:szCs w:val="24"/>
        </w:rPr>
        <w:t>Peningkatan Sarana Prasarana Aparatur</w:t>
      </w:r>
    </w:p>
    <w:p w:rsidR="00D0007C" w:rsidRPr="00D0007C" w:rsidRDefault="00D0007C" w:rsidP="00555CAC">
      <w:pPr>
        <w:pStyle w:val="ListParagraph1"/>
        <w:numPr>
          <w:ilvl w:val="1"/>
          <w:numId w:val="42"/>
        </w:numPr>
        <w:spacing w:line="360" w:lineRule="auto"/>
        <w:ind w:left="993" w:right="1" w:hanging="425"/>
        <w:rPr>
          <w:rFonts w:ascii="Arial" w:hAnsi="Arial" w:cs="Arial"/>
          <w:szCs w:val="24"/>
          <w:lang w:val="en-US"/>
        </w:rPr>
      </w:pPr>
      <w:r>
        <w:rPr>
          <w:rFonts w:ascii="Arial" w:hAnsi="Arial" w:cs="Arial"/>
          <w:szCs w:val="24"/>
          <w:lang w:val="en-US"/>
        </w:rPr>
        <w:t xml:space="preserve">Peningkatan </w:t>
      </w:r>
      <w:r>
        <w:rPr>
          <w:rFonts w:ascii="Arial" w:hAnsi="Arial" w:cs="Arial"/>
          <w:szCs w:val="24"/>
          <w:lang w:val="id-ID"/>
        </w:rPr>
        <w:t>P</w:t>
      </w:r>
      <w:r w:rsidRPr="00D0007C">
        <w:rPr>
          <w:rFonts w:ascii="Arial" w:hAnsi="Arial" w:cs="Arial"/>
          <w:szCs w:val="24"/>
          <w:lang w:val="en-US"/>
        </w:rPr>
        <w:t xml:space="preserve">engembangan </w:t>
      </w:r>
      <w:r>
        <w:rPr>
          <w:rFonts w:ascii="Arial" w:hAnsi="Arial" w:cs="Arial"/>
          <w:szCs w:val="24"/>
          <w:lang w:val="id-ID"/>
        </w:rPr>
        <w:t>S</w:t>
      </w:r>
      <w:r w:rsidRPr="00D0007C">
        <w:rPr>
          <w:rFonts w:ascii="Arial" w:hAnsi="Arial" w:cs="Arial"/>
          <w:szCs w:val="24"/>
          <w:lang w:val="en-US"/>
        </w:rPr>
        <w:t>i</w:t>
      </w:r>
      <w:r>
        <w:rPr>
          <w:rFonts w:ascii="Arial" w:hAnsi="Arial" w:cs="Arial"/>
          <w:szCs w:val="24"/>
          <w:lang w:val="id-ID"/>
        </w:rPr>
        <w:t>s</w:t>
      </w:r>
      <w:r>
        <w:rPr>
          <w:rFonts w:ascii="Arial" w:hAnsi="Arial" w:cs="Arial"/>
          <w:szCs w:val="24"/>
          <w:lang w:val="en-US"/>
        </w:rPr>
        <w:t xml:space="preserve">tem </w:t>
      </w:r>
      <w:r>
        <w:rPr>
          <w:rFonts w:ascii="Arial" w:hAnsi="Arial" w:cs="Arial"/>
          <w:szCs w:val="24"/>
          <w:lang w:val="id-ID"/>
        </w:rPr>
        <w:t>C</w:t>
      </w:r>
      <w:r w:rsidRPr="00D0007C">
        <w:rPr>
          <w:rFonts w:ascii="Arial" w:hAnsi="Arial" w:cs="Arial"/>
          <w:szCs w:val="24"/>
          <w:lang w:val="en-US"/>
        </w:rPr>
        <w:t>apai</w:t>
      </w:r>
      <w:r>
        <w:rPr>
          <w:rFonts w:ascii="Arial" w:hAnsi="Arial" w:cs="Arial"/>
          <w:szCs w:val="24"/>
          <w:lang w:val="id-ID"/>
        </w:rPr>
        <w:t>a</w:t>
      </w:r>
      <w:r w:rsidRPr="00D0007C">
        <w:rPr>
          <w:rFonts w:ascii="Arial" w:hAnsi="Arial" w:cs="Arial"/>
          <w:szCs w:val="24"/>
          <w:lang w:val="en-US"/>
        </w:rPr>
        <w:t>n Kinerja dan Keuangan</w:t>
      </w:r>
    </w:p>
    <w:p w:rsidR="00932A95" w:rsidRPr="00932A95" w:rsidRDefault="00932A95" w:rsidP="00555CAC">
      <w:pPr>
        <w:pStyle w:val="ListParagraph1"/>
        <w:numPr>
          <w:ilvl w:val="1"/>
          <w:numId w:val="42"/>
        </w:numPr>
        <w:spacing w:line="360" w:lineRule="auto"/>
        <w:ind w:left="993" w:right="1" w:hanging="425"/>
        <w:rPr>
          <w:rFonts w:ascii="Arial" w:hAnsi="Arial" w:cs="Arial"/>
          <w:szCs w:val="24"/>
          <w:lang w:val="en-US"/>
        </w:rPr>
      </w:pPr>
      <w:r w:rsidRPr="00932A95">
        <w:rPr>
          <w:rFonts w:ascii="Arial" w:hAnsi="Arial" w:cs="Arial"/>
          <w:szCs w:val="24"/>
          <w:lang w:val="en-US"/>
        </w:rPr>
        <w:t xml:space="preserve">Peningkatan </w:t>
      </w:r>
      <w:r w:rsidRPr="00932A95">
        <w:rPr>
          <w:rFonts w:ascii="Arial" w:hAnsi="Arial" w:cs="Arial"/>
          <w:szCs w:val="24"/>
          <w:lang w:val="id-ID"/>
        </w:rPr>
        <w:t>dan Pengembangan Pengelolaan Keuangan Daerah</w:t>
      </w:r>
    </w:p>
    <w:p w:rsidR="00D0007C" w:rsidRPr="00932A95" w:rsidRDefault="00932A95" w:rsidP="00555CAC">
      <w:pPr>
        <w:pStyle w:val="ListParagraph1"/>
        <w:numPr>
          <w:ilvl w:val="1"/>
          <w:numId w:val="42"/>
        </w:numPr>
        <w:spacing w:line="360" w:lineRule="auto"/>
        <w:ind w:left="993" w:right="1" w:hanging="425"/>
        <w:rPr>
          <w:rFonts w:ascii="Arial" w:hAnsi="Arial" w:cs="Arial"/>
          <w:szCs w:val="24"/>
          <w:lang w:val="en-US"/>
        </w:rPr>
      </w:pPr>
      <w:r w:rsidRPr="00932A95">
        <w:rPr>
          <w:rFonts w:ascii="Arial" w:hAnsi="Arial" w:cs="Arial"/>
          <w:szCs w:val="24"/>
          <w:lang w:val="en-US"/>
        </w:rPr>
        <w:t xml:space="preserve"> </w:t>
      </w:r>
      <w:r w:rsidR="00D0007C" w:rsidRPr="00932A95">
        <w:rPr>
          <w:rFonts w:ascii="Arial" w:hAnsi="Arial" w:cs="Arial"/>
          <w:szCs w:val="24"/>
          <w:lang w:val="en-US"/>
        </w:rPr>
        <w:t>Peningkatan dan Pengendalian Penyelenggaraan Pemerintahan Umum</w:t>
      </w:r>
    </w:p>
    <w:p w:rsidR="00932A95" w:rsidRPr="00D0007C" w:rsidRDefault="00932A95" w:rsidP="00555CAC">
      <w:pPr>
        <w:pStyle w:val="ListParagraph1"/>
        <w:numPr>
          <w:ilvl w:val="1"/>
          <w:numId w:val="42"/>
        </w:numPr>
        <w:spacing w:line="360" w:lineRule="auto"/>
        <w:ind w:left="993" w:right="1" w:hanging="425"/>
        <w:rPr>
          <w:rFonts w:ascii="Arial" w:hAnsi="Arial" w:cs="Arial"/>
          <w:szCs w:val="24"/>
          <w:lang w:val="en-US"/>
        </w:rPr>
      </w:pPr>
      <w:r>
        <w:rPr>
          <w:rFonts w:ascii="Arial" w:hAnsi="Arial" w:cs="Arial"/>
          <w:szCs w:val="24"/>
          <w:lang w:val="en-ID"/>
        </w:rPr>
        <w:t>Pengembangan Kinerja Pengelolaan Persampahan</w:t>
      </w:r>
    </w:p>
    <w:p w:rsidR="00BE39E3" w:rsidRPr="00D0007C" w:rsidRDefault="00BE39E3" w:rsidP="00555CAC">
      <w:pPr>
        <w:pStyle w:val="ListParagraph1"/>
        <w:numPr>
          <w:ilvl w:val="1"/>
          <w:numId w:val="42"/>
        </w:numPr>
        <w:spacing w:line="360" w:lineRule="auto"/>
        <w:ind w:left="993" w:right="1" w:hanging="425"/>
        <w:rPr>
          <w:rFonts w:ascii="Arial" w:hAnsi="Arial" w:cs="Arial"/>
          <w:szCs w:val="24"/>
          <w:lang w:val="en-US"/>
        </w:rPr>
      </w:pPr>
      <w:r w:rsidRPr="00D0007C">
        <w:rPr>
          <w:rFonts w:ascii="Arial" w:hAnsi="Arial" w:cs="Arial"/>
          <w:szCs w:val="24"/>
          <w:lang w:val="en-US"/>
        </w:rPr>
        <w:t>Pengendalian Pencemaran dan Perusakan Lingkungan Hidup</w:t>
      </w:r>
    </w:p>
    <w:p w:rsidR="00932A95" w:rsidRPr="00D0007C" w:rsidRDefault="00932A95" w:rsidP="00932A95">
      <w:pPr>
        <w:pStyle w:val="ListParagraph1"/>
        <w:numPr>
          <w:ilvl w:val="1"/>
          <w:numId w:val="42"/>
        </w:numPr>
        <w:spacing w:line="360" w:lineRule="auto"/>
        <w:ind w:left="993" w:right="1" w:hanging="425"/>
        <w:rPr>
          <w:rFonts w:ascii="Arial" w:hAnsi="Arial" w:cs="Arial"/>
          <w:szCs w:val="24"/>
          <w:lang w:val="en-US"/>
        </w:rPr>
      </w:pPr>
      <w:r>
        <w:rPr>
          <w:rFonts w:ascii="Arial" w:hAnsi="Arial" w:cs="Arial"/>
          <w:szCs w:val="24"/>
          <w:lang w:val="id-ID"/>
        </w:rPr>
        <w:t>Pemberdayaan Masyarakat untuk Menjaga Ketertiban dan Keamanan.</w:t>
      </w:r>
    </w:p>
    <w:p w:rsidR="00D0007C" w:rsidRPr="00D0007C" w:rsidRDefault="00D0007C" w:rsidP="00555CAC">
      <w:pPr>
        <w:pStyle w:val="ListParagraph1"/>
        <w:numPr>
          <w:ilvl w:val="1"/>
          <w:numId w:val="42"/>
        </w:numPr>
        <w:spacing w:line="360" w:lineRule="auto"/>
        <w:ind w:left="993" w:right="1" w:hanging="425"/>
        <w:rPr>
          <w:rFonts w:ascii="Arial" w:hAnsi="Arial" w:cs="Arial"/>
          <w:szCs w:val="24"/>
        </w:rPr>
      </w:pPr>
      <w:r w:rsidRPr="00D0007C">
        <w:rPr>
          <w:rFonts w:ascii="Arial" w:hAnsi="Arial" w:cs="Arial"/>
          <w:szCs w:val="24"/>
        </w:rPr>
        <w:t xml:space="preserve">Peningkatan </w:t>
      </w:r>
      <w:r w:rsidR="00BE39E3">
        <w:rPr>
          <w:rFonts w:ascii="Arial" w:hAnsi="Arial" w:cs="Arial"/>
          <w:szCs w:val="24"/>
          <w:lang w:val="id-ID"/>
        </w:rPr>
        <w:t>Keberdayaan</w:t>
      </w:r>
      <w:r w:rsidRPr="00D0007C">
        <w:rPr>
          <w:rFonts w:ascii="Arial" w:hAnsi="Arial" w:cs="Arial"/>
          <w:szCs w:val="24"/>
        </w:rPr>
        <w:t xml:space="preserve"> Masyarakat Kelurahan</w:t>
      </w:r>
    </w:p>
    <w:p w:rsidR="00D0007C" w:rsidRPr="00D0007C" w:rsidRDefault="00D0007C" w:rsidP="00555CAC">
      <w:pPr>
        <w:pStyle w:val="ListParagraph1"/>
        <w:numPr>
          <w:ilvl w:val="1"/>
          <w:numId w:val="42"/>
        </w:numPr>
        <w:spacing w:line="360" w:lineRule="auto"/>
        <w:ind w:left="993" w:right="1" w:hanging="425"/>
        <w:rPr>
          <w:rFonts w:ascii="Arial" w:hAnsi="Arial" w:cs="Arial"/>
          <w:szCs w:val="24"/>
          <w:lang w:val="en-US"/>
        </w:rPr>
      </w:pPr>
      <w:r w:rsidRPr="00D0007C">
        <w:rPr>
          <w:rFonts w:ascii="Arial" w:hAnsi="Arial" w:cs="Arial"/>
          <w:szCs w:val="24"/>
          <w:lang w:val="en-US"/>
        </w:rPr>
        <w:t>Peningkatan Partisipasi Masyara</w:t>
      </w:r>
      <w:r w:rsidR="00BE39E3">
        <w:rPr>
          <w:rFonts w:ascii="Arial" w:hAnsi="Arial" w:cs="Arial"/>
          <w:szCs w:val="24"/>
          <w:lang w:val="en-US"/>
        </w:rPr>
        <w:t>kat dalam Pembangunan Kelurahan</w:t>
      </w:r>
    </w:p>
    <w:p w:rsidR="00D0007C" w:rsidRPr="00D0007C" w:rsidRDefault="00D0007C" w:rsidP="00555CAC">
      <w:pPr>
        <w:pStyle w:val="ListParagraph1"/>
        <w:numPr>
          <w:ilvl w:val="1"/>
          <w:numId w:val="42"/>
        </w:numPr>
        <w:spacing w:line="360" w:lineRule="auto"/>
        <w:ind w:left="993" w:right="1" w:hanging="425"/>
        <w:rPr>
          <w:rFonts w:ascii="Arial" w:hAnsi="Arial" w:cs="Arial"/>
          <w:szCs w:val="24"/>
        </w:rPr>
      </w:pPr>
      <w:r w:rsidRPr="00D0007C">
        <w:rPr>
          <w:rFonts w:ascii="Arial" w:hAnsi="Arial" w:cs="Arial"/>
          <w:szCs w:val="24"/>
        </w:rPr>
        <w:t xml:space="preserve">Pengembangan Lingkungan </w:t>
      </w:r>
      <w:r w:rsidR="00BE39E3">
        <w:rPr>
          <w:rFonts w:ascii="Arial" w:hAnsi="Arial" w:cs="Arial"/>
          <w:szCs w:val="24"/>
          <w:lang w:val="id-ID"/>
        </w:rPr>
        <w:t>Sehat</w:t>
      </w:r>
    </w:p>
    <w:p w:rsidR="00786C4A" w:rsidRDefault="00786C4A" w:rsidP="00D0007C">
      <w:pPr>
        <w:ind w:left="567" w:right="1" w:hanging="425"/>
        <w:rPr>
          <w:rFonts w:ascii="Arial" w:hAnsi="Arial" w:cs="Arial"/>
          <w:lang w:val="en-ID"/>
        </w:rPr>
      </w:pPr>
    </w:p>
    <w:p w:rsidR="00932A95" w:rsidRDefault="00932A95" w:rsidP="00D0007C">
      <w:pPr>
        <w:ind w:left="567" w:right="1" w:hanging="425"/>
        <w:rPr>
          <w:rFonts w:ascii="Arial" w:hAnsi="Arial" w:cs="Arial"/>
          <w:lang w:val="en-ID"/>
        </w:rPr>
      </w:pPr>
    </w:p>
    <w:p w:rsidR="00932A95" w:rsidRDefault="00932A95" w:rsidP="00D0007C">
      <w:pPr>
        <w:ind w:left="567" w:right="1" w:hanging="425"/>
        <w:rPr>
          <w:rFonts w:ascii="Arial" w:hAnsi="Arial" w:cs="Arial"/>
          <w:lang w:val="en-ID"/>
        </w:rPr>
      </w:pPr>
    </w:p>
    <w:p w:rsidR="00932A95" w:rsidRPr="00932A95" w:rsidRDefault="00932A95" w:rsidP="00D0007C">
      <w:pPr>
        <w:ind w:left="567" w:right="1" w:hanging="425"/>
        <w:rPr>
          <w:rFonts w:ascii="Arial" w:hAnsi="Arial" w:cs="Arial"/>
          <w:lang w:val="en-ID"/>
        </w:rPr>
      </w:pPr>
    </w:p>
    <w:p w:rsidR="00D0007C" w:rsidRPr="00D0007C" w:rsidRDefault="00D0007C" w:rsidP="00555CAC">
      <w:pPr>
        <w:pStyle w:val="ListParagraph"/>
        <w:numPr>
          <w:ilvl w:val="2"/>
          <w:numId w:val="69"/>
        </w:numPr>
        <w:spacing w:line="360" w:lineRule="auto"/>
        <w:ind w:right="1"/>
        <w:rPr>
          <w:rFonts w:ascii="Arial" w:hAnsi="Arial" w:cs="Arial"/>
          <w:b/>
          <w:lang w:val="en-US"/>
        </w:rPr>
      </w:pPr>
      <w:r w:rsidRPr="00D0007C">
        <w:rPr>
          <w:rFonts w:ascii="Arial" w:hAnsi="Arial" w:cs="Arial"/>
          <w:b/>
          <w:lang w:val="en-US"/>
        </w:rPr>
        <w:lastRenderedPageBreak/>
        <w:t>Rencana Kegiatan</w:t>
      </w:r>
    </w:p>
    <w:p w:rsidR="00D0007C" w:rsidRPr="00D0007C" w:rsidRDefault="00D0007C" w:rsidP="00786C4A">
      <w:pPr>
        <w:spacing w:line="360" w:lineRule="auto"/>
        <w:ind w:left="709" w:right="1" w:firstLine="709"/>
        <w:jc w:val="both"/>
        <w:rPr>
          <w:rFonts w:ascii="Arial" w:hAnsi="Arial" w:cs="Arial"/>
          <w:lang w:val="en-US"/>
        </w:rPr>
      </w:pPr>
      <w:r w:rsidRPr="00D0007C">
        <w:rPr>
          <w:rFonts w:ascii="Arial" w:hAnsi="Arial" w:cs="Arial"/>
          <w:lang w:val="en-US"/>
        </w:rPr>
        <w:t>Kegiatan adalah bagian dari program yang dilaksanakan oleh suatu atau beberapa satuan kerja, sebagai bagian dari pencapaian sasaran terukur pada suatu program dan terdiri dari sekumpulan tindakan pengerahan sumber daya, baik yang berupa personil (Sumber Daya Manusia), barang, modal, termasuk peralatan dan teknologi, dana, atau kombinasi dari beberapa atau ke semua jenis sumber daya tersebut sebagai masukan (input) untuk menghasilkan keluaran (output) dalam bentuk barang/jasa.</w:t>
      </w:r>
    </w:p>
    <w:p w:rsidR="00D0007C" w:rsidRPr="00D0007C" w:rsidRDefault="00D0007C" w:rsidP="00786C4A">
      <w:pPr>
        <w:spacing w:line="360" w:lineRule="auto"/>
        <w:ind w:left="709" w:right="1" w:firstLine="709"/>
        <w:jc w:val="both"/>
        <w:rPr>
          <w:rFonts w:ascii="Arial" w:hAnsi="Arial" w:cs="Arial"/>
          <w:lang w:val="en-US"/>
        </w:rPr>
      </w:pPr>
      <w:r w:rsidRPr="00D0007C">
        <w:rPr>
          <w:rFonts w:ascii="Arial" w:hAnsi="Arial" w:cs="Arial"/>
          <w:lang w:val="en-US"/>
        </w:rPr>
        <w:t>Kegiatan adalah bagian dari program yang dilaksanakan oleh suatu atau beberapa satuan kerja sebagai berikut:</w:t>
      </w:r>
    </w:p>
    <w:p w:rsidR="00D0007C" w:rsidRPr="00D0007C" w:rsidRDefault="00D0007C" w:rsidP="00555CAC">
      <w:pPr>
        <w:pStyle w:val="ListParagraph1"/>
        <w:numPr>
          <w:ilvl w:val="0"/>
          <w:numId w:val="43"/>
        </w:numPr>
        <w:spacing w:after="0" w:line="360" w:lineRule="auto"/>
        <w:ind w:left="1134" w:right="1"/>
        <w:rPr>
          <w:rFonts w:ascii="Arial" w:hAnsi="Arial" w:cs="Arial"/>
          <w:szCs w:val="24"/>
        </w:rPr>
      </w:pPr>
      <w:r w:rsidRPr="00D0007C">
        <w:rPr>
          <w:rFonts w:ascii="Arial" w:hAnsi="Arial" w:cs="Arial"/>
          <w:szCs w:val="24"/>
        </w:rPr>
        <w:t>Pelayanan Administrasi Perkantoran</w:t>
      </w:r>
    </w:p>
    <w:p w:rsidR="00D0007C" w:rsidRPr="00D0007C" w:rsidRDefault="00D0007C" w:rsidP="00555CAC">
      <w:pPr>
        <w:pStyle w:val="ListParagraph1"/>
        <w:numPr>
          <w:ilvl w:val="0"/>
          <w:numId w:val="44"/>
        </w:numPr>
        <w:spacing w:after="0" w:line="360" w:lineRule="auto"/>
        <w:ind w:left="1560" w:right="1"/>
        <w:rPr>
          <w:rFonts w:ascii="Arial" w:hAnsi="Arial" w:cs="Arial"/>
          <w:szCs w:val="24"/>
          <w:lang w:val="en-US"/>
        </w:rPr>
      </w:pPr>
      <w:r w:rsidRPr="00D0007C">
        <w:rPr>
          <w:rFonts w:ascii="Arial" w:hAnsi="Arial" w:cs="Arial"/>
          <w:szCs w:val="24"/>
          <w:lang w:val="en-US"/>
        </w:rPr>
        <w:t>Penyediaan Jasa Komunikasi, Sumber Daya Air dan Listrik.</w:t>
      </w:r>
    </w:p>
    <w:p w:rsidR="00D0007C" w:rsidRPr="00D0007C" w:rsidRDefault="00D0007C" w:rsidP="00555CAC">
      <w:pPr>
        <w:pStyle w:val="ListParagraph1"/>
        <w:numPr>
          <w:ilvl w:val="0"/>
          <w:numId w:val="44"/>
        </w:numPr>
        <w:spacing w:after="0" w:line="360" w:lineRule="auto"/>
        <w:ind w:left="1560" w:right="1"/>
        <w:rPr>
          <w:rFonts w:ascii="Arial" w:hAnsi="Arial" w:cs="Arial"/>
          <w:szCs w:val="24"/>
        </w:rPr>
      </w:pPr>
      <w:r w:rsidRPr="00D0007C">
        <w:rPr>
          <w:rFonts w:ascii="Arial" w:hAnsi="Arial" w:cs="Arial"/>
          <w:szCs w:val="24"/>
        </w:rPr>
        <w:t xml:space="preserve">Penyediaan </w:t>
      </w:r>
      <w:r w:rsidR="00BE0467">
        <w:rPr>
          <w:rFonts w:ascii="Arial" w:hAnsi="Arial" w:cs="Arial"/>
          <w:szCs w:val="24"/>
          <w:lang w:val="id-ID"/>
        </w:rPr>
        <w:t>A</w:t>
      </w:r>
      <w:r w:rsidRPr="00D0007C">
        <w:rPr>
          <w:rFonts w:ascii="Arial" w:hAnsi="Arial" w:cs="Arial"/>
          <w:szCs w:val="24"/>
        </w:rPr>
        <w:t>lat Tulis Kantor</w:t>
      </w:r>
    </w:p>
    <w:p w:rsidR="00D0007C" w:rsidRPr="00D0007C" w:rsidRDefault="00D0007C" w:rsidP="00555CAC">
      <w:pPr>
        <w:pStyle w:val="ListParagraph1"/>
        <w:numPr>
          <w:ilvl w:val="0"/>
          <w:numId w:val="44"/>
        </w:numPr>
        <w:spacing w:after="0" w:line="360" w:lineRule="auto"/>
        <w:ind w:left="1560" w:right="1"/>
        <w:rPr>
          <w:rFonts w:ascii="Arial" w:hAnsi="Arial" w:cs="Arial"/>
          <w:szCs w:val="24"/>
        </w:rPr>
      </w:pPr>
      <w:r w:rsidRPr="00D0007C">
        <w:rPr>
          <w:rFonts w:ascii="Arial" w:hAnsi="Arial" w:cs="Arial"/>
          <w:szCs w:val="24"/>
        </w:rPr>
        <w:t>Penyediaan Barang Cetakan dan Pengandaan</w:t>
      </w:r>
    </w:p>
    <w:p w:rsidR="00D0007C" w:rsidRPr="00D0007C" w:rsidRDefault="00D0007C" w:rsidP="00555CAC">
      <w:pPr>
        <w:pStyle w:val="ListParagraph1"/>
        <w:numPr>
          <w:ilvl w:val="0"/>
          <w:numId w:val="44"/>
        </w:numPr>
        <w:spacing w:after="0" w:line="360" w:lineRule="auto"/>
        <w:ind w:left="1560" w:right="1"/>
        <w:rPr>
          <w:rFonts w:ascii="Arial" w:hAnsi="Arial" w:cs="Arial"/>
          <w:szCs w:val="24"/>
        </w:rPr>
      </w:pPr>
      <w:r w:rsidRPr="00D0007C">
        <w:rPr>
          <w:rFonts w:ascii="Arial" w:hAnsi="Arial" w:cs="Arial"/>
          <w:szCs w:val="24"/>
        </w:rPr>
        <w:t>Penyediaan Makan Dan Minum</w:t>
      </w:r>
    </w:p>
    <w:p w:rsidR="00D0007C" w:rsidRPr="00D0007C" w:rsidRDefault="00D0007C" w:rsidP="00555CAC">
      <w:pPr>
        <w:pStyle w:val="ListParagraph1"/>
        <w:numPr>
          <w:ilvl w:val="0"/>
          <w:numId w:val="44"/>
        </w:numPr>
        <w:spacing w:after="0" w:line="360" w:lineRule="auto"/>
        <w:ind w:left="1560" w:right="1"/>
        <w:rPr>
          <w:rFonts w:ascii="Arial" w:hAnsi="Arial" w:cs="Arial"/>
          <w:szCs w:val="24"/>
        </w:rPr>
      </w:pPr>
      <w:r w:rsidRPr="00D0007C">
        <w:rPr>
          <w:rFonts w:ascii="Arial" w:hAnsi="Arial" w:cs="Arial"/>
          <w:szCs w:val="24"/>
        </w:rPr>
        <w:t>Penyediaan Komponen Instalasi Listrik</w:t>
      </w:r>
    </w:p>
    <w:p w:rsidR="00D0007C" w:rsidRPr="00FB6A55" w:rsidRDefault="00D0007C" w:rsidP="00555CAC">
      <w:pPr>
        <w:pStyle w:val="ListParagraph1"/>
        <w:numPr>
          <w:ilvl w:val="0"/>
          <w:numId w:val="44"/>
        </w:numPr>
        <w:spacing w:after="0" w:line="360" w:lineRule="auto"/>
        <w:ind w:left="1560" w:right="1"/>
        <w:rPr>
          <w:rFonts w:ascii="Arial" w:hAnsi="Arial" w:cs="Arial"/>
          <w:szCs w:val="24"/>
          <w:lang w:val="en-US"/>
        </w:rPr>
      </w:pPr>
      <w:r w:rsidRPr="00D0007C">
        <w:rPr>
          <w:rFonts w:ascii="Arial" w:hAnsi="Arial" w:cs="Arial"/>
          <w:szCs w:val="24"/>
          <w:lang w:val="en-US"/>
        </w:rPr>
        <w:t>Rapat Rapat Koordinasi dan Konsultasi Keluar Daerah</w:t>
      </w:r>
    </w:p>
    <w:p w:rsidR="00FB6A55" w:rsidRPr="00D0007C" w:rsidRDefault="00FB6A55" w:rsidP="00555CAC">
      <w:pPr>
        <w:pStyle w:val="ListParagraph1"/>
        <w:numPr>
          <w:ilvl w:val="0"/>
          <w:numId w:val="44"/>
        </w:numPr>
        <w:spacing w:after="0" w:line="360" w:lineRule="auto"/>
        <w:ind w:left="1560" w:right="1"/>
        <w:rPr>
          <w:rFonts w:ascii="Arial" w:hAnsi="Arial" w:cs="Arial"/>
          <w:szCs w:val="24"/>
          <w:lang w:val="en-US"/>
        </w:rPr>
      </w:pPr>
      <w:r w:rsidRPr="00D0007C">
        <w:rPr>
          <w:rFonts w:ascii="Arial" w:hAnsi="Arial" w:cs="Arial"/>
          <w:szCs w:val="24"/>
          <w:lang w:val="en-US"/>
        </w:rPr>
        <w:t xml:space="preserve">Rapat Rapat Koordinasi dan Konsultasi </w:t>
      </w:r>
      <w:r>
        <w:rPr>
          <w:rFonts w:ascii="Arial" w:hAnsi="Arial" w:cs="Arial"/>
          <w:szCs w:val="24"/>
          <w:lang w:val="id-ID"/>
        </w:rPr>
        <w:t>Dalam</w:t>
      </w:r>
      <w:r w:rsidRPr="00D0007C">
        <w:rPr>
          <w:rFonts w:ascii="Arial" w:hAnsi="Arial" w:cs="Arial"/>
          <w:szCs w:val="24"/>
          <w:lang w:val="en-US"/>
        </w:rPr>
        <w:t xml:space="preserve"> Daerah</w:t>
      </w:r>
    </w:p>
    <w:p w:rsidR="00D0007C" w:rsidRPr="00FB6A55" w:rsidRDefault="00D0007C" w:rsidP="00555CAC">
      <w:pPr>
        <w:pStyle w:val="ListParagraph1"/>
        <w:numPr>
          <w:ilvl w:val="0"/>
          <w:numId w:val="44"/>
        </w:numPr>
        <w:spacing w:after="0" w:line="360" w:lineRule="auto"/>
        <w:ind w:left="1560" w:right="1"/>
        <w:rPr>
          <w:rFonts w:ascii="Arial" w:hAnsi="Arial" w:cs="Arial"/>
          <w:szCs w:val="24"/>
        </w:rPr>
      </w:pPr>
      <w:r w:rsidRPr="00D0007C">
        <w:rPr>
          <w:rFonts w:ascii="Arial" w:hAnsi="Arial" w:cs="Arial"/>
          <w:szCs w:val="24"/>
        </w:rPr>
        <w:t>Bela</w:t>
      </w:r>
      <w:r w:rsidR="0016259C">
        <w:rPr>
          <w:rFonts w:ascii="Arial" w:hAnsi="Arial" w:cs="Arial"/>
          <w:szCs w:val="24"/>
        </w:rPr>
        <w:t xml:space="preserve">nja Jasa Penunjang </w:t>
      </w:r>
      <w:r w:rsidR="0016259C">
        <w:rPr>
          <w:rFonts w:ascii="Arial" w:hAnsi="Arial" w:cs="Arial"/>
          <w:szCs w:val="24"/>
          <w:lang w:val="id-ID"/>
        </w:rPr>
        <w:t>A</w:t>
      </w:r>
      <w:r w:rsidRPr="00D0007C">
        <w:rPr>
          <w:rFonts w:ascii="Arial" w:hAnsi="Arial" w:cs="Arial"/>
          <w:szCs w:val="24"/>
        </w:rPr>
        <w:t>dministrasi Perkantoran</w:t>
      </w:r>
    </w:p>
    <w:p w:rsidR="00FB6A55" w:rsidRPr="00D0007C" w:rsidRDefault="00FB6A55" w:rsidP="00555CAC">
      <w:pPr>
        <w:pStyle w:val="ListParagraph1"/>
        <w:numPr>
          <w:ilvl w:val="0"/>
          <w:numId w:val="44"/>
        </w:numPr>
        <w:spacing w:after="0" w:line="360" w:lineRule="auto"/>
        <w:ind w:left="1560" w:right="1"/>
        <w:rPr>
          <w:rFonts w:ascii="Arial" w:hAnsi="Arial" w:cs="Arial"/>
          <w:szCs w:val="24"/>
        </w:rPr>
      </w:pPr>
      <w:r>
        <w:rPr>
          <w:rFonts w:ascii="Arial" w:hAnsi="Arial" w:cs="Arial"/>
          <w:szCs w:val="24"/>
          <w:lang w:val="id-ID"/>
        </w:rPr>
        <w:t>Penyediaan Operasional Kelurahan</w:t>
      </w:r>
    </w:p>
    <w:p w:rsidR="00D0007C" w:rsidRPr="00D0007C" w:rsidRDefault="00D0007C" w:rsidP="00555CAC">
      <w:pPr>
        <w:pStyle w:val="ListParagraph1"/>
        <w:numPr>
          <w:ilvl w:val="0"/>
          <w:numId w:val="43"/>
        </w:numPr>
        <w:spacing w:after="0" w:line="360" w:lineRule="auto"/>
        <w:ind w:left="1134" w:right="1"/>
        <w:rPr>
          <w:rFonts w:ascii="Arial" w:hAnsi="Arial" w:cs="Arial"/>
          <w:szCs w:val="24"/>
        </w:rPr>
      </w:pPr>
      <w:r w:rsidRPr="00D0007C">
        <w:rPr>
          <w:rFonts w:ascii="Arial" w:hAnsi="Arial" w:cs="Arial"/>
          <w:szCs w:val="24"/>
        </w:rPr>
        <w:t>Peningkatan Sarana Prasarana Aparatur</w:t>
      </w:r>
    </w:p>
    <w:p w:rsidR="00D0007C" w:rsidRPr="00D0007C"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Pengadaan Perlengkapan Gedung Kantor</w:t>
      </w:r>
    </w:p>
    <w:p w:rsidR="00D0007C" w:rsidRPr="0016259C"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Pengadaan Peralatan Gedung Kantor</w:t>
      </w:r>
    </w:p>
    <w:p w:rsidR="0016259C" w:rsidRPr="00D0007C" w:rsidRDefault="0016259C" w:rsidP="00555CAC">
      <w:pPr>
        <w:pStyle w:val="ListParagraph1"/>
        <w:numPr>
          <w:ilvl w:val="0"/>
          <w:numId w:val="45"/>
        </w:numPr>
        <w:spacing w:after="0" w:line="360" w:lineRule="auto"/>
        <w:ind w:left="1560" w:right="1"/>
        <w:rPr>
          <w:rFonts w:ascii="Arial" w:hAnsi="Arial" w:cs="Arial"/>
          <w:szCs w:val="24"/>
        </w:rPr>
      </w:pPr>
      <w:r>
        <w:rPr>
          <w:rFonts w:ascii="Arial" w:hAnsi="Arial" w:cs="Arial"/>
          <w:szCs w:val="24"/>
          <w:lang w:val="id-ID"/>
        </w:rPr>
        <w:t>Pengadaan Kendaraan Dinas / Operasional</w:t>
      </w:r>
    </w:p>
    <w:p w:rsidR="00D0007C" w:rsidRPr="00D0007C"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 xml:space="preserve">Pemeliharaan </w:t>
      </w:r>
      <w:r w:rsidR="0016259C">
        <w:rPr>
          <w:rFonts w:ascii="Arial" w:hAnsi="Arial" w:cs="Arial"/>
          <w:szCs w:val="24"/>
          <w:lang w:val="id-ID"/>
        </w:rPr>
        <w:t>R</w:t>
      </w:r>
      <w:r w:rsidRPr="00D0007C">
        <w:rPr>
          <w:rFonts w:ascii="Arial" w:hAnsi="Arial" w:cs="Arial"/>
          <w:szCs w:val="24"/>
        </w:rPr>
        <w:t xml:space="preserve">utin/Berkala </w:t>
      </w:r>
      <w:r w:rsidR="0016259C" w:rsidRPr="00D0007C">
        <w:rPr>
          <w:rFonts w:ascii="Arial" w:hAnsi="Arial" w:cs="Arial"/>
          <w:szCs w:val="24"/>
        </w:rPr>
        <w:t xml:space="preserve">Rumah dinas </w:t>
      </w:r>
    </w:p>
    <w:p w:rsidR="00D0007C" w:rsidRPr="00D0007C"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 xml:space="preserve">Pemeliharan </w:t>
      </w:r>
      <w:r w:rsidR="0016259C">
        <w:rPr>
          <w:rFonts w:ascii="Arial" w:hAnsi="Arial" w:cs="Arial"/>
          <w:szCs w:val="24"/>
          <w:lang w:val="id-ID"/>
        </w:rPr>
        <w:t>R</w:t>
      </w:r>
      <w:r w:rsidRPr="00D0007C">
        <w:rPr>
          <w:rFonts w:ascii="Arial" w:hAnsi="Arial" w:cs="Arial"/>
          <w:szCs w:val="24"/>
        </w:rPr>
        <w:t>utin</w:t>
      </w:r>
      <w:r w:rsidR="0016259C">
        <w:rPr>
          <w:rFonts w:ascii="Arial" w:hAnsi="Arial" w:cs="Arial"/>
          <w:szCs w:val="24"/>
          <w:lang w:val="id-ID"/>
        </w:rPr>
        <w:t>/B</w:t>
      </w:r>
      <w:r w:rsidRPr="00D0007C">
        <w:rPr>
          <w:rFonts w:ascii="Arial" w:hAnsi="Arial" w:cs="Arial"/>
          <w:szCs w:val="24"/>
        </w:rPr>
        <w:t xml:space="preserve">erkala </w:t>
      </w:r>
      <w:r w:rsidR="0016259C" w:rsidRPr="00D0007C">
        <w:rPr>
          <w:rFonts w:ascii="Arial" w:hAnsi="Arial" w:cs="Arial"/>
          <w:szCs w:val="24"/>
        </w:rPr>
        <w:t>Gedung Kantor</w:t>
      </w:r>
    </w:p>
    <w:p w:rsidR="00D0007C" w:rsidRPr="00D0007C" w:rsidRDefault="00D0007C" w:rsidP="00555CAC">
      <w:pPr>
        <w:pStyle w:val="ListParagraph1"/>
        <w:numPr>
          <w:ilvl w:val="0"/>
          <w:numId w:val="45"/>
        </w:numPr>
        <w:spacing w:after="0" w:line="360" w:lineRule="auto"/>
        <w:ind w:left="1560" w:right="1"/>
        <w:rPr>
          <w:rFonts w:ascii="Arial" w:hAnsi="Arial" w:cs="Arial"/>
          <w:szCs w:val="24"/>
          <w:lang w:val="en-US"/>
        </w:rPr>
      </w:pPr>
      <w:r w:rsidRPr="00D0007C">
        <w:rPr>
          <w:rFonts w:ascii="Arial" w:hAnsi="Arial" w:cs="Arial"/>
          <w:szCs w:val="24"/>
          <w:lang w:val="en-US"/>
        </w:rPr>
        <w:t xml:space="preserve">Pemeliharan </w:t>
      </w:r>
      <w:r w:rsidR="0016259C">
        <w:rPr>
          <w:rFonts w:ascii="Arial" w:hAnsi="Arial" w:cs="Arial"/>
          <w:szCs w:val="24"/>
          <w:lang w:val="id-ID"/>
        </w:rPr>
        <w:t>R</w:t>
      </w:r>
      <w:r w:rsidRPr="00D0007C">
        <w:rPr>
          <w:rFonts w:ascii="Arial" w:hAnsi="Arial" w:cs="Arial"/>
          <w:szCs w:val="24"/>
          <w:lang w:val="en-US"/>
        </w:rPr>
        <w:t>utin</w:t>
      </w:r>
      <w:r w:rsidR="0016259C">
        <w:rPr>
          <w:rFonts w:ascii="Arial" w:hAnsi="Arial" w:cs="Arial"/>
          <w:szCs w:val="24"/>
          <w:lang w:val="id-ID"/>
        </w:rPr>
        <w:t>/B</w:t>
      </w:r>
      <w:r w:rsidRPr="00D0007C">
        <w:rPr>
          <w:rFonts w:ascii="Arial" w:hAnsi="Arial" w:cs="Arial"/>
          <w:szCs w:val="24"/>
          <w:lang w:val="en-US"/>
        </w:rPr>
        <w:t>erkala Kendaraan dinas /operasinal</w:t>
      </w:r>
    </w:p>
    <w:p w:rsidR="00D0007C" w:rsidRPr="00D0007C" w:rsidRDefault="00D0007C" w:rsidP="00555CAC">
      <w:pPr>
        <w:pStyle w:val="ListParagraph1"/>
        <w:numPr>
          <w:ilvl w:val="0"/>
          <w:numId w:val="45"/>
        </w:numPr>
        <w:spacing w:after="0" w:line="360" w:lineRule="auto"/>
        <w:ind w:left="1560" w:right="1"/>
        <w:rPr>
          <w:rFonts w:ascii="Arial" w:hAnsi="Arial" w:cs="Arial"/>
          <w:szCs w:val="24"/>
          <w:lang w:val="en-US"/>
        </w:rPr>
      </w:pPr>
      <w:r w:rsidRPr="00D0007C">
        <w:rPr>
          <w:rFonts w:ascii="Arial" w:hAnsi="Arial" w:cs="Arial"/>
          <w:szCs w:val="24"/>
          <w:lang w:val="en-US"/>
        </w:rPr>
        <w:t xml:space="preserve">Pemeliharan </w:t>
      </w:r>
      <w:r w:rsidR="0016259C">
        <w:rPr>
          <w:rFonts w:ascii="Arial" w:hAnsi="Arial" w:cs="Arial"/>
          <w:szCs w:val="24"/>
          <w:lang w:val="id-ID"/>
        </w:rPr>
        <w:t>R</w:t>
      </w:r>
      <w:r w:rsidRPr="00D0007C">
        <w:rPr>
          <w:rFonts w:ascii="Arial" w:hAnsi="Arial" w:cs="Arial"/>
          <w:szCs w:val="24"/>
          <w:lang w:val="en-US"/>
        </w:rPr>
        <w:t>utin</w:t>
      </w:r>
      <w:r w:rsidR="0016259C">
        <w:rPr>
          <w:rFonts w:ascii="Arial" w:hAnsi="Arial" w:cs="Arial"/>
          <w:szCs w:val="24"/>
          <w:lang w:val="id-ID"/>
        </w:rPr>
        <w:t>/B</w:t>
      </w:r>
      <w:r w:rsidRPr="00D0007C">
        <w:rPr>
          <w:rFonts w:ascii="Arial" w:hAnsi="Arial" w:cs="Arial"/>
          <w:szCs w:val="24"/>
          <w:lang w:val="en-US"/>
        </w:rPr>
        <w:t xml:space="preserve">erkala </w:t>
      </w:r>
      <w:r w:rsidR="0016259C">
        <w:rPr>
          <w:rFonts w:ascii="Arial" w:hAnsi="Arial" w:cs="Arial"/>
          <w:szCs w:val="24"/>
          <w:lang w:val="id-ID"/>
        </w:rPr>
        <w:t>Peralatan</w:t>
      </w:r>
      <w:r w:rsidRPr="00D0007C">
        <w:rPr>
          <w:rFonts w:ascii="Arial" w:hAnsi="Arial" w:cs="Arial"/>
          <w:szCs w:val="24"/>
          <w:lang w:val="en-US"/>
        </w:rPr>
        <w:t xml:space="preserve"> Gedung Kantor</w:t>
      </w:r>
    </w:p>
    <w:p w:rsidR="00D0007C" w:rsidRPr="00D0007C"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 xml:space="preserve">Pemeliharan </w:t>
      </w:r>
      <w:r w:rsidR="0016259C">
        <w:rPr>
          <w:rFonts w:ascii="Arial" w:hAnsi="Arial" w:cs="Arial"/>
          <w:szCs w:val="24"/>
          <w:lang w:val="id-ID"/>
        </w:rPr>
        <w:t>R</w:t>
      </w:r>
      <w:r w:rsidRPr="00D0007C">
        <w:rPr>
          <w:rFonts w:ascii="Arial" w:hAnsi="Arial" w:cs="Arial"/>
          <w:szCs w:val="24"/>
        </w:rPr>
        <w:t>utin</w:t>
      </w:r>
      <w:r w:rsidR="0016259C">
        <w:rPr>
          <w:rFonts w:ascii="Arial" w:hAnsi="Arial" w:cs="Arial"/>
          <w:szCs w:val="24"/>
          <w:lang w:val="id-ID"/>
        </w:rPr>
        <w:t>/B</w:t>
      </w:r>
      <w:r w:rsidRPr="00D0007C">
        <w:rPr>
          <w:rFonts w:ascii="Arial" w:hAnsi="Arial" w:cs="Arial"/>
          <w:szCs w:val="24"/>
        </w:rPr>
        <w:t>erkala Mebelair</w:t>
      </w:r>
    </w:p>
    <w:p w:rsidR="00D0007C" w:rsidRPr="00D0007C" w:rsidRDefault="00D0007C" w:rsidP="00555CAC">
      <w:pPr>
        <w:pStyle w:val="ListParagraph1"/>
        <w:numPr>
          <w:ilvl w:val="0"/>
          <w:numId w:val="45"/>
        </w:numPr>
        <w:spacing w:after="0" w:line="360" w:lineRule="auto"/>
        <w:ind w:left="1560" w:right="1"/>
        <w:rPr>
          <w:rFonts w:ascii="Arial" w:hAnsi="Arial" w:cs="Arial"/>
          <w:szCs w:val="24"/>
          <w:lang w:val="en-US"/>
        </w:rPr>
      </w:pPr>
      <w:r w:rsidRPr="00D0007C">
        <w:rPr>
          <w:rFonts w:ascii="Arial" w:hAnsi="Arial" w:cs="Arial"/>
          <w:szCs w:val="24"/>
          <w:lang w:val="en-US"/>
        </w:rPr>
        <w:t xml:space="preserve">Penyediaan </w:t>
      </w:r>
      <w:r w:rsidR="0016259C">
        <w:rPr>
          <w:rFonts w:ascii="Arial" w:hAnsi="Arial" w:cs="Arial"/>
          <w:szCs w:val="24"/>
          <w:lang w:val="id-ID"/>
        </w:rPr>
        <w:t>J</w:t>
      </w:r>
      <w:r w:rsidRPr="00D0007C">
        <w:rPr>
          <w:rFonts w:ascii="Arial" w:hAnsi="Arial" w:cs="Arial"/>
          <w:szCs w:val="24"/>
          <w:lang w:val="en-US"/>
        </w:rPr>
        <w:t>asa Pemeliharaan Perijinan Kendaraan Dinas</w:t>
      </w:r>
    </w:p>
    <w:p w:rsidR="00D0007C" w:rsidRPr="00FB6A55" w:rsidRDefault="00D0007C" w:rsidP="00555CAC">
      <w:pPr>
        <w:pStyle w:val="ListParagraph1"/>
        <w:numPr>
          <w:ilvl w:val="0"/>
          <w:numId w:val="45"/>
        </w:numPr>
        <w:spacing w:after="0" w:line="360" w:lineRule="auto"/>
        <w:ind w:left="1560" w:right="1"/>
        <w:rPr>
          <w:rFonts w:ascii="Arial" w:hAnsi="Arial" w:cs="Arial"/>
          <w:szCs w:val="24"/>
        </w:rPr>
      </w:pPr>
      <w:r w:rsidRPr="00D0007C">
        <w:rPr>
          <w:rFonts w:ascii="Arial" w:hAnsi="Arial" w:cs="Arial"/>
          <w:szCs w:val="24"/>
        </w:rPr>
        <w:t xml:space="preserve">Rehabilitasi </w:t>
      </w:r>
      <w:r w:rsidR="0016259C">
        <w:rPr>
          <w:rFonts w:ascii="Arial" w:hAnsi="Arial" w:cs="Arial"/>
          <w:szCs w:val="24"/>
          <w:lang w:val="id-ID"/>
        </w:rPr>
        <w:t>S</w:t>
      </w:r>
      <w:r w:rsidRPr="00D0007C">
        <w:rPr>
          <w:rFonts w:ascii="Arial" w:hAnsi="Arial" w:cs="Arial"/>
          <w:szCs w:val="24"/>
        </w:rPr>
        <w:t>edang/berat gedung Kantor</w:t>
      </w:r>
    </w:p>
    <w:p w:rsidR="00FB6A55" w:rsidRPr="00FB6A55" w:rsidRDefault="00FB6A55" w:rsidP="00555CAC">
      <w:pPr>
        <w:pStyle w:val="ListParagraph1"/>
        <w:numPr>
          <w:ilvl w:val="0"/>
          <w:numId w:val="45"/>
        </w:numPr>
        <w:spacing w:after="0" w:line="360" w:lineRule="auto"/>
        <w:ind w:left="1560" w:right="1"/>
        <w:rPr>
          <w:rFonts w:ascii="Arial" w:hAnsi="Arial" w:cs="Arial"/>
          <w:szCs w:val="24"/>
        </w:rPr>
      </w:pPr>
      <w:r>
        <w:rPr>
          <w:rFonts w:ascii="Arial" w:hAnsi="Arial" w:cs="Arial"/>
          <w:szCs w:val="24"/>
          <w:lang w:val="id-ID"/>
        </w:rPr>
        <w:t xml:space="preserve">Rehabilitasi </w:t>
      </w:r>
      <w:r w:rsidR="0016259C">
        <w:rPr>
          <w:rFonts w:ascii="Arial" w:hAnsi="Arial" w:cs="Arial"/>
          <w:szCs w:val="24"/>
          <w:lang w:val="id-ID"/>
        </w:rPr>
        <w:t>S</w:t>
      </w:r>
      <w:r>
        <w:rPr>
          <w:rFonts w:ascii="Arial" w:hAnsi="Arial" w:cs="Arial"/>
          <w:szCs w:val="24"/>
          <w:lang w:val="id-ID"/>
        </w:rPr>
        <w:t>edang/berat instalasi</w:t>
      </w:r>
    </w:p>
    <w:p w:rsidR="00FB6A55" w:rsidRPr="00D0007C" w:rsidRDefault="00FB6A55" w:rsidP="00555CAC">
      <w:pPr>
        <w:pStyle w:val="ListParagraph1"/>
        <w:numPr>
          <w:ilvl w:val="0"/>
          <w:numId w:val="45"/>
        </w:numPr>
        <w:spacing w:after="0" w:line="360" w:lineRule="auto"/>
        <w:ind w:left="1560" w:right="1"/>
        <w:rPr>
          <w:rFonts w:ascii="Arial" w:hAnsi="Arial" w:cs="Arial"/>
          <w:szCs w:val="24"/>
        </w:rPr>
      </w:pPr>
      <w:r w:rsidRPr="0008714C">
        <w:rPr>
          <w:rFonts w:ascii="Arial" w:hAnsi="Arial" w:cs="Arial"/>
          <w:sz w:val="20"/>
          <w:szCs w:val="20"/>
        </w:rPr>
        <w:t>P</w:t>
      </w:r>
      <w:r w:rsidRPr="00FB6A55">
        <w:rPr>
          <w:rFonts w:ascii="Arial" w:hAnsi="Arial" w:cs="Arial"/>
          <w:szCs w:val="24"/>
        </w:rPr>
        <w:t>enyediaan Jasa Pemeliharaan &amp; Perijinan Kendaraan Dinas Operasional</w:t>
      </w:r>
    </w:p>
    <w:p w:rsidR="00D0007C" w:rsidRPr="00D0007C" w:rsidRDefault="00D0007C" w:rsidP="00555CAC">
      <w:pPr>
        <w:pStyle w:val="ListParagraph1"/>
        <w:numPr>
          <w:ilvl w:val="0"/>
          <w:numId w:val="43"/>
        </w:numPr>
        <w:spacing w:after="0" w:line="360" w:lineRule="auto"/>
        <w:ind w:left="1134" w:right="1"/>
        <w:rPr>
          <w:rFonts w:ascii="Arial" w:hAnsi="Arial" w:cs="Arial"/>
          <w:szCs w:val="24"/>
          <w:lang w:val="en-US"/>
        </w:rPr>
      </w:pPr>
      <w:r w:rsidRPr="00786C4A">
        <w:rPr>
          <w:rFonts w:ascii="Arial" w:hAnsi="Arial" w:cs="Arial"/>
          <w:szCs w:val="24"/>
        </w:rPr>
        <w:lastRenderedPageBreak/>
        <w:t>Peningkatan</w:t>
      </w:r>
      <w:r w:rsidR="00FB6A55">
        <w:rPr>
          <w:rFonts w:ascii="Arial" w:hAnsi="Arial" w:cs="Arial"/>
          <w:szCs w:val="24"/>
          <w:lang w:val="en-US"/>
        </w:rPr>
        <w:t xml:space="preserve"> </w:t>
      </w:r>
      <w:r w:rsidR="00FB6A55">
        <w:rPr>
          <w:rFonts w:ascii="Arial" w:hAnsi="Arial" w:cs="Arial"/>
          <w:szCs w:val="24"/>
          <w:lang w:val="id-ID"/>
        </w:rPr>
        <w:t>P</w:t>
      </w:r>
      <w:r w:rsidRPr="00D0007C">
        <w:rPr>
          <w:rFonts w:ascii="Arial" w:hAnsi="Arial" w:cs="Arial"/>
          <w:szCs w:val="24"/>
          <w:lang w:val="en-US"/>
        </w:rPr>
        <w:t xml:space="preserve">engembangan </w:t>
      </w:r>
      <w:r w:rsidR="00FB6A55">
        <w:rPr>
          <w:rFonts w:ascii="Arial" w:hAnsi="Arial" w:cs="Arial"/>
          <w:szCs w:val="24"/>
          <w:lang w:val="id-ID"/>
        </w:rPr>
        <w:t>S</w:t>
      </w:r>
      <w:r w:rsidRPr="00D0007C">
        <w:rPr>
          <w:rFonts w:ascii="Arial" w:hAnsi="Arial" w:cs="Arial"/>
          <w:szCs w:val="24"/>
          <w:lang w:val="en-US"/>
        </w:rPr>
        <w:t>i</w:t>
      </w:r>
      <w:r w:rsidR="00FB6A55">
        <w:rPr>
          <w:rFonts w:ascii="Arial" w:hAnsi="Arial" w:cs="Arial"/>
          <w:szCs w:val="24"/>
          <w:lang w:val="id-ID"/>
        </w:rPr>
        <w:t>s</w:t>
      </w:r>
      <w:r w:rsidRPr="00D0007C">
        <w:rPr>
          <w:rFonts w:ascii="Arial" w:hAnsi="Arial" w:cs="Arial"/>
          <w:szCs w:val="24"/>
          <w:lang w:val="en-US"/>
        </w:rPr>
        <w:t xml:space="preserve">tem </w:t>
      </w:r>
      <w:r w:rsidR="00FB6A55">
        <w:rPr>
          <w:rFonts w:ascii="Arial" w:hAnsi="Arial" w:cs="Arial"/>
          <w:szCs w:val="24"/>
          <w:lang w:val="id-ID"/>
        </w:rPr>
        <w:t>C</w:t>
      </w:r>
      <w:r w:rsidRPr="00D0007C">
        <w:rPr>
          <w:rFonts w:ascii="Arial" w:hAnsi="Arial" w:cs="Arial"/>
          <w:szCs w:val="24"/>
          <w:lang w:val="en-US"/>
        </w:rPr>
        <w:t>apai</w:t>
      </w:r>
      <w:r w:rsidR="00FB6A55">
        <w:rPr>
          <w:rFonts w:ascii="Arial" w:hAnsi="Arial" w:cs="Arial"/>
          <w:szCs w:val="24"/>
          <w:lang w:val="id-ID"/>
        </w:rPr>
        <w:t>a</w:t>
      </w:r>
      <w:r w:rsidRPr="00D0007C">
        <w:rPr>
          <w:rFonts w:ascii="Arial" w:hAnsi="Arial" w:cs="Arial"/>
          <w:szCs w:val="24"/>
          <w:lang w:val="en-US"/>
        </w:rPr>
        <w:t>n Kinerja dan Keuangan</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Penunjang Kinerja PA, PPK, Bendahara dan Pembantu</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LKPJ SKPD</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LK</w:t>
      </w:r>
      <w:r w:rsidR="00397A6E">
        <w:rPr>
          <w:rFonts w:ascii="Arial" w:hAnsi="Arial" w:cs="Arial"/>
        </w:rPr>
        <w:t>Ji</w:t>
      </w:r>
      <w:r w:rsidRPr="00040F85">
        <w:rPr>
          <w:rFonts w:ascii="Arial" w:hAnsi="Arial" w:cs="Arial"/>
        </w:rPr>
        <w:t>P</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Laporan Capaian Kinerja dan Ikhtisar Realisasi Kinerja SKPD</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 xml:space="preserve">Penyusunan Pelaporan Keuangan Akhir Tahun </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Pelaporan Prognosis Realisasi Anggaran</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Renja SKPD</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Penyusunan Renstra SKPD</w:t>
      </w:r>
    </w:p>
    <w:p w:rsidR="00040F85" w:rsidRPr="00040F85" w:rsidRDefault="00040F85" w:rsidP="00555CAC">
      <w:pPr>
        <w:pStyle w:val="ListParagraph"/>
        <w:numPr>
          <w:ilvl w:val="0"/>
          <w:numId w:val="51"/>
        </w:numPr>
        <w:spacing w:line="360" w:lineRule="auto"/>
        <w:ind w:left="1560"/>
        <w:contextualSpacing/>
        <w:jc w:val="both"/>
        <w:rPr>
          <w:rFonts w:ascii="Arial" w:hAnsi="Arial" w:cs="Arial"/>
        </w:rPr>
      </w:pPr>
      <w:r w:rsidRPr="00040F85">
        <w:rPr>
          <w:rFonts w:ascii="Arial" w:hAnsi="Arial" w:cs="Arial"/>
        </w:rPr>
        <w:t xml:space="preserve">Penyusunan RKA Perubahan &amp; DPA Perubahan </w:t>
      </w:r>
    </w:p>
    <w:p w:rsidR="00D0007C" w:rsidRPr="00040F85" w:rsidRDefault="00040F85" w:rsidP="00555CAC">
      <w:pPr>
        <w:pStyle w:val="ListParagraph"/>
        <w:numPr>
          <w:ilvl w:val="0"/>
          <w:numId w:val="51"/>
        </w:numPr>
        <w:spacing w:line="360" w:lineRule="auto"/>
        <w:ind w:left="1560"/>
        <w:contextualSpacing/>
        <w:jc w:val="both"/>
        <w:rPr>
          <w:rFonts w:ascii="Arial" w:hAnsi="Arial" w:cs="Arial"/>
          <w:lang w:val="en-US"/>
        </w:rPr>
      </w:pPr>
      <w:r w:rsidRPr="00040F85">
        <w:rPr>
          <w:rFonts w:ascii="Arial" w:hAnsi="Arial" w:cs="Arial"/>
        </w:rPr>
        <w:t>Penyusunan RKA SKPD dan DPA SKPD</w:t>
      </w:r>
    </w:p>
    <w:p w:rsidR="00D0007C" w:rsidRPr="00D0007C" w:rsidRDefault="00D0007C" w:rsidP="00555CAC">
      <w:pPr>
        <w:pStyle w:val="ListParagraph1"/>
        <w:numPr>
          <w:ilvl w:val="0"/>
          <w:numId w:val="43"/>
        </w:numPr>
        <w:spacing w:after="0" w:line="360" w:lineRule="auto"/>
        <w:ind w:left="1134" w:right="1"/>
        <w:rPr>
          <w:rFonts w:ascii="Arial" w:hAnsi="Arial" w:cs="Arial"/>
          <w:szCs w:val="24"/>
          <w:lang w:val="en-US"/>
        </w:rPr>
      </w:pPr>
      <w:r w:rsidRPr="00786C4A">
        <w:rPr>
          <w:rFonts w:ascii="Arial" w:hAnsi="Arial" w:cs="Arial"/>
          <w:szCs w:val="24"/>
        </w:rPr>
        <w:t>Peningkatan</w:t>
      </w:r>
      <w:r w:rsidRPr="00D0007C">
        <w:rPr>
          <w:rFonts w:ascii="Arial" w:hAnsi="Arial" w:cs="Arial"/>
          <w:szCs w:val="24"/>
          <w:lang w:val="en-US"/>
        </w:rPr>
        <w:t xml:space="preserve"> dan Pengendalian Penyelenggaraan Pemerintahan Umum</w:t>
      </w:r>
    </w:p>
    <w:p w:rsidR="00040F85" w:rsidRPr="00040F85" w:rsidRDefault="00040F85" w:rsidP="00555CAC">
      <w:pPr>
        <w:pStyle w:val="ListParagraph"/>
        <w:numPr>
          <w:ilvl w:val="0"/>
          <w:numId w:val="52"/>
        </w:numPr>
        <w:spacing w:line="360" w:lineRule="auto"/>
        <w:ind w:left="1560"/>
        <w:contextualSpacing/>
        <w:jc w:val="both"/>
        <w:rPr>
          <w:rFonts w:ascii="Arial" w:hAnsi="Arial" w:cs="Arial"/>
        </w:rPr>
      </w:pPr>
      <w:r w:rsidRPr="00040F85">
        <w:rPr>
          <w:rFonts w:ascii="Arial" w:hAnsi="Arial" w:cs="Arial"/>
        </w:rPr>
        <w:t>Implementasi Penyelenggaraan Pelayanan Administrasi Terpadu Kecamatan (PATEN)</w:t>
      </w:r>
    </w:p>
    <w:p w:rsidR="00040F85" w:rsidRPr="00040F85" w:rsidRDefault="00040F85" w:rsidP="00555CAC">
      <w:pPr>
        <w:pStyle w:val="ListParagraph"/>
        <w:numPr>
          <w:ilvl w:val="0"/>
          <w:numId w:val="52"/>
        </w:numPr>
        <w:spacing w:line="360" w:lineRule="auto"/>
        <w:ind w:left="1560"/>
        <w:contextualSpacing/>
        <w:jc w:val="both"/>
        <w:rPr>
          <w:rFonts w:ascii="Arial" w:hAnsi="Arial" w:cs="Arial"/>
        </w:rPr>
      </w:pPr>
      <w:r w:rsidRPr="00040F85">
        <w:rPr>
          <w:rFonts w:ascii="Arial" w:hAnsi="Arial" w:cs="Arial"/>
        </w:rPr>
        <w:t>Monitoring Evaluasi dan Pelaporan Penyelenggaraan Tata Pemerintahan Kecamatan</w:t>
      </w:r>
    </w:p>
    <w:p w:rsidR="00040F85" w:rsidRPr="00040F85" w:rsidRDefault="00040F85" w:rsidP="00555CAC">
      <w:pPr>
        <w:pStyle w:val="ListParagraph"/>
        <w:numPr>
          <w:ilvl w:val="0"/>
          <w:numId w:val="52"/>
        </w:numPr>
        <w:spacing w:line="360" w:lineRule="auto"/>
        <w:ind w:left="1560"/>
        <w:contextualSpacing/>
        <w:jc w:val="both"/>
        <w:rPr>
          <w:rFonts w:ascii="Arial" w:hAnsi="Arial" w:cs="Arial"/>
        </w:rPr>
      </w:pPr>
      <w:r w:rsidRPr="00040F85">
        <w:rPr>
          <w:rFonts w:ascii="Arial" w:hAnsi="Arial" w:cs="Arial"/>
        </w:rPr>
        <w:t>Pengembangan Budaya Kerja dan Pembinaan Mental Rohani Aparatur</w:t>
      </w:r>
    </w:p>
    <w:p w:rsidR="00D0007C" w:rsidRPr="00040F85" w:rsidRDefault="00040F85" w:rsidP="00555CAC">
      <w:pPr>
        <w:pStyle w:val="ListParagraph"/>
        <w:numPr>
          <w:ilvl w:val="0"/>
          <w:numId w:val="52"/>
        </w:numPr>
        <w:spacing w:line="360" w:lineRule="auto"/>
        <w:ind w:left="1560"/>
        <w:contextualSpacing/>
        <w:jc w:val="both"/>
        <w:rPr>
          <w:rFonts w:ascii="Arial" w:hAnsi="Arial" w:cs="Arial"/>
          <w:lang w:val="en-US"/>
        </w:rPr>
      </w:pPr>
      <w:r w:rsidRPr="00040F85">
        <w:rPr>
          <w:rFonts w:ascii="Arial" w:hAnsi="Arial" w:cs="Arial"/>
        </w:rPr>
        <w:t>Pembangunan Pusat Pembelajaran (BLC)</w:t>
      </w:r>
    </w:p>
    <w:p w:rsidR="00D0007C" w:rsidRPr="00D0007C" w:rsidRDefault="007457E8" w:rsidP="00555CAC">
      <w:pPr>
        <w:pStyle w:val="ListParagraph1"/>
        <w:numPr>
          <w:ilvl w:val="0"/>
          <w:numId w:val="43"/>
        </w:numPr>
        <w:spacing w:after="0" w:line="360" w:lineRule="auto"/>
        <w:ind w:left="1134" w:right="1"/>
        <w:rPr>
          <w:rFonts w:ascii="Arial" w:hAnsi="Arial" w:cs="Arial"/>
          <w:szCs w:val="24"/>
          <w:lang w:val="en-US"/>
        </w:rPr>
      </w:pPr>
      <w:r>
        <w:rPr>
          <w:rFonts w:ascii="Arial" w:hAnsi="Arial" w:cs="Arial"/>
          <w:szCs w:val="24"/>
          <w:lang w:val="en-ID"/>
        </w:rPr>
        <w:t>Peningkatan dan Pengembangan Pengelolaan Keuangan Daerah</w:t>
      </w:r>
    </w:p>
    <w:p w:rsidR="00D0007C" w:rsidRPr="00397A6E" w:rsidRDefault="00D0007C" w:rsidP="00555CAC">
      <w:pPr>
        <w:pStyle w:val="ListParagraph1"/>
        <w:numPr>
          <w:ilvl w:val="1"/>
          <w:numId w:val="48"/>
        </w:numPr>
        <w:spacing w:after="0" w:line="360" w:lineRule="auto"/>
        <w:ind w:left="1560" w:right="1"/>
        <w:rPr>
          <w:rFonts w:ascii="Arial" w:hAnsi="Arial" w:cs="Arial"/>
          <w:szCs w:val="24"/>
          <w:lang w:val="en-US"/>
        </w:rPr>
      </w:pPr>
      <w:r w:rsidRPr="00D0007C">
        <w:rPr>
          <w:rFonts w:ascii="Arial" w:hAnsi="Arial" w:cs="Arial"/>
          <w:szCs w:val="24"/>
          <w:lang w:val="en-US"/>
        </w:rPr>
        <w:t>Optimalisasi Pemungutan PBB oleh Pemerintah Kecamatan dan Kelurahan</w:t>
      </w:r>
    </w:p>
    <w:p w:rsidR="00397A6E" w:rsidRPr="00D0007C" w:rsidRDefault="00397A6E" w:rsidP="00555CAC">
      <w:pPr>
        <w:pStyle w:val="ListParagraph1"/>
        <w:numPr>
          <w:ilvl w:val="0"/>
          <w:numId w:val="43"/>
        </w:numPr>
        <w:spacing w:after="0" w:line="360" w:lineRule="auto"/>
        <w:ind w:left="1134" w:right="1"/>
        <w:rPr>
          <w:rFonts w:ascii="Arial" w:hAnsi="Arial" w:cs="Arial"/>
          <w:szCs w:val="24"/>
          <w:lang w:val="en-US"/>
        </w:rPr>
      </w:pPr>
      <w:r>
        <w:rPr>
          <w:rFonts w:ascii="Arial" w:hAnsi="Arial" w:cs="Arial"/>
          <w:szCs w:val="24"/>
          <w:lang w:val="id-ID"/>
        </w:rPr>
        <w:t>Pengelolaan Aset Daerah</w:t>
      </w:r>
    </w:p>
    <w:p w:rsidR="00D0007C" w:rsidRPr="00040F85" w:rsidRDefault="00D0007C" w:rsidP="00555CAC">
      <w:pPr>
        <w:pStyle w:val="ListParagraph1"/>
        <w:numPr>
          <w:ilvl w:val="0"/>
          <w:numId w:val="63"/>
        </w:numPr>
        <w:spacing w:after="0" w:line="360" w:lineRule="auto"/>
        <w:ind w:left="1560" w:right="1"/>
        <w:rPr>
          <w:rFonts w:ascii="Arial" w:hAnsi="Arial" w:cs="Arial"/>
          <w:szCs w:val="24"/>
          <w:lang w:val="en-US"/>
        </w:rPr>
      </w:pPr>
      <w:r w:rsidRPr="00D0007C">
        <w:rPr>
          <w:rFonts w:ascii="Arial" w:hAnsi="Arial" w:cs="Arial"/>
          <w:szCs w:val="24"/>
          <w:lang w:val="en-US"/>
        </w:rPr>
        <w:t>Monitoring Pengendalian Aset Kecamatan</w:t>
      </w:r>
    </w:p>
    <w:p w:rsidR="00266CB8" w:rsidRPr="00D0007C" w:rsidRDefault="00266CB8" w:rsidP="00555CAC">
      <w:pPr>
        <w:pStyle w:val="ListParagraph1"/>
        <w:numPr>
          <w:ilvl w:val="0"/>
          <w:numId w:val="43"/>
        </w:numPr>
        <w:spacing w:after="0" w:line="360" w:lineRule="auto"/>
        <w:ind w:left="1134" w:right="1"/>
        <w:rPr>
          <w:rFonts w:ascii="Arial" w:hAnsi="Arial" w:cs="Arial"/>
          <w:szCs w:val="24"/>
          <w:lang w:val="en-US"/>
        </w:rPr>
      </w:pPr>
      <w:r w:rsidRPr="00266CB8">
        <w:rPr>
          <w:rFonts w:ascii="Arial" w:hAnsi="Arial" w:cs="Arial"/>
          <w:szCs w:val="24"/>
          <w:lang w:val="id-ID"/>
        </w:rPr>
        <w:t>Pengendalian</w:t>
      </w:r>
      <w:r w:rsidRPr="00D0007C">
        <w:rPr>
          <w:rFonts w:ascii="Arial" w:hAnsi="Arial" w:cs="Arial"/>
          <w:szCs w:val="24"/>
          <w:lang w:val="en-US"/>
        </w:rPr>
        <w:t xml:space="preserve"> Pencemaran dan Perusakan Lingkungan Hidup</w:t>
      </w:r>
    </w:p>
    <w:p w:rsidR="00040F85" w:rsidRPr="00D0007C" w:rsidRDefault="00040F85" w:rsidP="00555CAC">
      <w:pPr>
        <w:pStyle w:val="ListParagraph1"/>
        <w:numPr>
          <w:ilvl w:val="0"/>
          <w:numId w:val="49"/>
        </w:numPr>
        <w:spacing w:after="0" w:line="360" w:lineRule="auto"/>
        <w:ind w:left="1560" w:right="1"/>
        <w:rPr>
          <w:rFonts w:ascii="Arial" w:hAnsi="Arial" w:cs="Arial"/>
          <w:szCs w:val="24"/>
          <w:lang w:val="en-US"/>
        </w:rPr>
      </w:pPr>
      <w:r w:rsidRPr="00D0007C">
        <w:rPr>
          <w:rFonts w:ascii="Arial" w:hAnsi="Arial" w:cs="Arial"/>
          <w:szCs w:val="24"/>
          <w:lang w:val="en-US"/>
        </w:rPr>
        <w:t>Peningkatan Operasi dan Pemeliharaan sarana dan Prasarana Persampahan</w:t>
      </w:r>
    </w:p>
    <w:p w:rsidR="00040F85" w:rsidRPr="00397A6E" w:rsidRDefault="00040F85" w:rsidP="00555CAC">
      <w:pPr>
        <w:pStyle w:val="ListParagraph1"/>
        <w:numPr>
          <w:ilvl w:val="0"/>
          <w:numId w:val="49"/>
        </w:numPr>
        <w:spacing w:after="0" w:line="360" w:lineRule="auto"/>
        <w:ind w:left="1560" w:right="1"/>
        <w:rPr>
          <w:rFonts w:ascii="Arial" w:hAnsi="Arial" w:cs="Arial"/>
          <w:szCs w:val="24"/>
          <w:lang w:val="en-US"/>
        </w:rPr>
      </w:pPr>
      <w:r w:rsidRPr="00D0007C">
        <w:rPr>
          <w:rFonts w:ascii="Arial" w:hAnsi="Arial" w:cs="Arial"/>
          <w:szCs w:val="24"/>
          <w:lang w:val="en-US"/>
        </w:rPr>
        <w:t xml:space="preserve">Koordinasi Penilaian </w:t>
      </w:r>
      <w:r>
        <w:rPr>
          <w:rFonts w:ascii="Arial" w:hAnsi="Arial" w:cs="Arial"/>
          <w:szCs w:val="24"/>
          <w:lang w:val="id-ID"/>
        </w:rPr>
        <w:t>A</w:t>
      </w:r>
      <w:r w:rsidRPr="00D0007C">
        <w:rPr>
          <w:rFonts w:ascii="Arial" w:hAnsi="Arial" w:cs="Arial"/>
          <w:szCs w:val="24"/>
          <w:lang w:val="en-US"/>
        </w:rPr>
        <w:t xml:space="preserve">dipura </w:t>
      </w:r>
    </w:p>
    <w:p w:rsidR="00D0007C" w:rsidRPr="00D0007C" w:rsidRDefault="00D0007C" w:rsidP="00555CAC">
      <w:pPr>
        <w:pStyle w:val="ListParagraph1"/>
        <w:numPr>
          <w:ilvl w:val="0"/>
          <w:numId w:val="43"/>
        </w:numPr>
        <w:spacing w:after="0" w:line="360" w:lineRule="auto"/>
        <w:ind w:left="1134" w:right="1"/>
        <w:rPr>
          <w:rFonts w:ascii="Arial" w:hAnsi="Arial" w:cs="Arial"/>
          <w:szCs w:val="24"/>
        </w:rPr>
      </w:pPr>
      <w:r w:rsidRPr="00D0007C">
        <w:rPr>
          <w:rFonts w:ascii="Arial" w:hAnsi="Arial" w:cs="Arial"/>
          <w:szCs w:val="24"/>
        </w:rPr>
        <w:t xml:space="preserve">Peningkatan </w:t>
      </w:r>
      <w:r w:rsidR="00040F85">
        <w:rPr>
          <w:rFonts w:ascii="Arial" w:hAnsi="Arial" w:cs="Arial"/>
          <w:szCs w:val="24"/>
          <w:lang w:val="id-ID"/>
        </w:rPr>
        <w:t>Keberdayaan</w:t>
      </w:r>
      <w:r w:rsidRPr="00D0007C">
        <w:rPr>
          <w:rFonts w:ascii="Arial" w:hAnsi="Arial" w:cs="Arial"/>
          <w:szCs w:val="24"/>
        </w:rPr>
        <w:t xml:space="preserve"> Masyarakat Kelurahan</w:t>
      </w:r>
    </w:p>
    <w:p w:rsidR="00D0007C" w:rsidRPr="00D0007C" w:rsidRDefault="00D0007C" w:rsidP="00555CAC">
      <w:pPr>
        <w:pStyle w:val="ListParagraph1"/>
        <w:numPr>
          <w:ilvl w:val="1"/>
          <w:numId w:val="46"/>
        </w:numPr>
        <w:spacing w:after="0" w:line="360" w:lineRule="auto"/>
        <w:ind w:left="1560" w:right="1"/>
        <w:rPr>
          <w:rFonts w:ascii="Arial" w:hAnsi="Arial" w:cs="Arial"/>
          <w:szCs w:val="24"/>
          <w:lang w:val="en-US"/>
        </w:rPr>
      </w:pPr>
      <w:r w:rsidRPr="00D0007C">
        <w:rPr>
          <w:rFonts w:ascii="Arial" w:hAnsi="Arial" w:cs="Arial"/>
          <w:szCs w:val="24"/>
          <w:lang w:val="en-US"/>
        </w:rPr>
        <w:t>Pemberdayaan Lembaga dan Organisasi Masyarakat Kelurahan</w:t>
      </w:r>
    </w:p>
    <w:p w:rsidR="00D0007C" w:rsidRPr="00D0007C" w:rsidRDefault="00D0007C" w:rsidP="00555CAC">
      <w:pPr>
        <w:pStyle w:val="ListParagraph1"/>
        <w:numPr>
          <w:ilvl w:val="1"/>
          <w:numId w:val="46"/>
        </w:numPr>
        <w:spacing w:after="0" w:line="360" w:lineRule="auto"/>
        <w:ind w:left="1560" w:right="1"/>
        <w:rPr>
          <w:rFonts w:ascii="Arial" w:hAnsi="Arial" w:cs="Arial"/>
          <w:szCs w:val="24"/>
        </w:rPr>
      </w:pPr>
      <w:r w:rsidRPr="00D0007C">
        <w:rPr>
          <w:rFonts w:ascii="Arial" w:hAnsi="Arial" w:cs="Arial"/>
          <w:szCs w:val="24"/>
        </w:rPr>
        <w:t>Fasilitasi Kegiatan Penanggulangan Kemiskinan</w:t>
      </w:r>
    </w:p>
    <w:p w:rsidR="00D0007C" w:rsidRPr="00D0007C" w:rsidRDefault="00D0007C" w:rsidP="00555CAC">
      <w:pPr>
        <w:pStyle w:val="ListParagraph1"/>
        <w:numPr>
          <w:ilvl w:val="0"/>
          <w:numId w:val="43"/>
        </w:numPr>
        <w:spacing w:after="0" w:line="360" w:lineRule="auto"/>
        <w:ind w:left="1134" w:right="1"/>
        <w:rPr>
          <w:rFonts w:ascii="Arial" w:hAnsi="Arial" w:cs="Arial"/>
          <w:szCs w:val="24"/>
          <w:lang w:val="en-US"/>
        </w:rPr>
      </w:pPr>
      <w:r w:rsidRPr="00786C4A">
        <w:rPr>
          <w:rFonts w:ascii="Arial" w:hAnsi="Arial" w:cs="Arial"/>
          <w:szCs w:val="24"/>
        </w:rPr>
        <w:t>Peningkatan</w:t>
      </w:r>
      <w:r w:rsidRPr="00D0007C">
        <w:rPr>
          <w:rFonts w:ascii="Arial" w:hAnsi="Arial" w:cs="Arial"/>
          <w:szCs w:val="24"/>
          <w:lang w:val="en-US"/>
        </w:rPr>
        <w:t xml:space="preserve"> Partisipasi Masyarakat dalam Pembangunan Kelurahan.</w:t>
      </w:r>
    </w:p>
    <w:p w:rsidR="00D0007C" w:rsidRPr="00D0007C" w:rsidRDefault="00D0007C" w:rsidP="00555CAC">
      <w:pPr>
        <w:pStyle w:val="ListParagraph1"/>
        <w:numPr>
          <w:ilvl w:val="1"/>
          <w:numId w:val="38"/>
        </w:numPr>
        <w:spacing w:after="0" w:line="360" w:lineRule="auto"/>
        <w:ind w:left="1560" w:right="1"/>
        <w:rPr>
          <w:rFonts w:ascii="Arial" w:hAnsi="Arial" w:cs="Arial"/>
          <w:szCs w:val="24"/>
        </w:rPr>
      </w:pPr>
      <w:r w:rsidRPr="00D0007C">
        <w:rPr>
          <w:rFonts w:ascii="Arial" w:hAnsi="Arial" w:cs="Arial"/>
          <w:szCs w:val="24"/>
        </w:rPr>
        <w:t>Pembinaan Kelompok Masyarakat Pembangunan Kelurahan</w:t>
      </w:r>
    </w:p>
    <w:p w:rsidR="00D0007C" w:rsidRPr="00D0007C" w:rsidRDefault="00D0007C" w:rsidP="00555CAC">
      <w:pPr>
        <w:pStyle w:val="ListParagraph1"/>
        <w:numPr>
          <w:ilvl w:val="1"/>
          <w:numId w:val="38"/>
        </w:numPr>
        <w:spacing w:after="0" w:line="360" w:lineRule="auto"/>
        <w:ind w:left="1560" w:right="1"/>
        <w:rPr>
          <w:rFonts w:ascii="Arial" w:hAnsi="Arial" w:cs="Arial"/>
          <w:szCs w:val="24"/>
        </w:rPr>
      </w:pPr>
      <w:r w:rsidRPr="00D0007C">
        <w:rPr>
          <w:rFonts w:ascii="Arial" w:hAnsi="Arial" w:cs="Arial"/>
          <w:szCs w:val="24"/>
        </w:rPr>
        <w:lastRenderedPageBreak/>
        <w:t>Pelaksanaan Musyawarah Perencaanaan Pembangunan Kelurahan</w:t>
      </w:r>
    </w:p>
    <w:p w:rsidR="00D0007C" w:rsidRPr="00D0007C" w:rsidRDefault="00D0007C" w:rsidP="00555CAC">
      <w:pPr>
        <w:pStyle w:val="ListParagraph1"/>
        <w:numPr>
          <w:ilvl w:val="1"/>
          <w:numId w:val="38"/>
        </w:numPr>
        <w:spacing w:after="0" w:line="360" w:lineRule="auto"/>
        <w:ind w:left="1560" w:right="1"/>
        <w:rPr>
          <w:rFonts w:ascii="Arial" w:hAnsi="Arial" w:cs="Arial"/>
          <w:szCs w:val="24"/>
        </w:rPr>
      </w:pPr>
      <w:r w:rsidRPr="00D0007C">
        <w:rPr>
          <w:rFonts w:ascii="Arial" w:hAnsi="Arial" w:cs="Arial"/>
          <w:szCs w:val="24"/>
        </w:rPr>
        <w:t>Monitoring, Evaluasi dan Pelaporan</w:t>
      </w:r>
    </w:p>
    <w:p w:rsidR="00D0007C" w:rsidRPr="00D0007C" w:rsidRDefault="00D0007C" w:rsidP="00555CAC">
      <w:pPr>
        <w:pStyle w:val="ListParagraph1"/>
        <w:numPr>
          <w:ilvl w:val="1"/>
          <w:numId w:val="38"/>
        </w:numPr>
        <w:spacing w:after="0" w:line="360" w:lineRule="auto"/>
        <w:ind w:left="1560" w:right="1"/>
        <w:rPr>
          <w:rFonts w:ascii="Arial" w:hAnsi="Arial" w:cs="Arial"/>
          <w:szCs w:val="24"/>
        </w:rPr>
      </w:pPr>
      <w:r w:rsidRPr="00D0007C">
        <w:rPr>
          <w:rFonts w:ascii="Arial" w:hAnsi="Arial" w:cs="Arial"/>
          <w:szCs w:val="24"/>
        </w:rPr>
        <w:t>Fasilitasi Pelaksanaan Pembangunan Hasil Musrenbang</w:t>
      </w:r>
    </w:p>
    <w:p w:rsidR="00D0007C" w:rsidRPr="00D0007C" w:rsidRDefault="00D0007C" w:rsidP="00555CAC">
      <w:pPr>
        <w:pStyle w:val="ListParagraph1"/>
        <w:numPr>
          <w:ilvl w:val="1"/>
          <w:numId w:val="38"/>
        </w:numPr>
        <w:spacing w:after="0" w:line="360" w:lineRule="auto"/>
        <w:ind w:left="1560" w:right="1"/>
        <w:rPr>
          <w:rFonts w:ascii="Arial" w:hAnsi="Arial" w:cs="Arial"/>
          <w:szCs w:val="24"/>
          <w:lang w:val="en-US"/>
        </w:rPr>
      </w:pPr>
      <w:r w:rsidRPr="00D0007C">
        <w:rPr>
          <w:rFonts w:ascii="Arial" w:hAnsi="Arial" w:cs="Arial"/>
          <w:szCs w:val="24"/>
          <w:lang w:val="en-US"/>
        </w:rPr>
        <w:t>Penyelenggaraan dan Pengelolaan Pembangunan sarana dan Prasarana Umum</w:t>
      </w:r>
    </w:p>
    <w:p w:rsidR="00D0007C" w:rsidRPr="00D0007C" w:rsidRDefault="00D0007C" w:rsidP="00555CAC">
      <w:pPr>
        <w:pStyle w:val="ListParagraph1"/>
        <w:numPr>
          <w:ilvl w:val="1"/>
          <w:numId w:val="38"/>
        </w:numPr>
        <w:spacing w:after="0" w:line="360" w:lineRule="auto"/>
        <w:ind w:left="1560" w:right="1"/>
        <w:rPr>
          <w:rFonts w:ascii="Arial" w:hAnsi="Arial" w:cs="Arial"/>
          <w:szCs w:val="24"/>
          <w:lang w:val="en-US"/>
        </w:rPr>
      </w:pPr>
      <w:r w:rsidRPr="00D0007C">
        <w:rPr>
          <w:rFonts w:ascii="Arial" w:hAnsi="Arial" w:cs="Arial"/>
          <w:szCs w:val="24"/>
          <w:lang w:val="en-US"/>
        </w:rPr>
        <w:t>Pemberdayaan Masyarakat dalam Peningkatan Kualitas Jalan dan Jembatan</w:t>
      </w:r>
    </w:p>
    <w:p w:rsidR="00D0007C" w:rsidRPr="00D0007C" w:rsidRDefault="00D0007C" w:rsidP="00555CAC">
      <w:pPr>
        <w:pStyle w:val="ListParagraph1"/>
        <w:numPr>
          <w:ilvl w:val="1"/>
          <w:numId w:val="38"/>
        </w:numPr>
        <w:spacing w:after="0" w:line="360" w:lineRule="auto"/>
        <w:ind w:left="1560" w:right="1"/>
        <w:rPr>
          <w:rFonts w:ascii="Arial" w:hAnsi="Arial" w:cs="Arial"/>
          <w:szCs w:val="24"/>
          <w:lang w:val="en-US"/>
        </w:rPr>
      </w:pPr>
      <w:r w:rsidRPr="00D0007C">
        <w:rPr>
          <w:rFonts w:ascii="Arial" w:hAnsi="Arial" w:cs="Arial"/>
          <w:szCs w:val="24"/>
          <w:lang w:val="en-US"/>
        </w:rPr>
        <w:t>Pemberdayaan Masyarakat dalam Peningkatan Kualitas Saluran Lingkungan</w:t>
      </w:r>
    </w:p>
    <w:p w:rsidR="00D0007C" w:rsidRPr="00D0007C" w:rsidRDefault="00D0007C" w:rsidP="00555CAC">
      <w:pPr>
        <w:pStyle w:val="ListParagraph1"/>
        <w:numPr>
          <w:ilvl w:val="1"/>
          <w:numId w:val="38"/>
        </w:numPr>
        <w:spacing w:after="0" w:line="360" w:lineRule="auto"/>
        <w:ind w:left="1560" w:right="1"/>
        <w:rPr>
          <w:rFonts w:ascii="Arial" w:hAnsi="Arial" w:cs="Arial"/>
          <w:szCs w:val="24"/>
        </w:rPr>
      </w:pPr>
      <w:r w:rsidRPr="00D0007C">
        <w:rPr>
          <w:rFonts w:ascii="Arial" w:hAnsi="Arial" w:cs="Arial"/>
          <w:szCs w:val="24"/>
        </w:rPr>
        <w:t>Fasilitasi Kegiatan Kemasyarakatan Hasil Musrenbang</w:t>
      </w:r>
    </w:p>
    <w:p w:rsidR="00D0007C" w:rsidRPr="00D0007C" w:rsidRDefault="00D0007C" w:rsidP="00555CAC">
      <w:pPr>
        <w:pStyle w:val="ListParagraph1"/>
        <w:numPr>
          <w:ilvl w:val="0"/>
          <w:numId w:val="43"/>
        </w:numPr>
        <w:spacing w:after="0" w:line="360" w:lineRule="auto"/>
        <w:ind w:left="1134" w:right="1"/>
        <w:rPr>
          <w:rFonts w:ascii="Arial" w:hAnsi="Arial" w:cs="Arial"/>
          <w:szCs w:val="24"/>
          <w:lang w:val="en-US"/>
        </w:rPr>
      </w:pPr>
      <w:r w:rsidRPr="00FB6A55">
        <w:rPr>
          <w:rFonts w:ascii="Arial" w:hAnsi="Arial" w:cs="Arial"/>
          <w:szCs w:val="24"/>
        </w:rPr>
        <w:t>Pengembangan</w:t>
      </w:r>
      <w:r w:rsidRPr="00D0007C">
        <w:rPr>
          <w:rFonts w:ascii="Arial" w:hAnsi="Arial" w:cs="Arial"/>
          <w:szCs w:val="24"/>
          <w:lang w:val="en-US"/>
        </w:rPr>
        <w:t xml:space="preserve"> Lingkungan </w:t>
      </w:r>
      <w:r w:rsidR="00040F85">
        <w:rPr>
          <w:rFonts w:ascii="Arial" w:hAnsi="Arial" w:cs="Arial"/>
          <w:szCs w:val="24"/>
          <w:lang w:val="id-ID"/>
        </w:rPr>
        <w:t>Sehat</w:t>
      </w:r>
    </w:p>
    <w:p w:rsidR="00D0007C" w:rsidRPr="00D0007C" w:rsidRDefault="00D0007C" w:rsidP="00555CAC">
      <w:pPr>
        <w:pStyle w:val="ListParagraph1"/>
        <w:numPr>
          <w:ilvl w:val="0"/>
          <w:numId w:val="50"/>
        </w:numPr>
        <w:spacing w:after="0" w:line="360" w:lineRule="auto"/>
        <w:ind w:right="1"/>
        <w:rPr>
          <w:rFonts w:ascii="Arial" w:hAnsi="Arial" w:cs="Arial"/>
          <w:szCs w:val="24"/>
          <w:lang w:val="en-US"/>
        </w:rPr>
      </w:pPr>
      <w:r w:rsidRPr="00D0007C">
        <w:rPr>
          <w:rFonts w:ascii="Arial" w:hAnsi="Arial" w:cs="Arial"/>
          <w:szCs w:val="24"/>
          <w:lang w:val="en-US"/>
        </w:rPr>
        <w:t>Fasilitasi Forum Kecamatan dan Kelurahan sehat</w:t>
      </w:r>
    </w:p>
    <w:p w:rsidR="00D0007C" w:rsidRPr="00D0007C" w:rsidRDefault="00D0007C" w:rsidP="00555CAC">
      <w:pPr>
        <w:pStyle w:val="ListParagraph1"/>
        <w:numPr>
          <w:ilvl w:val="0"/>
          <w:numId w:val="43"/>
        </w:numPr>
        <w:spacing w:after="0" w:line="360" w:lineRule="auto"/>
        <w:ind w:left="1134" w:right="1"/>
        <w:rPr>
          <w:rFonts w:ascii="Arial" w:hAnsi="Arial" w:cs="Arial"/>
          <w:szCs w:val="24"/>
          <w:lang w:val="en-US"/>
        </w:rPr>
      </w:pPr>
      <w:r w:rsidRPr="00FB6A55">
        <w:rPr>
          <w:rFonts w:ascii="Arial" w:hAnsi="Arial" w:cs="Arial"/>
          <w:szCs w:val="24"/>
        </w:rPr>
        <w:t>Peningkatan</w:t>
      </w:r>
      <w:r w:rsidR="00266CB8">
        <w:rPr>
          <w:rFonts w:ascii="Arial" w:hAnsi="Arial" w:cs="Arial"/>
          <w:szCs w:val="24"/>
          <w:lang w:val="en-US"/>
        </w:rPr>
        <w:t xml:space="preserve"> </w:t>
      </w:r>
      <w:r w:rsidR="00266CB8">
        <w:rPr>
          <w:rFonts w:ascii="Arial" w:hAnsi="Arial" w:cs="Arial"/>
          <w:szCs w:val="24"/>
          <w:lang w:val="id-ID"/>
        </w:rPr>
        <w:t>K</w:t>
      </w:r>
      <w:r w:rsidRPr="00D0007C">
        <w:rPr>
          <w:rFonts w:ascii="Arial" w:hAnsi="Arial" w:cs="Arial"/>
          <w:szCs w:val="24"/>
          <w:lang w:val="en-US"/>
        </w:rPr>
        <w:t xml:space="preserve">etertiban dan </w:t>
      </w:r>
      <w:r w:rsidR="00266CB8" w:rsidRPr="00D0007C">
        <w:rPr>
          <w:rFonts w:ascii="Arial" w:hAnsi="Arial" w:cs="Arial"/>
          <w:szCs w:val="24"/>
          <w:lang w:val="en-US"/>
        </w:rPr>
        <w:t xml:space="preserve">Ketentraman </w:t>
      </w:r>
      <w:r w:rsidRPr="00D0007C">
        <w:rPr>
          <w:rFonts w:ascii="Arial" w:hAnsi="Arial" w:cs="Arial"/>
          <w:szCs w:val="24"/>
          <w:lang w:val="en-US"/>
        </w:rPr>
        <w:t xml:space="preserve">Lingkungan </w:t>
      </w:r>
    </w:p>
    <w:p w:rsidR="00D0007C" w:rsidRPr="00D0007C" w:rsidRDefault="00D0007C" w:rsidP="00555CAC">
      <w:pPr>
        <w:pStyle w:val="ListParagraph1"/>
        <w:numPr>
          <w:ilvl w:val="1"/>
          <w:numId w:val="47"/>
        </w:numPr>
        <w:spacing w:after="0" w:line="360" w:lineRule="auto"/>
        <w:ind w:left="1560" w:right="1"/>
        <w:rPr>
          <w:rFonts w:ascii="Arial" w:hAnsi="Arial" w:cs="Arial"/>
          <w:szCs w:val="24"/>
          <w:lang w:val="en-US"/>
        </w:rPr>
      </w:pPr>
      <w:r w:rsidRPr="00D0007C">
        <w:rPr>
          <w:rFonts w:ascii="Arial" w:hAnsi="Arial" w:cs="Arial"/>
          <w:szCs w:val="24"/>
          <w:lang w:val="en-US"/>
        </w:rPr>
        <w:t>Pendampingan Penegakan Perda di Kecamatan dan Pemantauan Wilayah Rawan Trantibum</w:t>
      </w:r>
    </w:p>
    <w:p w:rsidR="00970C6B" w:rsidRDefault="00970C6B" w:rsidP="00173FEA">
      <w:pPr>
        <w:spacing w:line="480" w:lineRule="auto"/>
        <w:jc w:val="center"/>
        <w:rPr>
          <w:rFonts w:ascii="Arial" w:hAnsi="Arial" w:cs="Arial"/>
          <w:b/>
        </w:rPr>
      </w:pPr>
    </w:p>
    <w:p w:rsidR="00970C6B" w:rsidRPr="00B17F76" w:rsidRDefault="00D84A6C" w:rsidP="00555CAC">
      <w:pPr>
        <w:pStyle w:val="ListParagraph"/>
        <w:numPr>
          <w:ilvl w:val="1"/>
          <w:numId w:val="68"/>
        </w:numPr>
        <w:tabs>
          <w:tab w:val="left" w:pos="0"/>
        </w:tabs>
        <w:spacing w:line="360" w:lineRule="auto"/>
        <w:jc w:val="both"/>
        <w:rPr>
          <w:rFonts w:ascii="Arial" w:hAnsi="Arial" w:cs="Arial"/>
          <w:b/>
        </w:rPr>
      </w:pPr>
      <w:r>
        <w:rPr>
          <w:rFonts w:ascii="Arial" w:hAnsi="Arial" w:cs="Arial"/>
          <w:b/>
        </w:rPr>
        <w:t>I</w:t>
      </w:r>
      <w:r w:rsidR="00970C6B" w:rsidRPr="00B17F76">
        <w:rPr>
          <w:rFonts w:ascii="Arial" w:hAnsi="Arial" w:cs="Arial"/>
          <w:b/>
        </w:rPr>
        <w:t>ndikator</w:t>
      </w:r>
      <w:r w:rsidR="00970C6B" w:rsidRPr="00B17F76">
        <w:rPr>
          <w:rFonts w:ascii="Arial" w:hAnsi="Arial" w:cs="Arial"/>
          <w:b/>
          <w:bCs/>
        </w:rPr>
        <w:t xml:space="preserve"> Kinerja </w:t>
      </w:r>
    </w:p>
    <w:p w:rsidR="007624DA" w:rsidRPr="007624DA" w:rsidRDefault="007624DA" w:rsidP="007624DA">
      <w:pPr>
        <w:spacing w:line="360" w:lineRule="auto"/>
        <w:ind w:firstLine="567"/>
        <w:jc w:val="both"/>
        <w:rPr>
          <w:rFonts w:ascii="Arial" w:hAnsi="Arial" w:cs="Arial"/>
          <w:lang w:val="en-US"/>
        </w:rPr>
      </w:pPr>
      <w:r w:rsidRPr="007624DA">
        <w:rPr>
          <w:rFonts w:ascii="Arial" w:hAnsi="Arial" w:cs="Arial"/>
          <w:lang w:val="en-US"/>
        </w:rPr>
        <w:t>Indikator kinerja merupakan alat atau media yang digunakan untuk mengukur tingkat keberhasilan suatu instansi dalam mencapai tujuan dan sasarannya. Biasanya, indikator kinerja akan memberikan rambu atau sinyal mengenai apakah kegiatan atau sasaran yang diukurnya telah berhasil dilaksanakan atau dicapai sesuai dengan yang direncanakan. Indikator kinerja yang baik akan menghasilkan informasi kinerja yang memberikan indikasi yang lebih baik dan lebih menggambarkan mengenai kinerja organisasi. Selanjutnya apabila didukung dengan suatu sistem pengumpulan dan pengolah data kinerja yang memadai, maka kondisi ini akan dapat membimbing dan mengarahkan organisasi pada hasil pengukuran yang handal (</w:t>
      </w:r>
      <w:r w:rsidRPr="007624DA">
        <w:rPr>
          <w:rFonts w:ascii="Arial" w:hAnsi="Arial" w:cs="Arial"/>
          <w:i/>
          <w:lang w:val="en-US"/>
        </w:rPr>
        <w:t>reliable</w:t>
      </w:r>
      <w:r w:rsidRPr="007624DA">
        <w:rPr>
          <w:rFonts w:ascii="Arial" w:hAnsi="Arial" w:cs="Arial"/>
          <w:lang w:val="en-US"/>
        </w:rPr>
        <w:t>) mengenai hasil apa saja yang telah diperoleh selama periode aktivitasnya.</w:t>
      </w:r>
    </w:p>
    <w:p w:rsidR="007624DA" w:rsidRPr="007624DA" w:rsidRDefault="007624DA" w:rsidP="007624DA">
      <w:pPr>
        <w:spacing w:line="360" w:lineRule="auto"/>
        <w:ind w:firstLine="567"/>
        <w:jc w:val="both"/>
        <w:rPr>
          <w:rFonts w:ascii="Arial" w:hAnsi="Arial" w:cs="Arial"/>
          <w:lang w:val="en-US"/>
        </w:rPr>
      </w:pPr>
      <w:r w:rsidRPr="007624DA">
        <w:rPr>
          <w:rFonts w:ascii="Arial" w:hAnsi="Arial" w:cs="Arial"/>
          <w:lang w:val="en-US"/>
        </w:rPr>
        <w:t>Oleh karena penetapan indikator kinerja merupakan syarat penting untuk mengukur keberhasilan pembangunan, maka dalam menetapkan rencana kinerja harus mengacu pada tujuan dan sasaran serta indikator kinerja yang termuat dalam Rencana Pembangunan Jangka Menengah Daerah (RPJMD) Kota semarang tahun 2016-2021.</w:t>
      </w:r>
      <w:r w:rsidRPr="007624DA">
        <w:rPr>
          <w:rFonts w:ascii="Arial" w:hAnsi="Arial" w:cs="Arial"/>
        </w:rPr>
        <w:t xml:space="preserve"> </w:t>
      </w:r>
      <w:r w:rsidRPr="007624DA">
        <w:rPr>
          <w:rFonts w:ascii="Arial" w:hAnsi="Arial" w:cs="Arial"/>
          <w:lang w:val="en-US"/>
        </w:rPr>
        <w:t>Lebih jauh lagi, indikator kinerja tidak hanya digunakan pada saat menyusun laporan pertang</w:t>
      </w:r>
      <w:r w:rsidRPr="007624DA">
        <w:rPr>
          <w:rFonts w:ascii="Arial" w:hAnsi="Arial" w:cs="Arial"/>
        </w:rPr>
        <w:t>g</w:t>
      </w:r>
      <w:r w:rsidRPr="007624DA">
        <w:rPr>
          <w:rFonts w:ascii="Arial" w:hAnsi="Arial" w:cs="Arial"/>
          <w:lang w:val="en-US"/>
        </w:rPr>
        <w:t xml:space="preserve">ungjawaban. Indikator kinerja </w:t>
      </w:r>
      <w:r w:rsidRPr="007624DA">
        <w:rPr>
          <w:rFonts w:ascii="Arial" w:hAnsi="Arial" w:cs="Arial"/>
          <w:lang w:val="en-US"/>
        </w:rPr>
        <w:lastRenderedPageBreak/>
        <w:t>juga merupakan komponen yang sangat krusial pada saat merencanakan kinerja. Berbagai peraturan perundang-undangan sudah mewajibkan instansi pemerintah untuk menentukan indikator kinerja pada saat membuat perencanaan. Dengan adanya indikator kinerja, perencanaan sudah mempersiapkan alat ukur yang akan digunakan untuk menentukan apakah rencana yang ditetapkan telah dapat dicapai.</w:t>
      </w:r>
    </w:p>
    <w:p w:rsidR="00970C6B" w:rsidRPr="00B17F76" w:rsidRDefault="00970C6B" w:rsidP="00B17F76">
      <w:pPr>
        <w:spacing w:line="360" w:lineRule="auto"/>
        <w:ind w:firstLine="567"/>
        <w:jc w:val="both"/>
        <w:rPr>
          <w:rFonts w:ascii="Arial" w:hAnsi="Arial" w:cs="Arial"/>
        </w:rPr>
      </w:pPr>
      <w:r w:rsidRPr="00B17F76">
        <w:rPr>
          <w:rFonts w:ascii="Arial" w:hAnsi="Arial" w:cs="Arial"/>
          <w:lang w:val="en-US"/>
        </w:rPr>
        <w:t>Pengukuran</w:t>
      </w:r>
      <w:r w:rsidRPr="00B17F76">
        <w:rPr>
          <w:rFonts w:ascii="Arial" w:hAnsi="Arial" w:cs="Arial"/>
        </w:rPr>
        <w:t xml:space="preserve"> indikator kinerja sangat berguna sebagai pedoman untuk memantau keberhasilan dan kinerja kegiatan pembangunan. Dengan berpedoman indikator kinerja, maka pengelolaan dan pengendalian kegiatan akan lebih terarah dan jika ditemui permasalahan akan lebih mudah pemecahan masalahnya. </w:t>
      </w:r>
    </w:p>
    <w:p w:rsidR="009F4E0E" w:rsidRDefault="00970C6B" w:rsidP="00B17F76">
      <w:pPr>
        <w:spacing w:line="360" w:lineRule="auto"/>
        <w:ind w:firstLine="567"/>
        <w:jc w:val="both"/>
        <w:rPr>
          <w:rFonts w:ascii="Arial" w:hAnsi="Arial" w:cs="Arial"/>
        </w:rPr>
      </w:pPr>
      <w:r w:rsidRPr="00B17F76">
        <w:rPr>
          <w:rFonts w:ascii="Arial" w:hAnsi="Arial" w:cs="Arial"/>
          <w:lang w:val="en-US"/>
        </w:rPr>
        <w:t>Pengukuran</w:t>
      </w:r>
      <w:r w:rsidRPr="00B17F76">
        <w:rPr>
          <w:rFonts w:ascii="Arial" w:hAnsi="Arial" w:cs="Arial"/>
        </w:rPr>
        <w:t xml:space="preserve"> indikator kinerja Kecamatan </w:t>
      </w:r>
      <w:r w:rsidR="00B17F76">
        <w:rPr>
          <w:rFonts w:ascii="Arial" w:hAnsi="Arial" w:cs="Arial"/>
        </w:rPr>
        <w:t>Ngaliyan</w:t>
      </w:r>
      <w:r w:rsidRPr="00B17F76">
        <w:rPr>
          <w:rFonts w:ascii="Arial" w:hAnsi="Arial" w:cs="Arial"/>
        </w:rPr>
        <w:t xml:space="preserve">  berdasarkan pada pedoman pengukuran indikator kinerja utama sesuai Kep</w:t>
      </w:r>
      <w:r w:rsidRPr="00B17F76">
        <w:rPr>
          <w:rFonts w:ascii="Arial" w:hAnsi="Arial" w:cs="Arial"/>
          <w:lang w:val="en-US"/>
        </w:rPr>
        <w:t>. M</w:t>
      </w:r>
      <w:r w:rsidRPr="00B17F76">
        <w:rPr>
          <w:rFonts w:ascii="Arial" w:hAnsi="Arial" w:cs="Arial"/>
        </w:rPr>
        <w:t xml:space="preserve">enpan No. 009 tahun 2007, pada unit kerja setingkat eselon III/SKPD/unit kerja mandiri sekurang-kurangnya menggunakan indikator keluaran. Sehubungan dengan hal tersebut, indikator kinerja Kecamatan </w:t>
      </w:r>
      <w:r w:rsidR="00B17F76">
        <w:rPr>
          <w:rFonts w:ascii="Arial" w:hAnsi="Arial" w:cs="Arial"/>
        </w:rPr>
        <w:t>Ngaliyan</w:t>
      </w:r>
      <w:r w:rsidRPr="00B17F76">
        <w:rPr>
          <w:rFonts w:ascii="Arial" w:hAnsi="Arial" w:cs="Arial"/>
        </w:rPr>
        <w:t xml:space="preserve">  disusun dibatasi dengan</w:t>
      </w:r>
      <w:r w:rsidR="007624DA">
        <w:rPr>
          <w:rFonts w:ascii="Arial" w:hAnsi="Arial" w:cs="Arial"/>
        </w:rPr>
        <w:t xml:space="preserve"> menggunakan indikator keluaran, sebagai berikut:</w:t>
      </w:r>
    </w:p>
    <w:p w:rsidR="00501DE7" w:rsidRPr="00501DE7" w:rsidRDefault="00501DE7" w:rsidP="00501DE7">
      <w:pPr>
        <w:spacing w:line="360" w:lineRule="auto"/>
        <w:jc w:val="center"/>
        <w:rPr>
          <w:rFonts w:ascii="Arial" w:hAnsi="Arial" w:cs="Arial"/>
          <w:b/>
        </w:rPr>
      </w:pPr>
      <w:r w:rsidRPr="00501DE7">
        <w:rPr>
          <w:rFonts w:ascii="Arial" w:hAnsi="Arial" w:cs="Arial"/>
          <w:b/>
        </w:rPr>
        <w:t xml:space="preserve">Tabel </w:t>
      </w:r>
      <w:r w:rsidR="00D01CF1">
        <w:rPr>
          <w:rFonts w:ascii="Arial" w:hAnsi="Arial" w:cs="Arial"/>
          <w:b/>
        </w:rPr>
        <w:t>6</w:t>
      </w:r>
      <w:r w:rsidR="00D84A6C">
        <w:rPr>
          <w:rFonts w:ascii="Arial" w:hAnsi="Arial" w:cs="Arial"/>
          <w:b/>
        </w:rPr>
        <w:t>.1</w:t>
      </w:r>
    </w:p>
    <w:p w:rsidR="00501DE7" w:rsidRDefault="00501DE7" w:rsidP="00501DE7">
      <w:pPr>
        <w:spacing w:line="360" w:lineRule="auto"/>
        <w:jc w:val="center"/>
        <w:rPr>
          <w:rFonts w:ascii="Arial" w:hAnsi="Arial" w:cs="Arial"/>
          <w:b/>
        </w:rPr>
      </w:pPr>
      <w:r w:rsidRPr="00501DE7">
        <w:rPr>
          <w:rFonts w:ascii="Arial" w:hAnsi="Arial" w:cs="Arial"/>
          <w:b/>
        </w:rPr>
        <w:t>Indikator Kinerja Program</w:t>
      </w:r>
    </w:p>
    <w:tbl>
      <w:tblPr>
        <w:tblW w:w="8662" w:type="dxa"/>
        <w:tblInd w:w="93" w:type="dxa"/>
        <w:tblLook w:val="04A0" w:firstRow="1" w:lastRow="0" w:firstColumn="1" w:lastColumn="0" w:noHBand="0" w:noVBand="1"/>
      </w:tblPr>
      <w:tblGrid>
        <w:gridCol w:w="582"/>
        <w:gridCol w:w="4395"/>
        <w:gridCol w:w="3685"/>
      </w:tblGrid>
      <w:tr w:rsidR="001C3681" w:rsidRPr="001C3681" w:rsidTr="001C3681">
        <w:trPr>
          <w:trHeight w:val="300"/>
        </w:trPr>
        <w:tc>
          <w:tcPr>
            <w:tcW w:w="582"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1C3681" w:rsidRPr="001C3681" w:rsidRDefault="001C3681" w:rsidP="001C3681">
            <w:pPr>
              <w:jc w:val="center"/>
              <w:rPr>
                <w:rFonts w:ascii="Arial" w:hAnsi="Arial" w:cs="Arial"/>
                <w:b/>
                <w:bCs/>
                <w:color w:val="000000"/>
                <w:sz w:val="20"/>
                <w:szCs w:val="20"/>
                <w:lang w:eastAsia="id-ID"/>
              </w:rPr>
            </w:pPr>
            <w:r>
              <w:rPr>
                <w:rFonts w:ascii="Arial" w:hAnsi="Arial" w:cs="Arial"/>
                <w:b/>
                <w:bCs/>
                <w:color w:val="000000"/>
                <w:sz w:val="20"/>
                <w:szCs w:val="20"/>
                <w:lang w:eastAsia="id-ID"/>
              </w:rPr>
              <w:t>NO</w:t>
            </w:r>
            <w:r w:rsidRPr="001C3681">
              <w:rPr>
                <w:rFonts w:ascii="Arial" w:hAnsi="Arial" w:cs="Arial"/>
                <w:b/>
                <w:bCs/>
                <w:color w:val="000000"/>
                <w:sz w:val="20"/>
                <w:szCs w:val="20"/>
                <w:lang w:eastAsia="id-ID"/>
              </w:rPr>
              <w:t>.</w:t>
            </w:r>
          </w:p>
        </w:tc>
        <w:tc>
          <w:tcPr>
            <w:tcW w:w="4395" w:type="dxa"/>
            <w:tcBorders>
              <w:top w:val="single" w:sz="4" w:space="0" w:color="auto"/>
              <w:left w:val="nil"/>
              <w:bottom w:val="single" w:sz="4" w:space="0" w:color="auto"/>
              <w:right w:val="single" w:sz="4" w:space="0" w:color="auto"/>
            </w:tcBorders>
            <w:shd w:val="clear" w:color="000000" w:fill="C5D9F1"/>
            <w:vAlign w:val="center"/>
            <w:hideMark/>
          </w:tcPr>
          <w:p w:rsidR="001C3681" w:rsidRPr="001C3681" w:rsidRDefault="001C3681" w:rsidP="001C3681">
            <w:pPr>
              <w:jc w:val="center"/>
              <w:rPr>
                <w:rFonts w:ascii="Arial" w:hAnsi="Arial" w:cs="Arial"/>
                <w:b/>
                <w:bCs/>
                <w:color w:val="000000"/>
                <w:sz w:val="20"/>
                <w:szCs w:val="20"/>
                <w:lang w:eastAsia="id-ID"/>
              </w:rPr>
            </w:pPr>
            <w:r>
              <w:rPr>
                <w:rFonts w:ascii="Arial" w:hAnsi="Arial" w:cs="Arial"/>
                <w:b/>
                <w:bCs/>
                <w:color w:val="000000"/>
                <w:sz w:val="20"/>
                <w:szCs w:val="20"/>
                <w:lang w:eastAsia="id-ID"/>
              </w:rPr>
              <w:t>PROGRAM</w:t>
            </w:r>
          </w:p>
        </w:tc>
        <w:tc>
          <w:tcPr>
            <w:tcW w:w="3685" w:type="dxa"/>
            <w:tcBorders>
              <w:top w:val="single" w:sz="4" w:space="0" w:color="auto"/>
              <w:left w:val="nil"/>
              <w:bottom w:val="single" w:sz="4" w:space="0" w:color="auto"/>
              <w:right w:val="single" w:sz="4" w:space="0" w:color="auto"/>
            </w:tcBorders>
            <w:shd w:val="clear" w:color="000000" w:fill="C5D9F1"/>
            <w:vAlign w:val="center"/>
            <w:hideMark/>
          </w:tcPr>
          <w:p w:rsidR="001C3681" w:rsidRPr="001C3681" w:rsidRDefault="001C3681" w:rsidP="001C3681">
            <w:pPr>
              <w:jc w:val="center"/>
              <w:rPr>
                <w:rFonts w:ascii="Arial" w:hAnsi="Arial" w:cs="Arial"/>
                <w:b/>
                <w:bCs/>
                <w:color w:val="000000"/>
                <w:sz w:val="20"/>
                <w:szCs w:val="20"/>
                <w:lang w:eastAsia="id-ID"/>
              </w:rPr>
            </w:pPr>
            <w:r>
              <w:rPr>
                <w:rFonts w:ascii="Arial" w:hAnsi="Arial" w:cs="Arial"/>
                <w:b/>
                <w:bCs/>
                <w:color w:val="000000"/>
                <w:sz w:val="20"/>
                <w:szCs w:val="20"/>
                <w:lang w:eastAsia="id-ID"/>
              </w:rPr>
              <w:t>INDIKATOR KINERJA</w:t>
            </w:r>
            <w:r w:rsidRPr="001C3681">
              <w:rPr>
                <w:rFonts w:ascii="Arial" w:hAnsi="Arial" w:cs="Arial"/>
                <w:b/>
                <w:bCs/>
                <w:color w:val="000000"/>
                <w:sz w:val="20"/>
                <w:szCs w:val="20"/>
                <w:lang w:eastAsia="id-ID"/>
              </w:rPr>
              <w:t xml:space="preserve"> (O</w:t>
            </w:r>
            <w:r>
              <w:rPr>
                <w:rFonts w:ascii="Arial" w:hAnsi="Arial" w:cs="Arial"/>
                <w:b/>
                <w:bCs/>
                <w:color w:val="000000"/>
                <w:sz w:val="20"/>
                <w:szCs w:val="20"/>
                <w:lang w:eastAsia="id-ID"/>
              </w:rPr>
              <w:t>UTCOME</w:t>
            </w:r>
            <w:r w:rsidRPr="001C3681">
              <w:rPr>
                <w:rFonts w:ascii="Arial" w:hAnsi="Arial" w:cs="Arial"/>
                <w:b/>
                <w:bCs/>
                <w:color w:val="000000"/>
                <w:sz w:val="20"/>
                <w:szCs w:val="20"/>
                <w:lang w:eastAsia="id-ID"/>
              </w:rPr>
              <w:t>)</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1.</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PELAYANAN ADMINISTRASI PERKANTORAN</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Cakupan pelayanan administrasi perkantoran</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2.</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PENINGKATAN SARANA DAN PRASARANA APARATUR</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Cakupan Pelayanan Sarana Prasarana Aparatur</w:t>
            </w:r>
          </w:p>
        </w:tc>
      </w:tr>
      <w:tr w:rsidR="001C3681" w:rsidRPr="001C3681" w:rsidTr="001C3681">
        <w:trPr>
          <w:trHeight w:val="765"/>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3.</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PENINGKATAN PENGEMBANGAN SISTEM PELAPORAN CAPAIAN KINERJA DAN KEUANGAN</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Tertib Pelaporan Capaian Kinerja dan Keuangan</w:t>
            </w:r>
          </w:p>
        </w:tc>
      </w:tr>
      <w:tr w:rsidR="001C3681" w:rsidRPr="001C3681" w:rsidTr="001C3681">
        <w:trPr>
          <w:trHeight w:val="510"/>
        </w:trPr>
        <w:tc>
          <w:tcPr>
            <w:tcW w:w="582" w:type="dxa"/>
            <w:vMerge w:val="restart"/>
            <w:tcBorders>
              <w:top w:val="nil"/>
              <w:left w:val="single" w:sz="4" w:space="0" w:color="auto"/>
              <w:bottom w:val="single" w:sz="4" w:space="0" w:color="000000"/>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4.</w:t>
            </w:r>
          </w:p>
        </w:tc>
        <w:tc>
          <w:tcPr>
            <w:tcW w:w="4395"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PENGENDALIAN PENCEMARAN DAN PERUSAKAN LINGKUNGAN HIDUP</w:t>
            </w:r>
          </w:p>
        </w:tc>
        <w:tc>
          <w:tcPr>
            <w:tcW w:w="3685" w:type="dxa"/>
            <w:tcBorders>
              <w:top w:val="nil"/>
              <w:left w:val="nil"/>
              <w:bottom w:val="nil"/>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Cakupan kegiatan kebersihan yang dilaksanakan oleh Pemerintah Kecamatan dan Kelurahan</w:t>
            </w:r>
          </w:p>
        </w:tc>
      </w:tr>
      <w:tr w:rsidR="001C3681" w:rsidRPr="001C3681" w:rsidTr="001C3681">
        <w:trPr>
          <w:trHeight w:val="300"/>
        </w:trPr>
        <w:tc>
          <w:tcPr>
            <w:tcW w:w="582"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tcBorders>
              <w:top w:val="single" w:sz="4" w:space="0" w:color="auto"/>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Persentase jumlah titik pantau yang tertangani</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5.</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PEMBERDAYAAN MASYARAKAT UNTUK MENJAGA KETERTIBAN DAN KEAMANAN</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Persentase Jumlah siskamling di lingkungan RT</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6.</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PENGELOLAAN ASET PEMERINTAH</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Jumlah aset daerah yang dikelola oleh Pemerintah Kecamatan dan Kelurahan</w:t>
            </w:r>
          </w:p>
        </w:tc>
      </w:tr>
      <w:tr w:rsidR="001C3681" w:rsidRPr="001C3681" w:rsidTr="001C3681">
        <w:trPr>
          <w:trHeight w:val="300"/>
        </w:trPr>
        <w:tc>
          <w:tcPr>
            <w:tcW w:w="582"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7.</w:t>
            </w:r>
          </w:p>
        </w:tc>
        <w:tc>
          <w:tcPr>
            <w:tcW w:w="4395"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PENINGKATAN KEBERDAYAAN MASYARAKAT PEDESAAN</w:t>
            </w:r>
          </w:p>
        </w:tc>
        <w:tc>
          <w:tcPr>
            <w:tcW w:w="3685"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Jumlah kegiatan lembaga pemberdayaan masyarakat kelurahan</w:t>
            </w:r>
          </w:p>
        </w:tc>
      </w:tr>
      <w:tr w:rsidR="001C3681" w:rsidRPr="001C3681" w:rsidTr="001C3681">
        <w:trPr>
          <w:trHeight w:val="300"/>
        </w:trPr>
        <w:tc>
          <w:tcPr>
            <w:tcW w:w="582"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r>
      <w:tr w:rsidR="001C3681" w:rsidRPr="001C3681" w:rsidTr="001C3681">
        <w:trPr>
          <w:trHeight w:val="510"/>
        </w:trPr>
        <w:tc>
          <w:tcPr>
            <w:tcW w:w="582"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Fasilitasi penanggulangan kemiskinan (Gerbang Hebat)</w:t>
            </w:r>
          </w:p>
        </w:tc>
      </w:tr>
      <w:tr w:rsidR="001C3681" w:rsidRPr="001C3681" w:rsidTr="001C3681">
        <w:trPr>
          <w:trHeight w:val="300"/>
        </w:trPr>
        <w:tc>
          <w:tcPr>
            <w:tcW w:w="582" w:type="dxa"/>
            <w:vMerge w:val="restart"/>
            <w:tcBorders>
              <w:top w:val="nil"/>
              <w:left w:val="single" w:sz="4" w:space="0" w:color="auto"/>
              <w:bottom w:val="single" w:sz="4" w:space="0" w:color="000000"/>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8.</w:t>
            </w:r>
          </w:p>
        </w:tc>
        <w:tc>
          <w:tcPr>
            <w:tcW w:w="4395" w:type="dxa"/>
            <w:vMerge w:val="restart"/>
            <w:tcBorders>
              <w:top w:val="nil"/>
              <w:left w:val="single" w:sz="4" w:space="0" w:color="auto"/>
              <w:bottom w:val="single" w:sz="4" w:space="0" w:color="000000"/>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PENINGKATAN PARTISIPASI MASYARAKAT DALAM MEMBANGUN DESA </w:t>
            </w:r>
          </w:p>
        </w:tc>
        <w:tc>
          <w:tcPr>
            <w:tcW w:w="3685"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 xml:space="preserve">Persentase kehadiran RT dalam Rembug Warga / Musrenbang </w:t>
            </w:r>
          </w:p>
        </w:tc>
      </w:tr>
      <w:tr w:rsidR="001C3681" w:rsidRPr="001C3681" w:rsidTr="001C3681">
        <w:trPr>
          <w:trHeight w:val="300"/>
        </w:trPr>
        <w:tc>
          <w:tcPr>
            <w:tcW w:w="582"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r>
      <w:tr w:rsidR="001C3681" w:rsidRPr="001C3681" w:rsidTr="001C3681">
        <w:trPr>
          <w:trHeight w:val="300"/>
        </w:trPr>
        <w:tc>
          <w:tcPr>
            <w:tcW w:w="582"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vMerge w:val="restart"/>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 xml:space="preserve">Persentase jumlah RT yang </w:t>
            </w:r>
            <w:r w:rsidRPr="001C3681">
              <w:rPr>
                <w:rFonts w:ascii="Arial" w:hAnsi="Arial" w:cs="Arial"/>
                <w:color w:val="000000"/>
                <w:sz w:val="20"/>
                <w:szCs w:val="20"/>
                <w:lang w:eastAsia="id-ID"/>
              </w:rPr>
              <w:lastRenderedPageBreak/>
              <w:t>mengusulkan pembangunan dalam Musrenbang</w:t>
            </w:r>
          </w:p>
        </w:tc>
      </w:tr>
      <w:tr w:rsidR="001C3681" w:rsidRPr="001C3681" w:rsidTr="001C3681">
        <w:trPr>
          <w:trHeight w:val="300"/>
        </w:trPr>
        <w:tc>
          <w:tcPr>
            <w:tcW w:w="582"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000000"/>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r>
      <w:tr w:rsidR="001C3681" w:rsidRPr="001C3681" w:rsidTr="00C65B04">
        <w:trPr>
          <w:trHeight w:val="510"/>
        </w:trPr>
        <w:tc>
          <w:tcPr>
            <w:tcW w:w="582"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tcBorders>
              <w:top w:val="nil"/>
              <w:left w:val="nil"/>
              <w:bottom w:val="single" w:sz="4" w:space="0" w:color="auto"/>
              <w:right w:val="single" w:sz="4" w:space="0" w:color="auto"/>
            </w:tcBorders>
            <w:shd w:val="clear" w:color="auto" w:fill="auto"/>
            <w:vAlign w:val="center"/>
            <w:hideMark/>
          </w:tcPr>
          <w:p w:rsid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 xml:space="preserve">Presentase kondisi sarana prasarana lingkungan Kelurahan yang ditangani </w:t>
            </w:r>
            <w:r w:rsidR="00544DC7">
              <w:rPr>
                <w:rFonts w:ascii="Arial" w:hAnsi="Arial" w:cs="Arial"/>
                <w:color w:val="000000"/>
                <w:sz w:val="20"/>
                <w:szCs w:val="20"/>
                <w:lang w:val="en-ID" w:eastAsia="id-ID"/>
              </w:rPr>
              <w:t xml:space="preserve">melalui </w:t>
            </w:r>
            <w:r w:rsidRPr="001C3681">
              <w:rPr>
                <w:rFonts w:ascii="Arial" w:hAnsi="Arial" w:cs="Arial"/>
                <w:color w:val="000000"/>
                <w:sz w:val="20"/>
                <w:szCs w:val="20"/>
                <w:lang w:eastAsia="id-ID"/>
              </w:rPr>
              <w:t xml:space="preserve"> Musrenbang</w:t>
            </w:r>
          </w:p>
          <w:p w:rsidR="00C65B04" w:rsidRPr="001C3681" w:rsidRDefault="00C65B04" w:rsidP="001C3681">
            <w:pPr>
              <w:rPr>
                <w:rFonts w:ascii="Arial" w:hAnsi="Arial" w:cs="Arial"/>
                <w:color w:val="000000"/>
                <w:sz w:val="20"/>
                <w:szCs w:val="20"/>
                <w:lang w:eastAsia="id-ID"/>
              </w:rPr>
            </w:pPr>
          </w:p>
        </w:tc>
      </w:tr>
      <w:tr w:rsidR="001C3681" w:rsidRPr="001C3681" w:rsidTr="00C65B04">
        <w:trPr>
          <w:trHeight w:val="300"/>
        </w:trPr>
        <w:tc>
          <w:tcPr>
            <w:tcW w:w="5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9.</w:t>
            </w:r>
          </w:p>
        </w:tc>
        <w:tc>
          <w:tcPr>
            <w:tcW w:w="439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PENINGKATAN DAN PENGENDALIAN PENYELENGGARAAN PEMERINTAHAN UMUM</w:t>
            </w:r>
          </w:p>
        </w:tc>
        <w:tc>
          <w:tcPr>
            <w:tcW w:w="3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C3681" w:rsidRPr="001C3681" w:rsidRDefault="00544DC7" w:rsidP="00544DC7">
            <w:pPr>
              <w:rPr>
                <w:rFonts w:ascii="Arial" w:hAnsi="Arial" w:cs="Arial"/>
                <w:color w:val="000000"/>
                <w:sz w:val="20"/>
                <w:szCs w:val="20"/>
                <w:lang w:eastAsia="id-ID"/>
              </w:rPr>
            </w:pPr>
            <w:r>
              <w:rPr>
                <w:rFonts w:ascii="Arial" w:hAnsi="Arial" w:cs="Arial"/>
                <w:color w:val="000000"/>
                <w:sz w:val="20"/>
                <w:szCs w:val="20"/>
                <w:lang w:val="en-ID" w:eastAsia="id-ID"/>
              </w:rPr>
              <w:t>Persentase Ketersediaan Sarana Prasarana Layanan yang Berstandar PATEN</w:t>
            </w:r>
          </w:p>
        </w:tc>
      </w:tr>
      <w:tr w:rsidR="001C3681" w:rsidRPr="001C3681" w:rsidTr="001C3681">
        <w:trPr>
          <w:trHeight w:val="300"/>
        </w:trPr>
        <w:tc>
          <w:tcPr>
            <w:tcW w:w="582"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r>
      <w:tr w:rsidR="001C3681" w:rsidRPr="001C3681" w:rsidTr="001C3681">
        <w:trPr>
          <w:trHeight w:val="510"/>
        </w:trPr>
        <w:tc>
          <w:tcPr>
            <w:tcW w:w="582"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color w:val="000000"/>
                <w:sz w:val="20"/>
                <w:szCs w:val="20"/>
                <w:lang w:eastAsia="id-ID"/>
              </w:rPr>
            </w:pPr>
          </w:p>
        </w:tc>
        <w:tc>
          <w:tcPr>
            <w:tcW w:w="4395" w:type="dxa"/>
            <w:vMerge/>
            <w:tcBorders>
              <w:top w:val="nil"/>
              <w:left w:val="single" w:sz="4" w:space="0" w:color="auto"/>
              <w:bottom w:val="single" w:sz="4" w:space="0" w:color="auto"/>
              <w:right w:val="single" w:sz="4" w:space="0" w:color="auto"/>
            </w:tcBorders>
            <w:vAlign w:val="center"/>
            <w:hideMark/>
          </w:tcPr>
          <w:p w:rsidR="001C3681" w:rsidRPr="001C3681" w:rsidRDefault="001C3681" w:rsidP="001C3681">
            <w:pPr>
              <w:rPr>
                <w:rFonts w:ascii="Arial" w:hAnsi="Arial" w:cs="Arial"/>
                <w:b/>
                <w:bCs/>
                <w:color w:val="000000"/>
                <w:sz w:val="20"/>
                <w:szCs w:val="20"/>
                <w:lang w:eastAsia="id-ID"/>
              </w:rPr>
            </w:pP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Jumlah pelayanan administratif kepada masyarakat di Kantor Kecamatan dan Kantor Kelurahan</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10.</w:t>
            </w:r>
          </w:p>
        </w:tc>
        <w:tc>
          <w:tcPr>
            <w:tcW w:w="439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b/>
                <w:bCs/>
                <w:color w:val="000000"/>
                <w:sz w:val="20"/>
                <w:szCs w:val="20"/>
                <w:lang w:eastAsia="id-ID"/>
              </w:rPr>
            </w:pPr>
            <w:r w:rsidRPr="001C3681">
              <w:rPr>
                <w:rFonts w:ascii="Arial" w:hAnsi="Arial" w:cs="Arial"/>
                <w:b/>
                <w:bCs/>
                <w:color w:val="000000"/>
                <w:sz w:val="20"/>
                <w:szCs w:val="20"/>
                <w:lang w:eastAsia="id-ID"/>
              </w:rPr>
              <w:t>PROGRAM PENGEMBANGAN LINGKUNGAN SEHAT</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Jumlah kelurahan yang melaksanakan program LHBS dan PHBS</w:t>
            </w:r>
          </w:p>
        </w:tc>
      </w:tr>
      <w:tr w:rsidR="001C3681" w:rsidRPr="001C3681" w:rsidTr="001C3681">
        <w:trPr>
          <w:trHeight w:val="510"/>
        </w:trPr>
        <w:tc>
          <w:tcPr>
            <w:tcW w:w="582" w:type="dxa"/>
            <w:tcBorders>
              <w:top w:val="nil"/>
              <w:left w:val="single" w:sz="4" w:space="0" w:color="auto"/>
              <w:bottom w:val="single" w:sz="4" w:space="0" w:color="auto"/>
              <w:right w:val="single" w:sz="4" w:space="0" w:color="auto"/>
            </w:tcBorders>
            <w:shd w:val="clear" w:color="auto" w:fill="auto"/>
            <w:vAlign w:val="center"/>
            <w:hideMark/>
          </w:tcPr>
          <w:p w:rsidR="001C3681" w:rsidRPr="001C3681" w:rsidRDefault="001C3681" w:rsidP="001C3681">
            <w:pPr>
              <w:jc w:val="center"/>
              <w:rPr>
                <w:rFonts w:ascii="Arial" w:hAnsi="Arial" w:cs="Arial"/>
                <w:color w:val="000000"/>
                <w:sz w:val="20"/>
                <w:szCs w:val="20"/>
                <w:lang w:eastAsia="id-ID"/>
              </w:rPr>
            </w:pPr>
            <w:r w:rsidRPr="001C3681">
              <w:rPr>
                <w:rFonts w:ascii="Arial" w:hAnsi="Arial" w:cs="Arial"/>
                <w:color w:val="000000"/>
                <w:sz w:val="20"/>
                <w:szCs w:val="20"/>
                <w:lang w:eastAsia="id-ID"/>
              </w:rPr>
              <w:t>11.</w:t>
            </w:r>
          </w:p>
        </w:tc>
        <w:tc>
          <w:tcPr>
            <w:tcW w:w="4395" w:type="dxa"/>
            <w:tcBorders>
              <w:top w:val="nil"/>
              <w:left w:val="nil"/>
              <w:bottom w:val="single" w:sz="4" w:space="0" w:color="auto"/>
              <w:right w:val="single" w:sz="4" w:space="0" w:color="auto"/>
            </w:tcBorders>
            <w:shd w:val="clear" w:color="auto" w:fill="auto"/>
            <w:vAlign w:val="center"/>
            <w:hideMark/>
          </w:tcPr>
          <w:p w:rsidR="001C3681" w:rsidRPr="00544DC7" w:rsidRDefault="001C3681" w:rsidP="00544DC7">
            <w:pPr>
              <w:rPr>
                <w:rFonts w:ascii="Arial" w:hAnsi="Arial" w:cs="Arial"/>
                <w:b/>
                <w:bCs/>
                <w:color w:val="000000"/>
                <w:sz w:val="20"/>
                <w:szCs w:val="20"/>
                <w:lang w:val="en-ID" w:eastAsia="id-ID"/>
              </w:rPr>
            </w:pPr>
            <w:r w:rsidRPr="001C3681">
              <w:rPr>
                <w:rFonts w:ascii="Arial" w:hAnsi="Arial" w:cs="Arial"/>
                <w:b/>
                <w:bCs/>
                <w:color w:val="000000"/>
                <w:sz w:val="20"/>
                <w:szCs w:val="20"/>
                <w:lang w:eastAsia="id-ID"/>
              </w:rPr>
              <w:t xml:space="preserve">PROGRAM PENINGKATAN </w:t>
            </w:r>
            <w:r w:rsidR="00544DC7">
              <w:rPr>
                <w:rFonts w:ascii="Arial" w:hAnsi="Arial" w:cs="Arial"/>
                <w:b/>
                <w:bCs/>
                <w:color w:val="000000"/>
                <w:sz w:val="20"/>
                <w:szCs w:val="20"/>
                <w:lang w:val="en-ID" w:eastAsia="id-ID"/>
              </w:rPr>
              <w:t>PENINGKATAN DAN PENGEMBANGAN PENGELOLAAN KEUANGAN DAERAH</w:t>
            </w:r>
          </w:p>
        </w:tc>
        <w:tc>
          <w:tcPr>
            <w:tcW w:w="3685" w:type="dxa"/>
            <w:tcBorders>
              <w:top w:val="nil"/>
              <w:left w:val="nil"/>
              <w:bottom w:val="single" w:sz="4" w:space="0" w:color="auto"/>
              <w:right w:val="single" w:sz="4" w:space="0" w:color="auto"/>
            </w:tcBorders>
            <w:shd w:val="clear" w:color="auto" w:fill="auto"/>
            <w:vAlign w:val="center"/>
            <w:hideMark/>
          </w:tcPr>
          <w:p w:rsidR="001C3681" w:rsidRPr="001C3681" w:rsidRDefault="001C3681" w:rsidP="001C3681">
            <w:pPr>
              <w:rPr>
                <w:rFonts w:ascii="Arial" w:hAnsi="Arial" w:cs="Arial"/>
                <w:color w:val="000000"/>
                <w:sz w:val="20"/>
                <w:szCs w:val="20"/>
                <w:lang w:eastAsia="id-ID"/>
              </w:rPr>
            </w:pPr>
            <w:r w:rsidRPr="001C3681">
              <w:rPr>
                <w:rFonts w:ascii="Arial" w:hAnsi="Arial" w:cs="Arial"/>
                <w:color w:val="000000"/>
                <w:sz w:val="20"/>
                <w:szCs w:val="20"/>
                <w:lang w:eastAsia="id-ID"/>
              </w:rPr>
              <w:t>Persentase jumlah WP yang membayar PBB di Kecamatan dan Kelurahan</w:t>
            </w:r>
          </w:p>
        </w:tc>
      </w:tr>
    </w:tbl>
    <w:p w:rsidR="007624DA" w:rsidRPr="007624DA" w:rsidRDefault="007624DA" w:rsidP="007624DA">
      <w:pPr>
        <w:pStyle w:val="ListParagraph"/>
        <w:tabs>
          <w:tab w:val="left" w:pos="0"/>
        </w:tabs>
        <w:spacing w:line="360" w:lineRule="auto"/>
        <w:jc w:val="both"/>
        <w:rPr>
          <w:rFonts w:ascii="Arial" w:hAnsi="Arial" w:cs="Arial"/>
        </w:rPr>
      </w:pPr>
    </w:p>
    <w:p w:rsidR="00FC79E5" w:rsidRPr="00FC79E5" w:rsidRDefault="00FC79E5" w:rsidP="00555CAC">
      <w:pPr>
        <w:pStyle w:val="ListParagraph"/>
        <w:numPr>
          <w:ilvl w:val="1"/>
          <w:numId w:val="68"/>
        </w:numPr>
        <w:tabs>
          <w:tab w:val="left" w:pos="0"/>
        </w:tabs>
        <w:spacing w:line="360" w:lineRule="auto"/>
        <w:jc w:val="both"/>
        <w:rPr>
          <w:rFonts w:ascii="Arial" w:hAnsi="Arial" w:cs="Arial"/>
        </w:rPr>
      </w:pPr>
      <w:r w:rsidRPr="00FC79E5">
        <w:rPr>
          <w:rFonts w:ascii="Arial" w:hAnsi="Arial" w:cs="Arial"/>
          <w:b/>
        </w:rPr>
        <w:t>Kelompok</w:t>
      </w:r>
      <w:r w:rsidRPr="00FC79E5">
        <w:rPr>
          <w:rFonts w:ascii="Arial" w:hAnsi="Arial" w:cs="Arial"/>
          <w:b/>
          <w:bCs/>
        </w:rPr>
        <w:t xml:space="preserve"> Sasaran </w:t>
      </w:r>
    </w:p>
    <w:p w:rsidR="00FC79E5" w:rsidRDefault="00FC79E5" w:rsidP="00FC79E5">
      <w:pPr>
        <w:spacing w:line="360" w:lineRule="auto"/>
        <w:ind w:firstLine="567"/>
        <w:jc w:val="both"/>
        <w:rPr>
          <w:rFonts w:ascii="Arial" w:hAnsi="Arial" w:cs="Arial"/>
        </w:rPr>
      </w:pPr>
      <w:r w:rsidRPr="00FC79E5">
        <w:rPr>
          <w:rFonts w:ascii="Arial" w:hAnsi="Arial" w:cs="Arial"/>
          <w:lang w:val="en-US"/>
        </w:rPr>
        <w:t>Kelompok</w:t>
      </w:r>
      <w:r w:rsidRPr="00FC79E5">
        <w:rPr>
          <w:rFonts w:ascii="Arial" w:hAnsi="Arial" w:cs="Arial"/>
        </w:rPr>
        <w:t xml:space="preserve"> sasaran dari kegiatan yang dikelola oleh Kecamatan </w:t>
      </w:r>
      <w:r>
        <w:rPr>
          <w:rFonts w:ascii="Arial" w:hAnsi="Arial" w:cs="Arial"/>
        </w:rPr>
        <w:t>Ngaliyan</w:t>
      </w:r>
      <w:r w:rsidRPr="00FC79E5">
        <w:rPr>
          <w:rFonts w:ascii="Arial" w:hAnsi="Arial" w:cs="Arial"/>
        </w:rPr>
        <w:t xml:space="preserve"> Kota Semarang  adalah meliputi internal Kecamatan, elemen masyarakat yang terlibat dan berkepentingan terhadap perencanaan Musrenbang Kelurahan dan Kecamatan. </w:t>
      </w:r>
      <w:r w:rsidR="001C3681">
        <w:rPr>
          <w:rFonts w:ascii="Arial" w:hAnsi="Arial" w:cs="Arial"/>
        </w:rPr>
        <w:t>S</w:t>
      </w:r>
      <w:r w:rsidRPr="00FC79E5">
        <w:rPr>
          <w:rFonts w:ascii="Arial" w:hAnsi="Arial" w:cs="Arial"/>
        </w:rPr>
        <w:t>alah satu point penting</w:t>
      </w:r>
      <w:r w:rsidR="00996276">
        <w:rPr>
          <w:rFonts w:ascii="Arial" w:hAnsi="Arial" w:cs="Arial"/>
        </w:rPr>
        <w:t xml:space="preserve"> dari tugas dan fungsi Kecamatan Ngaliyan</w:t>
      </w:r>
      <w:r w:rsidRPr="00FC79E5">
        <w:rPr>
          <w:rFonts w:ascii="Arial" w:hAnsi="Arial" w:cs="Arial"/>
        </w:rPr>
        <w:t xml:space="preserve"> adalah menumbuhkan partisipasi masyarakat dan transparansi dalam proses Musrenbang, maka peningkatan partisipasi dan komitmen terhadap sistem dan prosedur Musrenbang juga sangat diperhatikan dalam Renstra Kecamatan 2016-2021.  </w:t>
      </w:r>
    </w:p>
    <w:p w:rsidR="00FC79E5" w:rsidRPr="00FC79E5" w:rsidRDefault="00FC79E5" w:rsidP="00FC79E5">
      <w:pPr>
        <w:pStyle w:val="Default"/>
        <w:spacing w:line="360" w:lineRule="auto"/>
        <w:ind w:firstLine="720"/>
        <w:jc w:val="both"/>
        <w:rPr>
          <w:rFonts w:ascii="Arial" w:hAnsi="Arial" w:cs="Arial"/>
          <w:lang w:val="en-US"/>
        </w:rPr>
      </w:pPr>
    </w:p>
    <w:p w:rsidR="00FC79E5" w:rsidRPr="00FC79E5" w:rsidRDefault="00FC79E5" w:rsidP="00555CAC">
      <w:pPr>
        <w:pStyle w:val="ListParagraph"/>
        <w:numPr>
          <w:ilvl w:val="1"/>
          <w:numId w:val="68"/>
        </w:numPr>
        <w:tabs>
          <w:tab w:val="left" w:pos="0"/>
        </w:tabs>
        <w:spacing w:line="360" w:lineRule="auto"/>
        <w:jc w:val="both"/>
        <w:rPr>
          <w:rFonts w:ascii="Arial" w:hAnsi="Arial" w:cs="Arial"/>
        </w:rPr>
      </w:pPr>
      <w:r w:rsidRPr="00FC79E5">
        <w:rPr>
          <w:rFonts w:ascii="Arial" w:hAnsi="Arial" w:cs="Arial"/>
          <w:b/>
        </w:rPr>
        <w:t>Pendanaan</w:t>
      </w:r>
      <w:r w:rsidRPr="00FC79E5">
        <w:rPr>
          <w:rFonts w:ascii="Arial" w:hAnsi="Arial" w:cs="Arial"/>
          <w:b/>
          <w:bCs/>
        </w:rPr>
        <w:t xml:space="preserve"> Indikatif </w:t>
      </w:r>
    </w:p>
    <w:p w:rsidR="00FC79E5" w:rsidRPr="00FC79E5" w:rsidRDefault="00FC79E5" w:rsidP="00FC79E5">
      <w:pPr>
        <w:spacing w:line="360" w:lineRule="auto"/>
        <w:ind w:firstLine="567"/>
        <w:jc w:val="both"/>
        <w:rPr>
          <w:rFonts w:ascii="Arial" w:hAnsi="Arial" w:cs="Arial"/>
          <w:b/>
        </w:rPr>
      </w:pPr>
      <w:r w:rsidRPr="00FC79E5">
        <w:rPr>
          <w:rFonts w:ascii="Arial" w:hAnsi="Arial" w:cs="Arial"/>
          <w:lang w:val="en-US"/>
        </w:rPr>
        <w:t xml:space="preserve">Pendanaan kegiatan pembangunan yang dilaksanakan oleh Kecamatan </w:t>
      </w:r>
      <w:r>
        <w:rPr>
          <w:rFonts w:ascii="Arial" w:hAnsi="Arial" w:cs="Arial"/>
        </w:rPr>
        <w:t>Ngaliyan</w:t>
      </w:r>
      <w:r w:rsidRPr="00FC79E5">
        <w:rPr>
          <w:rFonts w:ascii="Arial" w:hAnsi="Arial" w:cs="Arial"/>
        </w:rPr>
        <w:t xml:space="preserve"> </w:t>
      </w:r>
      <w:r w:rsidRPr="00FC79E5">
        <w:rPr>
          <w:rFonts w:ascii="Arial" w:hAnsi="Arial" w:cs="Arial"/>
          <w:lang w:val="en-US"/>
        </w:rPr>
        <w:t xml:space="preserve">bersumber pada dana APBD Kota </w:t>
      </w:r>
      <w:r w:rsidRPr="00FC79E5">
        <w:rPr>
          <w:rFonts w:ascii="Arial" w:hAnsi="Arial" w:cs="Arial"/>
        </w:rPr>
        <w:t>Semarang.</w:t>
      </w:r>
    </w:p>
    <w:p w:rsidR="00FC79E5" w:rsidRDefault="00FC79E5" w:rsidP="00173FEA">
      <w:pPr>
        <w:spacing w:line="480" w:lineRule="auto"/>
        <w:jc w:val="center"/>
        <w:rPr>
          <w:rFonts w:ascii="Arial" w:hAnsi="Arial" w:cs="Arial"/>
          <w:b/>
        </w:rPr>
      </w:pPr>
    </w:p>
    <w:p w:rsidR="009F4E0E" w:rsidRDefault="009F4E0E" w:rsidP="00173FEA">
      <w:pPr>
        <w:spacing w:line="480" w:lineRule="auto"/>
        <w:jc w:val="center"/>
        <w:rPr>
          <w:rFonts w:ascii="Arial" w:hAnsi="Arial" w:cs="Arial"/>
          <w:b/>
        </w:rPr>
      </w:pPr>
    </w:p>
    <w:p w:rsidR="009F4E0E" w:rsidRDefault="009F4E0E" w:rsidP="00173FEA">
      <w:pPr>
        <w:spacing w:line="480" w:lineRule="auto"/>
        <w:jc w:val="center"/>
        <w:rPr>
          <w:rFonts w:ascii="Arial" w:hAnsi="Arial" w:cs="Arial"/>
          <w:b/>
        </w:rPr>
      </w:pPr>
    </w:p>
    <w:p w:rsidR="00970C6B" w:rsidRDefault="00970C6B" w:rsidP="00173FEA">
      <w:pPr>
        <w:spacing w:line="480" w:lineRule="auto"/>
        <w:jc w:val="center"/>
        <w:rPr>
          <w:rFonts w:ascii="Arial" w:hAnsi="Arial" w:cs="Arial"/>
          <w:b/>
        </w:rPr>
      </w:pPr>
    </w:p>
    <w:p w:rsidR="00970C6B" w:rsidRDefault="00970C6B" w:rsidP="00173FEA">
      <w:pPr>
        <w:spacing w:line="480" w:lineRule="auto"/>
        <w:jc w:val="center"/>
        <w:rPr>
          <w:rFonts w:ascii="Arial" w:hAnsi="Arial" w:cs="Arial"/>
          <w:b/>
        </w:rPr>
      </w:pPr>
    </w:p>
    <w:p w:rsidR="00970C6B" w:rsidRDefault="00970C6B" w:rsidP="00173FEA">
      <w:pPr>
        <w:spacing w:line="480" w:lineRule="auto"/>
        <w:jc w:val="center"/>
        <w:rPr>
          <w:rFonts w:ascii="Arial" w:hAnsi="Arial" w:cs="Arial"/>
          <w:b/>
        </w:rPr>
      </w:pPr>
    </w:p>
    <w:p w:rsidR="00970C6B" w:rsidRDefault="00970C6B" w:rsidP="00173FEA">
      <w:pPr>
        <w:spacing w:line="480" w:lineRule="auto"/>
        <w:jc w:val="center"/>
        <w:rPr>
          <w:rFonts w:ascii="Arial" w:hAnsi="Arial" w:cs="Arial"/>
          <w:b/>
        </w:rPr>
      </w:pPr>
    </w:p>
    <w:p w:rsidR="00970C6B" w:rsidRDefault="00970C6B" w:rsidP="00173FEA">
      <w:pPr>
        <w:spacing w:line="480" w:lineRule="auto"/>
        <w:jc w:val="center"/>
        <w:rPr>
          <w:rFonts w:ascii="Arial" w:hAnsi="Arial" w:cs="Arial"/>
          <w:b/>
        </w:rPr>
        <w:sectPr w:rsidR="00970C6B" w:rsidSect="0002599D">
          <w:headerReference w:type="even" r:id="rId22"/>
          <w:headerReference w:type="default" r:id="rId23"/>
          <w:headerReference w:type="first" r:id="rId24"/>
          <w:pgSz w:w="12242" w:h="18711" w:code="5"/>
          <w:pgMar w:top="1701" w:right="1327" w:bottom="1701" w:left="2268" w:header="720" w:footer="1134" w:gutter="0"/>
          <w:pgNumType w:chapStyle="1"/>
          <w:cols w:space="720"/>
          <w:docGrid w:linePitch="360"/>
        </w:sectPr>
      </w:pPr>
    </w:p>
    <w:p w:rsidR="00D84A6C" w:rsidRDefault="009732D9" w:rsidP="006B1E3D">
      <w:pPr>
        <w:jc w:val="center"/>
        <w:rPr>
          <w:rFonts w:ascii="Arial" w:hAnsi="Arial" w:cs="Arial"/>
          <w:b/>
        </w:rPr>
      </w:pPr>
      <w:r>
        <w:rPr>
          <w:rFonts w:ascii="Arial" w:hAnsi="Arial" w:cs="Arial"/>
          <w:b/>
        </w:rPr>
        <w:lastRenderedPageBreak/>
        <w:t>Tabel  6.2</w:t>
      </w:r>
    </w:p>
    <w:p w:rsidR="00D84A6C" w:rsidRDefault="00D84A6C" w:rsidP="006B1E3D">
      <w:pPr>
        <w:spacing w:line="276" w:lineRule="auto"/>
        <w:jc w:val="center"/>
        <w:rPr>
          <w:rFonts w:ascii="Arial" w:hAnsi="Arial" w:cs="Arial"/>
          <w:b/>
        </w:rPr>
      </w:pPr>
      <w:r>
        <w:rPr>
          <w:rFonts w:ascii="Arial" w:hAnsi="Arial" w:cs="Arial"/>
          <w:b/>
        </w:rPr>
        <w:t>Rencana Program, Kegiatan, dan Pendanaan Kecamatan Ngaliyan</w:t>
      </w:r>
    </w:p>
    <w:p w:rsidR="00D84A6C" w:rsidRDefault="00D84A6C" w:rsidP="006B1E3D">
      <w:pPr>
        <w:spacing w:line="480" w:lineRule="auto"/>
        <w:jc w:val="center"/>
        <w:rPr>
          <w:rFonts w:ascii="Arial" w:hAnsi="Arial" w:cs="Arial"/>
          <w:b/>
          <w:color w:val="FF0000"/>
          <w:sz w:val="22"/>
          <w:szCs w:val="22"/>
        </w:rPr>
      </w:pPr>
      <w:r>
        <w:rPr>
          <w:rFonts w:ascii="Arial" w:hAnsi="Arial" w:cs="Arial"/>
          <w:b/>
        </w:rPr>
        <w:t>Kota Semarang</w:t>
      </w:r>
    </w:p>
    <w:p w:rsidR="00173FEA" w:rsidRDefault="00173FEA" w:rsidP="00173FEA">
      <w:pPr>
        <w:rPr>
          <w:rFonts w:asciiTheme="minorHAnsi" w:eastAsiaTheme="minorEastAsia" w:hAnsiTheme="minorHAnsi" w:cstheme="minorBidi"/>
          <w:sz w:val="22"/>
          <w:szCs w:val="22"/>
          <w:lang w:val="en-US"/>
        </w:rPr>
      </w:pPr>
    </w:p>
    <w:tbl>
      <w:tblPr>
        <w:tblW w:w="16867" w:type="dxa"/>
        <w:tblInd w:w="-1026" w:type="dxa"/>
        <w:tblLayout w:type="fixed"/>
        <w:tblLook w:val="04A0" w:firstRow="1" w:lastRow="0" w:firstColumn="1" w:lastColumn="0" w:noHBand="0" w:noVBand="1"/>
      </w:tblPr>
      <w:tblGrid>
        <w:gridCol w:w="381"/>
        <w:gridCol w:w="44"/>
        <w:gridCol w:w="1718"/>
        <w:gridCol w:w="1118"/>
        <w:gridCol w:w="1984"/>
        <w:gridCol w:w="1796"/>
        <w:gridCol w:w="1061"/>
        <w:gridCol w:w="828"/>
        <w:gridCol w:w="612"/>
        <w:gridCol w:w="828"/>
        <w:gridCol w:w="612"/>
        <w:gridCol w:w="828"/>
        <w:gridCol w:w="612"/>
        <w:gridCol w:w="828"/>
        <w:gridCol w:w="612"/>
        <w:gridCol w:w="828"/>
        <w:gridCol w:w="612"/>
        <w:gridCol w:w="828"/>
        <w:gridCol w:w="737"/>
      </w:tblGrid>
      <w:tr w:rsidR="00EE607C" w:rsidRPr="00544DC7" w:rsidTr="00AB257C">
        <w:trPr>
          <w:trHeight w:val="585"/>
        </w:trPr>
        <w:tc>
          <w:tcPr>
            <w:tcW w:w="2143" w:type="dxa"/>
            <w:gridSpan w:val="3"/>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Tujuan / Sasaran</w:t>
            </w:r>
          </w:p>
        </w:tc>
        <w:tc>
          <w:tcPr>
            <w:tcW w:w="1118" w:type="dxa"/>
            <w:vMerge w:val="restart"/>
            <w:tcBorders>
              <w:top w:val="single" w:sz="4" w:space="0" w:color="auto"/>
              <w:left w:val="single" w:sz="4" w:space="0" w:color="auto"/>
              <w:bottom w:val="single" w:sz="4" w:space="0" w:color="000000"/>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Kode (program)</w:t>
            </w:r>
          </w:p>
        </w:tc>
        <w:tc>
          <w:tcPr>
            <w:tcW w:w="1984"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Program dan Kegiatan</w:t>
            </w:r>
          </w:p>
        </w:tc>
        <w:tc>
          <w:tcPr>
            <w:tcW w:w="1796" w:type="dxa"/>
            <w:vMerge w:val="restart"/>
            <w:tcBorders>
              <w:top w:val="single" w:sz="4" w:space="0" w:color="auto"/>
              <w:left w:val="single" w:sz="4" w:space="0" w:color="auto"/>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Indikator Kinerja Tujuan, Sasaran, Program (outcome) dan Kegiatan (output) (satuan)</w:t>
            </w:r>
          </w:p>
        </w:tc>
        <w:tc>
          <w:tcPr>
            <w:tcW w:w="1061" w:type="dxa"/>
            <w:vMerge w:val="restart"/>
            <w:tcBorders>
              <w:top w:val="single" w:sz="4" w:space="0" w:color="auto"/>
              <w:left w:val="single" w:sz="4" w:space="0" w:color="auto"/>
              <w:bottom w:val="single" w:sz="4" w:space="0" w:color="000000"/>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Data Capaian pada Tahun Awal Perencanaan</w:t>
            </w:r>
          </w:p>
        </w:tc>
        <w:tc>
          <w:tcPr>
            <w:tcW w:w="8765" w:type="dxa"/>
            <w:gridSpan w:val="1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 Kinerja Program dan Kerangka Pendanaan</w:t>
            </w:r>
          </w:p>
        </w:tc>
      </w:tr>
      <w:tr w:rsidR="00EE607C" w:rsidRPr="00544DC7" w:rsidTr="00544DC7">
        <w:trPr>
          <w:trHeight w:val="633"/>
        </w:trPr>
        <w:tc>
          <w:tcPr>
            <w:tcW w:w="2143" w:type="dxa"/>
            <w:gridSpan w:val="3"/>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118" w:type="dxa"/>
            <w:vMerge/>
            <w:tcBorders>
              <w:top w:val="single" w:sz="4" w:space="0" w:color="auto"/>
              <w:left w:val="single" w:sz="4" w:space="0" w:color="auto"/>
              <w:bottom w:val="single" w:sz="4" w:space="0" w:color="000000"/>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061" w:type="dxa"/>
            <w:vMerge/>
            <w:tcBorders>
              <w:top w:val="single" w:sz="4" w:space="0" w:color="auto"/>
              <w:left w:val="single" w:sz="4" w:space="0" w:color="auto"/>
              <w:bottom w:val="single" w:sz="4" w:space="0" w:color="000000"/>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440"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2017</w:t>
            </w:r>
          </w:p>
        </w:tc>
        <w:tc>
          <w:tcPr>
            <w:tcW w:w="1440"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2018</w:t>
            </w:r>
          </w:p>
        </w:tc>
        <w:tc>
          <w:tcPr>
            <w:tcW w:w="1440"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2019</w:t>
            </w:r>
          </w:p>
        </w:tc>
        <w:tc>
          <w:tcPr>
            <w:tcW w:w="1440"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2020</w:t>
            </w:r>
          </w:p>
        </w:tc>
        <w:tc>
          <w:tcPr>
            <w:tcW w:w="1440"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2021</w:t>
            </w:r>
          </w:p>
        </w:tc>
        <w:tc>
          <w:tcPr>
            <w:tcW w:w="1565" w:type="dxa"/>
            <w:gridSpan w:val="2"/>
            <w:tcBorders>
              <w:top w:val="single" w:sz="4" w:space="0" w:color="auto"/>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xml:space="preserve">Kondisi Kinerja Pada Akhir Periode Renstra </w:t>
            </w:r>
          </w:p>
        </w:tc>
      </w:tr>
      <w:tr w:rsidR="00EE607C" w:rsidRPr="00544DC7" w:rsidTr="00544DC7">
        <w:trPr>
          <w:trHeight w:val="416"/>
        </w:trPr>
        <w:tc>
          <w:tcPr>
            <w:tcW w:w="2143" w:type="dxa"/>
            <w:gridSpan w:val="3"/>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118" w:type="dxa"/>
            <w:vMerge/>
            <w:tcBorders>
              <w:top w:val="single" w:sz="4" w:space="0" w:color="auto"/>
              <w:left w:val="single" w:sz="4" w:space="0" w:color="auto"/>
              <w:bottom w:val="single" w:sz="4" w:space="0" w:color="000000"/>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984" w:type="dxa"/>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796" w:type="dxa"/>
            <w:vMerge/>
            <w:tcBorders>
              <w:top w:val="single" w:sz="4" w:space="0" w:color="auto"/>
              <w:left w:val="single" w:sz="4" w:space="0" w:color="auto"/>
              <w:bottom w:val="single" w:sz="4" w:space="0" w:color="auto"/>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1061" w:type="dxa"/>
            <w:vMerge/>
            <w:tcBorders>
              <w:top w:val="single" w:sz="4" w:space="0" w:color="auto"/>
              <w:left w:val="single" w:sz="4" w:space="0" w:color="auto"/>
              <w:bottom w:val="single" w:sz="4" w:space="0" w:color="000000"/>
              <w:right w:val="single" w:sz="4" w:space="0" w:color="auto"/>
            </w:tcBorders>
            <w:vAlign w:val="center"/>
            <w:hideMark/>
          </w:tcPr>
          <w:p w:rsidR="00EE607C" w:rsidRPr="00544DC7" w:rsidRDefault="00EE607C" w:rsidP="00EE607C">
            <w:pPr>
              <w:rPr>
                <w:rFonts w:ascii="Arial" w:hAnsi="Arial" w:cs="Arial"/>
                <w:b/>
                <w:bCs/>
                <w:color w:val="000000"/>
                <w:sz w:val="16"/>
                <w:szCs w:val="16"/>
                <w:lang w:eastAsia="id-ID"/>
              </w:rPr>
            </w:pP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Target</w:t>
            </w:r>
          </w:p>
        </w:tc>
        <w:tc>
          <w:tcPr>
            <w:tcW w:w="737"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Rp</w:t>
            </w:r>
          </w:p>
        </w:tc>
      </w:tr>
      <w:tr w:rsidR="00EE607C" w:rsidRPr="00544DC7" w:rsidTr="00AB257C">
        <w:trPr>
          <w:trHeight w:val="300"/>
        </w:trPr>
        <w:tc>
          <w:tcPr>
            <w:tcW w:w="381" w:type="dxa"/>
            <w:tcBorders>
              <w:top w:val="nil"/>
              <w:left w:val="single" w:sz="4" w:space="0" w:color="auto"/>
              <w:bottom w:val="single" w:sz="4" w:space="0" w:color="auto"/>
              <w:right w:val="nil"/>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62" w:type="dxa"/>
            <w:gridSpan w:val="2"/>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11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nil"/>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single" w:sz="4" w:space="0" w:color="auto"/>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061"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612"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828"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737" w:type="dxa"/>
            <w:tcBorders>
              <w:top w:val="nil"/>
              <w:left w:val="nil"/>
              <w:bottom w:val="single" w:sz="4" w:space="0" w:color="auto"/>
              <w:right w:val="single" w:sz="4" w:space="0" w:color="auto"/>
            </w:tcBorders>
            <w:shd w:val="clear" w:color="000000" w:fill="C5D9F1"/>
            <w:vAlign w:val="center"/>
            <w:hideMark/>
          </w:tcPr>
          <w:p w:rsidR="00EE607C" w:rsidRPr="00544DC7" w:rsidRDefault="00EE607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r>
      <w:tr w:rsidR="009C0E91" w:rsidRPr="00544DC7" w:rsidTr="00544DC7">
        <w:trPr>
          <w:trHeight w:val="734"/>
        </w:trPr>
        <w:tc>
          <w:tcPr>
            <w:tcW w:w="2143"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rsidR="009C0E91" w:rsidRPr="00AA1746" w:rsidRDefault="009C0E91" w:rsidP="00AA1746">
            <w:pPr>
              <w:rPr>
                <w:rFonts w:ascii="Arial" w:hAnsi="Arial" w:cs="Arial"/>
                <w:color w:val="000000"/>
                <w:sz w:val="16"/>
                <w:szCs w:val="16"/>
                <w:lang w:val="en-ID" w:eastAsia="id-ID"/>
              </w:rPr>
            </w:pPr>
            <w:r w:rsidRPr="00544DC7">
              <w:rPr>
                <w:rFonts w:ascii="Arial" w:hAnsi="Arial" w:cs="Arial"/>
                <w:color w:val="000000"/>
                <w:sz w:val="16"/>
                <w:szCs w:val="16"/>
                <w:lang w:eastAsia="id-ID"/>
              </w:rPr>
              <w:t>Meningkatnya</w:t>
            </w:r>
            <w:r w:rsidRPr="00544DC7">
              <w:rPr>
                <w:rFonts w:ascii="Arial Narrow" w:hAnsi="Arial Narrow" w:cs="Arial"/>
                <w:b/>
                <w:bCs/>
                <w:color w:val="000000"/>
                <w:sz w:val="16"/>
                <w:szCs w:val="16"/>
                <w:lang w:eastAsia="id-ID"/>
              </w:rPr>
              <w:t xml:space="preserve"> </w:t>
            </w:r>
            <w:r w:rsidR="00AA1746" w:rsidRPr="00AA1746">
              <w:rPr>
                <w:rFonts w:ascii="Arial" w:hAnsi="Arial" w:cs="Arial"/>
                <w:color w:val="000000"/>
                <w:sz w:val="16"/>
                <w:szCs w:val="16"/>
                <w:lang w:val="en-ID" w:eastAsia="id-ID"/>
              </w:rPr>
              <w:t>Kapsitas Pemberdayaan Masyarakat di Kecamatan dan Kelurahan dalam Pebangunan</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single" w:sz="4" w:space="0" w:color="auto"/>
              <w:left w:val="nil"/>
              <w:bottom w:val="single" w:sz="4" w:space="0" w:color="auto"/>
              <w:right w:val="nil"/>
            </w:tcBorders>
            <w:shd w:val="clear" w:color="auto" w:fill="auto"/>
            <w:vAlign w:val="center"/>
            <w:hideMark/>
          </w:tcPr>
          <w:p w:rsidR="009C0E91" w:rsidRPr="00544DC7" w:rsidRDefault="009C0E91"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C0E91" w:rsidRPr="00544DC7" w:rsidRDefault="009C0E91" w:rsidP="00EE607C">
            <w:pPr>
              <w:rPr>
                <w:rFonts w:ascii="Arial" w:hAnsi="Arial" w:cs="Arial"/>
                <w:color w:val="000000"/>
                <w:sz w:val="16"/>
                <w:szCs w:val="16"/>
                <w:lang w:eastAsia="id-ID"/>
              </w:rPr>
            </w:pPr>
            <w:r w:rsidRPr="00544DC7">
              <w:rPr>
                <w:rFonts w:ascii="Arial" w:hAnsi="Arial" w:cs="Arial"/>
                <w:color w:val="000000"/>
                <w:sz w:val="16"/>
                <w:szCs w:val="16"/>
                <w:lang w:eastAsia="id-ID"/>
              </w:rPr>
              <w:t>Tingkat Partisipasi Masyarakat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9C0E91" w:rsidRPr="00AA1746" w:rsidRDefault="00AA1746"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54,8</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79,32</w:t>
            </w:r>
          </w:p>
        </w:tc>
        <w:tc>
          <w:tcPr>
            <w:tcW w:w="612" w:type="dxa"/>
            <w:tcBorders>
              <w:top w:val="single" w:sz="4" w:space="0" w:color="auto"/>
              <w:left w:val="nil"/>
              <w:bottom w:val="single" w:sz="4" w:space="0" w:color="auto"/>
              <w:right w:val="single" w:sz="4" w:space="0" w:color="auto"/>
            </w:tcBorders>
            <w:shd w:val="clear" w:color="auto" w:fill="auto"/>
            <w:vAlign w:val="center"/>
          </w:tcPr>
          <w:p w:rsidR="009C0E91" w:rsidRPr="00544DC7" w:rsidRDefault="009C0E91"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9C0E91" w:rsidRPr="00544DC7" w:rsidRDefault="009C0E91"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80,25</w:t>
            </w:r>
          </w:p>
        </w:tc>
        <w:tc>
          <w:tcPr>
            <w:tcW w:w="612" w:type="dxa"/>
            <w:tcBorders>
              <w:top w:val="single" w:sz="4" w:space="0" w:color="auto"/>
              <w:left w:val="nil"/>
              <w:bottom w:val="single" w:sz="4" w:space="0" w:color="auto"/>
              <w:right w:val="single" w:sz="4" w:space="0" w:color="auto"/>
            </w:tcBorders>
            <w:shd w:val="clear" w:color="auto" w:fill="auto"/>
            <w:vAlign w:val="center"/>
          </w:tcPr>
          <w:p w:rsidR="009C0E91" w:rsidRPr="00544DC7" w:rsidRDefault="009C0E91"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9C0E91" w:rsidRPr="00AA1746" w:rsidRDefault="009C0E91" w:rsidP="00AA1746">
            <w:pPr>
              <w:jc w:val="center"/>
              <w:rPr>
                <w:rFonts w:ascii="Arial" w:hAnsi="Arial" w:cs="Arial"/>
                <w:bCs/>
                <w:color w:val="000000"/>
                <w:sz w:val="16"/>
                <w:szCs w:val="16"/>
                <w:lang w:val="en-ID" w:eastAsia="id-ID"/>
              </w:rPr>
            </w:pPr>
            <w:r w:rsidRPr="00544DC7">
              <w:rPr>
                <w:rFonts w:ascii="Arial" w:hAnsi="Arial" w:cs="Arial"/>
                <w:bCs/>
                <w:color w:val="000000"/>
                <w:sz w:val="16"/>
                <w:szCs w:val="16"/>
                <w:lang w:eastAsia="id-ID"/>
              </w:rPr>
              <w:t>81,</w:t>
            </w:r>
            <w:r w:rsidR="00AA1746">
              <w:rPr>
                <w:rFonts w:ascii="Arial" w:hAnsi="Arial" w:cs="Arial"/>
                <w:bCs/>
                <w:color w:val="000000"/>
                <w:sz w:val="16"/>
                <w:szCs w:val="16"/>
                <w:lang w:val="en-ID" w:eastAsia="id-ID"/>
              </w:rPr>
              <w:t>17</w:t>
            </w:r>
          </w:p>
        </w:tc>
        <w:tc>
          <w:tcPr>
            <w:tcW w:w="612" w:type="dxa"/>
            <w:tcBorders>
              <w:top w:val="single" w:sz="4" w:space="0" w:color="auto"/>
              <w:left w:val="nil"/>
              <w:bottom w:val="single" w:sz="4" w:space="0" w:color="auto"/>
              <w:right w:val="single" w:sz="4" w:space="0" w:color="auto"/>
            </w:tcBorders>
            <w:shd w:val="clear" w:color="auto" w:fill="auto"/>
            <w:vAlign w:val="center"/>
          </w:tcPr>
          <w:p w:rsidR="009C0E91" w:rsidRPr="00544DC7" w:rsidRDefault="009C0E91"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81,95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83,17</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9C0E91" w:rsidRPr="00544DC7" w:rsidRDefault="009C0E91"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83,17</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9C0E91" w:rsidRPr="00544DC7" w:rsidRDefault="009C0E91" w:rsidP="00597299">
            <w:pPr>
              <w:jc w:val="center"/>
              <w:rPr>
                <w:rFonts w:ascii="Arial" w:hAnsi="Arial" w:cs="Arial"/>
                <w:color w:val="000000"/>
                <w:sz w:val="16"/>
                <w:szCs w:val="16"/>
                <w:lang w:eastAsia="id-ID"/>
              </w:rPr>
            </w:pPr>
          </w:p>
        </w:tc>
      </w:tr>
      <w:tr w:rsidR="008D0FBC" w:rsidRPr="00544DC7" w:rsidTr="00544DC7">
        <w:trPr>
          <w:trHeight w:val="1343"/>
        </w:trPr>
        <w:tc>
          <w:tcPr>
            <w:tcW w:w="425" w:type="dxa"/>
            <w:gridSpan w:val="2"/>
            <w:tcBorders>
              <w:top w:val="single" w:sz="4" w:space="0" w:color="auto"/>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1.</w:t>
            </w:r>
          </w:p>
        </w:tc>
        <w:tc>
          <w:tcPr>
            <w:tcW w:w="1718" w:type="dxa"/>
            <w:tcBorders>
              <w:top w:val="single" w:sz="4" w:space="0" w:color="auto"/>
              <w:left w:val="single" w:sz="4" w:space="0" w:color="auto"/>
              <w:right w:val="single" w:sz="4" w:space="0" w:color="auto"/>
            </w:tcBorders>
            <w:shd w:val="clear" w:color="auto" w:fill="auto"/>
            <w:hideMark/>
          </w:tcPr>
          <w:p w:rsidR="008D0FBC" w:rsidRPr="00544DC7" w:rsidRDefault="008D0FBC" w:rsidP="009C0E91">
            <w:pPr>
              <w:rPr>
                <w:rFonts w:ascii="Arial" w:hAnsi="Arial" w:cs="Arial"/>
                <w:color w:val="000000"/>
                <w:sz w:val="16"/>
                <w:szCs w:val="16"/>
                <w:lang w:eastAsia="id-ID"/>
              </w:rPr>
            </w:pPr>
            <w:r w:rsidRPr="00544DC7">
              <w:rPr>
                <w:rFonts w:ascii="Arial" w:hAnsi="Arial" w:cs="Arial"/>
                <w:color w:val="000000"/>
                <w:sz w:val="16"/>
                <w:szCs w:val="16"/>
                <w:lang w:eastAsia="id-ID"/>
              </w:rPr>
              <w:t>Meningkatnya kualitas penyelenggaraan pemberdayaan masyarakat di Kecamatan dan Kelurahan</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single" w:sz="4" w:space="0" w:color="auto"/>
              <w:left w:val="nil"/>
              <w:bottom w:val="single" w:sz="4" w:space="0" w:color="auto"/>
              <w:right w:val="nil"/>
            </w:tcBorders>
            <w:shd w:val="clear" w:color="auto" w:fill="auto"/>
            <w:vAlign w:val="center"/>
            <w:hideMark/>
          </w:tcPr>
          <w:p w:rsidR="008D0FBC" w:rsidRPr="00544DC7" w:rsidRDefault="008D0FBC" w:rsidP="00EE607C">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single" w:sz="4" w:space="0" w:color="auto"/>
              <w:bottom w:val="single" w:sz="4" w:space="0" w:color="auto"/>
              <w:right w:val="single" w:sz="4" w:space="0" w:color="auto"/>
            </w:tcBorders>
            <w:shd w:val="clear" w:color="auto" w:fill="auto"/>
            <w:vAlign w:val="center"/>
          </w:tcPr>
          <w:p w:rsidR="008D0FBC" w:rsidRPr="00544DC7" w:rsidRDefault="008D0FBC" w:rsidP="00265EB6">
            <w:pPr>
              <w:rPr>
                <w:rFonts w:ascii="Arial" w:hAnsi="Arial" w:cs="Arial"/>
                <w:color w:val="000000"/>
                <w:sz w:val="16"/>
                <w:szCs w:val="16"/>
                <w:lang w:eastAsia="id-ID"/>
              </w:rPr>
            </w:pPr>
            <w:r w:rsidRPr="00544DC7">
              <w:rPr>
                <w:rFonts w:ascii="Arial" w:hAnsi="Arial" w:cs="Arial"/>
                <w:color w:val="000000"/>
                <w:sz w:val="16"/>
                <w:szCs w:val="16"/>
                <w:lang w:eastAsia="id-ID"/>
              </w:rPr>
              <w:t>Cakupan penyelenggaraan pemberdayaan masyarakat di Kecamatan dan Kelurahan (%)</w:t>
            </w:r>
          </w:p>
        </w:tc>
        <w:tc>
          <w:tcPr>
            <w:tcW w:w="1061"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5,67</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11,82</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13,5</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15</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17,5</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265EB6">
            <w:pPr>
              <w:jc w:val="center"/>
              <w:rPr>
                <w:rFonts w:ascii="Arial" w:hAnsi="Arial" w:cs="Arial"/>
                <w:color w:val="000000"/>
                <w:sz w:val="16"/>
                <w:szCs w:val="16"/>
                <w:lang w:eastAsia="id-ID"/>
              </w:rPr>
            </w:pPr>
            <w:r w:rsidRPr="00544DC7">
              <w:rPr>
                <w:rFonts w:ascii="Arial" w:hAnsi="Arial" w:cs="Arial"/>
                <w:color w:val="000000"/>
                <w:sz w:val="16"/>
                <w:szCs w:val="16"/>
                <w:lang w:eastAsia="id-ID"/>
              </w:rPr>
              <w:t>17,5</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64"/>
        </w:trPr>
        <w:tc>
          <w:tcPr>
            <w:tcW w:w="425" w:type="dxa"/>
            <w:gridSpan w:val="2"/>
            <w:tcBorders>
              <w:top w:val="nil"/>
              <w:left w:val="single" w:sz="4" w:space="0" w:color="auto"/>
              <w:bottom w:val="nil"/>
              <w:right w:val="single" w:sz="4" w:space="0" w:color="auto"/>
            </w:tcBorders>
            <w:shd w:val="clear" w:color="auto" w:fill="auto"/>
            <w:noWrap/>
            <w:vAlign w:val="bottom"/>
            <w:hideMark/>
          </w:tcPr>
          <w:p w:rsidR="008D0FBC" w:rsidRPr="00544DC7" w:rsidRDefault="008D0FBC" w:rsidP="00EE607C">
            <w:pPr>
              <w:rPr>
                <w:rFonts w:ascii="Calibri" w:hAnsi="Calibri" w:cs="Calibri"/>
                <w:color w:val="000000"/>
                <w:sz w:val="16"/>
                <w:szCs w:val="16"/>
                <w:lang w:eastAsia="id-ID"/>
              </w:rPr>
            </w:pPr>
            <w:r w:rsidRPr="00544DC7">
              <w:rPr>
                <w:rFonts w:ascii="Calibri" w:hAnsi="Calibri" w:cs="Calibri"/>
                <w:color w:val="000000"/>
                <w:sz w:val="16"/>
                <w:szCs w:val="16"/>
                <w:lang w:eastAsia="id-ID"/>
              </w:rPr>
              <w:t> </w:t>
            </w:r>
          </w:p>
        </w:tc>
        <w:tc>
          <w:tcPr>
            <w:tcW w:w="1718" w:type="dxa"/>
            <w:tcBorders>
              <w:top w:val="nil"/>
              <w:left w:val="nil"/>
              <w:bottom w:val="nil"/>
              <w:right w:val="single" w:sz="4" w:space="0" w:color="auto"/>
            </w:tcBorders>
            <w:shd w:val="clear" w:color="auto" w:fill="auto"/>
            <w:noWrap/>
            <w:vAlign w:val="bottom"/>
            <w:hideMark/>
          </w:tcPr>
          <w:p w:rsidR="008D0FBC" w:rsidRPr="00544DC7" w:rsidRDefault="008D0FBC" w:rsidP="00EE607C">
            <w:pPr>
              <w:rPr>
                <w:rFonts w:ascii="Calibri" w:hAnsi="Calibri" w:cs="Calibri"/>
                <w:color w:val="000000"/>
                <w:sz w:val="16"/>
                <w:szCs w:val="16"/>
                <w:lang w:eastAsia="id-ID"/>
              </w:rPr>
            </w:pPr>
            <w:r w:rsidRPr="00544DC7">
              <w:rPr>
                <w:rFonts w:ascii="Calibri" w:hAnsi="Calibri" w:cs="Calibri"/>
                <w:color w:val="000000"/>
                <w:sz w:val="16"/>
                <w:szCs w:val="16"/>
                <w:lang w:eastAsia="id-ID"/>
              </w:rPr>
              <w:t> </w:t>
            </w:r>
          </w:p>
        </w:tc>
        <w:tc>
          <w:tcPr>
            <w:tcW w:w="1118" w:type="dxa"/>
            <w:tcBorders>
              <w:top w:val="single" w:sz="4" w:space="0" w:color="auto"/>
              <w:left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16</w:t>
            </w:r>
          </w:p>
        </w:tc>
        <w:tc>
          <w:tcPr>
            <w:tcW w:w="1984" w:type="dxa"/>
            <w:tcBorders>
              <w:top w:val="single" w:sz="4" w:space="0" w:color="auto"/>
              <w:left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PENGENDALIAN PENCEMARAN DAN PERUSAKAN LINGKUNGAN HIDUP</w:t>
            </w:r>
          </w:p>
        </w:tc>
        <w:tc>
          <w:tcPr>
            <w:tcW w:w="1796"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Cakupan kegiatan kebersihan yang dilaksanakan oleh Pemerintah Kecamatan dan Kelurahan (jml kgt)</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61.021.000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57.048.000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57.618.000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BF0409">
            <w:pPr>
              <w:jc w:val="center"/>
              <w:rPr>
                <w:rFonts w:ascii="Arial" w:hAnsi="Arial" w:cs="Arial"/>
                <w:color w:val="000000"/>
                <w:sz w:val="16"/>
                <w:szCs w:val="16"/>
                <w:lang w:eastAsia="id-ID"/>
              </w:rPr>
            </w:pPr>
            <w:r w:rsidRPr="00544DC7">
              <w:rPr>
                <w:rFonts w:ascii="Arial" w:hAnsi="Arial" w:cs="Arial"/>
                <w:color w:val="000000"/>
                <w:sz w:val="16"/>
                <w:szCs w:val="16"/>
                <w:lang w:eastAsia="id-ID"/>
              </w:rPr>
              <w:t>58.194.000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58.776.000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58.776.000</w:t>
            </w:r>
          </w:p>
        </w:tc>
      </w:tr>
      <w:tr w:rsidR="008D0FBC" w:rsidRPr="00544DC7" w:rsidTr="00544DC7">
        <w:trPr>
          <w:trHeight w:val="703"/>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jumlah titik pantau yang tertangani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944"/>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lastRenderedPageBreak/>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16.001</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Koordinasi Penilaian Adipura</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jumlah titik pantau Adipura di Kelurahan yang tertangani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61.021.000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57.048.000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57.618.000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58.194.000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58.776.000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bCs/>
                <w:color w:val="000000"/>
                <w:sz w:val="16"/>
                <w:szCs w:val="16"/>
                <w:lang w:eastAsia="id-ID"/>
              </w:rPr>
              <w:t>58.776.000</w:t>
            </w:r>
          </w:p>
        </w:tc>
      </w:tr>
      <w:tr w:rsidR="008D0FBC" w:rsidRPr="00544DC7" w:rsidTr="00544DC7">
        <w:trPr>
          <w:trHeight w:val="1795"/>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16.003</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Peningkatan Operasional dan Peliharaan Prasarana dan Sarana Persampahan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kebersihan meliputu bilas sampah, bongkaran bangunan, tebangan pohon dll yg dilakukan pemerintah kecamatan dan kelurahan (angka)</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3.900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r>
      <w:tr w:rsidR="008D0FBC" w:rsidRPr="00544DC7" w:rsidTr="00544DC7">
        <w:trPr>
          <w:trHeight w:val="842"/>
        </w:trPr>
        <w:tc>
          <w:tcPr>
            <w:tcW w:w="425" w:type="dxa"/>
            <w:gridSpan w:val="2"/>
            <w:tcBorders>
              <w:top w:val="nil"/>
              <w:left w:val="single" w:sz="4" w:space="0" w:color="auto"/>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23</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PENGEMBANGAN LINGKUNGAN SEHAT</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kelurahan yang melaksanakan program LBS dan PHBS (kelurahan)</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281.291.000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r>
      <w:tr w:rsidR="008D0FBC" w:rsidRPr="00544DC7" w:rsidTr="00544DC7">
        <w:trPr>
          <w:trHeight w:val="841"/>
        </w:trPr>
        <w:tc>
          <w:tcPr>
            <w:tcW w:w="425" w:type="dxa"/>
            <w:gridSpan w:val="2"/>
            <w:tcBorders>
              <w:top w:val="nil"/>
              <w:left w:val="single" w:sz="4" w:space="0" w:color="auto"/>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23.001</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Fasilitasi Forum Kecamatan dan Kelurahan Sehat</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Persentase jumlah RW di kelurahan yang memenuhi kriteria LBS dan PHBS (%)</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544DC7">
        <w:trPr>
          <w:trHeight w:val="1264"/>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18</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PEMBERDAYAAN MASYARAKAT UNTUK MENJAGA KETERTIBAN DAN KEAMANAN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Jumlah siskamling di lingkungan RT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61097A">
            <w:pPr>
              <w:jc w:val="center"/>
              <w:rPr>
                <w:rFonts w:ascii="Arial" w:hAnsi="Arial" w:cs="Arial"/>
                <w:color w:val="000000"/>
                <w:sz w:val="16"/>
                <w:szCs w:val="16"/>
                <w:lang w:eastAsia="id-ID"/>
              </w:rPr>
            </w:pPr>
            <w:r w:rsidRPr="00544DC7">
              <w:rPr>
                <w:rFonts w:ascii="Arial" w:hAnsi="Arial" w:cs="Arial"/>
                <w:color w:val="000000"/>
                <w:sz w:val="16"/>
                <w:szCs w:val="16"/>
                <w:lang w:eastAsia="id-ID"/>
              </w:rPr>
              <w:t>55,19</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57,16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20.000.000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61,43</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194.157.000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63,51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196.099.000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66,51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198.060.000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69,86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200.040.000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69,86</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AD0326">
            <w:pPr>
              <w:jc w:val="center"/>
              <w:rPr>
                <w:rFonts w:ascii="Arial" w:hAnsi="Arial" w:cs="Arial"/>
                <w:color w:val="000000"/>
                <w:sz w:val="16"/>
                <w:szCs w:val="16"/>
                <w:lang w:eastAsia="id-ID"/>
              </w:rPr>
            </w:pPr>
            <w:r w:rsidRPr="00544DC7">
              <w:rPr>
                <w:rFonts w:ascii="Arial" w:hAnsi="Arial" w:cs="Arial"/>
                <w:color w:val="000000"/>
                <w:sz w:val="16"/>
                <w:szCs w:val="16"/>
                <w:lang w:eastAsia="id-ID"/>
              </w:rPr>
              <w:t>200.040.000</w:t>
            </w:r>
          </w:p>
        </w:tc>
      </w:tr>
      <w:tr w:rsidR="008D0FBC" w:rsidRPr="00544DC7" w:rsidTr="00544DC7">
        <w:trPr>
          <w:trHeight w:val="1254"/>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18.006</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Pendampingan Penegakan Perda di Kecamatan dan Pemantapan Wilayah Rawan Trantibum</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penurunan jumlah pelanggaran peraturan dan gangguan tramtibum di kelurahan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18</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20.000.000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194.157.000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196.099.000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198.060.000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200.040.000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AD0326">
            <w:pPr>
              <w:jc w:val="center"/>
              <w:rPr>
                <w:rFonts w:ascii="Arial" w:hAnsi="Arial" w:cs="Arial"/>
                <w:color w:val="000000"/>
                <w:sz w:val="16"/>
                <w:szCs w:val="16"/>
                <w:lang w:eastAsia="id-ID"/>
              </w:rPr>
            </w:pPr>
            <w:r w:rsidRPr="00544DC7">
              <w:rPr>
                <w:rFonts w:ascii="Arial" w:hAnsi="Arial" w:cs="Arial"/>
                <w:color w:val="000000"/>
                <w:sz w:val="16"/>
                <w:szCs w:val="16"/>
                <w:lang w:eastAsia="id-ID"/>
              </w:rPr>
              <w:t>200.040.000</w:t>
            </w:r>
          </w:p>
        </w:tc>
      </w:tr>
      <w:tr w:rsidR="008D0FBC" w:rsidRPr="00544DC7" w:rsidTr="00544DC7">
        <w:trPr>
          <w:trHeight w:val="989"/>
        </w:trPr>
        <w:tc>
          <w:tcPr>
            <w:tcW w:w="425" w:type="dxa"/>
            <w:gridSpan w:val="2"/>
            <w:vMerge w:val="restart"/>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20</w:t>
            </w:r>
          </w:p>
        </w:tc>
        <w:tc>
          <w:tcPr>
            <w:tcW w:w="1984" w:type="dxa"/>
            <w:tcBorders>
              <w:top w:val="single" w:sz="4" w:space="0" w:color="auto"/>
              <w:left w:val="nil"/>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KEBERDAYAAN MASYARAKAT PEDESAAN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lembaga pemberdayaan masyarakat kelurahan (angka)</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66</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552.656.000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981.878.000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991.697.000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1.001.614.000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1.011.630.000</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1.011.630.000</w:t>
            </w:r>
          </w:p>
        </w:tc>
      </w:tr>
      <w:tr w:rsidR="008D0FBC" w:rsidRPr="00544DC7" w:rsidTr="00ED7930">
        <w:trPr>
          <w:trHeight w:val="833"/>
        </w:trPr>
        <w:tc>
          <w:tcPr>
            <w:tcW w:w="425" w:type="dxa"/>
            <w:gridSpan w:val="2"/>
            <w:vMerge/>
            <w:tcBorders>
              <w:top w:val="nil"/>
              <w:left w:val="single" w:sz="4" w:space="0" w:color="auto"/>
              <w:bottom w:val="nil"/>
              <w:right w:val="single" w:sz="4" w:space="0" w:color="auto"/>
            </w:tcBorders>
            <w:vAlign w:val="center"/>
            <w:hideMark/>
          </w:tcPr>
          <w:p w:rsidR="008D0FBC" w:rsidRPr="00544DC7" w:rsidRDefault="008D0FBC" w:rsidP="00EE607C">
            <w:pPr>
              <w:rPr>
                <w:rFonts w:ascii="Arial" w:hAnsi="Arial" w:cs="Arial"/>
                <w:color w:val="000000"/>
                <w:sz w:val="16"/>
                <w:szCs w:val="16"/>
                <w:lang w:eastAsia="id-ID"/>
              </w:rPr>
            </w:pP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Fasilitasi penanggulangan kemiskinan (Gerbang Hebat) (kelurahan)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ED7930">
        <w:trPr>
          <w:trHeight w:val="1086"/>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20.001</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Pemberdayaan Lembaga dan Organisasi Masyarakat Kelurahan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lembaga kemasyarakatan kelurahan (LPMK &amp; PKK) (kgt)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66</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66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495.675.000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70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481.000.000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73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481.000.000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76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481.000.000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481.000.000</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481.000.000</w:t>
            </w:r>
          </w:p>
        </w:tc>
      </w:tr>
      <w:tr w:rsidR="008D0FBC" w:rsidRPr="00544DC7" w:rsidTr="00544DC7">
        <w:trPr>
          <w:trHeight w:val="848"/>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20.003</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Fasilitasi KegiatanPenanggulangan Kemiskinan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penanggulangan kemiskinan di Kelurahan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56.981.000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500.878.000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510.697.000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520.614.000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530.630.000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530.630.000</w:t>
            </w:r>
          </w:p>
        </w:tc>
      </w:tr>
      <w:tr w:rsidR="008D0FBC" w:rsidRPr="00544DC7" w:rsidTr="00544DC7">
        <w:trPr>
          <w:trHeight w:val="1129"/>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PARTISIPASI MASYARAKAT DALAM MEMBANGUN DESA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kehadiran RT dalam Rembug Warga / Musrenbang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49,3</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51,9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10.300.160.000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54,5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10.182.118.000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10.194.291.000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65,9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10.345.679.000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72,5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10.477.751.000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72,5</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10.477.751.000</w:t>
            </w:r>
          </w:p>
        </w:tc>
      </w:tr>
      <w:tr w:rsidR="008D0FBC" w:rsidRPr="00544DC7" w:rsidTr="00544DC7">
        <w:trPr>
          <w:trHeight w:val="975"/>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jumlah RT yang mengusulkan pembangunan dalam Musrenbang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49,3</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54,8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66,3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72,9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80,2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80,2</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116"/>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Presentase kondisi sarana prasarana lingkungan Kelurahan yang ditangani lewat Musrenbang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34,29</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38,1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41,9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46,1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50,7</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55,8</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74"/>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21.001</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Pembinaan Kelompok Masyarakat Pembangunan Kelurahan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kelompok masyarakat di Kelurahan sebagai media pembinaan dan pemberdayaan (kegiatan)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185.752.000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223.095.000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223.400.000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269.950.000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276.950.000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276.950.000</w:t>
            </w:r>
          </w:p>
        </w:tc>
      </w:tr>
      <w:tr w:rsidR="008D0FBC" w:rsidRPr="00544DC7" w:rsidTr="00544DC7">
        <w:trPr>
          <w:trHeight w:val="1512"/>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lastRenderedPageBreak/>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21.002</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Pelaksanaan Musyawarah Perencanaan Pembangunan Kelurahan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lokasi yang masuk Daftar Skala Prioritas Pembangunan Tingkat RW,  Kelurahan dan Kecamatan (lokasi)</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153</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153</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51.485.000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52.850.000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160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53.100.000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165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58.267.000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170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61.180.000</w:t>
            </w: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170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61.180.000</w:t>
            </w:r>
          </w:p>
        </w:tc>
      </w:tr>
      <w:tr w:rsidR="008D0FBC" w:rsidRPr="00544DC7" w:rsidTr="00544DC7">
        <w:trPr>
          <w:trHeight w:val="1511"/>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21.004</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Fasilitasi Pelaksanaan Hasil Musrenbang</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paket kegiatan pembangunan fisik prioritas tahun berkenaan di Kecamatan dan Kelurahan (paket)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2.121.848.000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2.166.106.000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2.162.089.000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2.392.158.000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2.211.110.000</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2.211.110.000</w:t>
            </w:r>
          </w:p>
        </w:tc>
      </w:tr>
      <w:tr w:rsidR="008D0FBC" w:rsidRPr="00544DC7" w:rsidTr="00544DC7">
        <w:trPr>
          <w:trHeight w:val="1676"/>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21.006</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Pemberdayaan Masyarakat Dalam Peningkatan Kualitas Jalan dan Jembatan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paket kegiatan pembangunan jalan dan jembatan di Kecamatan dan Kelurahan pelaksanaan hasil Musrenbang  (paket)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A4514">
            <w:pPr>
              <w:jc w:val="center"/>
              <w:rPr>
                <w:rFonts w:ascii="Arial" w:hAnsi="Arial" w:cs="Arial"/>
                <w:color w:val="000000"/>
                <w:sz w:val="16"/>
                <w:szCs w:val="16"/>
                <w:lang w:eastAsia="id-ID"/>
              </w:rPr>
            </w:pPr>
            <w:r w:rsidRPr="00544DC7">
              <w:rPr>
                <w:rFonts w:ascii="Arial" w:hAnsi="Arial" w:cs="Arial"/>
                <w:color w:val="000000"/>
                <w:sz w:val="16"/>
                <w:szCs w:val="16"/>
                <w:lang w:eastAsia="id-ID"/>
              </w:rPr>
              <w:t>30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2.322.550.000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47</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2.914.934.000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2.912.380.000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2.214.253.000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2.370.681.000</w:t>
            </w: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2.370.681.000</w:t>
            </w:r>
          </w:p>
        </w:tc>
      </w:tr>
      <w:tr w:rsidR="008D0FBC" w:rsidRPr="00544DC7" w:rsidTr="00544DC7">
        <w:trPr>
          <w:trHeight w:val="1558"/>
        </w:trPr>
        <w:tc>
          <w:tcPr>
            <w:tcW w:w="425" w:type="dxa"/>
            <w:gridSpan w:val="2"/>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21.008</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Pemberdayaan Masyarakat Dalam Peningkatan Kualitas Saluran Lingkungan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paket kegiatan pembangunan saluran lingkungan di Kecamatan dan Kelurahan pelaksanaan hasil Musrenbang  (paket)</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52</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55</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56"/>
        </w:trPr>
        <w:tc>
          <w:tcPr>
            <w:tcW w:w="425" w:type="dxa"/>
            <w:gridSpan w:val="2"/>
            <w:tcBorders>
              <w:top w:val="nil"/>
              <w:left w:val="single" w:sz="4" w:space="0" w:color="auto"/>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21.009</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Fasilitasi Kegiatan Kemasyarakatan Hasil Musrenbang</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pembangunan non fisik prioritas tahun berkenaan di Kecamatan dan Kelurahan (paket)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19</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6464E2" w:rsidRPr="00544DC7" w:rsidTr="00544DC7">
        <w:trPr>
          <w:trHeight w:val="1130"/>
        </w:trPr>
        <w:tc>
          <w:tcPr>
            <w:tcW w:w="2143" w:type="dxa"/>
            <w:gridSpan w:val="3"/>
            <w:tcBorders>
              <w:top w:val="single" w:sz="4" w:space="0" w:color="auto"/>
              <w:left w:val="single" w:sz="4" w:space="0" w:color="auto"/>
              <w:right w:val="single" w:sz="4" w:space="0" w:color="auto"/>
            </w:tcBorders>
            <w:shd w:val="clear" w:color="auto" w:fill="auto"/>
            <w:noWrap/>
            <w:vAlign w:val="center"/>
          </w:tcPr>
          <w:p w:rsidR="006464E2" w:rsidRPr="00AA1746" w:rsidRDefault="006464E2" w:rsidP="00AA1746">
            <w:pPr>
              <w:rPr>
                <w:rFonts w:ascii="Arial" w:hAnsi="Arial" w:cs="Arial"/>
                <w:color w:val="000000"/>
                <w:sz w:val="16"/>
                <w:szCs w:val="16"/>
                <w:lang w:eastAsia="id-ID"/>
              </w:rPr>
            </w:pPr>
            <w:r w:rsidRPr="00AA1746">
              <w:rPr>
                <w:rFonts w:ascii="Arial" w:hAnsi="Arial" w:cs="Arial"/>
                <w:color w:val="000000"/>
                <w:sz w:val="16"/>
                <w:szCs w:val="16"/>
                <w:lang w:eastAsia="id-ID"/>
              </w:rPr>
              <w:lastRenderedPageBreak/>
              <w:t>Meningkatnya</w:t>
            </w:r>
            <w:r w:rsidRPr="00AA1746">
              <w:rPr>
                <w:rFonts w:ascii="Arial" w:hAnsi="Arial" w:cs="Arial"/>
                <w:b/>
                <w:bCs/>
                <w:color w:val="000000"/>
                <w:sz w:val="16"/>
                <w:szCs w:val="16"/>
                <w:lang w:eastAsia="id-ID"/>
              </w:rPr>
              <w:t xml:space="preserve"> </w:t>
            </w:r>
            <w:r w:rsidRPr="00AA1746">
              <w:rPr>
                <w:rFonts w:ascii="Arial" w:hAnsi="Arial" w:cs="Arial"/>
                <w:color w:val="000000"/>
                <w:sz w:val="16"/>
                <w:szCs w:val="16"/>
                <w:lang w:eastAsia="id-ID"/>
              </w:rPr>
              <w:t>birokrasi Kecamatan dan Kelurahan yang bersih</w:t>
            </w:r>
            <w:r w:rsidR="00AA1746" w:rsidRPr="00AA1746">
              <w:rPr>
                <w:rFonts w:ascii="Arial" w:hAnsi="Arial" w:cs="Arial"/>
                <w:color w:val="000000"/>
                <w:sz w:val="16"/>
                <w:szCs w:val="16"/>
                <w:lang w:val="en-ID" w:eastAsia="id-ID"/>
              </w:rPr>
              <w:t xml:space="preserve"> dan</w:t>
            </w:r>
            <w:r w:rsidRPr="00AA1746">
              <w:rPr>
                <w:rFonts w:ascii="Arial" w:hAnsi="Arial" w:cs="Arial"/>
                <w:color w:val="000000"/>
                <w:sz w:val="16"/>
                <w:szCs w:val="16"/>
                <w:lang w:eastAsia="id-ID"/>
              </w:rPr>
              <w:t xml:space="preserve"> melayani </w:t>
            </w:r>
          </w:p>
        </w:tc>
        <w:tc>
          <w:tcPr>
            <w:tcW w:w="1118"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rPr>
                <w:rFonts w:ascii="Arial" w:hAnsi="Arial" w:cs="Arial"/>
                <w:color w:val="000000"/>
                <w:sz w:val="16"/>
                <w:szCs w:val="16"/>
                <w:lang w:eastAsia="id-ID"/>
              </w:rPr>
            </w:pPr>
            <w:r w:rsidRPr="00544DC7">
              <w:rPr>
                <w:rFonts w:ascii="Arial" w:hAnsi="Arial" w:cs="Arial"/>
                <w:color w:val="000000"/>
                <w:sz w:val="16"/>
                <w:szCs w:val="16"/>
                <w:lang w:eastAsia="id-ID"/>
              </w:rPr>
              <w:t>Indeks Kepuasan Masyarakat (IKM) (angka indeks)</w:t>
            </w:r>
          </w:p>
        </w:tc>
        <w:tc>
          <w:tcPr>
            <w:tcW w:w="1061" w:type="dxa"/>
            <w:tcBorders>
              <w:top w:val="single" w:sz="4" w:space="0" w:color="auto"/>
              <w:left w:val="nil"/>
              <w:bottom w:val="single" w:sz="4" w:space="0" w:color="auto"/>
              <w:right w:val="single" w:sz="4" w:space="0" w:color="auto"/>
            </w:tcBorders>
            <w:shd w:val="clear" w:color="auto" w:fill="auto"/>
            <w:vAlign w:val="center"/>
          </w:tcPr>
          <w:p w:rsidR="006464E2" w:rsidRPr="00AA1746" w:rsidRDefault="00AA1746"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78</w:t>
            </w: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AA174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79</w:t>
            </w:r>
          </w:p>
        </w:tc>
        <w:tc>
          <w:tcPr>
            <w:tcW w:w="612"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AA1746" w:rsidRDefault="006464E2" w:rsidP="00AA1746">
            <w:pPr>
              <w:jc w:val="center"/>
              <w:rPr>
                <w:rFonts w:ascii="Arial" w:hAnsi="Arial" w:cs="Arial"/>
                <w:bCs/>
                <w:color w:val="000000"/>
                <w:sz w:val="16"/>
                <w:szCs w:val="16"/>
                <w:lang w:val="en-ID" w:eastAsia="id-ID"/>
              </w:rPr>
            </w:pPr>
            <w:r w:rsidRPr="00544DC7">
              <w:rPr>
                <w:rFonts w:ascii="Arial" w:hAnsi="Arial" w:cs="Arial"/>
                <w:bCs/>
                <w:color w:val="000000"/>
                <w:sz w:val="16"/>
                <w:szCs w:val="16"/>
                <w:lang w:eastAsia="id-ID"/>
              </w:rPr>
              <w:t>8</w:t>
            </w:r>
            <w:r w:rsidR="00AA1746">
              <w:rPr>
                <w:rFonts w:ascii="Arial" w:hAnsi="Arial" w:cs="Arial"/>
                <w:bCs/>
                <w:color w:val="000000"/>
                <w:sz w:val="16"/>
                <w:szCs w:val="16"/>
                <w:lang w:val="en-ID"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AA1746" w:rsidRDefault="006464E2" w:rsidP="00AA1746">
            <w:pPr>
              <w:jc w:val="center"/>
              <w:rPr>
                <w:rFonts w:ascii="Arial" w:hAnsi="Arial" w:cs="Arial"/>
                <w:bCs/>
                <w:color w:val="000000"/>
                <w:sz w:val="16"/>
                <w:szCs w:val="16"/>
                <w:lang w:val="en-ID" w:eastAsia="id-ID"/>
              </w:rPr>
            </w:pPr>
            <w:r w:rsidRPr="00544DC7">
              <w:rPr>
                <w:rFonts w:ascii="Arial" w:hAnsi="Arial" w:cs="Arial"/>
                <w:bCs/>
                <w:color w:val="000000"/>
                <w:sz w:val="16"/>
                <w:szCs w:val="16"/>
                <w:lang w:eastAsia="id-ID"/>
              </w:rPr>
              <w:t>8</w:t>
            </w:r>
            <w:r w:rsidR="00AA1746">
              <w:rPr>
                <w:rFonts w:ascii="Arial" w:hAnsi="Arial" w:cs="Arial"/>
                <w:bCs/>
                <w:color w:val="000000"/>
                <w:sz w:val="16"/>
                <w:szCs w:val="16"/>
                <w:lang w:val="en-ID"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AA1746">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85</w:t>
            </w:r>
          </w:p>
        </w:tc>
        <w:tc>
          <w:tcPr>
            <w:tcW w:w="612"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AA1746" w:rsidRDefault="006464E2" w:rsidP="00AA1746">
            <w:pPr>
              <w:jc w:val="center"/>
              <w:rPr>
                <w:rFonts w:ascii="Arial" w:hAnsi="Arial" w:cs="Arial"/>
                <w:bCs/>
                <w:color w:val="000000"/>
                <w:sz w:val="16"/>
                <w:szCs w:val="16"/>
                <w:lang w:val="en-ID" w:eastAsia="id-ID"/>
              </w:rPr>
            </w:pPr>
            <w:r w:rsidRPr="00544DC7">
              <w:rPr>
                <w:rFonts w:ascii="Arial" w:hAnsi="Arial" w:cs="Arial"/>
                <w:bCs/>
                <w:color w:val="000000"/>
                <w:sz w:val="16"/>
                <w:szCs w:val="16"/>
                <w:lang w:eastAsia="id-ID"/>
              </w:rPr>
              <w:t>8</w:t>
            </w:r>
            <w:r w:rsidR="00AA1746">
              <w:rPr>
                <w:rFonts w:ascii="Arial" w:hAnsi="Arial" w:cs="Arial"/>
                <w:bCs/>
                <w:color w:val="000000"/>
                <w:sz w:val="16"/>
                <w:szCs w:val="16"/>
                <w:lang w:val="en-ID" w:eastAsia="id-ID"/>
              </w:rPr>
              <w:t>7</w:t>
            </w:r>
          </w:p>
        </w:tc>
        <w:tc>
          <w:tcPr>
            <w:tcW w:w="612" w:type="dxa"/>
            <w:tcBorders>
              <w:top w:val="single" w:sz="4" w:space="0" w:color="auto"/>
              <w:left w:val="nil"/>
              <w:bottom w:val="single" w:sz="4" w:space="0" w:color="auto"/>
              <w:right w:val="single" w:sz="4" w:space="0" w:color="auto"/>
            </w:tcBorders>
            <w:shd w:val="clear" w:color="auto" w:fill="auto"/>
            <w:vAlign w:val="center"/>
          </w:tcPr>
          <w:p w:rsidR="006464E2" w:rsidRPr="00544DC7" w:rsidRDefault="006464E2" w:rsidP="00B03AE3">
            <w:pPr>
              <w:jc w:val="center"/>
              <w:rPr>
                <w:rFonts w:ascii="Arial" w:hAnsi="Arial" w:cs="Arial"/>
                <w:bCs/>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6464E2" w:rsidRPr="00AA1746" w:rsidRDefault="006464E2" w:rsidP="00AA1746">
            <w:pPr>
              <w:jc w:val="center"/>
              <w:rPr>
                <w:rFonts w:ascii="Arial" w:hAnsi="Arial" w:cs="Arial"/>
                <w:color w:val="000000"/>
                <w:sz w:val="16"/>
                <w:szCs w:val="16"/>
                <w:lang w:val="en-ID" w:eastAsia="id-ID"/>
              </w:rPr>
            </w:pPr>
            <w:r w:rsidRPr="00544DC7">
              <w:rPr>
                <w:rFonts w:ascii="Arial" w:hAnsi="Arial" w:cs="Arial"/>
                <w:color w:val="000000"/>
                <w:sz w:val="16"/>
                <w:szCs w:val="16"/>
                <w:lang w:eastAsia="id-ID"/>
              </w:rPr>
              <w:t>8</w:t>
            </w:r>
            <w:r w:rsidR="00AA1746">
              <w:rPr>
                <w:rFonts w:ascii="Arial" w:hAnsi="Arial" w:cs="Arial"/>
                <w:color w:val="000000"/>
                <w:sz w:val="16"/>
                <w:szCs w:val="16"/>
                <w:lang w:val="en-ID" w:eastAsia="id-ID"/>
              </w:rPr>
              <w:t>7</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6464E2" w:rsidRPr="00544DC7" w:rsidRDefault="006464E2" w:rsidP="00B03AE3">
            <w:pPr>
              <w:jc w:val="center"/>
              <w:rPr>
                <w:rFonts w:ascii="Arial" w:hAnsi="Arial" w:cs="Arial"/>
                <w:color w:val="000000"/>
                <w:sz w:val="16"/>
                <w:szCs w:val="16"/>
                <w:lang w:eastAsia="id-ID"/>
              </w:rPr>
            </w:pPr>
          </w:p>
        </w:tc>
      </w:tr>
      <w:tr w:rsidR="008D0FBC" w:rsidRPr="00544DC7" w:rsidTr="00ED7930">
        <w:trPr>
          <w:trHeight w:val="693"/>
        </w:trPr>
        <w:tc>
          <w:tcPr>
            <w:tcW w:w="381" w:type="dxa"/>
            <w:tcBorders>
              <w:top w:val="single" w:sz="4" w:space="0" w:color="auto"/>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2.</w:t>
            </w:r>
          </w:p>
        </w:tc>
        <w:tc>
          <w:tcPr>
            <w:tcW w:w="1762" w:type="dxa"/>
            <w:gridSpan w:val="2"/>
            <w:tcBorders>
              <w:top w:val="single" w:sz="4" w:space="0" w:color="auto"/>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Meningkatnya manajemen Sumber Daya Aparatur dan Kinerja Pelayanan Kecamatan dan Kelurahan</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AA1746">
            <w:pPr>
              <w:rPr>
                <w:rFonts w:ascii="Arial" w:hAnsi="Arial" w:cs="Arial"/>
                <w:color w:val="000000"/>
                <w:sz w:val="16"/>
                <w:szCs w:val="16"/>
                <w:lang w:eastAsia="id-ID"/>
              </w:rPr>
            </w:pPr>
            <w:r w:rsidRPr="00544DC7">
              <w:rPr>
                <w:rFonts w:ascii="Arial" w:hAnsi="Arial" w:cs="Arial"/>
                <w:color w:val="000000"/>
                <w:sz w:val="16"/>
                <w:szCs w:val="16"/>
                <w:lang w:eastAsia="id-ID"/>
              </w:rPr>
              <w:t xml:space="preserve">Persentase capaian kinerja </w:t>
            </w:r>
            <w:r w:rsidR="00AA1746">
              <w:rPr>
                <w:rFonts w:ascii="Arial" w:hAnsi="Arial" w:cs="Arial"/>
                <w:color w:val="000000"/>
                <w:sz w:val="16"/>
                <w:szCs w:val="16"/>
                <w:lang w:val="en-ID" w:eastAsia="id-ID"/>
              </w:rPr>
              <w:t>kecamatan dan kelurahan</w:t>
            </w:r>
            <w:r w:rsidRPr="00544DC7">
              <w:rPr>
                <w:rFonts w:ascii="Arial" w:hAnsi="Arial" w:cs="Arial"/>
                <w:color w:val="000000"/>
                <w:sz w:val="16"/>
                <w:szCs w:val="16"/>
                <w:lang w:eastAsia="id-ID"/>
              </w:rPr>
              <w:t xml:space="preserve">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98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98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99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99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r w:rsidRPr="00544DC7">
              <w:rPr>
                <w:rFonts w:ascii="Arial" w:hAnsi="Arial" w:cs="Arial"/>
                <w:color w:val="000000"/>
                <w:sz w:val="16"/>
                <w:szCs w:val="16"/>
                <w:lang w:eastAsia="id-ID"/>
              </w:rPr>
              <w:t>99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737453" w:rsidRPr="00544DC7" w:rsidTr="00ED7930">
        <w:trPr>
          <w:trHeight w:val="1228"/>
        </w:trPr>
        <w:tc>
          <w:tcPr>
            <w:tcW w:w="381" w:type="dxa"/>
            <w:tcBorders>
              <w:top w:val="nil"/>
              <w:left w:val="single" w:sz="4" w:space="0" w:color="auto"/>
              <w:bottom w:val="nil"/>
              <w:right w:val="single" w:sz="4" w:space="0" w:color="auto"/>
            </w:tcBorders>
            <w:shd w:val="clear" w:color="auto" w:fill="auto"/>
            <w:noWrap/>
            <w:vAlign w:val="center"/>
          </w:tcPr>
          <w:p w:rsidR="00737453" w:rsidRPr="00544DC7" w:rsidRDefault="00737453" w:rsidP="00B03AE3">
            <w:pPr>
              <w:rPr>
                <w:rFonts w:ascii="Arial" w:hAnsi="Arial" w:cs="Arial"/>
                <w:color w:val="000000"/>
                <w:sz w:val="16"/>
                <w:szCs w:val="16"/>
                <w:lang w:eastAsia="id-ID"/>
              </w:rPr>
            </w:pPr>
          </w:p>
        </w:tc>
        <w:tc>
          <w:tcPr>
            <w:tcW w:w="1762" w:type="dxa"/>
            <w:gridSpan w:val="2"/>
            <w:tcBorders>
              <w:top w:val="nil"/>
              <w:left w:val="nil"/>
              <w:bottom w:val="nil"/>
              <w:right w:val="single" w:sz="4" w:space="0" w:color="auto"/>
            </w:tcBorders>
            <w:shd w:val="clear" w:color="auto" w:fill="auto"/>
          </w:tcPr>
          <w:p w:rsidR="00737453" w:rsidRPr="00544DC7" w:rsidRDefault="00737453" w:rsidP="00B03AE3">
            <w:pPr>
              <w:rPr>
                <w:rFonts w:ascii="Arial" w:hAnsi="Arial" w:cs="Arial"/>
                <w:color w:val="000000"/>
                <w:sz w:val="16"/>
                <w:szCs w:val="16"/>
                <w:lang w:eastAsia="id-ID"/>
              </w:rPr>
            </w:pPr>
          </w:p>
        </w:tc>
        <w:tc>
          <w:tcPr>
            <w:tcW w:w="1118"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rPr>
                <w:rFonts w:ascii="Arial" w:hAnsi="Arial" w:cs="Arial"/>
                <w:b/>
                <w:bCs/>
                <w:color w:val="000000"/>
                <w:sz w:val="16"/>
                <w:szCs w:val="16"/>
                <w:lang w:eastAsia="id-ID"/>
              </w:rPr>
            </w:pPr>
          </w:p>
        </w:tc>
        <w:tc>
          <w:tcPr>
            <w:tcW w:w="1984"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rPr>
                <w:rFonts w:ascii="Arial" w:hAnsi="Arial" w:cs="Arial"/>
                <w:b/>
                <w:bCs/>
                <w:color w:val="000000"/>
                <w:sz w:val="16"/>
                <w:szCs w:val="16"/>
                <w:lang w:eastAsia="id-ID"/>
              </w:rPr>
            </w:pPr>
          </w:p>
        </w:tc>
        <w:tc>
          <w:tcPr>
            <w:tcW w:w="1796"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rPr>
                <w:rFonts w:ascii="Arial" w:hAnsi="Arial" w:cs="Arial"/>
                <w:color w:val="000000"/>
                <w:sz w:val="16"/>
                <w:szCs w:val="16"/>
                <w:lang w:val="en-ID" w:eastAsia="id-ID"/>
              </w:rPr>
            </w:pPr>
            <w:r>
              <w:rPr>
                <w:rFonts w:ascii="Arial" w:hAnsi="Arial" w:cs="Arial"/>
                <w:color w:val="000000"/>
                <w:sz w:val="16"/>
                <w:szCs w:val="16"/>
                <w:lang w:val="en-ID" w:eastAsia="id-ID"/>
              </w:rPr>
              <w:t>Cakupan pengkoordinasian penyelenggaraan pemerintahan umum dan pelayanan publik di kecamatan dan kelurahan</w:t>
            </w:r>
          </w:p>
        </w:tc>
        <w:tc>
          <w:tcPr>
            <w:tcW w:w="1061"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737453" w:rsidRPr="00544DC7" w:rsidRDefault="00737453"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737453" w:rsidRPr="00737453" w:rsidRDefault="00737453" w:rsidP="00B03AE3">
            <w:pPr>
              <w:jc w:val="center"/>
              <w:rPr>
                <w:rFonts w:ascii="Arial" w:hAnsi="Arial" w:cs="Arial"/>
                <w:color w:val="000000"/>
                <w:sz w:val="16"/>
                <w:szCs w:val="16"/>
                <w:lang w:val="en-ID" w:eastAsia="id-ID"/>
              </w:rPr>
            </w:pPr>
            <w:r>
              <w:rPr>
                <w:rFonts w:ascii="Arial" w:hAnsi="Arial" w:cs="Arial"/>
                <w:color w:val="000000"/>
                <w:sz w:val="16"/>
                <w:szCs w:val="16"/>
                <w:lang w:val="en-ID" w:eastAsia="id-ID"/>
              </w:rPr>
              <w:t>100</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737453" w:rsidRPr="00544DC7" w:rsidRDefault="00737453" w:rsidP="00B03AE3">
            <w:pPr>
              <w:jc w:val="center"/>
              <w:rPr>
                <w:rFonts w:ascii="Arial" w:hAnsi="Arial" w:cs="Arial"/>
                <w:color w:val="000000"/>
                <w:sz w:val="16"/>
                <w:szCs w:val="16"/>
                <w:lang w:eastAsia="id-ID"/>
              </w:rPr>
            </w:pPr>
          </w:p>
        </w:tc>
      </w:tr>
      <w:tr w:rsidR="008D0FBC" w:rsidRPr="00544DC7" w:rsidTr="00ED7930">
        <w:trPr>
          <w:trHeight w:val="1228"/>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22</w:t>
            </w:r>
          </w:p>
        </w:tc>
        <w:tc>
          <w:tcPr>
            <w:tcW w:w="1984"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DAN PENGENDALIAN PENYELENGGARAAN PEMERINTAHAN UMUM</w:t>
            </w:r>
          </w:p>
        </w:tc>
        <w:tc>
          <w:tcPr>
            <w:tcW w:w="1796"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Persentase peningkatan sarana prasarana pelayanan masyarakat berstandar PATEN (%)</w:t>
            </w:r>
          </w:p>
        </w:tc>
        <w:tc>
          <w:tcPr>
            <w:tcW w:w="1061"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260.361.000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294.530.000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309.257.000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80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265.888.000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268.547.000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268.547.000</w:t>
            </w:r>
          </w:p>
        </w:tc>
      </w:tr>
      <w:tr w:rsidR="008D0FBC" w:rsidRPr="00544DC7" w:rsidTr="00544DC7">
        <w:trPr>
          <w:trHeight w:val="1132"/>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pelayanan administratif kepada masyarakat di Kantor Kecamatan dan Kantor Kelurahan (jml pelayanan)</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4.670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5.000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5.500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6.500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7.000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7.000</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737453">
        <w:trPr>
          <w:trHeight w:val="1262"/>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22.001</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Monitoring Evaluasi dan Pelaporan Penyelenggaraan Tata Pemerintahan Kecamatan</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pembinaan, monitoring dan evaluasi pemerintahan kecamatan dan kelurahan (kali)</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737453">
        <w:trPr>
          <w:trHeight w:val="1408"/>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lastRenderedPageBreak/>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22.002</w:t>
            </w:r>
          </w:p>
        </w:tc>
        <w:tc>
          <w:tcPr>
            <w:tcW w:w="1984"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Pengembangan Budaya Kerja dan Pembinaan Mental Rohani Aparatur</w:t>
            </w:r>
          </w:p>
        </w:tc>
        <w:tc>
          <w:tcPr>
            <w:tcW w:w="1796"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kegiatan pembinaan aparatur kecamatan dan kelurahan untuk peningkatan kapasitas dan etos kerja (kegiatan)</w:t>
            </w:r>
          </w:p>
        </w:tc>
        <w:tc>
          <w:tcPr>
            <w:tcW w:w="1061"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544DC7">
        <w:trPr>
          <w:trHeight w:val="1130"/>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22.003</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Implementasi Penyelenggaraan Pelayanan Administrasi Terpadu Kecamatan (PATEN)</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pelayanan administratif di kantor kecamatan dan kelurahan (Jml pelayanan)</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4.670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5.000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5.500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6.500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7.000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7.000</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544DC7">
        <w:trPr>
          <w:trHeight w:val="835"/>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22.004</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Pengembangan Broadband Learning Centre (BLC)</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sarana prasarana komunikasi dan informasi masyarakat (angka)</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ED7930">
        <w:trPr>
          <w:trHeight w:val="1117"/>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25</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PENGELOLAAN ASET PEMERINTAH</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Jumlah aset daerah yang dikelola oleh Pemerintah Kecamatan dan Kelurahan (angka)</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1.325</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1.325</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1.392</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33.477.000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1.426</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33.812.000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1.471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329.233.000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1.513</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332.525.000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1.513</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332.525.000</w:t>
            </w:r>
          </w:p>
        </w:tc>
      </w:tr>
      <w:tr w:rsidR="008D0FBC" w:rsidRPr="00544DC7" w:rsidTr="00ED7930">
        <w:trPr>
          <w:trHeight w:val="1086"/>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25.004</w:t>
            </w:r>
          </w:p>
        </w:tc>
        <w:tc>
          <w:tcPr>
            <w:tcW w:w="1984"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Monitoring  Pengendalian Aset Kecamatan</w:t>
            </w:r>
          </w:p>
        </w:tc>
        <w:tc>
          <w:tcPr>
            <w:tcW w:w="1796"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Persentase jumlah aset yang tercatat dan dikelola kecamatan dan kelurahan (%)</w:t>
            </w:r>
          </w:p>
        </w:tc>
        <w:tc>
          <w:tcPr>
            <w:tcW w:w="1061"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single" w:sz="4" w:space="0" w:color="auto"/>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544DC7">
        <w:trPr>
          <w:trHeight w:val="989"/>
        </w:trPr>
        <w:tc>
          <w:tcPr>
            <w:tcW w:w="381" w:type="dxa"/>
            <w:tcBorders>
              <w:top w:val="nil"/>
              <w:left w:val="single" w:sz="4" w:space="0" w:color="auto"/>
              <w:bottom w:val="nil"/>
              <w:right w:val="single" w:sz="4" w:space="0" w:color="auto"/>
            </w:tcBorders>
            <w:shd w:val="clear" w:color="auto" w:fill="auto"/>
            <w:noWrap/>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26</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INTENSIFIKASI PAD</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Persentase jumlah WP yang membayar PBB di Kecamatan dan Kelurahan (%)</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11</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11</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11,7</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21.739.000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12</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21.957.000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13,2</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22.176.000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13,7</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22.398.000</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13,7</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22.398.000</w:t>
            </w:r>
          </w:p>
        </w:tc>
      </w:tr>
      <w:tr w:rsidR="008D0FBC" w:rsidRPr="00544DC7" w:rsidTr="00737453">
        <w:trPr>
          <w:trHeight w:val="1116"/>
        </w:trPr>
        <w:tc>
          <w:tcPr>
            <w:tcW w:w="381" w:type="dxa"/>
            <w:tcBorders>
              <w:top w:val="nil"/>
              <w:left w:val="single" w:sz="4" w:space="0" w:color="auto"/>
              <w:bottom w:val="nil"/>
              <w:right w:val="single" w:sz="4" w:space="0" w:color="auto"/>
            </w:tcBorders>
            <w:shd w:val="clear" w:color="auto" w:fill="auto"/>
            <w:noWrap/>
            <w:vAlign w:val="bottom"/>
          </w:tcPr>
          <w:p w:rsidR="008D0FBC" w:rsidRPr="00544DC7" w:rsidRDefault="008D0FBC" w:rsidP="00B03AE3">
            <w:pPr>
              <w:rPr>
                <w:rFonts w:ascii="Calibri" w:hAnsi="Calibri" w:cs="Calibri"/>
                <w:color w:val="000000"/>
                <w:sz w:val="16"/>
                <w:szCs w:val="16"/>
                <w:lang w:eastAsia="id-ID"/>
              </w:rPr>
            </w:pPr>
            <w:r w:rsidRPr="00544DC7">
              <w:rPr>
                <w:rFonts w:ascii="Calibri" w:hAnsi="Calibri"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bottom"/>
          </w:tcPr>
          <w:p w:rsidR="008D0FBC" w:rsidRPr="00544DC7" w:rsidRDefault="008D0FBC" w:rsidP="00B03AE3">
            <w:pPr>
              <w:rPr>
                <w:rFonts w:ascii="Calibri" w:hAnsi="Calibri" w:cs="Calibri"/>
                <w:color w:val="000000"/>
                <w:sz w:val="16"/>
                <w:szCs w:val="16"/>
                <w:lang w:eastAsia="id-ID"/>
              </w:rPr>
            </w:pPr>
            <w:r w:rsidRPr="00544DC7">
              <w:rPr>
                <w:rFonts w:ascii="Calibri" w:hAnsi="Calibri" w:cs="Calibri"/>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26.003</w:t>
            </w:r>
          </w:p>
        </w:tc>
        <w:tc>
          <w:tcPr>
            <w:tcW w:w="1984"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Optimalisasi Pemungutan PBB oleh Pemerintah Kecamatan dan Kelurahan</w:t>
            </w:r>
          </w:p>
        </w:tc>
        <w:tc>
          <w:tcPr>
            <w:tcW w:w="1796"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rPr>
                <w:rFonts w:ascii="Arial" w:hAnsi="Arial" w:cs="Arial"/>
                <w:color w:val="000000"/>
                <w:sz w:val="16"/>
                <w:szCs w:val="16"/>
                <w:lang w:eastAsia="id-ID"/>
              </w:rPr>
            </w:pPr>
            <w:r w:rsidRPr="00544DC7">
              <w:rPr>
                <w:rFonts w:ascii="Arial" w:hAnsi="Arial" w:cs="Arial"/>
                <w:color w:val="000000"/>
                <w:sz w:val="16"/>
                <w:szCs w:val="16"/>
                <w:lang w:eastAsia="id-ID"/>
              </w:rPr>
              <w:t>Persentase jumlah penerimaan PBB kelurahan se kecamatan tahun berkenaan (%)</w:t>
            </w:r>
          </w:p>
        </w:tc>
        <w:tc>
          <w:tcPr>
            <w:tcW w:w="1061"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64,89</w:t>
            </w: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65</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70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75</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80</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r w:rsidRPr="00544DC7">
              <w:rPr>
                <w:rFonts w:ascii="Arial" w:hAnsi="Arial" w:cs="Arial"/>
                <w:bCs/>
                <w:color w:val="000000"/>
                <w:sz w:val="16"/>
                <w:szCs w:val="16"/>
                <w:lang w:eastAsia="id-ID"/>
              </w:rPr>
              <w:t>85</w:t>
            </w:r>
          </w:p>
        </w:tc>
        <w:tc>
          <w:tcPr>
            <w:tcW w:w="612"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bCs/>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tcPr>
          <w:p w:rsidR="008D0FBC" w:rsidRPr="00544DC7" w:rsidRDefault="008D0FBC" w:rsidP="00B03AE3">
            <w:pPr>
              <w:jc w:val="center"/>
              <w:rPr>
                <w:rFonts w:ascii="Arial" w:hAnsi="Arial" w:cs="Arial"/>
                <w:color w:val="000000"/>
                <w:sz w:val="16"/>
                <w:szCs w:val="16"/>
                <w:lang w:eastAsia="id-ID"/>
              </w:rPr>
            </w:pPr>
            <w:r w:rsidRPr="00544DC7">
              <w:rPr>
                <w:rFonts w:ascii="Arial" w:hAnsi="Arial" w:cs="Arial"/>
                <w:color w:val="000000"/>
                <w:sz w:val="16"/>
                <w:szCs w:val="16"/>
                <w:lang w:eastAsia="id-ID"/>
              </w:rPr>
              <w:t>85</w:t>
            </w:r>
          </w:p>
        </w:tc>
        <w:tc>
          <w:tcPr>
            <w:tcW w:w="737" w:type="dxa"/>
            <w:tcBorders>
              <w:top w:val="nil"/>
              <w:left w:val="nil"/>
              <w:bottom w:val="single" w:sz="4" w:space="0" w:color="auto"/>
              <w:right w:val="single" w:sz="4" w:space="0" w:color="auto"/>
            </w:tcBorders>
            <w:shd w:val="clear" w:color="auto" w:fill="auto"/>
            <w:noWrap/>
            <w:vAlign w:val="center"/>
          </w:tcPr>
          <w:p w:rsidR="008D0FBC" w:rsidRPr="00544DC7" w:rsidRDefault="008D0FBC" w:rsidP="00B03AE3">
            <w:pPr>
              <w:jc w:val="center"/>
              <w:rPr>
                <w:rFonts w:ascii="Arial" w:hAnsi="Arial" w:cs="Arial"/>
                <w:color w:val="000000"/>
                <w:sz w:val="16"/>
                <w:szCs w:val="16"/>
                <w:lang w:eastAsia="id-ID"/>
              </w:rPr>
            </w:pPr>
          </w:p>
        </w:tc>
      </w:tr>
      <w:tr w:rsidR="008D0FBC" w:rsidRPr="00544DC7" w:rsidTr="00737453">
        <w:trPr>
          <w:trHeight w:val="849"/>
        </w:trPr>
        <w:tc>
          <w:tcPr>
            <w:tcW w:w="381" w:type="dxa"/>
            <w:tcBorders>
              <w:top w:val="nil"/>
              <w:left w:val="single" w:sz="4" w:space="0" w:color="auto"/>
              <w:bottom w:val="nil"/>
              <w:right w:val="single" w:sz="4" w:space="0" w:color="auto"/>
            </w:tcBorders>
            <w:shd w:val="clear" w:color="auto" w:fill="auto"/>
            <w:noWrap/>
            <w:vAlign w:val="bottom"/>
            <w:hideMark/>
          </w:tcPr>
          <w:p w:rsidR="008D0FBC" w:rsidRPr="00544DC7" w:rsidRDefault="008D0FBC" w:rsidP="00EE607C">
            <w:pPr>
              <w:rPr>
                <w:rFonts w:ascii="Calibri" w:hAnsi="Calibri" w:cs="Calibri"/>
                <w:color w:val="000000"/>
                <w:sz w:val="16"/>
                <w:szCs w:val="16"/>
                <w:lang w:eastAsia="id-ID"/>
              </w:rPr>
            </w:pPr>
            <w:r w:rsidRPr="00544DC7">
              <w:rPr>
                <w:rFonts w:ascii="Calibri" w:hAnsi="Calibri" w:cs="Calibri"/>
                <w:color w:val="000000"/>
                <w:sz w:val="16"/>
                <w:szCs w:val="16"/>
                <w:lang w:eastAsia="id-ID"/>
              </w:rPr>
              <w:lastRenderedPageBreak/>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PELAYANAN ADMINISTRASI PERKANTORAN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layanan administrasi perkantoran yang baik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4.158.779.000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4.121.278.000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4.162.491.000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4.204.116.000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4.246.157.000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0,5</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4.246.157.000</w:t>
            </w:r>
          </w:p>
        </w:tc>
      </w:tr>
      <w:tr w:rsidR="008D0FBC" w:rsidRPr="00544DC7" w:rsidTr="00544DC7">
        <w:trPr>
          <w:trHeight w:val="833"/>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01.002</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Jasa Komunikasi Sumber Daya Air dan Listrik</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rekening telpon, air, listrik, koran kantor (rekening)</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51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129"/>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01.010</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Alat Tulis Kantor</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alat tulis kantor yang disediakan pada tahun berkenaan (jenis)</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989"/>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01.011</w:t>
            </w:r>
          </w:p>
        </w:tc>
        <w:tc>
          <w:tcPr>
            <w:tcW w:w="1984" w:type="dxa"/>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Barang Cetakan dan Penggandaan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barang cetakan yang disediakan pada tahun berkenaan (jenis)</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7</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ED7930">
        <w:trPr>
          <w:trHeight w:val="975"/>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penggandaan yang disediakan pada tahun berkenaan (lembar)</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150.000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30.000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ED7930">
        <w:trPr>
          <w:trHeight w:val="944"/>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01.012</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Komponen Instalasi Listrik / Penerangan Bangunan Kantor</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komponen listrik yang disediakan pada tahun berkenaan (jenis)</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561"/>
        </w:trPr>
        <w:tc>
          <w:tcPr>
            <w:tcW w:w="381" w:type="dxa"/>
            <w:tcBorders>
              <w:top w:val="nil"/>
              <w:left w:val="single" w:sz="4" w:space="0" w:color="auto"/>
              <w:bottom w:val="nil"/>
              <w:right w:val="single" w:sz="4" w:space="0" w:color="auto"/>
            </w:tcBorders>
            <w:shd w:val="clear" w:color="auto" w:fill="auto"/>
            <w:noWrap/>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 </w:t>
            </w:r>
          </w:p>
        </w:tc>
        <w:tc>
          <w:tcPr>
            <w:tcW w:w="1762" w:type="dxa"/>
            <w:gridSpan w:val="2"/>
            <w:tcBorders>
              <w:top w:val="nil"/>
              <w:left w:val="nil"/>
              <w:bottom w:val="nil"/>
              <w:right w:val="single" w:sz="4" w:space="0" w:color="auto"/>
            </w:tcBorders>
            <w:shd w:val="clear" w:color="auto" w:fill="auto"/>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01.017</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Makanan dan Minuman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kegiatan rapat (kegiatan)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96</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96</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108</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108</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981"/>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01.018</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Rapat-rapat Koordinasi dan Konsultasi ke Luar Daerah</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koordinasi dan konsultasi ke luar daerah (kegiatan)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150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5</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737453">
        <w:trPr>
          <w:trHeight w:val="98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01.028</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Rapat-rapat Koordinasi dan Konsultasi ke Dalam Daerah</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koordinasi dan konsultasi ke dalam daerah (kegiatan)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737F4F">
            <w:pP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145</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737453">
        <w:trPr>
          <w:trHeight w:val="994"/>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lastRenderedPageBreak/>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01.154</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Jasa Penunjang Administrasi Perkantoran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jasa tenaga non ASN untuk menunjang administrasi perkantoran (orang)</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14</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14</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98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01.157</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Operasional Kelurahan</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C63BFB">
            <w:pPr>
              <w:rPr>
                <w:rFonts w:ascii="Arial" w:hAnsi="Arial" w:cs="Arial"/>
                <w:color w:val="000000"/>
                <w:sz w:val="16"/>
                <w:szCs w:val="16"/>
                <w:lang w:eastAsia="id-ID"/>
              </w:rPr>
            </w:pPr>
            <w:r w:rsidRPr="00544DC7">
              <w:rPr>
                <w:rFonts w:ascii="Arial" w:hAnsi="Arial" w:cs="Arial"/>
                <w:color w:val="000000"/>
                <w:sz w:val="16"/>
                <w:szCs w:val="16"/>
                <w:lang w:eastAsia="id-ID"/>
              </w:rPr>
              <w:t>Jumlah operasional kantorkelurahan yang terpenuhi pada tahun berkenaan (jenis)</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5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SARANA DAN PRASARANA APARATUR</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kecukupan sarana dan prasarana kerja aparatur yang sesuai dengan standar kerja (%)</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858.131.000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950.033.000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959.533.000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969.128.000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978.820.000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978.820.000</w:t>
            </w:r>
          </w:p>
        </w:tc>
      </w:tr>
      <w:tr w:rsidR="008D0FBC" w:rsidRPr="00544DC7" w:rsidTr="00544DC7">
        <w:trPr>
          <w:trHeight w:val="114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02.005</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Pengadaan Kendaraan Dinas / Operasional</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kendaraan dinas operasional yang mendukung kinerja pegawai pengadaan tahun berkenaan (unit)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28"/>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02.007</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Pengadaan Perlengkapan Gedung Kantor</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fasilitas perlengkapan kantor yang mendukung kerja pegawai pengadaan tahun berkenaan (jenis)</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10</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6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02.009</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Pengadaan Peralatan Gedung Kantor</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fasilitas peralatan kantor yang mendukung kerja pegawai pengadaan tahun berkenaan (jenis)</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3</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838"/>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02.021</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Pemeliharaan Rutin / Berkala Rumah Dinas</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rumah dinas yang dipelihara (unit)</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62"/>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lastRenderedPageBreak/>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02.022</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Pemeliharaan Rutin / Berkala Gedung Kantor</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komponen gedung yang dilakukan pemeliharaan pada tahun berkenaan (unit)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66"/>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02.024</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Rutin / Berkala Kendaraan Dinas Operasional</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kendaraan dinas operasional yang dilakukan pemeliharaan pada tahun berkenaan (unit)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23</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23</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24</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25</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25</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845"/>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02.028</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Pemeliharaan Rutin / Berkala Peralatan Gedung Kantor</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peralatan gedung kantor yang dipelihara pada tahun berkenaan (jenis)</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6</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701"/>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02.042</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xml:space="preserve">Kegiatan Rehabilitasi Sedang / Berat Gedung Kantor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perbaikan sedang / berat gedung kantor (unit)</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980"/>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02.048</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xml:space="preserve">Kegiatan Rehabilitasi Sedang / Berat Instalasi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instalasi listrik kantor yang diperbaiki / dinaikkan dayanya (unit)</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0</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086"/>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02.083</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Penyediaan Jasa Pemeliharaan / Perijinan Kendaraan Dinas Operasional</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jasa pemeliharaan dan perijinan kendaraan dinas operasional (unit)</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37</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37</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39</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544DC7">
        <w:trPr>
          <w:trHeight w:val="1258"/>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PROGRAM PENINGKATAN PENGEMBANGAN SISTEM PELAPORAN CAPAIAN KINERJA DAN KEUANGAN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Persentase Capaian Kinerja dan keuangan perangkat daerah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142.760.000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151.378.000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152.892.000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154.420.000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155.965.000</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155.965.000</w:t>
            </w:r>
          </w:p>
        </w:tc>
      </w:tr>
      <w:tr w:rsidR="008D0FBC" w:rsidRPr="00544DC7" w:rsidTr="00737453">
        <w:trPr>
          <w:trHeight w:val="836"/>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06.005</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Penunjang Kinerja PA, KPA, PPK, Bendahara dan Bendahara Pembantu</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Narrow" w:hAnsi="Arial Narrow" w:cs="Calibri"/>
                <w:color w:val="000000"/>
                <w:sz w:val="16"/>
                <w:szCs w:val="16"/>
                <w:lang w:eastAsia="id-ID"/>
              </w:rPr>
            </w:pPr>
            <w:r w:rsidRPr="00544DC7">
              <w:rPr>
                <w:rFonts w:ascii="Arial Narrow" w:hAnsi="Arial Narrow" w:cs="Calibri"/>
                <w:color w:val="000000"/>
                <w:sz w:val="16"/>
                <w:szCs w:val="16"/>
                <w:lang w:eastAsia="id-ID"/>
              </w:rPr>
              <w:t>Persentase capaian target kinerja PA, KPA, PPK, Bendahara dan Bendahara Pembantu (%)</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98</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99</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737453">
        <w:trPr>
          <w:trHeight w:val="707"/>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lastRenderedPageBreak/>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06.006</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LKPJ Perangkat Daerah</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LKPJ Perangkat Daerah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tcPr>
          <w:p w:rsidR="008D0FBC" w:rsidRPr="00544DC7" w:rsidRDefault="008D0FBC" w:rsidP="00597299">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597299">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689"/>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06.010</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LKjIP</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LKjIP Perangkat Daerah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1407"/>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06.014</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Laporan Capaian Kinerja dan Ikhtisar Realisasi Kinerja Perangkat Daerah</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Laporan Capaian Kinerja dan Ikhtisar Realisasi Kinerja Perangkat Daerah tahun berkenaan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989"/>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06.020</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Laporan Keuangan Akhir Tahun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Laporan Keuangan Akhir Tahun Perangkat Daerah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1228"/>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06.023</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 xml:space="preserve">Kegiatan Penyusunan Laporan Prognosis Realisasi Anggaran </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Laporan Prognosis Realisasi Anggaran Perangkat Daerah (dokumen)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803"/>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06.028</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Renja Perangkat Daerah</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Renja Perangkat Daerah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829"/>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06.029</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Renstra Perangkat Daerah</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Renstra Perangkat Daerah (dokumen)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1</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841"/>
        </w:trPr>
        <w:tc>
          <w:tcPr>
            <w:tcW w:w="381" w:type="dxa"/>
            <w:tcBorders>
              <w:top w:val="nil"/>
              <w:left w:val="single" w:sz="4" w:space="0" w:color="auto"/>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nil"/>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06.034</w:t>
            </w:r>
          </w:p>
        </w:tc>
        <w:tc>
          <w:tcPr>
            <w:tcW w:w="1984"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RKA dan DPA</w:t>
            </w:r>
          </w:p>
        </w:tc>
        <w:tc>
          <w:tcPr>
            <w:tcW w:w="1796"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RKA dan DPA Perangkat Daerah (dokumen)</w:t>
            </w:r>
          </w:p>
        </w:tc>
        <w:tc>
          <w:tcPr>
            <w:tcW w:w="1061"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nil"/>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737" w:type="dxa"/>
            <w:tcBorders>
              <w:top w:val="nil"/>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r w:rsidR="008D0FBC" w:rsidRPr="00544DC7" w:rsidTr="003E6B60">
        <w:trPr>
          <w:trHeight w:val="980"/>
        </w:trPr>
        <w:tc>
          <w:tcPr>
            <w:tcW w:w="381" w:type="dxa"/>
            <w:tcBorders>
              <w:top w:val="nil"/>
              <w:left w:val="single" w:sz="4" w:space="0" w:color="auto"/>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762" w:type="dxa"/>
            <w:gridSpan w:val="2"/>
            <w:tcBorders>
              <w:top w:val="nil"/>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 </w:t>
            </w:r>
          </w:p>
        </w:tc>
        <w:tc>
          <w:tcPr>
            <w:tcW w:w="111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06.035</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b/>
                <w:bCs/>
                <w:color w:val="000000"/>
                <w:sz w:val="16"/>
                <w:szCs w:val="16"/>
                <w:lang w:eastAsia="id-ID"/>
              </w:rPr>
            </w:pPr>
            <w:r w:rsidRPr="00544DC7">
              <w:rPr>
                <w:rFonts w:ascii="Arial" w:hAnsi="Arial" w:cs="Arial"/>
                <w:b/>
                <w:bCs/>
                <w:color w:val="000000"/>
                <w:sz w:val="16"/>
                <w:szCs w:val="16"/>
                <w:lang w:eastAsia="id-ID"/>
              </w:rPr>
              <w:t>Kegiatan Penyusunan RKA dan DPA Perubahan</w:t>
            </w:r>
          </w:p>
        </w:tc>
        <w:tc>
          <w:tcPr>
            <w:tcW w:w="1796"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rPr>
                <w:rFonts w:ascii="Arial" w:hAnsi="Arial" w:cs="Arial"/>
                <w:color w:val="000000"/>
                <w:sz w:val="16"/>
                <w:szCs w:val="16"/>
                <w:lang w:eastAsia="id-ID"/>
              </w:rPr>
            </w:pPr>
            <w:r w:rsidRPr="00544DC7">
              <w:rPr>
                <w:rFonts w:ascii="Arial" w:hAnsi="Arial" w:cs="Arial"/>
                <w:color w:val="000000"/>
                <w:sz w:val="16"/>
                <w:szCs w:val="16"/>
                <w:lang w:eastAsia="id-ID"/>
              </w:rPr>
              <w:t>Jumlah dokumen RKA dan DPA Perubahan Perangkat Daerah (dokumen)</w:t>
            </w:r>
          </w:p>
        </w:tc>
        <w:tc>
          <w:tcPr>
            <w:tcW w:w="1061"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EE607C">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612"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p>
        </w:tc>
        <w:tc>
          <w:tcPr>
            <w:tcW w:w="828" w:type="dxa"/>
            <w:tcBorders>
              <w:top w:val="single" w:sz="4" w:space="0" w:color="auto"/>
              <w:left w:val="nil"/>
              <w:bottom w:val="single" w:sz="4" w:space="0" w:color="auto"/>
              <w:right w:val="single" w:sz="4" w:space="0" w:color="auto"/>
            </w:tcBorders>
            <w:shd w:val="clear" w:color="auto" w:fill="auto"/>
            <w:vAlign w:val="center"/>
            <w:hideMark/>
          </w:tcPr>
          <w:p w:rsidR="008D0FBC" w:rsidRPr="00544DC7" w:rsidRDefault="008D0FBC" w:rsidP="00FE47BA">
            <w:pPr>
              <w:jc w:val="center"/>
              <w:rPr>
                <w:rFonts w:ascii="Arial" w:hAnsi="Arial" w:cs="Arial"/>
                <w:color w:val="000000"/>
                <w:sz w:val="16"/>
                <w:szCs w:val="16"/>
                <w:lang w:eastAsia="id-ID"/>
              </w:rPr>
            </w:pPr>
            <w:r w:rsidRPr="00544DC7">
              <w:rPr>
                <w:rFonts w:ascii="Arial" w:hAnsi="Arial" w:cs="Arial"/>
                <w:color w:val="000000"/>
                <w:sz w:val="16"/>
                <w:szCs w:val="16"/>
                <w:lang w:eastAsia="id-ID"/>
              </w:rPr>
              <w:t>2</w:t>
            </w:r>
          </w:p>
        </w:tc>
        <w:tc>
          <w:tcPr>
            <w:tcW w:w="737" w:type="dxa"/>
            <w:tcBorders>
              <w:top w:val="single" w:sz="4" w:space="0" w:color="auto"/>
              <w:left w:val="nil"/>
              <w:bottom w:val="single" w:sz="4" w:space="0" w:color="auto"/>
              <w:right w:val="single" w:sz="4" w:space="0" w:color="auto"/>
            </w:tcBorders>
            <w:shd w:val="clear" w:color="auto" w:fill="auto"/>
            <w:noWrap/>
            <w:vAlign w:val="center"/>
            <w:hideMark/>
          </w:tcPr>
          <w:p w:rsidR="008D0FBC" w:rsidRPr="00544DC7" w:rsidRDefault="008D0FBC" w:rsidP="00597299">
            <w:pPr>
              <w:jc w:val="center"/>
              <w:rPr>
                <w:rFonts w:ascii="Arial" w:hAnsi="Arial" w:cs="Arial"/>
                <w:color w:val="000000"/>
                <w:sz w:val="16"/>
                <w:szCs w:val="16"/>
                <w:lang w:eastAsia="id-ID"/>
              </w:rPr>
            </w:pPr>
          </w:p>
        </w:tc>
      </w:tr>
    </w:tbl>
    <w:p w:rsidR="00834F32" w:rsidRPr="00DD3D92" w:rsidRDefault="00834F32" w:rsidP="00D33C8B">
      <w:pPr>
        <w:pStyle w:val="ListParagraph"/>
        <w:tabs>
          <w:tab w:val="left" w:pos="360"/>
        </w:tabs>
        <w:spacing w:before="120" w:line="480" w:lineRule="auto"/>
        <w:ind w:left="360"/>
        <w:jc w:val="both"/>
        <w:rPr>
          <w:rFonts w:ascii="Arial" w:hAnsi="Arial" w:cs="Arial"/>
        </w:rPr>
        <w:sectPr w:rsidR="00834F32" w:rsidRPr="00DD3D92" w:rsidSect="003E6B60">
          <w:pgSz w:w="18711" w:h="12242" w:orient="landscape" w:code="5"/>
          <w:pgMar w:top="425" w:right="1701" w:bottom="2268" w:left="1701" w:header="720" w:footer="1270" w:gutter="0"/>
          <w:pgNumType w:chapStyle="1"/>
          <w:cols w:space="720"/>
          <w:docGrid w:linePitch="360"/>
        </w:sectPr>
      </w:pPr>
    </w:p>
    <w:p w:rsidR="00D33C8B" w:rsidRPr="006D44A3" w:rsidRDefault="009765BE" w:rsidP="009765BE">
      <w:pPr>
        <w:pStyle w:val="Default"/>
        <w:spacing w:line="480" w:lineRule="auto"/>
        <w:jc w:val="center"/>
        <w:rPr>
          <w:rFonts w:ascii="Arial" w:hAnsi="Arial" w:cs="Arial"/>
          <w:b/>
          <w:bCs/>
          <w:color w:val="auto"/>
          <w:lang w:val="id-ID"/>
        </w:rPr>
      </w:pPr>
      <w:r w:rsidRPr="006D44A3">
        <w:rPr>
          <w:rFonts w:ascii="Arial" w:hAnsi="Arial" w:cs="Arial"/>
          <w:b/>
          <w:bCs/>
          <w:color w:val="auto"/>
          <w:lang w:val="id-ID"/>
        </w:rPr>
        <w:lastRenderedPageBreak/>
        <w:t>BAB VI</w:t>
      </w:r>
      <w:r w:rsidR="00D01CF1">
        <w:rPr>
          <w:rFonts w:ascii="Arial" w:hAnsi="Arial" w:cs="Arial"/>
          <w:b/>
          <w:bCs/>
          <w:color w:val="auto"/>
          <w:lang w:val="id-ID"/>
        </w:rPr>
        <w:t>I</w:t>
      </w:r>
    </w:p>
    <w:p w:rsidR="009765BE" w:rsidRDefault="009765BE" w:rsidP="00DA5AB1">
      <w:pPr>
        <w:pStyle w:val="Default"/>
        <w:spacing w:line="360" w:lineRule="auto"/>
        <w:jc w:val="center"/>
        <w:rPr>
          <w:rFonts w:ascii="Arial" w:hAnsi="Arial" w:cs="Arial"/>
          <w:b/>
          <w:bCs/>
          <w:lang w:val="id-ID"/>
        </w:rPr>
      </w:pPr>
      <w:r w:rsidRPr="00F92887">
        <w:rPr>
          <w:rFonts w:ascii="Arial" w:hAnsi="Arial" w:cs="Arial"/>
          <w:b/>
          <w:bCs/>
          <w:lang w:val="id-ID"/>
        </w:rPr>
        <w:t xml:space="preserve">KINERJA </w:t>
      </w:r>
      <w:r w:rsidR="00501DE7">
        <w:rPr>
          <w:rFonts w:ascii="Arial" w:hAnsi="Arial" w:cs="Arial"/>
          <w:b/>
          <w:bCs/>
          <w:lang w:val="id-ID"/>
        </w:rPr>
        <w:t>PENYELENGGARAAN BIDANG URUSAN</w:t>
      </w:r>
      <w:r w:rsidRPr="00F92887">
        <w:rPr>
          <w:rFonts w:ascii="Arial" w:hAnsi="Arial" w:cs="Arial"/>
          <w:b/>
          <w:bCs/>
          <w:lang w:val="id-ID"/>
        </w:rPr>
        <w:t xml:space="preserve"> </w:t>
      </w:r>
    </w:p>
    <w:p w:rsidR="00982E39" w:rsidRDefault="00982E39" w:rsidP="00DA5AB1">
      <w:pPr>
        <w:pStyle w:val="Default"/>
        <w:spacing w:line="360" w:lineRule="auto"/>
        <w:jc w:val="center"/>
        <w:rPr>
          <w:rFonts w:ascii="Arial" w:hAnsi="Arial" w:cs="Arial"/>
          <w:b/>
          <w:bCs/>
          <w:lang w:val="id-ID"/>
        </w:rPr>
      </w:pPr>
    </w:p>
    <w:p w:rsidR="00CD3344" w:rsidRDefault="006B1E3D" w:rsidP="006B1E3D">
      <w:pPr>
        <w:spacing w:line="360" w:lineRule="auto"/>
        <w:ind w:firstLine="567"/>
        <w:jc w:val="both"/>
        <w:rPr>
          <w:rFonts w:ascii="Arial" w:hAnsi="Arial" w:cs="Arial"/>
        </w:rPr>
      </w:pPr>
      <w:r w:rsidRPr="006B1E3D">
        <w:rPr>
          <w:rFonts w:ascii="Arial" w:hAnsi="Arial" w:cs="Arial"/>
        </w:rPr>
        <w:t xml:space="preserve">Bab ini menyajikan indikator kinerja daerah yang bertujuan untuk memberi gambaran tentang ukuran kebersihasilan pencapaian visi dan misi kepala daerah dan wakil kepala daerah yang ditetapkan menjadi Indikator Kinerja Utama (IKU) daerah </w:t>
      </w:r>
      <w:r>
        <w:rPr>
          <w:rFonts w:ascii="Arial" w:hAnsi="Arial" w:cs="Arial"/>
        </w:rPr>
        <w:t xml:space="preserve">dan indikator kinerja penyelenggaraan pemerintahan daerah yang ditetapkan menjadi Indikator Kinerja Daerah dari setiap aspek, </w:t>
      </w:r>
      <w:r w:rsidRPr="006B1E3D">
        <w:rPr>
          <w:rFonts w:ascii="Arial" w:hAnsi="Arial" w:cs="Arial"/>
        </w:rPr>
        <w:t>fokus menurut bidang urusan penyelenggaraan pemerintahan daerah kota sesuai dengan kewenangan perangkat daerah kecamatan</w:t>
      </w:r>
      <w:r w:rsidR="003D60EF">
        <w:rPr>
          <w:rFonts w:ascii="Arial" w:hAnsi="Arial" w:cs="Arial"/>
        </w:rPr>
        <w:t xml:space="preserve"> yatitu urusan kewilayahan</w:t>
      </w:r>
      <w:r w:rsidRPr="006B1E3D">
        <w:rPr>
          <w:rFonts w:ascii="Arial" w:hAnsi="Arial" w:cs="Arial"/>
        </w:rPr>
        <w:t xml:space="preserve">. Tabel Indikator Kinerja Utama </w:t>
      </w:r>
      <w:r>
        <w:rPr>
          <w:rFonts w:ascii="Arial" w:hAnsi="Arial" w:cs="Arial"/>
        </w:rPr>
        <w:t xml:space="preserve">Kecamatan </w:t>
      </w:r>
      <w:r w:rsidRPr="006B1E3D">
        <w:rPr>
          <w:rFonts w:ascii="Arial" w:hAnsi="Arial" w:cs="Arial"/>
        </w:rPr>
        <w:t>disajikan pada tabel</w:t>
      </w:r>
      <w:r>
        <w:rPr>
          <w:rFonts w:ascii="Arial" w:hAnsi="Arial" w:cs="Arial"/>
        </w:rPr>
        <w:t xml:space="preserve"> </w:t>
      </w:r>
      <w:r w:rsidR="005571E2">
        <w:rPr>
          <w:rFonts w:ascii="Arial" w:hAnsi="Arial" w:cs="Arial"/>
        </w:rPr>
        <w:t>7</w:t>
      </w:r>
      <w:r>
        <w:rPr>
          <w:rFonts w:ascii="Arial" w:hAnsi="Arial" w:cs="Arial"/>
        </w:rPr>
        <w:t>.1, sedangkan tabel Penetapan Indikator Kinerja Daerah Terhadap Capaian Kinerja Penyelenggaraan Urusan Pemerintahan sesuai dengan kewenangan keca</w:t>
      </w:r>
      <w:r w:rsidR="005571E2">
        <w:rPr>
          <w:rFonts w:ascii="Arial" w:hAnsi="Arial" w:cs="Arial"/>
        </w:rPr>
        <w:t>matan dapat dilihat pada tabel 7</w:t>
      </w:r>
      <w:r>
        <w:rPr>
          <w:rFonts w:ascii="Arial" w:hAnsi="Arial" w:cs="Arial"/>
        </w:rPr>
        <w:t>.2.</w:t>
      </w:r>
    </w:p>
    <w:p w:rsidR="006B1E3D" w:rsidRDefault="006B1E3D" w:rsidP="006B1E3D">
      <w:pPr>
        <w:spacing w:line="360" w:lineRule="auto"/>
        <w:ind w:firstLine="567"/>
        <w:jc w:val="both"/>
        <w:rPr>
          <w:rFonts w:ascii="Arial" w:hAnsi="Arial" w:cs="Arial"/>
        </w:rPr>
      </w:pPr>
    </w:p>
    <w:p w:rsidR="00EE607C" w:rsidRPr="00EE607C" w:rsidRDefault="003D60EF" w:rsidP="00EE607C">
      <w:pPr>
        <w:spacing w:line="360" w:lineRule="auto"/>
        <w:jc w:val="center"/>
        <w:rPr>
          <w:rFonts w:ascii="Arial" w:hAnsi="Arial" w:cs="Arial"/>
          <w:b/>
          <w:bCs/>
        </w:rPr>
      </w:pPr>
      <w:r>
        <w:rPr>
          <w:rFonts w:ascii="Arial" w:hAnsi="Arial" w:cs="Arial"/>
          <w:b/>
          <w:bCs/>
        </w:rPr>
        <w:t>Tab</w:t>
      </w:r>
      <w:r w:rsidR="00EE607C" w:rsidRPr="00EE607C">
        <w:rPr>
          <w:rFonts w:ascii="Arial" w:hAnsi="Arial" w:cs="Arial"/>
          <w:b/>
          <w:bCs/>
        </w:rPr>
        <w:t xml:space="preserve">el </w:t>
      </w:r>
      <w:r w:rsidR="00B92D5C">
        <w:rPr>
          <w:rFonts w:ascii="Arial" w:hAnsi="Arial" w:cs="Arial"/>
          <w:b/>
          <w:bCs/>
        </w:rPr>
        <w:t>7</w:t>
      </w:r>
      <w:r w:rsidR="00EE607C" w:rsidRPr="00EE607C">
        <w:rPr>
          <w:rFonts w:ascii="Arial" w:hAnsi="Arial" w:cs="Arial"/>
          <w:b/>
          <w:bCs/>
        </w:rPr>
        <w:t>.1</w:t>
      </w:r>
    </w:p>
    <w:p w:rsidR="00741F88" w:rsidRPr="00EE607C" w:rsidRDefault="00183A75" w:rsidP="00EE607C">
      <w:pPr>
        <w:spacing w:line="360" w:lineRule="auto"/>
        <w:jc w:val="center"/>
        <w:rPr>
          <w:rFonts w:ascii="Arial" w:hAnsi="Arial" w:cs="Arial"/>
          <w:b/>
          <w:bCs/>
        </w:rPr>
      </w:pPr>
      <w:r>
        <w:rPr>
          <w:rFonts w:ascii="Arial" w:hAnsi="Arial" w:cs="Arial"/>
          <w:b/>
          <w:bCs/>
        </w:rPr>
        <w:t>Kinerja</w:t>
      </w:r>
      <w:r w:rsidR="00EE607C" w:rsidRPr="00EE607C">
        <w:rPr>
          <w:rFonts w:ascii="Arial" w:hAnsi="Arial" w:cs="Arial"/>
          <w:b/>
          <w:bCs/>
        </w:rPr>
        <w:t xml:space="preserve"> Kecamatan Ngaliyan</w:t>
      </w:r>
      <w:r w:rsidR="00741F88">
        <w:rPr>
          <w:rFonts w:ascii="Arial" w:hAnsi="Arial" w:cs="Arial"/>
          <w:b/>
          <w:bCs/>
        </w:rPr>
        <w:t xml:space="preserve"> Yang Mendukung </w:t>
      </w:r>
      <w:r>
        <w:rPr>
          <w:rFonts w:ascii="Arial" w:hAnsi="Arial" w:cs="Arial"/>
          <w:b/>
          <w:bCs/>
        </w:rPr>
        <w:t>IKU Kota Semarang</w:t>
      </w:r>
    </w:p>
    <w:p w:rsidR="00EE607C" w:rsidRDefault="00EE607C" w:rsidP="00EE607C">
      <w:pPr>
        <w:spacing w:line="360" w:lineRule="auto"/>
        <w:jc w:val="center"/>
        <w:rPr>
          <w:rFonts w:ascii="Arial" w:hAnsi="Arial" w:cs="Arial"/>
          <w:bCs/>
        </w:rPr>
      </w:pPr>
    </w:p>
    <w:tbl>
      <w:tblPr>
        <w:tblW w:w="9795" w:type="dxa"/>
        <w:tblInd w:w="-601" w:type="dxa"/>
        <w:tblLook w:val="04A0" w:firstRow="1" w:lastRow="0" w:firstColumn="1" w:lastColumn="0" w:noHBand="0" w:noVBand="1"/>
      </w:tblPr>
      <w:tblGrid>
        <w:gridCol w:w="1405"/>
        <w:gridCol w:w="850"/>
        <w:gridCol w:w="1040"/>
        <w:gridCol w:w="1040"/>
        <w:gridCol w:w="717"/>
        <w:gridCol w:w="717"/>
        <w:gridCol w:w="717"/>
        <w:gridCol w:w="717"/>
        <w:gridCol w:w="717"/>
        <w:gridCol w:w="2060"/>
      </w:tblGrid>
      <w:tr w:rsidR="00423048" w:rsidRPr="00423048" w:rsidTr="003D60EF">
        <w:trPr>
          <w:trHeight w:val="600"/>
        </w:trPr>
        <w:tc>
          <w:tcPr>
            <w:tcW w:w="140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423048" w:rsidRPr="00423048" w:rsidRDefault="00423048" w:rsidP="003D60EF">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Indikator Kinerja Utama</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Satuan</w:t>
            </w:r>
          </w:p>
        </w:tc>
        <w:tc>
          <w:tcPr>
            <w:tcW w:w="2080" w:type="dxa"/>
            <w:gridSpan w:val="2"/>
            <w:tcBorders>
              <w:top w:val="single" w:sz="4" w:space="0" w:color="auto"/>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Kondisi Kinerja pada Awal Periode RPJMD</w:t>
            </w:r>
          </w:p>
        </w:tc>
        <w:tc>
          <w:tcPr>
            <w:tcW w:w="3400" w:type="dxa"/>
            <w:gridSpan w:val="5"/>
            <w:tcBorders>
              <w:top w:val="single" w:sz="4" w:space="0" w:color="auto"/>
              <w:left w:val="nil"/>
              <w:bottom w:val="single" w:sz="4" w:space="0" w:color="auto"/>
              <w:right w:val="single" w:sz="4" w:space="0" w:color="auto"/>
            </w:tcBorders>
            <w:shd w:val="clear" w:color="auto" w:fill="auto"/>
            <w:noWrap/>
            <w:vAlign w:val="center"/>
            <w:hideMark/>
          </w:tcPr>
          <w:p w:rsidR="00423048" w:rsidRPr="00423048" w:rsidRDefault="00423048" w:rsidP="003D60EF">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Target Capaian Setiap Tahun</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rsidR="00423048" w:rsidRPr="00423048" w:rsidRDefault="00423048" w:rsidP="005571E2">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Kondisi Kinerja pada Akhir Periode RPJMD</w:t>
            </w:r>
          </w:p>
        </w:tc>
      </w:tr>
      <w:tr w:rsidR="00423048" w:rsidRPr="00423048" w:rsidTr="003D60EF">
        <w:trPr>
          <w:trHeight w:val="300"/>
        </w:trPr>
        <w:tc>
          <w:tcPr>
            <w:tcW w:w="1405" w:type="dxa"/>
            <w:vMerge/>
            <w:tcBorders>
              <w:top w:val="single" w:sz="4" w:space="0" w:color="auto"/>
              <w:left w:val="single" w:sz="4" w:space="0" w:color="auto"/>
              <w:bottom w:val="single" w:sz="4" w:space="0" w:color="000000"/>
              <w:right w:val="single" w:sz="4" w:space="0" w:color="auto"/>
            </w:tcBorders>
            <w:vAlign w:val="center"/>
            <w:hideMark/>
          </w:tcPr>
          <w:p w:rsidR="00423048" w:rsidRPr="00423048" w:rsidRDefault="00423048" w:rsidP="00423048">
            <w:pPr>
              <w:rPr>
                <w:rFonts w:ascii="Calibri" w:hAnsi="Calibri" w:cs="Calibri"/>
                <w:b/>
                <w:bCs/>
                <w:color w:val="000000"/>
                <w:sz w:val="22"/>
                <w:szCs w:val="22"/>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423048" w:rsidRPr="00423048" w:rsidRDefault="00423048" w:rsidP="00423048">
            <w:pPr>
              <w:rPr>
                <w:rFonts w:ascii="Calibri" w:hAnsi="Calibri" w:cs="Calibri"/>
                <w:b/>
                <w:bCs/>
                <w:color w:val="000000"/>
                <w:sz w:val="22"/>
                <w:szCs w:val="22"/>
                <w:lang w:eastAsia="id-ID"/>
              </w:rPr>
            </w:pPr>
          </w:p>
        </w:tc>
        <w:tc>
          <w:tcPr>
            <w:tcW w:w="104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2015</w:t>
            </w:r>
          </w:p>
        </w:tc>
        <w:tc>
          <w:tcPr>
            <w:tcW w:w="104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2016</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2017</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2018</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2019</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2020</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2021</w:t>
            </w:r>
          </w:p>
        </w:tc>
        <w:tc>
          <w:tcPr>
            <w:tcW w:w="206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2021</w:t>
            </w:r>
          </w:p>
        </w:tc>
      </w:tr>
      <w:tr w:rsidR="00423048" w:rsidRPr="00423048" w:rsidTr="003D60EF">
        <w:trPr>
          <w:trHeight w:val="300"/>
        </w:trPr>
        <w:tc>
          <w:tcPr>
            <w:tcW w:w="1405" w:type="dxa"/>
            <w:tcBorders>
              <w:top w:val="nil"/>
              <w:left w:val="single" w:sz="4" w:space="0" w:color="auto"/>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206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r>
      <w:tr w:rsidR="00423048" w:rsidRPr="00423048" w:rsidTr="003D60EF">
        <w:trPr>
          <w:trHeight w:val="300"/>
        </w:trPr>
        <w:tc>
          <w:tcPr>
            <w:tcW w:w="1405" w:type="dxa"/>
            <w:vMerge w:val="restart"/>
            <w:tcBorders>
              <w:top w:val="nil"/>
              <w:left w:val="single" w:sz="4" w:space="0" w:color="auto"/>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Tingkat Partisipasi Masyarakat</w:t>
            </w:r>
          </w:p>
        </w:tc>
        <w:tc>
          <w:tcPr>
            <w:tcW w:w="850" w:type="dxa"/>
            <w:tcBorders>
              <w:top w:val="nil"/>
              <w:left w:val="nil"/>
              <w:bottom w:val="nil"/>
              <w:right w:val="single" w:sz="4" w:space="0" w:color="auto"/>
            </w:tcBorders>
            <w:shd w:val="clear" w:color="auto" w:fill="auto"/>
            <w:noWrap/>
            <w:vAlign w:val="bottom"/>
            <w:hideMark/>
          </w:tcPr>
          <w:p w:rsidR="00423048" w:rsidRPr="00423048" w:rsidRDefault="00423048" w:rsidP="00423048">
            <w:pPr>
              <w:jc w:val="center"/>
              <w:rPr>
                <w:rFonts w:ascii="Calibri" w:hAnsi="Calibri" w:cs="Calibri"/>
                <w:color w:val="000000"/>
                <w:sz w:val="22"/>
                <w:szCs w:val="22"/>
                <w:lang w:eastAsia="id-ID"/>
              </w:rPr>
            </w:pPr>
            <w:r w:rsidRPr="00423048">
              <w:rPr>
                <w:rFonts w:ascii="Calibri" w:hAnsi="Calibri" w:cs="Calibri"/>
                <w:color w:val="000000"/>
                <w:sz w:val="22"/>
                <w:szCs w:val="22"/>
                <w:lang w:eastAsia="id-ID"/>
              </w:rPr>
              <w:t>%</w:t>
            </w:r>
          </w:p>
        </w:tc>
        <w:tc>
          <w:tcPr>
            <w:tcW w:w="1040" w:type="dxa"/>
            <w:tcBorders>
              <w:top w:val="nil"/>
              <w:left w:val="nil"/>
              <w:bottom w:val="nil"/>
              <w:right w:val="single" w:sz="4" w:space="0" w:color="auto"/>
            </w:tcBorders>
            <w:shd w:val="clear" w:color="auto" w:fill="auto"/>
            <w:noWrap/>
            <w:vAlign w:val="bottom"/>
            <w:hideMark/>
          </w:tcPr>
          <w:p w:rsidR="00423048" w:rsidRPr="00F34428" w:rsidRDefault="00F34428" w:rsidP="00423048">
            <w:pPr>
              <w:jc w:val="center"/>
              <w:rPr>
                <w:rFonts w:ascii="Calibri" w:hAnsi="Calibri" w:cs="Calibri"/>
                <w:color w:val="000000"/>
                <w:sz w:val="22"/>
                <w:szCs w:val="22"/>
                <w:lang w:val="en-ID" w:eastAsia="id-ID"/>
              </w:rPr>
            </w:pPr>
            <w:r>
              <w:rPr>
                <w:rFonts w:ascii="Calibri" w:hAnsi="Calibri" w:cs="Calibri"/>
                <w:color w:val="000000"/>
                <w:sz w:val="22"/>
                <w:szCs w:val="22"/>
                <w:lang w:val="en-ID" w:eastAsia="id-ID"/>
              </w:rPr>
              <w:t>52</w:t>
            </w:r>
          </w:p>
        </w:tc>
        <w:tc>
          <w:tcPr>
            <w:tcW w:w="1040" w:type="dxa"/>
            <w:tcBorders>
              <w:top w:val="nil"/>
              <w:left w:val="nil"/>
              <w:bottom w:val="nil"/>
              <w:right w:val="single" w:sz="4" w:space="0" w:color="auto"/>
            </w:tcBorders>
            <w:shd w:val="clear" w:color="auto" w:fill="auto"/>
            <w:noWrap/>
            <w:vAlign w:val="bottom"/>
            <w:hideMark/>
          </w:tcPr>
          <w:p w:rsidR="00423048" w:rsidRPr="00F34428" w:rsidRDefault="00F34428" w:rsidP="00423048">
            <w:pPr>
              <w:jc w:val="center"/>
              <w:rPr>
                <w:rFonts w:ascii="Calibri" w:hAnsi="Calibri" w:cs="Calibri"/>
                <w:color w:val="000000"/>
                <w:sz w:val="22"/>
                <w:szCs w:val="22"/>
                <w:lang w:val="en-ID" w:eastAsia="id-ID"/>
              </w:rPr>
            </w:pPr>
            <w:r>
              <w:rPr>
                <w:rFonts w:ascii="Calibri" w:hAnsi="Calibri" w:cs="Calibri"/>
                <w:color w:val="000000"/>
                <w:sz w:val="22"/>
                <w:szCs w:val="22"/>
                <w:lang w:val="en-ID" w:eastAsia="id-ID"/>
              </w:rPr>
              <w:t>54,8</w:t>
            </w:r>
          </w:p>
        </w:tc>
        <w:tc>
          <w:tcPr>
            <w:tcW w:w="68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79,32</w:t>
            </w:r>
          </w:p>
        </w:tc>
        <w:tc>
          <w:tcPr>
            <w:tcW w:w="68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80,25</w:t>
            </w:r>
          </w:p>
        </w:tc>
        <w:tc>
          <w:tcPr>
            <w:tcW w:w="68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81,17</w:t>
            </w:r>
          </w:p>
        </w:tc>
        <w:tc>
          <w:tcPr>
            <w:tcW w:w="68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81,95</w:t>
            </w:r>
          </w:p>
        </w:tc>
        <w:tc>
          <w:tcPr>
            <w:tcW w:w="68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83,17</w:t>
            </w:r>
          </w:p>
        </w:tc>
        <w:tc>
          <w:tcPr>
            <w:tcW w:w="2060" w:type="dxa"/>
            <w:tcBorders>
              <w:top w:val="nil"/>
              <w:left w:val="nil"/>
              <w:bottom w:val="nil"/>
              <w:right w:val="single" w:sz="4" w:space="0" w:color="auto"/>
            </w:tcBorders>
            <w:shd w:val="clear" w:color="auto" w:fill="auto"/>
            <w:noWrap/>
            <w:vAlign w:val="bottom"/>
            <w:hideMark/>
          </w:tcPr>
          <w:p w:rsidR="00423048" w:rsidRPr="00423048" w:rsidRDefault="005571E2" w:rsidP="00423048">
            <w:pPr>
              <w:jc w:val="center"/>
              <w:rPr>
                <w:rFonts w:ascii="Calibri" w:hAnsi="Calibri" w:cs="Calibri"/>
                <w:color w:val="000000"/>
                <w:sz w:val="22"/>
                <w:szCs w:val="22"/>
                <w:lang w:eastAsia="id-ID"/>
              </w:rPr>
            </w:pPr>
            <w:r>
              <w:rPr>
                <w:rFonts w:ascii="Calibri" w:hAnsi="Calibri" w:cs="Calibri"/>
                <w:color w:val="000000"/>
                <w:sz w:val="22"/>
                <w:szCs w:val="22"/>
                <w:lang w:eastAsia="id-ID"/>
              </w:rPr>
              <w:t>83,17</w:t>
            </w:r>
          </w:p>
        </w:tc>
      </w:tr>
      <w:tr w:rsidR="00423048" w:rsidRPr="00423048" w:rsidTr="003D60EF">
        <w:trPr>
          <w:trHeight w:val="300"/>
        </w:trPr>
        <w:tc>
          <w:tcPr>
            <w:tcW w:w="1405" w:type="dxa"/>
            <w:vMerge/>
            <w:tcBorders>
              <w:top w:val="nil"/>
              <w:left w:val="single" w:sz="4" w:space="0" w:color="auto"/>
              <w:bottom w:val="nil"/>
              <w:right w:val="single" w:sz="4" w:space="0" w:color="auto"/>
            </w:tcBorders>
            <w:vAlign w:val="center"/>
            <w:hideMark/>
          </w:tcPr>
          <w:p w:rsidR="00423048" w:rsidRPr="00423048" w:rsidRDefault="00423048" w:rsidP="00423048">
            <w:pPr>
              <w:rPr>
                <w:rFonts w:ascii="Calibri" w:hAnsi="Calibri" w:cs="Calibri"/>
                <w:color w:val="000000"/>
                <w:sz w:val="22"/>
                <w:szCs w:val="22"/>
                <w:lang w:eastAsia="id-ID"/>
              </w:rPr>
            </w:pPr>
          </w:p>
        </w:tc>
        <w:tc>
          <w:tcPr>
            <w:tcW w:w="85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206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r>
      <w:tr w:rsidR="00423048" w:rsidRPr="00423048" w:rsidTr="003D60EF">
        <w:trPr>
          <w:trHeight w:val="300"/>
        </w:trPr>
        <w:tc>
          <w:tcPr>
            <w:tcW w:w="1405" w:type="dxa"/>
            <w:vMerge w:val="restart"/>
            <w:tcBorders>
              <w:top w:val="nil"/>
              <w:left w:val="single" w:sz="4" w:space="0" w:color="auto"/>
              <w:bottom w:val="nil"/>
              <w:right w:val="single" w:sz="4" w:space="0" w:color="auto"/>
            </w:tcBorders>
            <w:shd w:val="clear" w:color="auto" w:fill="auto"/>
            <w:noWrap/>
            <w:vAlign w:val="bottom"/>
            <w:hideMark/>
          </w:tcPr>
          <w:p w:rsidR="00423048" w:rsidRPr="00423048" w:rsidRDefault="00423048" w:rsidP="00423048">
            <w:pPr>
              <w:jc w:val="center"/>
              <w:rPr>
                <w:rFonts w:ascii="Calibri" w:hAnsi="Calibri" w:cs="Calibri"/>
                <w:b/>
                <w:bCs/>
                <w:color w:val="000000"/>
                <w:sz w:val="22"/>
                <w:szCs w:val="22"/>
                <w:lang w:eastAsia="id-ID"/>
              </w:rPr>
            </w:pPr>
            <w:r w:rsidRPr="00423048">
              <w:rPr>
                <w:rFonts w:ascii="Calibri" w:hAnsi="Calibri" w:cs="Calibri"/>
                <w:b/>
                <w:bCs/>
                <w:color w:val="000000"/>
                <w:sz w:val="22"/>
                <w:szCs w:val="22"/>
                <w:lang w:eastAsia="id-ID"/>
              </w:rPr>
              <w:t> </w:t>
            </w:r>
          </w:p>
        </w:tc>
        <w:tc>
          <w:tcPr>
            <w:tcW w:w="85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2060" w:type="dxa"/>
            <w:tcBorders>
              <w:top w:val="nil"/>
              <w:left w:val="nil"/>
              <w:bottom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r>
      <w:tr w:rsidR="00423048" w:rsidRPr="00423048" w:rsidTr="00D85862">
        <w:trPr>
          <w:trHeight w:val="300"/>
        </w:trPr>
        <w:tc>
          <w:tcPr>
            <w:tcW w:w="1405" w:type="dxa"/>
            <w:vMerge/>
            <w:tcBorders>
              <w:top w:val="nil"/>
              <w:left w:val="single" w:sz="4" w:space="0" w:color="auto"/>
              <w:right w:val="single" w:sz="4" w:space="0" w:color="auto"/>
            </w:tcBorders>
            <w:vAlign w:val="center"/>
            <w:hideMark/>
          </w:tcPr>
          <w:p w:rsidR="00423048" w:rsidRPr="00423048" w:rsidRDefault="00423048" w:rsidP="00423048">
            <w:pPr>
              <w:rPr>
                <w:rFonts w:ascii="Calibri" w:hAnsi="Calibri" w:cs="Calibri"/>
                <w:b/>
                <w:bCs/>
                <w:color w:val="000000"/>
                <w:sz w:val="22"/>
                <w:szCs w:val="22"/>
                <w:lang w:eastAsia="id-ID"/>
              </w:rPr>
            </w:pPr>
          </w:p>
        </w:tc>
        <w:tc>
          <w:tcPr>
            <w:tcW w:w="85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2060" w:type="dxa"/>
            <w:tcBorders>
              <w:top w:val="nil"/>
              <w:left w:val="nil"/>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r>
      <w:tr w:rsidR="00423048" w:rsidRPr="00423048" w:rsidTr="00D85862">
        <w:trPr>
          <w:trHeight w:val="300"/>
        </w:trPr>
        <w:tc>
          <w:tcPr>
            <w:tcW w:w="1405" w:type="dxa"/>
            <w:tcBorders>
              <w:top w:val="nil"/>
              <w:left w:val="single" w:sz="4" w:space="0" w:color="auto"/>
              <w:bottom w:val="single" w:sz="4" w:space="0" w:color="auto"/>
              <w:right w:val="nil"/>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104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68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c>
          <w:tcPr>
            <w:tcW w:w="2060" w:type="dxa"/>
            <w:tcBorders>
              <w:top w:val="nil"/>
              <w:left w:val="nil"/>
              <w:bottom w:val="single" w:sz="4" w:space="0" w:color="auto"/>
              <w:right w:val="single" w:sz="4" w:space="0" w:color="auto"/>
            </w:tcBorders>
            <w:shd w:val="clear" w:color="auto" w:fill="auto"/>
            <w:noWrap/>
            <w:vAlign w:val="bottom"/>
            <w:hideMark/>
          </w:tcPr>
          <w:p w:rsidR="00423048" w:rsidRPr="00423048" w:rsidRDefault="00423048" w:rsidP="00423048">
            <w:pPr>
              <w:rPr>
                <w:rFonts w:ascii="Calibri" w:hAnsi="Calibri" w:cs="Calibri"/>
                <w:color w:val="000000"/>
                <w:sz w:val="22"/>
                <w:szCs w:val="22"/>
                <w:lang w:eastAsia="id-ID"/>
              </w:rPr>
            </w:pPr>
            <w:r w:rsidRPr="00423048">
              <w:rPr>
                <w:rFonts w:ascii="Calibri" w:hAnsi="Calibri" w:cs="Calibri"/>
                <w:color w:val="000000"/>
                <w:sz w:val="22"/>
                <w:szCs w:val="22"/>
                <w:lang w:eastAsia="id-ID"/>
              </w:rPr>
              <w:t> </w:t>
            </w:r>
          </w:p>
        </w:tc>
      </w:tr>
    </w:tbl>
    <w:p w:rsidR="003D60EF" w:rsidRDefault="003D60EF" w:rsidP="00EE607C">
      <w:pPr>
        <w:spacing w:line="360" w:lineRule="auto"/>
        <w:jc w:val="center"/>
        <w:rPr>
          <w:rFonts w:ascii="Arial" w:hAnsi="Arial" w:cs="Arial"/>
          <w:b/>
          <w:bCs/>
        </w:rPr>
      </w:pPr>
    </w:p>
    <w:p w:rsidR="003D60EF" w:rsidRDefault="003D60EF" w:rsidP="003D60EF">
      <w:pPr>
        <w:rPr>
          <w:rFonts w:ascii="Arial" w:hAnsi="Arial" w:cs="Arial"/>
        </w:rPr>
      </w:pPr>
    </w:p>
    <w:p w:rsidR="003D60EF" w:rsidRDefault="003D60EF" w:rsidP="003D60EF">
      <w:pPr>
        <w:rPr>
          <w:rFonts w:ascii="Arial" w:hAnsi="Arial" w:cs="Arial"/>
        </w:rPr>
      </w:pPr>
    </w:p>
    <w:p w:rsidR="003D60EF" w:rsidRDefault="003D60EF" w:rsidP="003D60EF">
      <w:pPr>
        <w:rPr>
          <w:rFonts w:ascii="Arial" w:hAnsi="Arial" w:cs="Arial"/>
        </w:rPr>
      </w:pPr>
    </w:p>
    <w:p w:rsidR="003D60EF" w:rsidRDefault="003D60EF" w:rsidP="003D60EF">
      <w:pPr>
        <w:rPr>
          <w:rFonts w:ascii="Arial" w:hAnsi="Arial" w:cs="Arial"/>
        </w:rPr>
      </w:pPr>
    </w:p>
    <w:p w:rsidR="00D85862" w:rsidRDefault="00D85862" w:rsidP="003D60EF">
      <w:pPr>
        <w:rPr>
          <w:rFonts w:ascii="Arial" w:hAnsi="Arial" w:cs="Arial"/>
        </w:rPr>
      </w:pPr>
    </w:p>
    <w:p w:rsidR="00D85862" w:rsidRDefault="00D85862" w:rsidP="003D60EF">
      <w:pPr>
        <w:rPr>
          <w:rFonts w:ascii="Arial" w:hAnsi="Arial" w:cs="Arial"/>
        </w:rPr>
      </w:pPr>
    </w:p>
    <w:p w:rsidR="00D85862" w:rsidRDefault="00D85862" w:rsidP="003D60EF">
      <w:pPr>
        <w:rPr>
          <w:rFonts w:ascii="Arial" w:hAnsi="Arial" w:cs="Arial"/>
        </w:rPr>
      </w:pPr>
    </w:p>
    <w:p w:rsidR="003D60EF" w:rsidRDefault="003D60EF" w:rsidP="003D60EF">
      <w:pPr>
        <w:rPr>
          <w:rFonts w:ascii="Arial" w:hAnsi="Arial" w:cs="Arial"/>
        </w:rPr>
      </w:pPr>
    </w:p>
    <w:p w:rsidR="003D60EF" w:rsidRDefault="003D60EF" w:rsidP="003D60EF">
      <w:pPr>
        <w:rPr>
          <w:rFonts w:ascii="Arial" w:hAnsi="Arial" w:cs="Arial"/>
        </w:rPr>
      </w:pPr>
    </w:p>
    <w:p w:rsidR="003D60EF" w:rsidRDefault="003D60EF" w:rsidP="003D60EF">
      <w:pPr>
        <w:rPr>
          <w:rFonts w:ascii="Arial" w:hAnsi="Arial" w:cs="Arial"/>
        </w:rPr>
      </w:pPr>
    </w:p>
    <w:p w:rsidR="003D60EF" w:rsidRPr="003D60EF" w:rsidRDefault="003D60EF" w:rsidP="003D60EF">
      <w:pPr>
        <w:jc w:val="center"/>
        <w:rPr>
          <w:rFonts w:ascii="Arial" w:hAnsi="Arial" w:cs="Arial"/>
          <w:b/>
        </w:rPr>
      </w:pPr>
      <w:r w:rsidRPr="003D60EF">
        <w:rPr>
          <w:rFonts w:ascii="Arial" w:hAnsi="Arial" w:cs="Arial"/>
          <w:b/>
        </w:rPr>
        <w:lastRenderedPageBreak/>
        <w:t xml:space="preserve">Tabel </w:t>
      </w:r>
      <w:r w:rsidR="00B92D5C">
        <w:rPr>
          <w:rFonts w:ascii="Arial" w:hAnsi="Arial" w:cs="Arial"/>
          <w:b/>
        </w:rPr>
        <w:t>7</w:t>
      </w:r>
      <w:r w:rsidRPr="003D60EF">
        <w:rPr>
          <w:rFonts w:ascii="Arial" w:hAnsi="Arial" w:cs="Arial"/>
          <w:b/>
        </w:rPr>
        <w:t>.2</w:t>
      </w:r>
    </w:p>
    <w:p w:rsidR="003D60EF" w:rsidRPr="003D60EF" w:rsidRDefault="003D60EF" w:rsidP="003D60EF">
      <w:pPr>
        <w:jc w:val="center"/>
        <w:rPr>
          <w:rFonts w:ascii="Arial" w:hAnsi="Arial" w:cs="Arial"/>
          <w:b/>
        </w:rPr>
      </w:pPr>
      <w:r w:rsidRPr="003D60EF">
        <w:rPr>
          <w:rFonts w:ascii="Arial" w:hAnsi="Arial" w:cs="Arial"/>
          <w:b/>
        </w:rPr>
        <w:t>Penetapan Indikator Kinerja Daerah Terhadap Capaian Kinerja Penyelenggaraan Bidang Urusan Kewilayah</w:t>
      </w:r>
      <w:r>
        <w:rPr>
          <w:rFonts w:ascii="Arial" w:hAnsi="Arial" w:cs="Arial"/>
          <w:b/>
        </w:rPr>
        <w:t>a</w:t>
      </w:r>
      <w:r w:rsidRPr="003D60EF">
        <w:rPr>
          <w:rFonts w:ascii="Arial" w:hAnsi="Arial" w:cs="Arial"/>
          <w:b/>
        </w:rPr>
        <w:t>n</w:t>
      </w:r>
    </w:p>
    <w:p w:rsidR="003D60EF" w:rsidRDefault="003D60EF" w:rsidP="003D60EF">
      <w:pPr>
        <w:rPr>
          <w:rFonts w:ascii="Arial" w:hAnsi="Arial" w:cs="Arial"/>
        </w:rPr>
      </w:pPr>
    </w:p>
    <w:tbl>
      <w:tblPr>
        <w:tblW w:w="9823" w:type="dxa"/>
        <w:tblInd w:w="-546" w:type="dxa"/>
        <w:tblLook w:val="04A0" w:firstRow="1" w:lastRow="0" w:firstColumn="1" w:lastColumn="0" w:noHBand="0" w:noVBand="1"/>
      </w:tblPr>
      <w:tblGrid>
        <w:gridCol w:w="480"/>
        <w:gridCol w:w="1510"/>
        <w:gridCol w:w="850"/>
        <w:gridCol w:w="846"/>
        <w:gridCol w:w="850"/>
        <w:gridCol w:w="663"/>
        <w:gridCol w:w="717"/>
        <w:gridCol w:w="717"/>
        <w:gridCol w:w="717"/>
        <w:gridCol w:w="717"/>
        <w:gridCol w:w="1756"/>
      </w:tblGrid>
      <w:tr w:rsidR="003D60EF" w:rsidRPr="003D60EF" w:rsidTr="00A55A84">
        <w:trPr>
          <w:trHeight w:val="555"/>
        </w:trPr>
        <w:tc>
          <w:tcPr>
            <w:tcW w:w="48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No</w:t>
            </w:r>
          </w:p>
        </w:tc>
        <w:tc>
          <w:tcPr>
            <w:tcW w:w="151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Indikator Kinerja Daerah</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Satuan</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Kondisi Kinerja pada Awal Periode RPJMD</w:t>
            </w:r>
          </w:p>
        </w:tc>
        <w:tc>
          <w:tcPr>
            <w:tcW w:w="353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Target Capaian Setiap Tahun</w:t>
            </w:r>
          </w:p>
        </w:tc>
        <w:tc>
          <w:tcPr>
            <w:tcW w:w="1756" w:type="dxa"/>
            <w:tcBorders>
              <w:top w:val="single" w:sz="4" w:space="0" w:color="auto"/>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Kondisi Kinerja pada Akhir Periode RPJMD</w:t>
            </w:r>
          </w:p>
        </w:tc>
      </w:tr>
      <w:tr w:rsidR="003D60EF" w:rsidRPr="003D60EF" w:rsidTr="00A55A84">
        <w:trPr>
          <w:trHeight w:val="300"/>
        </w:trPr>
        <w:tc>
          <w:tcPr>
            <w:tcW w:w="480" w:type="dxa"/>
            <w:vMerge/>
            <w:tcBorders>
              <w:top w:val="single" w:sz="4" w:space="0" w:color="auto"/>
              <w:left w:val="single" w:sz="4" w:space="0" w:color="auto"/>
              <w:bottom w:val="single" w:sz="4" w:space="0" w:color="000000"/>
              <w:right w:val="single" w:sz="4" w:space="0" w:color="auto"/>
            </w:tcBorders>
            <w:vAlign w:val="center"/>
            <w:hideMark/>
          </w:tcPr>
          <w:p w:rsidR="003D60EF" w:rsidRPr="003D60EF" w:rsidRDefault="003D60EF" w:rsidP="003D60EF">
            <w:pPr>
              <w:rPr>
                <w:rFonts w:ascii="Calibri" w:hAnsi="Calibri" w:cs="Calibri"/>
                <w:b/>
                <w:bCs/>
                <w:color w:val="000000"/>
                <w:sz w:val="22"/>
                <w:szCs w:val="22"/>
                <w:lang w:eastAsia="id-ID"/>
              </w:rPr>
            </w:pPr>
          </w:p>
        </w:tc>
        <w:tc>
          <w:tcPr>
            <w:tcW w:w="1510" w:type="dxa"/>
            <w:vMerge/>
            <w:tcBorders>
              <w:top w:val="single" w:sz="4" w:space="0" w:color="auto"/>
              <w:left w:val="single" w:sz="4" w:space="0" w:color="auto"/>
              <w:bottom w:val="single" w:sz="4" w:space="0" w:color="000000"/>
              <w:right w:val="single" w:sz="4" w:space="0" w:color="auto"/>
            </w:tcBorders>
            <w:vAlign w:val="center"/>
            <w:hideMark/>
          </w:tcPr>
          <w:p w:rsidR="003D60EF" w:rsidRPr="003D60EF" w:rsidRDefault="003D60EF" w:rsidP="003D60EF">
            <w:pPr>
              <w:rPr>
                <w:rFonts w:ascii="Calibri" w:hAnsi="Calibri" w:cs="Calibri"/>
                <w:b/>
                <w:bCs/>
                <w:color w:val="000000"/>
                <w:sz w:val="22"/>
                <w:szCs w:val="22"/>
                <w:lang w:eastAsia="id-ID"/>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3D60EF" w:rsidRPr="003D60EF" w:rsidRDefault="003D60EF" w:rsidP="003D60EF">
            <w:pPr>
              <w:rPr>
                <w:rFonts w:ascii="Calibri" w:hAnsi="Calibri" w:cs="Calibri"/>
                <w:b/>
                <w:bCs/>
                <w:color w:val="000000"/>
                <w:sz w:val="22"/>
                <w:szCs w:val="22"/>
                <w:lang w:eastAsia="id-ID"/>
              </w:rPr>
            </w:pPr>
          </w:p>
        </w:tc>
        <w:tc>
          <w:tcPr>
            <w:tcW w:w="846"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2015</w:t>
            </w:r>
          </w:p>
        </w:tc>
        <w:tc>
          <w:tcPr>
            <w:tcW w:w="850"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2016</w:t>
            </w:r>
          </w:p>
        </w:tc>
        <w:tc>
          <w:tcPr>
            <w:tcW w:w="663"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2017</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2018</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2019</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2020</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2021</w:t>
            </w:r>
          </w:p>
        </w:tc>
        <w:tc>
          <w:tcPr>
            <w:tcW w:w="1756"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2021</w:t>
            </w:r>
          </w:p>
        </w:tc>
      </w:tr>
      <w:tr w:rsidR="003D60EF" w:rsidRPr="003D60EF" w:rsidTr="00A55A84">
        <w:trPr>
          <w:trHeight w:val="300"/>
        </w:trPr>
        <w:tc>
          <w:tcPr>
            <w:tcW w:w="480" w:type="dxa"/>
            <w:tcBorders>
              <w:top w:val="nil"/>
              <w:left w:val="single" w:sz="4" w:space="0" w:color="auto"/>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46"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663"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756"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r>
      <w:tr w:rsidR="003D60EF" w:rsidRPr="003D60EF" w:rsidTr="00A55A84">
        <w:trPr>
          <w:trHeight w:val="870"/>
        </w:trPr>
        <w:tc>
          <w:tcPr>
            <w:tcW w:w="480" w:type="dxa"/>
            <w:tcBorders>
              <w:top w:val="nil"/>
              <w:left w:val="single" w:sz="4" w:space="0" w:color="auto"/>
              <w:bottom w:val="nil"/>
              <w:right w:val="single" w:sz="4" w:space="0" w:color="auto"/>
            </w:tcBorders>
            <w:shd w:val="clear" w:color="auto" w:fill="auto"/>
            <w:noWrap/>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1.</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Persentase kehadiran RT dalam Musrenbang</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w:t>
            </w:r>
          </w:p>
        </w:tc>
        <w:tc>
          <w:tcPr>
            <w:tcW w:w="84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47,7</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49,3</w:t>
            </w:r>
          </w:p>
        </w:tc>
        <w:tc>
          <w:tcPr>
            <w:tcW w:w="663"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51,9</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54,5</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61</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65,9</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72,5</w:t>
            </w:r>
          </w:p>
        </w:tc>
        <w:tc>
          <w:tcPr>
            <w:tcW w:w="175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72,5</w:t>
            </w:r>
          </w:p>
        </w:tc>
      </w:tr>
      <w:tr w:rsidR="003D60EF" w:rsidRPr="003D60EF" w:rsidTr="00A55A84">
        <w:trPr>
          <w:trHeight w:val="300"/>
        </w:trPr>
        <w:tc>
          <w:tcPr>
            <w:tcW w:w="480" w:type="dxa"/>
            <w:tcBorders>
              <w:top w:val="nil"/>
              <w:left w:val="single" w:sz="4" w:space="0" w:color="auto"/>
              <w:bottom w:val="nil"/>
              <w:right w:val="single" w:sz="4" w:space="0" w:color="auto"/>
            </w:tcBorders>
            <w:shd w:val="clear" w:color="auto" w:fill="auto"/>
            <w:noWrap/>
            <w:vAlign w:val="bottom"/>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46"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663"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756"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r>
      <w:tr w:rsidR="003D60EF" w:rsidRPr="003D60EF" w:rsidTr="00A55A84">
        <w:trPr>
          <w:trHeight w:val="1635"/>
        </w:trPr>
        <w:tc>
          <w:tcPr>
            <w:tcW w:w="480" w:type="dxa"/>
            <w:tcBorders>
              <w:top w:val="nil"/>
              <w:left w:val="single" w:sz="4" w:space="0" w:color="auto"/>
              <w:bottom w:val="nil"/>
              <w:right w:val="single" w:sz="4" w:space="0" w:color="auto"/>
            </w:tcBorders>
            <w:shd w:val="clear" w:color="auto" w:fill="auto"/>
            <w:noWrap/>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2.</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Persentase jumlah RT yang mengusulkan pembangunan dalam musrenbang</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w:t>
            </w:r>
          </w:p>
        </w:tc>
        <w:tc>
          <w:tcPr>
            <w:tcW w:w="84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43,89</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49,3</w:t>
            </w:r>
          </w:p>
        </w:tc>
        <w:tc>
          <w:tcPr>
            <w:tcW w:w="663"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54,8</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60,28</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67</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75</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81,68</w:t>
            </w:r>
          </w:p>
        </w:tc>
        <w:tc>
          <w:tcPr>
            <w:tcW w:w="175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81,68</w:t>
            </w:r>
          </w:p>
        </w:tc>
      </w:tr>
      <w:tr w:rsidR="003D60EF" w:rsidRPr="003D60EF" w:rsidTr="00A55A84">
        <w:trPr>
          <w:trHeight w:val="300"/>
        </w:trPr>
        <w:tc>
          <w:tcPr>
            <w:tcW w:w="480" w:type="dxa"/>
            <w:tcBorders>
              <w:top w:val="nil"/>
              <w:left w:val="single" w:sz="4" w:space="0" w:color="auto"/>
              <w:bottom w:val="nil"/>
              <w:right w:val="single" w:sz="4" w:space="0" w:color="auto"/>
            </w:tcBorders>
            <w:shd w:val="clear" w:color="auto" w:fill="auto"/>
            <w:noWrap/>
            <w:vAlign w:val="bottom"/>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b/>
                <w:bCs/>
                <w:color w:val="000000"/>
                <w:sz w:val="22"/>
                <w:szCs w:val="22"/>
                <w:lang w:eastAsia="id-ID"/>
              </w:rPr>
            </w:pPr>
            <w:r w:rsidRPr="003D60EF">
              <w:rPr>
                <w:rFonts w:ascii="Calibri" w:hAnsi="Calibri" w:cs="Calibri"/>
                <w:b/>
                <w:bCs/>
                <w:color w:val="000000"/>
                <w:sz w:val="22"/>
                <w:szCs w:val="22"/>
                <w:lang w:eastAsia="id-ID"/>
              </w:rPr>
              <w:t> </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46"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663"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756" w:type="dxa"/>
            <w:tcBorders>
              <w:top w:val="nil"/>
              <w:left w:val="nil"/>
              <w:bottom w:val="nil"/>
              <w:right w:val="single" w:sz="4" w:space="0" w:color="auto"/>
            </w:tcBorders>
            <w:shd w:val="clear" w:color="auto" w:fill="auto"/>
            <w:noWrap/>
            <w:vAlign w:val="center"/>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r>
      <w:tr w:rsidR="003D60EF" w:rsidRPr="003D60EF" w:rsidTr="00A55A84">
        <w:trPr>
          <w:trHeight w:val="1800"/>
        </w:trPr>
        <w:tc>
          <w:tcPr>
            <w:tcW w:w="480" w:type="dxa"/>
            <w:tcBorders>
              <w:top w:val="nil"/>
              <w:left w:val="single" w:sz="4" w:space="0" w:color="auto"/>
              <w:bottom w:val="nil"/>
              <w:right w:val="single" w:sz="4" w:space="0" w:color="auto"/>
            </w:tcBorders>
            <w:shd w:val="clear" w:color="auto" w:fill="auto"/>
            <w:noWrap/>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3.</w:t>
            </w:r>
          </w:p>
        </w:tc>
        <w:tc>
          <w:tcPr>
            <w:tcW w:w="1510" w:type="dxa"/>
            <w:tcBorders>
              <w:top w:val="nil"/>
              <w:left w:val="nil"/>
              <w:bottom w:val="nil"/>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Persentase kondisi sarpras kelurahan dan kecamatan yang ditangani melalui Musrenbang</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w:t>
            </w:r>
          </w:p>
        </w:tc>
        <w:tc>
          <w:tcPr>
            <w:tcW w:w="84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32,57</w:t>
            </w:r>
          </w:p>
        </w:tc>
        <w:tc>
          <w:tcPr>
            <w:tcW w:w="850"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34,29</w:t>
            </w:r>
          </w:p>
        </w:tc>
        <w:tc>
          <w:tcPr>
            <w:tcW w:w="663"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38,1</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41,9</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46,94</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51,16</w:t>
            </w:r>
          </w:p>
        </w:tc>
        <w:tc>
          <w:tcPr>
            <w:tcW w:w="717"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58,8</w:t>
            </w:r>
          </w:p>
        </w:tc>
        <w:tc>
          <w:tcPr>
            <w:tcW w:w="1756" w:type="dxa"/>
            <w:tcBorders>
              <w:top w:val="nil"/>
              <w:left w:val="nil"/>
              <w:bottom w:val="nil"/>
              <w:right w:val="single" w:sz="4" w:space="0" w:color="auto"/>
            </w:tcBorders>
            <w:shd w:val="clear" w:color="auto" w:fill="auto"/>
            <w:noWrap/>
            <w:vAlign w:val="center"/>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58,8</w:t>
            </w:r>
          </w:p>
        </w:tc>
      </w:tr>
      <w:tr w:rsidR="003D60EF" w:rsidRPr="003D60EF" w:rsidTr="00A55A84">
        <w:trPr>
          <w:trHeight w:val="300"/>
        </w:trPr>
        <w:tc>
          <w:tcPr>
            <w:tcW w:w="480" w:type="dxa"/>
            <w:tcBorders>
              <w:top w:val="nil"/>
              <w:left w:val="single" w:sz="4" w:space="0" w:color="auto"/>
              <w:bottom w:val="single" w:sz="4" w:space="0" w:color="auto"/>
              <w:right w:val="single" w:sz="4" w:space="0" w:color="auto"/>
            </w:tcBorders>
            <w:shd w:val="clear" w:color="auto" w:fill="auto"/>
            <w:noWrap/>
            <w:vAlign w:val="bottom"/>
            <w:hideMark/>
          </w:tcPr>
          <w:p w:rsidR="003D60EF" w:rsidRPr="003D60EF" w:rsidRDefault="003D60EF" w:rsidP="003D60EF">
            <w:pPr>
              <w:jc w:val="cente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510" w:type="dxa"/>
            <w:tcBorders>
              <w:top w:val="nil"/>
              <w:left w:val="nil"/>
              <w:bottom w:val="single" w:sz="4" w:space="0" w:color="auto"/>
              <w:right w:val="nil"/>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single" w:sz="4" w:space="0" w:color="auto"/>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46"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850"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663"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717"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c>
          <w:tcPr>
            <w:tcW w:w="1756" w:type="dxa"/>
            <w:tcBorders>
              <w:top w:val="nil"/>
              <w:left w:val="nil"/>
              <w:bottom w:val="single" w:sz="4" w:space="0" w:color="auto"/>
              <w:right w:val="single" w:sz="4" w:space="0" w:color="auto"/>
            </w:tcBorders>
            <w:shd w:val="clear" w:color="auto" w:fill="auto"/>
            <w:noWrap/>
            <w:vAlign w:val="bottom"/>
            <w:hideMark/>
          </w:tcPr>
          <w:p w:rsidR="003D60EF" w:rsidRPr="003D60EF" w:rsidRDefault="003D60EF" w:rsidP="003D60EF">
            <w:pPr>
              <w:rPr>
                <w:rFonts w:ascii="Calibri" w:hAnsi="Calibri" w:cs="Calibri"/>
                <w:color w:val="000000"/>
                <w:sz w:val="22"/>
                <w:szCs w:val="22"/>
                <w:lang w:eastAsia="id-ID"/>
              </w:rPr>
            </w:pPr>
            <w:r w:rsidRPr="003D60EF">
              <w:rPr>
                <w:rFonts w:ascii="Calibri" w:hAnsi="Calibri" w:cs="Calibri"/>
                <w:color w:val="000000"/>
                <w:sz w:val="22"/>
                <w:szCs w:val="22"/>
                <w:lang w:eastAsia="id-ID"/>
              </w:rPr>
              <w:t> </w:t>
            </w:r>
          </w:p>
        </w:tc>
      </w:tr>
    </w:tbl>
    <w:p w:rsidR="00EE607C" w:rsidRPr="003D60EF" w:rsidRDefault="001B0C88" w:rsidP="003D60EF">
      <w:pPr>
        <w:rPr>
          <w:rFonts w:ascii="Arial" w:hAnsi="Arial" w:cs="Arial"/>
        </w:rPr>
        <w:sectPr w:rsidR="00EE607C" w:rsidRPr="003D60EF" w:rsidSect="003D60EF">
          <w:headerReference w:type="default" r:id="rId25"/>
          <w:footerReference w:type="even" r:id="rId26"/>
          <w:footerReference w:type="default" r:id="rId27"/>
          <w:pgSz w:w="12242" w:h="18711" w:code="5"/>
          <w:pgMar w:top="1701" w:right="1327" w:bottom="1701" w:left="2268" w:header="720" w:footer="1134" w:gutter="0"/>
          <w:cols w:space="720"/>
          <w:docGrid w:linePitch="360"/>
        </w:sectPr>
      </w:pPr>
      <w:r>
        <w:rPr>
          <w:rFonts w:ascii="Bookman Old Style" w:hAnsi="Bookman Old Style" w:cs="Arial"/>
          <w:noProof/>
        </w:rPr>
        <w:drawing>
          <wp:anchor distT="0" distB="0" distL="114300" distR="114300" simplePos="0" relativeHeight="251810816" behindDoc="1" locked="0" layoutInCell="1" allowOverlap="1" wp14:anchorId="23C7D407" wp14:editId="441DC584">
            <wp:simplePos x="0" y="0"/>
            <wp:positionH relativeFrom="column">
              <wp:posOffset>6722745</wp:posOffset>
            </wp:positionH>
            <wp:positionV relativeFrom="paragraph">
              <wp:posOffset>-655955</wp:posOffset>
            </wp:positionV>
            <wp:extent cx="2324100" cy="1990725"/>
            <wp:effectExtent l="0" t="0" r="0" b="0"/>
            <wp:wrapNone/>
            <wp:docPr id="57" name="Picture 57" descr="img20180907_112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907_11221034"/>
                    <pic:cNvPicPr>
                      <a:picLocks noChangeAspect="1" noChangeArrowheads="1"/>
                    </pic:cNvPicPr>
                  </pic:nvPicPr>
                  <pic:blipFill rotWithShape="1">
                    <a:blip r:embed="rId28" cstate="print">
                      <a:lum bright="18000"/>
                      <a:extLst>
                        <a:ext uri="{28A0092B-C50C-407E-A947-70E740481C1C}">
                          <a14:useLocalDpi xmlns:a14="http://schemas.microsoft.com/office/drawing/2010/main" val="0"/>
                        </a:ext>
                      </a:extLst>
                    </a:blip>
                    <a:srcRect l="15171" t="22581" r="9288" b="16129"/>
                    <a:stretch/>
                  </pic:blipFill>
                  <pic:spPr bwMode="auto">
                    <a:xfrm>
                      <a:off x="0" y="0"/>
                      <a:ext cx="23241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672A6" w:rsidRDefault="005672A6" w:rsidP="007C76A1">
      <w:pPr>
        <w:spacing w:after="200" w:line="360" w:lineRule="auto"/>
        <w:contextualSpacing/>
        <w:jc w:val="center"/>
        <w:rPr>
          <w:rFonts w:ascii="Arial" w:hAnsi="Arial" w:cs="Arial"/>
          <w:b/>
          <w:noProof/>
        </w:rPr>
      </w:pPr>
      <w:r>
        <w:rPr>
          <w:rFonts w:ascii="Arial" w:hAnsi="Arial" w:cs="Arial"/>
          <w:b/>
          <w:noProof/>
        </w:rPr>
        <w:lastRenderedPageBreak/>
        <w:t>BAB VII</w:t>
      </w:r>
      <w:r w:rsidR="00D01CF1">
        <w:rPr>
          <w:rFonts w:ascii="Arial" w:hAnsi="Arial" w:cs="Arial"/>
          <w:b/>
          <w:noProof/>
        </w:rPr>
        <w:t>I</w:t>
      </w:r>
    </w:p>
    <w:p w:rsidR="006549B1" w:rsidRPr="00DD3D92" w:rsidRDefault="006549B1" w:rsidP="007C76A1">
      <w:pPr>
        <w:spacing w:after="200" w:line="360" w:lineRule="auto"/>
        <w:contextualSpacing/>
        <w:jc w:val="center"/>
        <w:rPr>
          <w:rFonts w:ascii="Arial" w:hAnsi="Arial" w:cs="Arial"/>
          <w:b/>
          <w:noProof/>
        </w:rPr>
      </w:pPr>
      <w:r w:rsidRPr="00DD3D92">
        <w:rPr>
          <w:rFonts w:ascii="Arial" w:hAnsi="Arial" w:cs="Arial"/>
          <w:b/>
          <w:noProof/>
        </w:rPr>
        <w:t>PENUTUP</w:t>
      </w:r>
    </w:p>
    <w:p w:rsidR="007C76A1" w:rsidRPr="00DD3D92" w:rsidRDefault="00557649" w:rsidP="007C76A1">
      <w:pPr>
        <w:pStyle w:val="Default"/>
        <w:spacing w:line="360" w:lineRule="auto"/>
        <w:ind w:firstLine="1134"/>
        <w:jc w:val="both"/>
        <w:rPr>
          <w:rFonts w:ascii="Arial" w:hAnsi="Arial" w:cs="Arial"/>
          <w:lang w:val="id-ID"/>
        </w:rPr>
      </w:pPr>
      <w:r w:rsidRPr="00DD3D92">
        <w:rPr>
          <w:rFonts w:ascii="Arial" w:hAnsi="Arial" w:cs="Arial"/>
          <w:lang w:val="id-ID"/>
        </w:rPr>
        <w:t>Demikian penyusunan Rencana Strategis ( Renstra ) Perangkat Daerah Kecamatan Ngaliyan tahun 2016 – 2021, sebagai penjabar</w:t>
      </w:r>
      <w:r w:rsidR="006549B1" w:rsidRPr="00DD3D92">
        <w:rPr>
          <w:rFonts w:ascii="Arial" w:hAnsi="Arial" w:cs="Arial"/>
        </w:rPr>
        <w:t>an visi, misi, tujuan, sasaran, kebijakan</w:t>
      </w:r>
      <w:r w:rsidR="006549B1" w:rsidRPr="00DD3D92">
        <w:rPr>
          <w:rFonts w:ascii="Arial" w:hAnsi="Arial" w:cs="Arial"/>
          <w:lang w:val="en-US"/>
        </w:rPr>
        <w:t xml:space="preserve"> t</w:t>
      </w:r>
      <w:r w:rsidR="006549B1" w:rsidRPr="00DD3D92">
        <w:rPr>
          <w:rFonts w:ascii="Arial" w:hAnsi="Arial" w:cs="Arial"/>
        </w:rPr>
        <w:t xml:space="preserve">idak terlepas dari aspek pengukurannya, sehingga memiliki </w:t>
      </w:r>
      <w:r w:rsidRPr="00DD3D92">
        <w:rPr>
          <w:rFonts w:ascii="Arial" w:hAnsi="Arial" w:cs="Arial"/>
        </w:rPr>
        <w:t>nilai akuntabilitas yang tinggi</w:t>
      </w:r>
      <w:r w:rsidRPr="00DD3D92">
        <w:rPr>
          <w:rFonts w:ascii="Arial" w:hAnsi="Arial" w:cs="Arial"/>
          <w:lang w:val="id-ID"/>
        </w:rPr>
        <w:t>, di</w:t>
      </w:r>
      <w:r w:rsidR="00574BD9">
        <w:rPr>
          <w:rFonts w:ascii="Arial" w:hAnsi="Arial" w:cs="Arial"/>
          <w:lang w:val="id-ID"/>
        </w:rPr>
        <w:t xml:space="preserve"> </w:t>
      </w:r>
      <w:r w:rsidRPr="00DD3D92">
        <w:rPr>
          <w:rFonts w:ascii="Arial" w:hAnsi="Arial" w:cs="Arial"/>
          <w:lang w:val="id-ID"/>
        </w:rPr>
        <w:t>dalam mendukung program Walikota dan Wakil Walikota Semarang tahun 2016 – 2021 dengan ran</w:t>
      </w:r>
      <w:r w:rsidR="00574BD9">
        <w:rPr>
          <w:rFonts w:ascii="Arial" w:hAnsi="Arial" w:cs="Arial"/>
          <w:lang w:val="id-ID"/>
        </w:rPr>
        <w:t xml:space="preserve">cangan Rencana Strategis </w:t>
      </w:r>
      <w:r w:rsidRPr="00DD3D92">
        <w:rPr>
          <w:rFonts w:ascii="Arial" w:hAnsi="Arial" w:cs="Arial"/>
          <w:lang w:val="id-ID"/>
        </w:rPr>
        <w:t xml:space="preserve">( Renstra ) Perangkat </w:t>
      </w:r>
      <w:r w:rsidR="00574BD9">
        <w:rPr>
          <w:rFonts w:ascii="Arial" w:hAnsi="Arial" w:cs="Arial"/>
          <w:lang w:val="id-ID"/>
        </w:rPr>
        <w:t>D</w:t>
      </w:r>
      <w:r w:rsidRPr="00DD3D92">
        <w:rPr>
          <w:rFonts w:ascii="Arial" w:hAnsi="Arial" w:cs="Arial"/>
          <w:lang w:val="id-ID"/>
        </w:rPr>
        <w:t>aerah dengan melibatkan pendekatan partisipatif yang dilaksanakan dengan melibatkan seluruh stakeholders</w:t>
      </w:r>
      <w:r w:rsidR="007C76A1" w:rsidRPr="00DD3D92">
        <w:rPr>
          <w:rFonts w:ascii="Arial" w:hAnsi="Arial" w:cs="Arial"/>
          <w:lang w:val="id-ID"/>
        </w:rPr>
        <w:t xml:space="preserve"> yaitu melalui proses konsultasi, musyawarah dalam proses penyusunan Renstra Kecamatan Ngaliyan 2016 – 2021 ini.</w:t>
      </w:r>
    </w:p>
    <w:p w:rsidR="006549B1" w:rsidRPr="00DD3D92" w:rsidRDefault="006549B1" w:rsidP="007C76A1">
      <w:pPr>
        <w:pStyle w:val="Default"/>
        <w:spacing w:line="360" w:lineRule="auto"/>
        <w:ind w:firstLine="1134"/>
        <w:jc w:val="both"/>
        <w:rPr>
          <w:rFonts w:ascii="Arial" w:hAnsi="Arial" w:cs="Arial"/>
          <w:lang w:val="id-ID"/>
        </w:rPr>
      </w:pPr>
      <w:r w:rsidRPr="00DD3D92">
        <w:rPr>
          <w:rFonts w:ascii="Arial" w:hAnsi="Arial" w:cs="Arial"/>
        </w:rPr>
        <w:t xml:space="preserve"> Pelaksanaan </w:t>
      </w:r>
      <w:r w:rsidR="00B46004" w:rsidRPr="00DD3D92">
        <w:rPr>
          <w:rFonts w:ascii="Arial" w:hAnsi="Arial" w:cs="Arial"/>
          <w:lang w:val="id-ID"/>
        </w:rPr>
        <w:t>tujuan</w:t>
      </w:r>
      <w:r w:rsidRPr="00DD3D92">
        <w:rPr>
          <w:rFonts w:ascii="Arial" w:hAnsi="Arial" w:cs="Arial"/>
        </w:rPr>
        <w:t xml:space="preserve"> dan </w:t>
      </w:r>
      <w:r w:rsidR="00B46004" w:rsidRPr="00DD3D92">
        <w:rPr>
          <w:rFonts w:ascii="Arial" w:hAnsi="Arial" w:cs="Arial"/>
          <w:lang w:val="id-ID"/>
        </w:rPr>
        <w:t xml:space="preserve">sasaran serta program dan kegiatan </w:t>
      </w:r>
      <w:r w:rsidRPr="00DD3D92">
        <w:rPr>
          <w:rFonts w:ascii="Arial" w:hAnsi="Arial" w:cs="Arial"/>
        </w:rPr>
        <w:t xml:space="preserve"> tersebut diharapkan benar-benar dapat dipertanggung</w:t>
      </w:r>
      <w:r w:rsidRPr="00DD3D92">
        <w:rPr>
          <w:rFonts w:ascii="Arial" w:hAnsi="Arial" w:cs="Arial"/>
          <w:lang w:val="en-US"/>
        </w:rPr>
        <w:t xml:space="preserve"> </w:t>
      </w:r>
      <w:r w:rsidRPr="00DD3D92">
        <w:rPr>
          <w:rFonts w:ascii="Arial" w:hAnsi="Arial" w:cs="Arial"/>
        </w:rPr>
        <w:t xml:space="preserve">jawabkan kepada publik. Oleh karena itu, untuk menilai tingkat keberhasilan pelaksanaan kegiatan, program, dan kebijakan sesuai dengan tujuan dan sasaran yang ditetapkan dalam rencana strategis, diperlukan pengukuran dan evaluasi kinerja. </w:t>
      </w:r>
      <w:r w:rsidR="007C76A1" w:rsidRPr="00DD3D92">
        <w:rPr>
          <w:rFonts w:ascii="Arial" w:hAnsi="Arial" w:cs="Arial"/>
          <w:lang w:val="id-ID"/>
        </w:rPr>
        <w:t xml:space="preserve">Keberhasilan pencapaian Renstra ini akan dilakukan secara bertahap melalui target capaian pada Rencana Kerja Pemerintah Daerah </w:t>
      </w:r>
      <w:r w:rsidR="00574BD9">
        <w:rPr>
          <w:rFonts w:ascii="Arial" w:hAnsi="Arial" w:cs="Arial"/>
          <w:lang w:val="id-ID"/>
        </w:rPr>
        <w:t xml:space="preserve">     </w:t>
      </w:r>
      <w:r w:rsidR="007C76A1" w:rsidRPr="00DD3D92">
        <w:rPr>
          <w:rFonts w:ascii="Arial" w:hAnsi="Arial" w:cs="Arial"/>
          <w:lang w:val="id-ID"/>
        </w:rPr>
        <w:t>( RKPD ) dan melalui upaya dengan sungguh – sungguh dengan prinsip kerja keras, kerja tuntas dan kerja ikhlas untuk mewujudkan masyarakat di wilayah Kecamatan Ngaliyan khususnya dan masyarakat Kota Semarang pada umumnya.</w:t>
      </w:r>
    </w:p>
    <w:p w:rsidR="007B102A" w:rsidRPr="00DD3D92" w:rsidRDefault="006549B1" w:rsidP="007C76A1">
      <w:pPr>
        <w:spacing w:before="120" w:line="360" w:lineRule="auto"/>
        <w:ind w:firstLine="1134"/>
        <w:jc w:val="both"/>
        <w:rPr>
          <w:rFonts w:ascii="Arial" w:hAnsi="Arial" w:cs="Arial"/>
          <w:color w:val="000000" w:themeColor="text1"/>
        </w:rPr>
      </w:pPr>
      <w:r w:rsidRPr="00DD3D92">
        <w:rPr>
          <w:rFonts w:ascii="Arial" w:hAnsi="Arial" w:cs="Arial"/>
          <w:color w:val="000000" w:themeColor="text1"/>
          <w:lang w:val="fi-FI"/>
        </w:rPr>
        <w:t xml:space="preserve">Demikian  Renstra  </w:t>
      </w:r>
      <w:r w:rsidR="007B102A" w:rsidRPr="00DD3D92">
        <w:rPr>
          <w:rFonts w:ascii="Arial" w:hAnsi="Arial" w:cs="Arial"/>
          <w:color w:val="000000" w:themeColor="text1"/>
        </w:rPr>
        <w:t>Kecamatan Ngaliyan</w:t>
      </w:r>
      <w:r w:rsidRPr="00DD3D92">
        <w:rPr>
          <w:rFonts w:ascii="Arial" w:hAnsi="Arial" w:cs="Arial"/>
          <w:color w:val="000000" w:themeColor="text1"/>
        </w:rPr>
        <w:t xml:space="preserve"> Kota Semarang</w:t>
      </w:r>
      <w:r w:rsidRPr="00DD3D92">
        <w:rPr>
          <w:rFonts w:ascii="Arial" w:hAnsi="Arial" w:cs="Arial"/>
          <w:color w:val="000000" w:themeColor="text1"/>
          <w:lang w:val="fi-FI"/>
        </w:rPr>
        <w:t>, tahun 2016-</w:t>
      </w:r>
      <w:r w:rsidR="001B0C88">
        <w:rPr>
          <w:rFonts w:ascii="Arial" w:hAnsi="Arial" w:cs="Arial"/>
          <w:color w:val="000000" w:themeColor="text1"/>
          <w:lang w:val="fi-FI"/>
        </w:rPr>
        <w:t>2</w:t>
      </w:r>
      <w:r w:rsidRPr="00DD3D92">
        <w:rPr>
          <w:rFonts w:ascii="Arial" w:hAnsi="Arial" w:cs="Arial"/>
          <w:color w:val="000000" w:themeColor="text1"/>
          <w:lang w:val="fi-FI"/>
        </w:rPr>
        <w:t>02</w:t>
      </w:r>
      <w:r w:rsidRPr="00DD3D92">
        <w:rPr>
          <w:rFonts w:ascii="Arial" w:hAnsi="Arial" w:cs="Arial"/>
          <w:color w:val="000000" w:themeColor="text1"/>
        </w:rPr>
        <w:t>1</w:t>
      </w:r>
      <w:r w:rsidRPr="00DD3D92">
        <w:rPr>
          <w:rFonts w:ascii="Arial" w:hAnsi="Arial" w:cs="Arial"/>
          <w:color w:val="000000" w:themeColor="text1"/>
          <w:lang w:val="fi-FI"/>
        </w:rPr>
        <w:t xml:space="preserve"> semoga dapat penyusunan perencanaan 5 (lima) tahun ke depan lebih terarah demi peningkatan kinerja dimasa mendatang.</w:t>
      </w:r>
    </w:p>
    <w:p w:rsidR="006549B1" w:rsidRPr="00DD3D92" w:rsidRDefault="006549B1" w:rsidP="007C76A1">
      <w:pPr>
        <w:spacing w:before="120" w:line="360" w:lineRule="auto"/>
        <w:jc w:val="both"/>
        <w:rPr>
          <w:rFonts w:ascii="Arial" w:hAnsi="Arial" w:cs="Arial"/>
          <w:color w:val="000000" w:themeColor="text1"/>
        </w:rPr>
      </w:pPr>
      <w:r w:rsidRPr="00DD3D92">
        <w:rPr>
          <w:rFonts w:ascii="Arial" w:hAnsi="Arial" w:cs="Arial"/>
          <w:color w:val="000000" w:themeColor="text1"/>
          <w:lang w:val="fi-FI"/>
        </w:rPr>
        <w:t>Sekian dan terima kasih</w:t>
      </w:r>
      <w:r w:rsidR="00834F32" w:rsidRPr="00DD3D92">
        <w:rPr>
          <w:rFonts w:ascii="Arial" w:hAnsi="Arial" w:cs="Arial"/>
          <w:color w:val="000000" w:themeColor="text1"/>
        </w:rPr>
        <w:t>.</w:t>
      </w:r>
      <w:r w:rsidR="001B0C88" w:rsidRPr="001B0C88">
        <w:rPr>
          <w:rFonts w:ascii="Bookman Old Style" w:hAnsi="Bookman Old Style" w:cs="Arial"/>
          <w:noProof/>
        </w:rPr>
        <w:t xml:space="preserve"> </w:t>
      </w:r>
      <w:r w:rsidR="001B0C88">
        <w:rPr>
          <w:rFonts w:ascii="Bookman Old Style" w:hAnsi="Bookman Old Style" w:cs="Arial"/>
          <w:noProof/>
        </w:rPr>
        <w:drawing>
          <wp:anchor distT="0" distB="0" distL="114300" distR="114300" simplePos="0" relativeHeight="251812864" behindDoc="1" locked="0" layoutInCell="1" allowOverlap="1" wp14:anchorId="6739E714" wp14:editId="3362E047">
            <wp:simplePos x="0" y="0"/>
            <wp:positionH relativeFrom="column">
              <wp:posOffset>6875145</wp:posOffset>
            </wp:positionH>
            <wp:positionV relativeFrom="paragraph">
              <wp:posOffset>-1414145</wp:posOffset>
            </wp:positionV>
            <wp:extent cx="2324100" cy="1990725"/>
            <wp:effectExtent l="0" t="0" r="0" b="0"/>
            <wp:wrapNone/>
            <wp:docPr id="60" name="Picture 60" descr="img20180907_112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907_11221034"/>
                    <pic:cNvPicPr>
                      <a:picLocks noChangeAspect="1" noChangeArrowheads="1"/>
                    </pic:cNvPicPr>
                  </pic:nvPicPr>
                  <pic:blipFill rotWithShape="1">
                    <a:blip r:embed="rId28" cstate="print">
                      <a:lum bright="18000"/>
                      <a:extLst>
                        <a:ext uri="{28A0092B-C50C-407E-A947-70E740481C1C}">
                          <a14:useLocalDpi xmlns:a14="http://schemas.microsoft.com/office/drawing/2010/main" val="0"/>
                        </a:ext>
                      </a:extLst>
                    </a:blip>
                    <a:srcRect l="15171" t="22581" r="9288" b="16129"/>
                    <a:stretch/>
                  </pic:blipFill>
                  <pic:spPr bwMode="auto">
                    <a:xfrm>
                      <a:off x="0" y="0"/>
                      <a:ext cx="23241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549B1" w:rsidRPr="00DD3D92" w:rsidRDefault="001B0C88" w:rsidP="00A55A84">
      <w:pPr>
        <w:spacing w:line="360" w:lineRule="auto"/>
        <w:ind w:left="3544"/>
        <w:jc w:val="center"/>
        <w:rPr>
          <w:rFonts w:ascii="Arial" w:hAnsi="Arial" w:cs="Arial"/>
          <w:color w:val="000000" w:themeColor="text1"/>
        </w:rPr>
      </w:pPr>
      <w:bookmarkStart w:id="0" w:name="_GoBack"/>
      <w:r>
        <w:rPr>
          <w:rFonts w:ascii="Bookman Old Style" w:hAnsi="Bookman Old Style" w:cs="Arial"/>
          <w:noProof/>
        </w:rPr>
        <w:drawing>
          <wp:anchor distT="0" distB="0" distL="114300" distR="114300" simplePos="0" relativeHeight="251814912" behindDoc="1" locked="0" layoutInCell="1" allowOverlap="1" wp14:anchorId="0B5CB986" wp14:editId="7F45F5A9">
            <wp:simplePos x="0" y="0"/>
            <wp:positionH relativeFrom="column">
              <wp:posOffset>2429206</wp:posOffset>
            </wp:positionH>
            <wp:positionV relativeFrom="paragraph">
              <wp:posOffset>48895</wp:posOffset>
            </wp:positionV>
            <wp:extent cx="2324100" cy="1990725"/>
            <wp:effectExtent l="0" t="0" r="0" b="9525"/>
            <wp:wrapNone/>
            <wp:docPr id="61" name="Picture 61" descr="img20180907_112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907_11221034"/>
                    <pic:cNvPicPr>
                      <a:picLocks noChangeAspect="1" noChangeArrowheads="1"/>
                    </pic:cNvPicPr>
                  </pic:nvPicPr>
                  <pic:blipFill rotWithShape="1">
                    <a:blip r:embed="rId28" cstate="print">
                      <a:lum bright="18000"/>
                      <a:extLst>
                        <a:ext uri="{28A0092B-C50C-407E-A947-70E740481C1C}">
                          <a14:useLocalDpi xmlns:a14="http://schemas.microsoft.com/office/drawing/2010/main" val="0"/>
                        </a:ext>
                      </a:extLst>
                    </a:blip>
                    <a:srcRect l="15171" t="22581" r="9288" b="16129"/>
                    <a:stretch/>
                  </pic:blipFill>
                  <pic:spPr bwMode="auto">
                    <a:xfrm>
                      <a:off x="0" y="0"/>
                      <a:ext cx="23241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r w:rsidR="00B46004" w:rsidRPr="00DD3D92">
        <w:rPr>
          <w:rFonts w:ascii="Arial" w:hAnsi="Arial" w:cs="Arial"/>
          <w:color w:val="000000" w:themeColor="text1"/>
        </w:rPr>
        <w:t>S</w:t>
      </w:r>
      <w:r w:rsidR="00574BD9">
        <w:rPr>
          <w:rFonts w:ascii="Arial" w:hAnsi="Arial" w:cs="Arial"/>
          <w:color w:val="000000" w:themeColor="text1"/>
          <w:lang w:val="fi-FI"/>
        </w:rPr>
        <w:t>emarang,</w:t>
      </w:r>
      <w:r w:rsidR="00D43453">
        <w:rPr>
          <w:rFonts w:ascii="Arial" w:hAnsi="Arial" w:cs="Arial"/>
          <w:color w:val="000000" w:themeColor="text1"/>
        </w:rPr>
        <w:t xml:space="preserve"> </w:t>
      </w:r>
      <w:r w:rsidR="00A55A84">
        <w:rPr>
          <w:rFonts w:ascii="Arial" w:hAnsi="Arial" w:cs="Arial"/>
          <w:color w:val="000000" w:themeColor="text1"/>
        </w:rPr>
        <w:t xml:space="preserve">     </w:t>
      </w:r>
      <w:r w:rsidR="003E6B60">
        <w:rPr>
          <w:rFonts w:ascii="Arial" w:hAnsi="Arial" w:cs="Arial"/>
          <w:color w:val="000000" w:themeColor="text1"/>
          <w:lang w:val="en-ID"/>
        </w:rPr>
        <w:t>Februari</w:t>
      </w:r>
      <w:r w:rsidR="00B03AE3">
        <w:rPr>
          <w:rFonts w:ascii="Arial" w:hAnsi="Arial" w:cs="Arial"/>
          <w:color w:val="000000" w:themeColor="text1"/>
        </w:rPr>
        <w:t xml:space="preserve"> 2018</w:t>
      </w:r>
    </w:p>
    <w:p w:rsidR="006549B1" w:rsidRPr="00DD3D92" w:rsidRDefault="006549B1" w:rsidP="00A55A84">
      <w:pPr>
        <w:spacing w:line="360" w:lineRule="auto"/>
        <w:ind w:left="3544"/>
        <w:jc w:val="center"/>
        <w:rPr>
          <w:rFonts w:ascii="Arial" w:hAnsi="Arial" w:cs="Arial"/>
          <w:color w:val="000000" w:themeColor="text1"/>
        </w:rPr>
      </w:pPr>
      <w:r w:rsidRPr="00DD3D92">
        <w:rPr>
          <w:rFonts w:ascii="Arial" w:hAnsi="Arial" w:cs="Arial"/>
          <w:color w:val="000000" w:themeColor="text1"/>
        </w:rPr>
        <w:t>CAMAT  NGALIYAN</w:t>
      </w:r>
    </w:p>
    <w:p w:rsidR="00B46004" w:rsidRPr="00DD3D92" w:rsidRDefault="001B0C88" w:rsidP="00A55A84">
      <w:pPr>
        <w:spacing w:line="360" w:lineRule="auto"/>
        <w:ind w:left="3544"/>
        <w:jc w:val="center"/>
        <w:rPr>
          <w:rFonts w:ascii="Arial" w:hAnsi="Arial" w:cs="Arial"/>
          <w:color w:val="000000" w:themeColor="text1"/>
        </w:rPr>
      </w:pPr>
      <w:r>
        <w:rPr>
          <w:rFonts w:ascii="Bookman Old Style" w:hAnsi="Bookman Old Style" w:cs="Arial"/>
          <w:noProof/>
        </w:rPr>
        <w:drawing>
          <wp:anchor distT="0" distB="0" distL="114300" distR="114300" simplePos="0" relativeHeight="251808768" behindDoc="1" locked="0" layoutInCell="1" allowOverlap="1" wp14:anchorId="3F89F12D" wp14:editId="29F60F02">
            <wp:simplePos x="0" y="0"/>
            <wp:positionH relativeFrom="column">
              <wp:posOffset>6570345</wp:posOffset>
            </wp:positionH>
            <wp:positionV relativeFrom="paragraph">
              <wp:posOffset>-2583815</wp:posOffset>
            </wp:positionV>
            <wp:extent cx="2324100" cy="1990725"/>
            <wp:effectExtent l="0" t="0" r="0" b="0"/>
            <wp:wrapNone/>
            <wp:docPr id="46" name="Picture 46" descr="img20180907_112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907_11221034"/>
                    <pic:cNvPicPr>
                      <a:picLocks noChangeAspect="1" noChangeArrowheads="1"/>
                    </pic:cNvPicPr>
                  </pic:nvPicPr>
                  <pic:blipFill rotWithShape="1">
                    <a:blip r:embed="rId28" cstate="print">
                      <a:lum bright="18000"/>
                      <a:extLst>
                        <a:ext uri="{28A0092B-C50C-407E-A947-70E740481C1C}">
                          <a14:useLocalDpi xmlns:a14="http://schemas.microsoft.com/office/drawing/2010/main" val="0"/>
                        </a:ext>
                      </a:extLst>
                    </a:blip>
                    <a:srcRect l="15171" t="22581" r="9288" b="16129"/>
                    <a:stretch/>
                  </pic:blipFill>
                  <pic:spPr bwMode="auto">
                    <a:xfrm>
                      <a:off x="0" y="0"/>
                      <a:ext cx="23241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Bookman Old Style" w:hAnsi="Bookman Old Style" w:cs="Arial"/>
          <w:noProof/>
        </w:rPr>
        <w:drawing>
          <wp:anchor distT="0" distB="0" distL="114300" distR="114300" simplePos="0" relativeHeight="251806720" behindDoc="1" locked="0" layoutInCell="1" allowOverlap="1" wp14:anchorId="5FAA9A63" wp14:editId="2EF1BFED">
            <wp:simplePos x="0" y="0"/>
            <wp:positionH relativeFrom="column">
              <wp:posOffset>6417945</wp:posOffset>
            </wp:positionH>
            <wp:positionV relativeFrom="paragraph">
              <wp:posOffset>-2736215</wp:posOffset>
            </wp:positionV>
            <wp:extent cx="2324100" cy="1990725"/>
            <wp:effectExtent l="0" t="0" r="0" b="0"/>
            <wp:wrapNone/>
            <wp:docPr id="36" name="Picture 36" descr="img20180907_1122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20180907_11221034"/>
                    <pic:cNvPicPr>
                      <a:picLocks noChangeAspect="1" noChangeArrowheads="1"/>
                    </pic:cNvPicPr>
                  </pic:nvPicPr>
                  <pic:blipFill rotWithShape="1">
                    <a:blip r:embed="rId28" cstate="print">
                      <a:lum bright="18000"/>
                      <a:extLst>
                        <a:ext uri="{28A0092B-C50C-407E-A947-70E740481C1C}">
                          <a14:useLocalDpi xmlns:a14="http://schemas.microsoft.com/office/drawing/2010/main" val="0"/>
                        </a:ext>
                      </a:extLst>
                    </a:blip>
                    <a:srcRect l="15171" t="22581" r="9288" b="16129"/>
                    <a:stretch/>
                  </pic:blipFill>
                  <pic:spPr bwMode="auto">
                    <a:xfrm>
                      <a:off x="0" y="0"/>
                      <a:ext cx="2324100"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34F32" w:rsidRPr="00DD3D92" w:rsidRDefault="00834F32" w:rsidP="00A55A84">
      <w:pPr>
        <w:spacing w:line="360" w:lineRule="auto"/>
        <w:ind w:left="3544"/>
        <w:jc w:val="center"/>
        <w:rPr>
          <w:rFonts w:ascii="Arial" w:hAnsi="Arial" w:cs="Arial"/>
          <w:color w:val="000000" w:themeColor="text1"/>
        </w:rPr>
      </w:pPr>
    </w:p>
    <w:p w:rsidR="001B0C88" w:rsidRDefault="001B0C88" w:rsidP="00A55A84">
      <w:pPr>
        <w:tabs>
          <w:tab w:val="center" w:pos="1980"/>
          <w:tab w:val="center" w:pos="7380"/>
        </w:tabs>
        <w:ind w:left="3544"/>
        <w:jc w:val="center"/>
        <w:rPr>
          <w:rFonts w:ascii="Arial" w:hAnsi="Arial" w:cs="Arial"/>
          <w:u w:val="single"/>
          <w:lang w:val="en-ID"/>
        </w:rPr>
      </w:pPr>
    </w:p>
    <w:p w:rsidR="00A55A84" w:rsidRPr="003E6B60" w:rsidRDefault="003E6B60" w:rsidP="00A55A84">
      <w:pPr>
        <w:tabs>
          <w:tab w:val="center" w:pos="1980"/>
          <w:tab w:val="center" w:pos="7380"/>
        </w:tabs>
        <w:ind w:left="3544"/>
        <w:jc w:val="center"/>
        <w:rPr>
          <w:rFonts w:ascii="Arial" w:hAnsi="Arial" w:cs="Arial"/>
          <w:u w:val="single"/>
          <w:lang w:val="en-ID"/>
        </w:rPr>
      </w:pPr>
      <w:r>
        <w:rPr>
          <w:rFonts w:ascii="Arial" w:hAnsi="Arial" w:cs="Arial"/>
          <w:u w:val="single"/>
          <w:lang w:val="en-ID"/>
        </w:rPr>
        <w:t>AGUS PRIHARWANTO, S.Sos., M.M.</w:t>
      </w:r>
    </w:p>
    <w:p w:rsidR="00A55A84" w:rsidRPr="00DD3D92" w:rsidRDefault="00A55A84" w:rsidP="00A55A84">
      <w:pPr>
        <w:tabs>
          <w:tab w:val="center" w:pos="7380"/>
        </w:tabs>
        <w:ind w:left="3544"/>
        <w:jc w:val="center"/>
        <w:rPr>
          <w:rFonts w:ascii="Arial" w:hAnsi="Arial" w:cs="Arial"/>
        </w:rPr>
      </w:pPr>
      <w:r w:rsidRPr="00DD3D92">
        <w:rPr>
          <w:rFonts w:ascii="Arial" w:hAnsi="Arial" w:cs="Arial"/>
        </w:rPr>
        <w:t>Pembina</w:t>
      </w:r>
      <w:r>
        <w:rPr>
          <w:rFonts w:ascii="Arial" w:hAnsi="Arial" w:cs="Arial"/>
        </w:rPr>
        <w:t xml:space="preserve"> </w:t>
      </w:r>
    </w:p>
    <w:p w:rsidR="00440344" w:rsidRPr="003E6B60" w:rsidRDefault="00A55A84" w:rsidP="00A55A84">
      <w:pPr>
        <w:ind w:left="3544"/>
        <w:jc w:val="center"/>
        <w:rPr>
          <w:rFonts w:ascii="Arial" w:hAnsi="Arial" w:cs="Arial"/>
          <w:color w:val="000000" w:themeColor="text1"/>
          <w:lang w:val="en-ID"/>
        </w:rPr>
      </w:pPr>
      <w:r w:rsidRPr="00DD3D92">
        <w:rPr>
          <w:rFonts w:ascii="Arial" w:hAnsi="Arial" w:cs="Arial"/>
        </w:rPr>
        <w:t xml:space="preserve">NIP. </w:t>
      </w:r>
      <w:r w:rsidR="003E6B60">
        <w:rPr>
          <w:rFonts w:ascii="Arial" w:hAnsi="Arial" w:cs="Arial"/>
          <w:lang w:val="en-ID"/>
        </w:rPr>
        <w:t>19660818 198603 1 011</w:t>
      </w:r>
    </w:p>
    <w:p w:rsidR="00010DD3" w:rsidRPr="00DD3D92" w:rsidRDefault="00010DD3" w:rsidP="00440344">
      <w:pPr>
        <w:pStyle w:val="ListParagraph"/>
        <w:tabs>
          <w:tab w:val="left" w:pos="709"/>
          <w:tab w:val="left" w:pos="851"/>
        </w:tabs>
        <w:spacing w:line="480" w:lineRule="auto"/>
        <w:ind w:left="709" w:hanging="709"/>
        <w:jc w:val="center"/>
        <w:rPr>
          <w:rFonts w:ascii="Arial" w:hAnsi="Arial" w:cs="Arial"/>
        </w:rPr>
      </w:pPr>
    </w:p>
    <w:sectPr w:rsidR="00010DD3" w:rsidRPr="00DD3D92" w:rsidSect="00EE607C">
      <w:pgSz w:w="12242" w:h="18711" w:code="5"/>
      <w:pgMar w:top="1701" w:right="1327" w:bottom="1701" w:left="2268" w:header="720" w:footer="113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7D86" w:rsidRDefault="00C67D86" w:rsidP="00E5421E">
      <w:r>
        <w:separator/>
      </w:r>
    </w:p>
  </w:endnote>
  <w:endnote w:type="continuationSeparator" w:id="0">
    <w:p w:rsidR="00C67D86" w:rsidRDefault="00C67D86" w:rsidP="00E542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Nimbus Roman No9 L">
    <w:altName w:val="Times New Roman"/>
    <w:charset w:val="00"/>
    <w:family w:val="roman"/>
    <w:pitch w:val="variable"/>
  </w:font>
  <w:font w:name="DejaVu Sans">
    <w:altName w:val="Times New Roman"/>
    <w:charset w:val="00"/>
    <w:family w:val="auto"/>
    <w:pitch w:val="variable"/>
  </w:font>
  <w:font w:name="Comic Sans MS">
    <w:panose1 w:val="030F0702030302020204"/>
    <w:charset w:val="00"/>
    <w:family w:val="script"/>
    <w:pitch w:val="variable"/>
    <w:sig w:usb0="00000287" w:usb1="00000013" w:usb2="00000000" w:usb3="00000000" w:csb0="0000009F" w:csb1="00000000"/>
  </w:font>
  <w:font w:name="Goudy Old Style">
    <w:panose1 w:val="02020502050305020303"/>
    <w:charset w:val="00"/>
    <w:family w:val="roman"/>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n-e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rsidP="008E39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1746" w:rsidRDefault="00AA1746" w:rsidP="008E398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0040503"/>
      <w:docPartObj>
        <w:docPartGallery w:val="Page Numbers (Bottom of Page)"/>
        <w:docPartUnique/>
      </w:docPartObj>
    </w:sdtPr>
    <w:sdtContent>
      <w:p w:rsidR="00AA1746" w:rsidRDefault="00AA1746">
        <w:pPr>
          <w:pStyle w:val="Footer"/>
          <w:jc w:val="right"/>
        </w:pPr>
        <w:r>
          <w:fldChar w:fldCharType="begin"/>
        </w:r>
        <w:r>
          <w:instrText xml:space="preserve"> PAGE   \* MERGEFORMAT </w:instrText>
        </w:r>
        <w:r>
          <w:fldChar w:fldCharType="separate"/>
        </w:r>
        <w:r w:rsidR="001B0C88">
          <w:rPr>
            <w:noProof/>
          </w:rPr>
          <w:t>1</w:t>
        </w:r>
        <w:r>
          <w:rPr>
            <w:noProof/>
          </w:rPr>
          <w:fldChar w:fldCharType="end"/>
        </w:r>
      </w:p>
    </w:sdtContent>
  </w:sdt>
  <w:p w:rsidR="00AA1746" w:rsidRPr="001442B8" w:rsidRDefault="00AA1746" w:rsidP="0069559C">
    <w:pPr>
      <w:pStyle w:val="Footer"/>
      <w:tabs>
        <w:tab w:val="clear" w:pos="4320"/>
        <w:tab w:val="clear" w:pos="8640"/>
        <w:tab w:val="right" w:pos="7938"/>
      </w:tabs>
      <w:rPr>
        <w:rFonts w:ascii="Comic Sans MS" w:hAnsi="Comic Sans MS"/>
        <w:b/>
        <w:sz w:val="20"/>
        <w:szCs w:val="20"/>
      </w:rPr>
    </w:pPr>
    <w:r>
      <w:rPr>
        <w:rFonts w:ascii="Comic Sans MS" w:hAnsi="Comic Sans MS"/>
        <w:b/>
        <w:noProof/>
        <w:sz w:val="20"/>
        <w:szCs w:val="20"/>
        <w:lang w:val="en-US"/>
      </w:rPr>
      <mc:AlternateContent>
        <mc:Choice Requires="wps">
          <w:drawing>
            <wp:anchor distT="0" distB="0" distL="114300" distR="114300" simplePos="0" relativeHeight="251664384" behindDoc="0" locked="0" layoutInCell="1" allowOverlap="1" wp14:anchorId="43897F6B" wp14:editId="0CE9F7ED">
              <wp:simplePos x="0" y="0"/>
              <wp:positionH relativeFrom="column">
                <wp:posOffset>740410</wp:posOffset>
              </wp:positionH>
              <wp:positionV relativeFrom="paragraph">
                <wp:posOffset>42545</wp:posOffset>
              </wp:positionV>
              <wp:extent cx="4436745" cy="342900"/>
              <wp:effectExtent l="0" t="0" r="0" b="0"/>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1746" w:rsidRPr="00D92972" w:rsidRDefault="00AA1746" w:rsidP="00D92972">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 o:spid="_x0000_s1040" type="#_x0000_t202" style="position:absolute;margin-left:58.3pt;margin-top:3.35pt;width:349.35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" filled="f" stroked="f">
              <v:textbox>
                <w:txbxContent>
                  <w:p w:rsidR="00AA1746" w:rsidRPr="00D92972" w:rsidRDefault="00AA1746" w:rsidP="00D92972">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v:textbox>
            </v:shape>
          </w:pict>
        </mc:Fallback>
      </mc:AlternateContent>
    </w:r>
    <w:r w:rsidRPr="00D92972">
      <w:rPr>
        <w:rFonts w:ascii="Comic Sans MS" w:hAnsi="Comic Sans MS"/>
        <w:b/>
        <w:noProof/>
        <w:sz w:val="20"/>
        <w:szCs w:val="20"/>
        <w:lang w:val="en-US"/>
      </w:rPr>
      <w:drawing>
        <wp:inline distT="0" distB="0" distL="0" distR="0" wp14:anchorId="06D90097" wp14:editId="4DF84AE4">
          <wp:extent cx="703964" cy="584791"/>
          <wp:effectExtent l="19050" t="0" r="886" b="0"/>
          <wp:docPr id="66" name="Picture 20" descr="https://encrypted-tbn1.gstatic.com/images?q=tbn:ANd9GcR0ww0ki3P21VBZVlebBIbAQsCVl4PUy_ITUCtOD_KIgbEEVsi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ncrypted-tbn1.gstatic.com/images?q=tbn:ANd9GcR0ww0ki3P21VBZVlebBIbAQsCVl4PUy_ITUCtOD_KIgbEEVsiNig"/>
                  <pic:cNvPicPr>
                    <a:picLocks noChangeAspect="1" noChangeArrowheads="1"/>
                  </pic:cNvPicPr>
                </pic:nvPicPr>
                <pic:blipFill>
                  <a:blip r:embed="rId1"/>
                  <a:srcRect/>
                  <a:stretch>
                    <a:fillRect/>
                  </a:stretch>
                </pic:blipFill>
                <pic:spPr bwMode="auto">
                  <a:xfrm>
                    <a:off x="0" y="0"/>
                    <a:ext cx="707419" cy="587661"/>
                  </a:xfrm>
                  <a:prstGeom prst="rect">
                    <a:avLst/>
                  </a:prstGeom>
                  <a:noFill/>
                  <a:ln w="9525">
                    <a:noFill/>
                    <a:miter lim="800000"/>
                    <a:headEnd/>
                    <a:tailEnd/>
                  </a:ln>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pStyle w:val="Footer"/>
    </w:pPr>
    <w:r>
      <w:rPr>
        <w:rFonts w:ascii="Comic Sans MS" w:hAnsi="Comic Sans MS"/>
        <w:b/>
        <w:noProof/>
        <w:sz w:val="20"/>
        <w:szCs w:val="20"/>
        <w:lang w:val="en-US"/>
      </w:rPr>
      <mc:AlternateContent>
        <mc:Choice Requires="wps">
          <w:drawing>
            <wp:anchor distT="0" distB="0" distL="114300" distR="114300" simplePos="0" relativeHeight="251666432" behindDoc="0" locked="0" layoutInCell="1" allowOverlap="1" wp14:anchorId="495DE2D8" wp14:editId="31D46664">
              <wp:simplePos x="0" y="0"/>
              <wp:positionH relativeFrom="column">
                <wp:posOffset>762635</wp:posOffset>
              </wp:positionH>
              <wp:positionV relativeFrom="paragraph">
                <wp:posOffset>144780</wp:posOffset>
              </wp:positionV>
              <wp:extent cx="4436745" cy="342900"/>
              <wp:effectExtent l="0" t="0" r="0" b="0"/>
              <wp:wrapNone/>
              <wp:docPr id="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1746" w:rsidRPr="00D92972" w:rsidRDefault="00AA1746" w:rsidP="00786C4A">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1" type="#_x0000_t202" style="position:absolute;margin-left:60.05pt;margin-top:11.4pt;width:349.3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" filled="f" stroked="f">
              <v:textbox>
                <w:txbxContent>
                  <w:p w:rsidR="00AA1746" w:rsidRPr="00D92972" w:rsidRDefault="00AA1746" w:rsidP="00786C4A">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v:textbox>
            </v:shape>
          </w:pict>
        </mc:Fallback>
      </mc:AlternateContent>
    </w:r>
    <w:r w:rsidRPr="00D92972">
      <w:rPr>
        <w:rFonts w:ascii="Comic Sans MS" w:hAnsi="Comic Sans MS"/>
        <w:b/>
        <w:noProof/>
        <w:sz w:val="20"/>
        <w:szCs w:val="20"/>
        <w:lang w:val="en-US"/>
      </w:rPr>
      <w:drawing>
        <wp:inline distT="0" distB="0" distL="0" distR="0" wp14:anchorId="3C68CFB6" wp14:editId="1BF55A9A">
          <wp:extent cx="703964" cy="584791"/>
          <wp:effectExtent l="19050" t="0" r="886" b="0"/>
          <wp:docPr id="67" name="Picture 20" descr="https://encrypted-tbn1.gstatic.com/images?q=tbn:ANd9GcR0ww0ki3P21VBZVlebBIbAQsCVl4PUy_ITUCtOD_KIgbEEVsi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ncrypted-tbn1.gstatic.com/images?q=tbn:ANd9GcR0ww0ki3P21VBZVlebBIbAQsCVl4PUy_ITUCtOD_KIgbEEVsiNig"/>
                  <pic:cNvPicPr>
                    <a:picLocks noChangeAspect="1" noChangeArrowheads="1"/>
                  </pic:cNvPicPr>
                </pic:nvPicPr>
                <pic:blipFill>
                  <a:blip r:embed="rId1"/>
                  <a:srcRect/>
                  <a:stretch>
                    <a:fillRect/>
                  </a:stretch>
                </pic:blipFill>
                <pic:spPr bwMode="auto">
                  <a:xfrm>
                    <a:off x="0" y="0"/>
                    <a:ext cx="707419" cy="587661"/>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rsidP="008E398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A1746" w:rsidRDefault="00AA1746" w:rsidP="008E398A">
    <w:pPr>
      <w:pStyle w:val="Footer"/>
      <w:ind w:right="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Pr="00E02752" w:rsidRDefault="00AA1746" w:rsidP="008E398A">
    <w:pPr>
      <w:pStyle w:val="Footer"/>
      <w:framePr w:wrap="around" w:vAnchor="text" w:hAnchor="margin" w:xAlign="right" w:y="1"/>
      <w:rPr>
        <w:rStyle w:val="PageNumber"/>
        <w:rFonts w:ascii="Goudy Old Style" w:hAnsi="Goudy Old Style"/>
        <w:sz w:val="20"/>
        <w:szCs w:val="20"/>
      </w:rPr>
    </w:pPr>
    <w:r w:rsidRPr="00E02752">
      <w:rPr>
        <w:rStyle w:val="PageNumber"/>
        <w:rFonts w:ascii="Goudy Old Style" w:hAnsi="Goudy Old Style"/>
        <w:sz w:val="20"/>
        <w:szCs w:val="20"/>
      </w:rPr>
      <w:fldChar w:fldCharType="begin"/>
    </w:r>
    <w:r w:rsidRPr="00E02752">
      <w:rPr>
        <w:rStyle w:val="PageNumber"/>
        <w:rFonts w:ascii="Goudy Old Style" w:hAnsi="Goudy Old Style"/>
        <w:sz w:val="20"/>
        <w:szCs w:val="20"/>
      </w:rPr>
      <w:instrText xml:space="preserve">PAGE  </w:instrText>
    </w:r>
    <w:r w:rsidRPr="00E02752">
      <w:rPr>
        <w:rStyle w:val="PageNumber"/>
        <w:rFonts w:ascii="Goudy Old Style" w:hAnsi="Goudy Old Style"/>
        <w:sz w:val="20"/>
        <w:szCs w:val="20"/>
      </w:rPr>
      <w:fldChar w:fldCharType="separate"/>
    </w:r>
    <w:r w:rsidR="001B0C88">
      <w:rPr>
        <w:rStyle w:val="PageNumber"/>
        <w:rFonts w:ascii="Goudy Old Style" w:hAnsi="Goudy Old Style"/>
        <w:noProof/>
        <w:sz w:val="20"/>
        <w:szCs w:val="20"/>
      </w:rPr>
      <w:t>85</w:t>
    </w:r>
    <w:r w:rsidRPr="00E02752">
      <w:rPr>
        <w:rStyle w:val="PageNumber"/>
        <w:rFonts w:ascii="Goudy Old Style" w:hAnsi="Goudy Old Style"/>
        <w:sz w:val="20"/>
        <w:szCs w:val="20"/>
      </w:rPr>
      <w:fldChar w:fldCharType="end"/>
    </w:r>
  </w:p>
  <w:p w:rsidR="00AA1746" w:rsidRDefault="00AA1746" w:rsidP="006C1573">
    <w:pPr>
      <w:pStyle w:val="Footer"/>
      <w:ind w:left="-709"/>
      <w:rPr>
        <w:rFonts w:ascii="Comic Sans MS" w:hAnsi="Comic Sans MS"/>
        <w:b/>
        <w:sz w:val="20"/>
        <w:szCs w:val="20"/>
      </w:rPr>
    </w:pPr>
  </w:p>
  <w:p w:rsidR="00AA1746" w:rsidRDefault="00AA1746" w:rsidP="006C1573">
    <w:pPr>
      <w:pStyle w:val="Footer"/>
      <w:ind w:left="-709"/>
      <w:rPr>
        <w:rFonts w:ascii="Comic Sans MS" w:hAnsi="Comic Sans MS"/>
        <w:b/>
        <w:sz w:val="20"/>
        <w:szCs w:val="20"/>
      </w:rPr>
    </w:pPr>
    <w:r>
      <w:rPr>
        <w:rFonts w:ascii="Comic Sans MS" w:hAnsi="Comic Sans MS"/>
        <w:b/>
        <w:noProof/>
        <w:sz w:val="20"/>
        <w:szCs w:val="20"/>
        <w:lang w:val="en-US"/>
      </w:rPr>
      <mc:AlternateContent>
        <mc:Choice Requires="wps">
          <w:drawing>
            <wp:anchor distT="0" distB="0" distL="114300" distR="114300" simplePos="0" relativeHeight="251668480" behindDoc="0" locked="0" layoutInCell="1" allowOverlap="1" wp14:anchorId="2EA1857C" wp14:editId="058AC117">
              <wp:simplePos x="0" y="0"/>
              <wp:positionH relativeFrom="column">
                <wp:posOffset>266700</wp:posOffset>
              </wp:positionH>
              <wp:positionV relativeFrom="paragraph">
                <wp:posOffset>90805</wp:posOffset>
              </wp:positionV>
              <wp:extent cx="4436745" cy="342900"/>
              <wp:effectExtent l="0" t="0" r="0" b="0"/>
              <wp:wrapNone/>
              <wp:docPr id="3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67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1746" w:rsidRPr="00D92972" w:rsidRDefault="00AA1746" w:rsidP="006C1573">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21pt;margin-top:7.15pt;width:349.3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GHrugIAAME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" filled="f" stroked="f">
              <v:textbox>
                <w:txbxContent>
                  <w:p w:rsidR="00AA1746" w:rsidRPr="00D92972" w:rsidRDefault="00AA1746" w:rsidP="006C1573">
                    <w:pPr>
                      <w:rPr>
                        <w:rFonts w:ascii="Goudy Old Style" w:hAnsi="Goudy Old Style"/>
                        <w:b/>
                        <w:i/>
                        <w:sz w:val="16"/>
                        <w:szCs w:val="16"/>
                      </w:rPr>
                    </w:pPr>
                    <w:r w:rsidRPr="00D92972">
                      <w:rPr>
                        <w:rFonts w:ascii="Goudy Old Style" w:hAnsi="Goudy Old Style"/>
                        <w:b/>
                        <w:i/>
                        <w:sz w:val="16"/>
                        <w:szCs w:val="16"/>
                        <w:lang w:val="en-US"/>
                      </w:rPr>
                      <w:t xml:space="preserve">RENSTRA </w:t>
                    </w:r>
                    <w:r w:rsidRPr="00D92972">
                      <w:rPr>
                        <w:rFonts w:ascii="Goudy Old Style" w:hAnsi="Goudy Old Style"/>
                        <w:b/>
                        <w:i/>
                        <w:sz w:val="16"/>
                        <w:szCs w:val="16"/>
                      </w:rPr>
                      <w:t>KECAMATAN NGALIYAN</w:t>
                    </w:r>
                    <w:r w:rsidRPr="00D92972">
                      <w:rPr>
                        <w:rFonts w:ascii="Goudy Old Style" w:hAnsi="Goudy Old Style"/>
                        <w:b/>
                        <w:i/>
                        <w:sz w:val="16"/>
                        <w:szCs w:val="16"/>
                        <w:lang w:val="en-US"/>
                      </w:rPr>
                      <w:t xml:space="preserve"> TAHUN 2016-202</w:t>
                    </w:r>
                    <w:r w:rsidRPr="00D92972">
                      <w:rPr>
                        <w:rFonts w:ascii="Goudy Old Style" w:hAnsi="Goudy Old Style"/>
                        <w:b/>
                        <w:i/>
                        <w:sz w:val="16"/>
                        <w:szCs w:val="16"/>
                      </w:rPr>
                      <w:t>1</w:t>
                    </w:r>
                  </w:p>
                </w:txbxContent>
              </v:textbox>
            </v:shape>
          </w:pict>
        </mc:Fallback>
      </mc:AlternateContent>
    </w:r>
    <w:r w:rsidRPr="00D92972">
      <w:rPr>
        <w:rFonts w:ascii="Comic Sans MS" w:hAnsi="Comic Sans MS"/>
        <w:b/>
        <w:noProof/>
        <w:sz w:val="20"/>
        <w:szCs w:val="20"/>
        <w:lang w:val="en-US"/>
      </w:rPr>
      <w:drawing>
        <wp:inline distT="0" distB="0" distL="0" distR="0" wp14:anchorId="371E3711" wp14:editId="1D336B5B">
          <wp:extent cx="703964" cy="584791"/>
          <wp:effectExtent l="19050" t="0" r="886" b="0"/>
          <wp:docPr id="35" name="Picture 20" descr="https://encrypted-tbn1.gstatic.com/images?q=tbn:ANd9GcR0ww0ki3P21VBZVlebBIbAQsCVl4PUy_ITUCtOD_KIgbEEVsiN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ncrypted-tbn1.gstatic.com/images?q=tbn:ANd9GcR0ww0ki3P21VBZVlebBIbAQsCVl4PUy_ITUCtOD_KIgbEEVsiNig"/>
                  <pic:cNvPicPr>
                    <a:picLocks noChangeAspect="1" noChangeArrowheads="1"/>
                  </pic:cNvPicPr>
                </pic:nvPicPr>
                <pic:blipFill>
                  <a:blip r:embed="rId1"/>
                  <a:srcRect/>
                  <a:stretch>
                    <a:fillRect/>
                  </a:stretch>
                </pic:blipFill>
                <pic:spPr bwMode="auto">
                  <a:xfrm>
                    <a:off x="0" y="0"/>
                    <a:ext cx="707419" cy="587661"/>
                  </a:xfrm>
                  <a:prstGeom prst="rect">
                    <a:avLst/>
                  </a:prstGeom>
                  <a:noFill/>
                  <a:ln w="9525">
                    <a:noFill/>
                    <a:miter lim="800000"/>
                    <a:headEnd/>
                    <a:tailEnd/>
                  </a:ln>
                </pic:spPr>
              </pic:pic>
            </a:graphicData>
          </a:graphic>
        </wp:inline>
      </w:drawing>
    </w:r>
  </w:p>
  <w:p w:rsidR="00AA1746" w:rsidRDefault="00AA1746">
    <w:pPr>
      <w:pStyle w:val="Footer"/>
      <w:rPr>
        <w:rFonts w:ascii="Comic Sans MS" w:hAnsi="Comic Sans MS"/>
        <w:b/>
        <w:sz w:val="20"/>
        <w:szCs w:val="20"/>
      </w:rPr>
    </w:pPr>
  </w:p>
  <w:p w:rsidR="00AA1746" w:rsidRPr="00E5421E" w:rsidRDefault="00AA1746">
    <w:pPr>
      <w:pStyle w:val="Footer"/>
      <w:rPr>
        <w:rFonts w:ascii="Comic Sans MS" w:hAnsi="Comic Sans MS"/>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7D86" w:rsidRDefault="00C67D86" w:rsidP="00E5421E">
      <w:r>
        <w:separator/>
      </w:r>
    </w:p>
  </w:footnote>
  <w:footnote w:type="continuationSeparator" w:id="0">
    <w:p w:rsidR="00C67D86" w:rsidRDefault="00C67D86" w:rsidP="00E542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pStyle w:val="Header"/>
    </w:pPr>
  </w:p>
  <w:p w:rsidR="00AA1746" w:rsidRDefault="00AA174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343913"/>
      <w:docPartObj>
        <w:docPartGallery w:val="Page Numbers (Top of Page)"/>
        <w:docPartUnique/>
      </w:docPartObj>
    </w:sdtPr>
    <w:sdtEndPr>
      <w:rPr>
        <w:noProof/>
      </w:rPr>
    </w:sdtEndPr>
    <w:sdtContent>
      <w:p w:rsidR="00AA1746" w:rsidRDefault="00AA1746">
        <w:pPr>
          <w:pStyle w:val="Header"/>
          <w:jc w:val="right"/>
        </w:pPr>
        <w:r>
          <w:fldChar w:fldCharType="begin"/>
        </w:r>
        <w:r>
          <w:instrText xml:space="preserve"> PAGE   \* MERGEFORMAT </w:instrText>
        </w:r>
        <w:r>
          <w:fldChar w:fldCharType="separate"/>
        </w:r>
        <w:r>
          <w:rPr>
            <w:noProof/>
          </w:rPr>
          <w:t>1</w:t>
        </w:r>
        <w:r>
          <w:rPr>
            <w:noProof/>
          </w:rPr>
          <w:fldChar w:fldCharType="end"/>
        </w:r>
      </w:p>
    </w:sdtContent>
  </w:sdt>
  <w:p w:rsidR="00AA1746" w:rsidRDefault="00AA174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spacing w:after="160" w:line="259" w:lineRule="aut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spacing w:after="160" w:line="259" w:lineRule="aut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spacing w:after="160" w:line="259" w:lineRule="aut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1746" w:rsidRDefault="00AA1746">
    <w:pPr>
      <w:pStyle w:val="Header"/>
    </w:pPr>
  </w:p>
  <w:p w:rsidR="00AA1746" w:rsidRDefault="00AA174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25pt;height:11.25pt" o:bullet="t">
        <v:imagedata r:id="rId1" o:title="clip_image001"/>
      </v:shape>
    </w:pict>
  </w:numPicBullet>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3883258"/>
    <w:multiLevelType w:val="hybridMultilevel"/>
    <w:tmpl w:val="C92C1CD6"/>
    <w:lvl w:ilvl="0" w:tplc="3516099C">
      <w:start w:val="1"/>
      <w:numFmt w:val="decimal"/>
      <w:lvlText w:val="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52C0B99"/>
    <w:multiLevelType w:val="multilevel"/>
    <w:tmpl w:val="06F8C8B0"/>
    <w:lvl w:ilvl="0">
      <w:start w:val="2"/>
      <w:numFmt w:val="decimal"/>
      <w:lvlText w:val="%1."/>
      <w:lvlJc w:val="left"/>
      <w:pPr>
        <w:ind w:left="390" w:hanging="39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nsid w:val="07351B05"/>
    <w:multiLevelType w:val="hybridMultilevel"/>
    <w:tmpl w:val="6554BAA4"/>
    <w:lvl w:ilvl="0" w:tplc="169EF30E">
      <w:start w:val="1"/>
      <w:numFmt w:val="decimal"/>
      <w:lvlText w:val="%1."/>
      <w:lvlJc w:val="left"/>
      <w:pPr>
        <w:ind w:left="70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082F118B"/>
    <w:multiLevelType w:val="singleLevel"/>
    <w:tmpl w:val="4282C62A"/>
    <w:lvl w:ilvl="0">
      <w:start w:val="1"/>
      <w:numFmt w:val="decimal"/>
      <w:lvlText w:val="Pasal  %1"/>
      <w:lvlJc w:val="left"/>
      <w:pPr>
        <w:tabs>
          <w:tab w:val="num" w:pos="5400"/>
        </w:tabs>
        <w:ind w:left="4320" w:firstLine="0"/>
      </w:pPr>
      <w:rPr>
        <w:rFonts w:cs="Times New Roman"/>
        <w:b w:val="0"/>
        <w:bCs/>
        <w:i w:val="0"/>
        <w:iCs w:val="0"/>
      </w:rPr>
    </w:lvl>
  </w:abstractNum>
  <w:abstractNum w:abstractNumId="5">
    <w:nsid w:val="09C45B85"/>
    <w:multiLevelType w:val="hybridMultilevel"/>
    <w:tmpl w:val="7924D7AA"/>
    <w:lvl w:ilvl="0" w:tplc="79704358">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6">
    <w:nsid w:val="0C64160A"/>
    <w:multiLevelType w:val="hybridMultilevel"/>
    <w:tmpl w:val="80BE6480"/>
    <w:lvl w:ilvl="0" w:tplc="6944BE42">
      <w:start w:val="1"/>
      <w:numFmt w:val="decimal"/>
      <w:lvlText w:val="3.%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7">
    <w:nsid w:val="0CC74D36"/>
    <w:multiLevelType w:val="multilevel"/>
    <w:tmpl w:val="49747B06"/>
    <w:lvl w:ilvl="0">
      <w:start w:val="2"/>
      <w:numFmt w:val="decimal"/>
      <w:lvlText w:val="%1"/>
      <w:lvlJc w:val="left"/>
      <w:pPr>
        <w:ind w:left="480" w:hanging="480"/>
      </w:pPr>
      <w:rPr>
        <w:rFonts w:hint="default"/>
      </w:rPr>
    </w:lvl>
    <w:lvl w:ilvl="1">
      <w:start w:val="1"/>
      <w:numFmt w:val="decimal"/>
      <w:lvlText w:val="%1.%2"/>
      <w:lvlJc w:val="left"/>
      <w:pPr>
        <w:ind w:left="690" w:hanging="480"/>
      </w:pPr>
      <w:rPr>
        <w:rFonts w:hint="default"/>
      </w:rPr>
    </w:lvl>
    <w:lvl w:ilvl="2">
      <w:start w:val="1"/>
      <w:numFmt w:val="decimal"/>
      <w:lvlText w:val="2.1.%3."/>
      <w:lvlJc w:val="left"/>
      <w:pPr>
        <w:ind w:left="1004"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8">
    <w:nsid w:val="0E336E76"/>
    <w:multiLevelType w:val="multilevel"/>
    <w:tmpl w:val="D9704766"/>
    <w:lvl w:ilvl="0">
      <w:start w:val="6"/>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0E8128F7"/>
    <w:multiLevelType w:val="hybridMultilevel"/>
    <w:tmpl w:val="E968C258"/>
    <w:lvl w:ilvl="0" w:tplc="79704358">
      <w:start w:val="1"/>
      <w:numFmt w:val="lowerLetter"/>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0">
    <w:nsid w:val="10787854"/>
    <w:multiLevelType w:val="hybridMultilevel"/>
    <w:tmpl w:val="F73C4784"/>
    <w:lvl w:ilvl="0" w:tplc="04210005">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12DD66B7"/>
    <w:multiLevelType w:val="hybridMultilevel"/>
    <w:tmpl w:val="84CC26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C62A9C"/>
    <w:multiLevelType w:val="hybridMultilevel"/>
    <w:tmpl w:val="A726D51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1A881A77"/>
    <w:multiLevelType w:val="hybridMultilevel"/>
    <w:tmpl w:val="01208B0E"/>
    <w:lvl w:ilvl="0" w:tplc="04210005">
      <w:start w:val="1"/>
      <w:numFmt w:val="bullet"/>
      <w:lvlText w:val=""/>
      <w:lvlJc w:val="left"/>
      <w:pPr>
        <w:ind w:left="753" w:hanging="360"/>
      </w:pPr>
      <w:rPr>
        <w:rFonts w:ascii="Wingdings" w:hAnsi="Wingdings" w:hint="default"/>
      </w:rPr>
    </w:lvl>
    <w:lvl w:ilvl="1" w:tplc="04210003" w:tentative="1">
      <w:start w:val="1"/>
      <w:numFmt w:val="bullet"/>
      <w:lvlText w:val="o"/>
      <w:lvlJc w:val="left"/>
      <w:pPr>
        <w:ind w:left="1473" w:hanging="360"/>
      </w:pPr>
      <w:rPr>
        <w:rFonts w:ascii="Courier New" w:hAnsi="Courier New" w:cs="Courier New" w:hint="default"/>
      </w:rPr>
    </w:lvl>
    <w:lvl w:ilvl="2" w:tplc="04210005" w:tentative="1">
      <w:start w:val="1"/>
      <w:numFmt w:val="bullet"/>
      <w:lvlText w:val=""/>
      <w:lvlJc w:val="left"/>
      <w:pPr>
        <w:ind w:left="2193" w:hanging="360"/>
      </w:pPr>
      <w:rPr>
        <w:rFonts w:ascii="Wingdings" w:hAnsi="Wingdings" w:hint="default"/>
      </w:rPr>
    </w:lvl>
    <w:lvl w:ilvl="3" w:tplc="04210001" w:tentative="1">
      <w:start w:val="1"/>
      <w:numFmt w:val="bullet"/>
      <w:lvlText w:val=""/>
      <w:lvlJc w:val="left"/>
      <w:pPr>
        <w:ind w:left="2913" w:hanging="360"/>
      </w:pPr>
      <w:rPr>
        <w:rFonts w:ascii="Symbol" w:hAnsi="Symbol" w:hint="default"/>
      </w:rPr>
    </w:lvl>
    <w:lvl w:ilvl="4" w:tplc="04210003" w:tentative="1">
      <w:start w:val="1"/>
      <w:numFmt w:val="bullet"/>
      <w:lvlText w:val="o"/>
      <w:lvlJc w:val="left"/>
      <w:pPr>
        <w:ind w:left="3633" w:hanging="360"/>
      </w:pPr>
      <w:rPr>
        <w:rFonts w:ascii="Courier New" w:hAnsi="Courier New" w:cs="Courier New" w:hint="default"/>
      </w:rPr>
    </w:lvl>
    <w:lvl w:ilvl="5" w:tplc="04210005" w:tentative="1">
      <w:start w:val="1"/>
      <w:numFmt w:val="bullet"/>
      <w:lvlText w:val=""/>
      <w:lvlJc w:val="left"/>
      <w:pPr>
        <w:ind w:left="4353" w:hanging="360"/>
      </w:pPr>
      <w:rPr>
        <w:rFonts w:ascii="Wingdings" w:hAnsi="Wingdings" w:hint="default"/>
      </w:rPr>
    </w:lvl>
    <w:lvl w:ilvl="6" w:tplc="04210001" w:tentative="1">
      <w:start w:val="1"/>
      <w:numFmt w:val="bullet"/>
      <w:lvlText w:val=""/>
      <w:lvlJc w:val="left"/>
      <w:pPr>
        <w:ind w:left="5073" w:hanging="360"/>
      </w:pPr>
      <w:rPr>
        <w:rFonts w:ascii="Symbol" w:hAnsi="Symbol" w:hint="default"/>
      </w:rPr>
    </w:lvl>
    <w:lvl w:ilvl="7" w:tplc="04210003" w:tentative="1">
      <w:start w:val="1"/>
      <w:numFmt w:val="bullet"/>
      <w:lvlText w:val="o"/>
      <w:lvlJc w:val="left"/>
      <w:pPr>
        <w:ind w:left="5793" w:hanging="360"/>
      </w:pPr>
      <w:rPr>
        <w:rFonts w:ascii="Courier New" w:hAnsi="Courier New" w:cs="Courier New" w:hint="default"/>
      </w:rPr>
    </w:lvl>
    <w:lvl w:ilvl="8" w:tplc="04210005" w:tentative="1">
      <w:start w:val="1"/>
      <w:numFmt w:val="bullet"/>
      <w:lvlText w:val=""/>
      <w:lvlJc w:val="left"/>
      <w:pPr>
        <w:ind w:left="6513" w:hanging="360"/>
      </w:pPr>
      <w:rPr>
        <w:rFonts w:ascii="Wingdings" w:hAnsi="Wingdings" w:hint="default"/>
      </w:rPr>
    </w:lvl>
  </w:abstractNum>
  <w:abstractNum w:abstractNumId="14">
    <w:nsid w:val="1BC8030C"/>
    <w:multiLevelType w:val="multilevel"/>
    <w:tmpl w:val="ADF88A1A"/>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1BF37188"/>
    <w:multiLevelType w:val="hybridMultilevel"/>
    <w:tmpl w:val="5178DCF6"/>
    <w:lvl w:ilvl="0" w:tplc="E4341A74">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0A02C4"/>
    <w:multiLevelType w:val="hybridMultilevel"/>
    <w:tmpl w:val="8C4480EE"/>
    <w:lvl w:ilvl="0" w:tplc="34D8C87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390F02"/>
    <w:multiLevelType w:val="hybridMultilevel"/>
    <w:tmpl w:val="FAFC2068"/>
    <w:lvl w:ilvl="0" w:tplc="8534889C">
      <w:start w:val="1"/>
      <w:numFmt w:val="lowerLetter"/>
      <w:lvlText w:val="%1."/>
      <w:lvlJc w:val="left"/>
      <w:pPr>
        <w:tabs>
          <w:tab w:val="num" w:pos="5760"/>
        </w:tabs>
        <w:ind w:left="5760" w:hanging="360"/>
      </w:pPr>
      <w:rPr>
        <w:rFonts w:cs="Times New Roman" w:hint="default"/>
        <w:b w:val="0"/>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770295"/>
    <w:multiLevelType w:val="hybridMultilevel"/>
    <w:tmpl w:val="69263316"/>
    <w:lvl w:ilvl="0" w:tplc="34D8C87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1C130D2"/>
    <w:multiLevelType w:val="multilevel"/>
    <w:tmpl w:val="6FA6A6A0"/>
    <w:lvl w:ilvl="0">
      <w:start w:val="1"/>
      <w:numFmt w:val="decimal"/>
      <w:lvlText w:val="%1."/>
      <w:lvlJc w:val="left"/>
      <w:pPr>
        <w:ind w:left="390" w:hanging="39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0">
    <w:nsid w:val="224866FF"/>
    <w:multiLevelType w:val="multilevel"/>
    <w:tmpl w:val="224866FF"/>
    <w:lvl w:ilvl="0">
      <w:start w:val="1"/>
      <w:numFmt w:val="lowerLetter"/>
      <w:lvlText w:val="%1."/>
      <w:lvlJc w:val="left"/>
      <w:pPr>
        <w:ind w:left="1215" w:hanging="360"/>
      </w:pPr>
      <w:rPr>
        <w:rFonts w:hint="default"/>
      </w:rPr>
    </w:lvl>
    <w:lvl w:ilvl="1" w:tentative="1">
      <w:start w:val="1"/>
      <w:numFmt w:val="lowerLetter"/>
      <w:lvlText w:val="%2."/>
      <w:lvlJc w:val="left"/>
      <w:pPr>
        <w:ind w:left="1935" w:hanging="360"/>
      </w:pPr>
    </w:lvl>
    <w:lvl w:ilvl="2" w:tentative="1">
      <w:start w:val="1"/>
      <w:numFmt w:val="lowerRoman"/>
      <w:lvlText w:val="%3."/>
      <w:lvlJc w:val="right"/>
      <w:pPr>
        <w:ind w:left="2655" w:hanging="180"/>
      </w:pPr>
    </w:lvl>
    <w:lvl w:ilvl="3" w:tentative="1">
      <w:start w:val="1"/>
      <w:numFmt w:val="decimal"/>
      <w:lvlText w:val="%4."/>
      <w:lvlJc w:val="left"/>
      <w:pPr>
        <w:ind w:left="3375" w:hanging="360"/>
      </w:pPr>
    </w:lvl>
    <w:lvl w:ilvl="4" w:tentative="1">
      <w:start w:val="1"/>
      <w:numFmt w:val="lowerLetter"/>
      <w:lvlText w:val="%5."/>
      <w:lvlJc w:val="left"/>
      <w:pPr>
        <w:ind w:left="4095" w:hanging="360"/>
      </w:pPr>
    </w:lvl>
    <w:lvl w:ilvl="5" w:tentative="1">
      <w:start w:val="1"/>
      <w:numFmt w:val="lowerRoman"/>
      <w:lvlText w:val="%6."/>
      <w:lvlJc w:val="right"/>
      <w:pPr>
        <w:ind w:left="4815" w:hanging="180"/>
      </w:pPr>
    </w:lvl>
    <w:lvl w:ilvl="6" w:tentative="1">
      <w:start w:val="1"/>
      <w:numFmt w:val="decimal"/>
      <w:lvlText w:val="%7."/>
      <w:lvlJc w:val="left"/>
      <w:pPr>
        <w:ind w:left="5535" w:hanging="360"/>
      </w:pPr>
    </w:lvl>
    <w:lvl w:ilvl="7" w:tentative="1">
      <w:start w:val="1"/>
      <w:numFmt w:val="lowerLetter"/>
      <w:lvlText w:val="%8."/>
      <w:lvlJc w:val="left"/>
      <w:pPr>
        <w:ind w:left="6255" w:hanging="360"/>
      </w:pPr>
    </w:lvl>
    <w:lvl w:ilvl="8" w:tentative="1">
      <w:start w:val="1"/>
      <w:numFmt w:val="lowerRoman"/>
      <w:lvlText w:val="%9."/>
      <w:lvlJc w:val="right"/>
      <w:pPr>
        <w:ind w:left="6975" w:hanging="180"/>
      </w:pPr>
    </w:lvl>
  </w:abstractNum>
  <w:abstractNum w:abstractNumId="21">
    <w:nsid w:val="28156C15"/>
    <w:multiLevelType w:val="hybridMultilevel"/>
    <w:tmpl w:val="46E40C2A"/>
    <w:lvl w:ilvl="0" w:tplc="AB10399A">
      <w:start w:val="1"/>
      <w:numFmt w:val="decimal"/>
      <w:lvlText w:val="%1."/>
      <w:lvlJc w:val="left"/>
      <w:pPr>
        <w:ind w:left="32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B2863C4"/>
    <w:multiLevelType w:val="hybridMultilevel"/>
    <w:tmpl w:val="0A9C84DC"/>
    <w:lvl w:ilvl="0" w:tplc="EE9A2906">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2C6A1A3E"/>
    <w:multiLevelType w:val="hybridMultilevel"/>
    <w:tmpl w:val="00249C2E"/>
    <w:lvl w:ilvl="0" w:tplc="95CE8ED2">
      <w:start w:val="1"/>
      <w:numFmt w:val="lowerLetter"/>
      <w:lvlText w:val="%1."/>
      <w:lvlJc w:val="left"/>
      <w:pPr>
        <w:ind w:left="2382"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CA32693"/>
    <w:multiLevelType w:val="hybridMultilevel"/>
    <w:tmpl w:val="188C0B0C"/>
    <w:lvl w:ilvl="0" w:tplc="1DA45FAA">
      <w:start w:val="1"/>
      <w:numFmt w:val="decimal"/>
      <w:lvlText w:val="%1."/>
      <w:lvlJc w:val="left"/>
      <w:pPr>
        <w:ind w:left="32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nsid w:val="2D2A5BE4"/>
    <w:multiLevelType w:val="multilevel"/>
    <w:tmpl w:val="637C1F3A"/>
    <w:lvl w:ilvl="0">
      <w:start w:val="1"/>
      <w:numFmt w:val="lowerLetter"/>
      <w:lvlText w:val="%1."/>
      <w:lvlJc w:val="left"/>
      <w:pPr>
        <w:ind w:left="1146" w:hanging="360"/>
      </w:pPr>
    </w:lvl>
    <w:lvl w:ilvl="1">
      <w:start w:val="1"/>
      <w:numFmt w:val="decimal"/>
      <w:lvlText w:val="%2."/>
      <w:lvlJc w:val="left"/>
      <w:pPr>
        <w:ind w:left="1866" w:hanging="360"/>
      </w:pPr>
      <w:rPr>
        <w:b/>
      </w:rPr>
    </w:lvl>
    <w:lvl w:ilvl="2" w:tentative="1">
      <w:start w:val="1"/>
      <w:numFmt w:val="lowerRoman"/>
      <w:lvlText w:val="%3."/>
      <w:lvlJc w:val="right"/>
      <w:pPr>
        <w:ind w:left="2586" w:hanging="180"/>
      </w:pPr>
    </w:lvl>
    <w:lvl w:ilvl="3" w:tentative="1">
      <w:start w:val="1"/>
      <w:numFmt w:val="decimal"/>
      <w:lvlText w:val="%4."/>
      <w:lvlJc w:val="left"/>
      <w:pPr>
        <w:ind w:left="3306" w:hanging="360"/>
      </w:pPr>
    </w:lvl>
    <w:lvl w:ilvl="4" w:tentative="1">
      <w:start w:val="1"/>
      <w:numFmt w:val="lowerLetter"/>
      <w:lvlText w:val="%5."/>
      <w:lvlJc w:val="left"/>
      <w:pPr>
        <w:ind w:left="4026" w:hanging="360"/>
      </w:pPr>
    </w:lvl>
    <w:lvl w:ilvl="5" w:tentative="1">
      <w:start w:val="1"/>
      <w:numFmt w:val="lowerRoman"/>
      <w:lvlText w:val="%6."/>
      <w:lvlJc w:val="right"/>
      <w:pPr>
        <w:ind w:left="4746" w:hanging="180"/>
      </w:pPr>
    </w:lvl>
    <w:lvl w:ilvl="6" w:tentative="1">
      <w:start w:val="1"/>
      <w:numFmt w:val="decimal"/>
      <w:lvlText w:val="%7."/>
      <w:lvlJc w:val="left"/>
      <w:pPr>
        <w:ind w:left="5466" w:hanging="360"/>
      </w:pPr>
    </w:lvl>
    <w:lvl w:ilvl="7" w:tentative="1">
      <w:start w:val="1"/>
      <w:numFmt w:val="lowerLetter"/>
      <w:lvlText w:val="%8."/>
      <w:lvlJc w:val="left"/>
      <w:pPr>
        <w:ind w:left="6186" w:hanging="360"/>
      </w:pPr>
    </w:lvl>
    <w:lvl w:ilvl="8" w:tentative="1">
      <w:start w:val="1"/>
      <w:numFmt w:val="lowerRoman"/>
      <w:lvlText w:val="%9."/>
      <w:lvlJc w:val="right"/>
      <w:pPr>
        <w:ind w:left="6906" w:hanging="180"/>
      </w:pPr>
    </w:lvl>
  </w:abstractNum>
  <w:abstractNum w:abstractNumId="26">
    <w:nsid w:val="2F730DF0"/>
    <w:multiLevelType w:val="hybridMultilevel"/>
    <w:tmpl w:val="A2202872"/>
    <w:lvl w:ilvl="0" w:tplc="F20C3B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2F7B330B"/>
    <w:multiLevelType w:val="hybridMultilevel"/>
    <w:tmpl w:val="CD20CDA0"/>
    <w:lvl w:ilvl="0" w:tplc="0421000F">
      <w:start w:val="1"/>
      <w:numFmt w:val="decimal"/>
      <w:lvlText w:val="%1."/>
      <w:lvlJc w:val="left"/>
      <w:pPr>
        <w:ind w:left="1122" w:hanging="360"/>
      </w:pPr>
    </w:lvl>
    <w:lvl w:ilvl="1" w:tplc="04210019" w:tentative="1">
      <w:start w:val="1"/>
      <w:numFmt w:val="lowerLetter"/>
      <w:lvlText w:val="%2."/>
      <w:lvlJc w:val="left"/>
      <w:pPr>
        <w:ind w:left="1842" w:hanging="360"/>
      </w:pPr>
    </w:lvl>
    <w:lvl w:ilvl="2" w:tplc="0421001B" w:tentative="1">
      <w:start w:val="1"/>
      <w:numFmt w:val="lowerRoman"/>
      <w:lvlText w:val="%3."/>
      <w:lvlJc w:val="right"/>
      <w:pPr>
        <w:ind w:left="2562" w:hanging="180"/>
      </w:pPr>
    </w:lvl>
    <w:lvl w:ilvl="3" w:tplc="0421000F" w:tentative="1">
      <w:start w:val="1"/>
      <w:numFmt w:val="decimal"/>
      <w:lvlText w:val="%4."/>
      <w:lvlJc w:val="left"/>
      <w:pPr>
        <w:ind w:left="3282" w:hanging="360"/>
      </w:pPr>
    </w:lvl>
    <w:lvl w:ilvl="4" w:tplc="04210019" w:tentative="1">
      <w:start w:val="1"/>
      <w:numFmt w:val="lowerLetter"/>
      <w:lvlText w:val="%5."/>
      <w:lvlJc w:val="left"/>
      <w:pPr>
        <w:ind w:left="4002" w:hanging="360"/>
      </w:pPr>
    </w:lvl>
    <w:lvl w:ilvl="5" w:tplc="0421001B" w:tentative="1">
      <w:start w:val="1"/>
      <w:numFmt w:val="lowerRoman"/>
      <w:lvlText w:val="%6."/>
      <w:lvlJc w:val="right"/>
      <w:pPr>
        <w:ind w:left="4722" w:hanging="180"/>
      </w:pPr>
    </w:lvl>
    <w:lvl w:ilvl="6" w:tplc="0421000F" w:tentative="1">
      <w:start w:val="1"/>
      <w:numFmt w:val="decimal"/>
      <w:lvlText w:val="%7."/>
      <w:lvlJc w:val="left"/>
      <w:pPr>
        <w:ind w:left="5442" w:hanging="360"/>
      </w:pPr>
    </w:lvl>
    <w:lvl w:ilvl="7" w:tplc="04210019" w:tentative="1">
      <w:start w:val="1"/>
      <w:numFmt w:val="lowerLetter"/>
      <w:lvlText w:val="%8."/>
      <w:lvlJc w:val="left"/>
      <w:pPr>
        <w:ind w:left="6162" w:hanging="360"/>
      </w:pPr>
    </w:lvl>
    <w:lvl w:ilvl="8" w:tplc="0421001B" w:tentative="1">
      <w:start w:val="1"/>
      <w:numFmt w:val="lowerRoman"/>
      <w:lvlText w:val="%9."/>
      <w:lvlJc w:val="right"/>
      <w:pPr>
        <w:ind w:left="6882" w:hanging="180"/>
      </w:pPr>
    </w:lvl>
  </w:abstractNum>
  <w:abstractNum w:abstractNumId="28">
    <w:nsid w:val="305617A1"/>
    <w:multiLevelType w:val="hybridMultilevel"/>
    <w:tmpl w:val="7916A0F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9">
    <w:nsid w:val="33701FA9"/>
    <w:multiLevelType w:val="hybridMultilevel"/>
    <w:tmpl w:val="82265B74"/>
    <w:lvl w:ilvl="0" w:tplc="02CCAAB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76741D"/>
    <w:multiLevelType w:val="hybridMultilevel"/>
    <w:tmpl w:val="4094E9F4"/>
    <w:lvl w:ilvl="0" w:tplc="D3365020">
      <w:start w:val="1"/>
      <w:numFmt w:val="lowerLetter"/>
      <w:lvlText w:val="%1."/>
      <w:lvlJc w:val="left"/>
      <w:pPr>
        <w:ind w:left="927" w:hanging="360"/>
      </w:pPr>
    </w:lvl>
    <w:lvl w:ilvl="1" w:tplc="04210019">
      <w:start w:val="1"/>
      <w:numFmt w:val="lowerLetter"/>
      <w:lvlText w:val="%2."/>
      <w:lvlJc w:val="left"/>
      <w:pPr>
        <w:ind w:left="1647" w:hanging="360"/>
      </w:pPr>
    </w:lvl>
    <w:lvl w:ilvl="2" w:tplc="0421001B">
      <w:start w:val="1"/>
      <w:numFmt w:val="lowerRoman"/>
      <w:lvlText w:val="%3."/>
      <w:lvlJc w:val="right"/>
      <w:pPr>
        <w:ind w:left="2367" w:hanging="180"/>
      </w:pPr>
    </w:lvl>
    <w:lvl w:ilvl="3" w:tplc="0421000F">
      <w:start w:val="1"/>
      <w:numFmt w:val="decimal"/>
      <w:lvlText w:val="%4."/>
      <w:lvlJc w:val="left"/>
      <w:pPr>
        <w:ind w:left="3087" w:hanging="360"/>
      </w:pPr>
    </w:lvl>
    <w:lvl w:ilvl="4" w:tplc="04210019">
      <w:start w:val="1"/>
      <w:numFmt w:val="lowerLetter"/>
      <w:lvlText w:val="%5."/>
      <w:lvlJc w:val="left"/>
      <w:pPr>
        <w:ind w:left="3807" w:hanging="360"/>
      </w:pPr>
    </w:lvl>
    <w:lvl w:ilvl="5" w:tplc="0421001B">
      <w:start w:val="1"/>
      <w:numFmt w:val="lowerRoman"/>
      <w:lvlText w:val="%6."/>
      <w:lvlJc w:val="right"/>
      <w:pPr>
        <w:ind w:left="4527" w:hanging="180"/>
      </w:pPr>
    </w:lvl>
    <w:lvl w:ilvl="6" w:tplc="0421000F">
      <w:start w:val="1"/>
      <w:numFmt w:val="decimal"/>
      <w:lvlText w:val="%7."/>
      <w:lvlJc w:val="left"/>
      <w:pPr>
        <w:ind w:left="5247" w:hanging="360"/>
      </w:pPr>
    </w:lvl>
    <w:lvl w:ilvl="7" w:tplc="04210019">
      <w:start w:val="1"/>
      <w:numFmt w:val="lowerLetter"/>
      <w:lvlText w:val="%8."/>
      <w:lvlJc w:val="left"/>
      <w:pPr>
        <w:ind w:left="5967" w:hanging="360"/>
      </w:pPr>
    </w:lvl>
    <w:lvl w:ilvl="8" w:tplc="0421001B">
      <w:start w:val="1"/>
      <w:numFmt w:val="lowerRoman"/>
      <w:lvlText w:val="%9."/>
      <w:lvlJc w:val="right"/>
      <w:pPr>
        <w:ind w:left="6687" w:hanging="180"/>
      </w:pPr>
    </w:lvl>
  </w:abstractNum>
  <w:abstractNum w:abstractNumId="31">
    <w:nsid w:val="343772BF"/>
    <w:multiLevelType w:val="hybridMultilevel"/>
    <w:tmpl w:val="0AE8D196"/>
    <w:lvl w:ilvl="0" w:tplc="1A707C64">
      <w:start w:val="1"/>
      <w:numFmt w:val="lowerLetter"/>
      <w:lvlText w:val="%1."/>
      <w:lvlJc w:val="left"/>
      <w:pPr>
        <w:ind w:left="720" w:hanging="360"/>
      </w:pPr>
      <w:rPr>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530C82"/>
    <w:multiLevelType w:val="hybridMultilevel"/>
    <w:tmpl w:val="22488504"/>
    <w:lvl w:ilvl="0" w:tplc="1190327E">
      <w:start w:val="1"/>
      <w:numFmt w:val="decimal"/>
      <w:lvlText w:val="%1."/>
      <w:lvlJc w:val="left"/>
      <w:pPr>
        <w:ind w:left="432"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48923C0"/>
    <w:multiLevelType w:val="hybridMultilevel"/>
    <w:tmpl w:val="335CB83A"/>
    <w:lvl w:ilvl="0" w:tplc="91F8739C">
      <w:start w:val="1"/>
      <w:numFmt w:val="bullet"/>
      <w:lvlText w:val="⁻"/>
      <w:lvlJc w:val="left"/>
      <w:pPr>
        <w:ind w:left="720" w:hanging="360"/>
      </w:pPr>
      <w:rPr>
        <w:rFonts w:ascii="Calibri" w:hAnsi="Calibri" w:cs="Times New Roman"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4">
    <w:nsid w:val="35082C28"/>
    <w:multiLevelType w:val="hybridMultilevel"/>
    <w:tmpl w:val="8D52E620"/>
    <w:lvl w:ilvl="0" w:tplc="5E52F74A">
      <w:start w:val="1"/>
      <w:numFmt w:val="decimal"/>
      <w:lvlText w:val="%1."/>
      <w:lvlJc w:val="left"/>
      <w:pPr>
        <w:ind w:left="32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nsid w:val="35EA0781"/>
    <w:multiLevelType w:val="hybridMultilevel"/>
    <w:tmpl w:val="7B086D28"/>
    <w:lvl w:ilvl="0" w:tplc="38090019">
      <w:start w:val="1"/>
      <w:numFmt w:val="lowerLetter"/>
      <w:lvlText w:val="%1."/>
      <w:lvlJc w:val="left"/>
      <w:pPr>
        <w:ind w:left="1662" w:hanging="360"/>
      </w:pPr>
    </w:lvl>
    <w:lvl w:ilvl="1" w:tplc="95CE8ED2">
      <w:start w:val="1"/>
      <w:numFmt w:val="lowerLetter"/>
      <w:lvlText w:val="%2."/>
      <w:lvlJc w:val="left"/>
      <w:pPr>
        <w:ind w:left="2382" w:hanging="360"/>
      </w:pPr>
      <w:rPr>
        <w:rFonts w:hint="default"/>
      </w:rPr>
    </w:lvl>
    <w:lvl w:ilvl="2" w:tplc="3809001B" w:tentative="1">
      <w:start w:val="1"/>
      <w:numFmt w:val="lowerRoman"/>
      <w:lvlText w:val="%3."/>
      <w:lvlJc w:val="right"/>
      <w:pPr>
        <w:ind w:left="3102" w:hanging="180"/>
      </w:pPr>
    </w:lvl>
    <w:lvl w:ilvl="3" w:tplc="3809000F" w:tentative="1">
      <w:start w:val="1"/>
      <w:numFmt w:val="decimal"/>
      <w:lvlText w:val="%4."/>
      <w:lvlJc w:val="left"/>
      <w:pPr>
        <w:ind w:left="3822" w:hanging="360"/>
      </w:pPr>
    </w:lvl>
    <w:lvl w:ilvl="4" w:tplc="38090019" w:tentative="1">
      <w:start w:val="1"/>
      <w:numFmt w:val="lowerLetter"/>
      <w:lvlText w:val="%5."/>
      <w:lvlJc w:val="left"/>
      <w:pPr>
        <w:ind w:left="4542" w:hanging="360"/>
      </w:pPr>
    </w:lvl>
    <w:lvl w:ilvl="5" w:tplc="3809001B" w:tentative="1">
      <w:start w:val="1"/>
      <w:numFmt w:val="lowerRoman"/>
      <w:lvlText w:val="%6."/>
      <w:lvlJc w:val="right"/>
      <w:pPr>
        <w:ind w:left="5262" w:hanging="180"/>
      </w:pPr>
    </w:lvl>
    <w:lvl w:ilvl="6" w:tplc="3809000F" w:tentative="1">
      <w:start w:val="1"/>
      <w:numFmt w:val="decimal"/>
      <w:lvlText w:val="%7."/>
      <w:lvlJc w:val="left"/>
      <w:pPr>
        <w:ind w:left="5982" w:hanging="360"/>
      </w:pPr>
    </w:lvl>
    <w:lvl w:ilvl="7" w:tplc="38090019" w:tentative="1">
      <w:start w:val="1"/>
      <w:numFmt w:val="lowerLetter"/>
      <w:lvlText w:val="%8."/>
      <w:lvlJc w:val="left"/>
      <w:pPr>
        <w:ind w:left="6702" w:hanging="360"/>
      </w:pPr>
    </w:lvl>
    <w:lvl w:ilvl="8" w:tplc="3809001B" w:tentative="1">
      <w:start w:val="1"/>
      <w:numFmt w:val="lowerRoman"/>
      <w:lvlText w:val="%9."/>
      <w:lvlJc w:val="right"/>
      <w:pPr>
        <w:ind w:left="7422" w:hanging="180"/>
      </w:pPr>
    </w:lvl>
  </w:abstractNum>
  <w:abstractNum w:abstractNumId="36">
    <w:nsid w:val="37B547C2"/>
    <w:multiLevelType w:val="hybridMultilevel"/>
    <w:tmpl w:val="30DCD7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A0F1DA9"/>
    <w:multiLevelType w:val="hybridMultilevel"/>
    <w:tmpl w:val="02AE17C4"/>
    <w:lvl w:ilvl="0" w:tplc="F20C3B64">
      <w:start w:val="1"/>
      <w:numFmt w:val="decimal"/>
      <w:lvlText w:val="%1."/>
      <w:lvlJc w:val="left"/>
      <w:pPr>
        <w:ind w:left="792" w:hanging="360"/>
      </w:pPr>
    </w:lvl>
    <w:lvl w:ilvl="1" w:tplc="04090019">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start w:val="1"/>
      <w:numFmt w:val="lowerLetter"/>
      <w:lvlText w:val="%5."/>
      <w:lvlJc w:val="left"/>
      <w:pPr>
        <w:ind w:left="3672" w:hanging="360"/>
      </w:pPr>
    </w:lvl>
    <w:lvl w:ilvl="5" w:tplc="0409001B">
      <w:start w:val="1"/>
      <w:numFmt w:val="lowerRoman"/>
      <w:lvlText w:val="%6."/>
      <w:lvlJc w:val="right"/>
      <w:pPr>
        <w:ind w:left="4392" w:hanging="180"/>
      </w:pPr>
    </w:lvl>
    <w:lvl w:ilvl="6" w:tplc="0409000F">
      <w:start w:val="1"/>
      <w:numFmt w:val="decimal"/>
      <w:lvlText w:val="%7."/>
      <w:lvlJc w:val="left"/>
      <w:pPr>
        <w:ind w:left="5112" w:hanging="360"/>
      </w:pPr>
    </w:lvl>
    <w:lvl w:ilvl="7" w:tplc="04090019">
      <w:start w:val="1"/>
      <w:numFmt w:val="lowerLetter"/>
      <w:lvlText w:val="%8."/>
      <w:lvlJc w:val="left"/>
      <w:pPr>
        <w:ind w:left="5832" w:hanging="360"/>
      </w:pPr>
    </w:lvl>
    <w:lvl w:ilvl="8" w:tplc="0409001B">
      <w:start w:val="1"/>
      <w:numFmt w:val="lowerRoman"/>
      <w:lvlText w:val="%9."/>
      <w:lvlJc w:val="right"/>
      <w:pPr>
        <w:ind w:left="6552" w:hanging="180"/>
      </w:pPr>
    </w:lvl>
  </w:abstractNum>
  <w:abstractNum w:abstractNumId="38">
    <w:nsid w:val="40874872"/>
    <w:multiLevelType w:val="hybridMultilevel"/>
    <w:tmpl w:val="E48E9E28"/>
    <w:lvl w:ilvl="0" w:tplc="79704358">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39">
    <w:nsid w:val="42AD24B5"/>
    <w:multiLevelType w:val="multilevel"/>
    <w:tmpl w:val="E60601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5657768"/>
    <w:multiLevelType w:val="hybridMultilevel"/>
    <w:tmpl w:val="5A689F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478E68A7"/>
    <w:multiLevelType w:val="singleLevel"/>
    <w:tmpl w:val="06F42DF0"/>
    <w:lvl w:ilvl="0">
      <w:start w:val="1"/>
      <w:numFmt w:val="lowerLetter"/>
      <w:lvlText w:val="%1."/>
      <w:lvlJc w:val="left"/>
      <w:pPr>
        <w:tabs>
          <w:tab w:val="num" w:pos="360"/>
        </w:tabs>
        <w:ind w:left="340" w:hanging="340"/>
      </w:pPr>
      <w:rPr>
        <w:rFonts w:hint="default"/>
      </w:rPr>
    </w:lvl>
  </w:abstractNum>
  <w:abstractNum w:abstractNumId="42">
    <w:nsid w:val="482B4BF0"/>
    <w:multiLevelType w:val="multilevel"/>
    <w:tmpl w:val="1616A80C"/>
    <w:lvl w:ilvl="0">
      <w:start w:val="1"/>
      <w:numFmt w:val="decimal"/>
      <w:lvlText w:val="%1."/>
      <w:lvlJc w:val="left"/>
      <w:pPr>
        <w:ind w:left="855" w:hanging="405"/>
      </w:pPr>
      <w:rPr>
        <w:rFonts w:hint="default"/>
      </w:rPr>
    </w:lvl>
    <w:lvl w:ilvl="1">
      <w:start w:val="1"/>
      <w:numFmt w:val="lowerLetter"/>
      <w:lvlText w:val="%2."/>
      <w:lvlJc w:val="left"/>
      <w:pPr>
        <w:ind w:left="1530" w:hanging="360"/>
      </w:pPr>
      <w:rPr>
        <w:rFonts w:hint="default"/>
      </w:rPr>
    </w:lvl>
    <w:lvl w:ilvl="2">
      <w:start w:val="1"/>
      <w:numFmt w:val="lowerRoman"/>
      <w:lvlText w:val="%3."/>
      <w:lvlJc w:val="right"/>
      <w:pPr>
        <w:ind w:left="2250" w:hanging="180"/>
      </w:pPr>
      <w:rPr>
        <w:rFonts w:hint="default"/>
      </w:rPr>
    </w:lvl>
    <w:lvl w:ilvl="3">
      <w:start w:val="1"/>
      <w:numFmt w:val="decimal"/>
      <w:lvlText w:val="%4."/>
      <w:lvlJc w:val="left"/>
      <w:pPr>
        <w:ind w:left="2970" w:hanging="360"/>
      </w:pPr>
      <w:rPr>
        <w:rFonts w:hint="default"/>
      </w:rPr>
    </w:lvl>
    <w:lvl w:ilvl="4">
      <w:start w:val="1"/>
      <w:numFmt w:val="lowerLetter"/>
      <w:lvlText w:val="%5."/>
      <w:lvlJc w:val="left"/>
      <w:pPr>
        <w:ind w:left="3690" w:hanging="360"/>
      </w:pPr>
      <w:rPr>
        <w:rFonts w:hint="default"/>
      </w:rPr>
    </w:lvl>
    <w:lvl w:ilvl="5">
      <w:start w:val="1"/>
      <w:numFmt w:val="lowerRoman"/>
      <w:lvlText w:val="%6."/>
      <w:lvlJc w:val="right"/>
      <w:pPr>
        <w:ind w:left="4410" w:hanging="180"/>
      </w:pPr>
      <w:rPr>
        <w:rFonts w:hint="default"/>
      </w:rPr>
    </w:lvl>
    <w:lvl w:ilvl="6">
      <w:start w:val="1"/>
      <w:numFmt w:val="decimal"/>
      <w:lvlText w:val="%7."/>
      <w:lvlJc w:val="left"/>
      <w:pPr>
        <w:ind w:left="5130" w:hanging="360"/>
      </w:pPr>
      <w:rPr>
        <w:rFonts w:hint="default"/>
      </w:rPr>
    </w:lvl>
    <w:lvl w:ilvl="7">
      <w:start w:val="1"/>
      <w:numFmt w:val="lowerLetter"/>
      <w:lvlText w:val="%8."/>
      <w:lvlJc w:val="left"/>
      <w:pPr>
        <w:ind w:left="5850" w:hanging="360"/>
      </w:pPr>
      <w:rPr>
        <w:rFonts w:hint="default"/>
      </w:rPr>
    </w:lvl>
    <w:lvl w:ilvl="8">
      <w:start w:val="1"/>
      <w:numFmt w:val="lowerRoman"/>
      <w:lvlText w:val="%9."/>
      <w:lvlJc w:val="right"/>
      <w:pPr>
        <w:ind w:left="6570" w:hanging="180"/>
      </w:pPr>
      <w:rPr>
        <w:rFonts w:hint="default"/>
      </w:rPr>
    </w:lvl>
  </w:abstractNum>
  <w:abstractNum w:abstractNumId="43">
    <w:nsid w:val="48EA702A"/>
    <w:multiLevelType w:val="singleLevel"/>
    <w:tmpl w:val="9F087F86"/>
    <w:lvl w:ilvl="0">
      <w:start w:val="1"/>
      <w:numFmt w:val="decimal"/>
      <w:lvlText w:val="%1)"/>
      <w:lvlJc w:val="left"/>
      <w:pPr>
        <w:tabs>
          <w:tab w:val="num" w:pos="454"/>
        </w:tabs>
        <w:ind w:left="454" w:hanging="454"/>
      </w:pPr>
      <w:rPr>
        <w:rFonts w:ascii="Times New Roman" w:eastAsia="Batang" w:hAnsi="Times New Roman" w:cs="Times New Roman"/>
      </w:rPr>
    </w:lvl>
  </w:abstractNum>
  <w:abstractNum w:abstractNumId="44">
    <w:nsid w:val="4AC47439"/>
    <w:multiLevelType w:val="multilevel"/>
    <w:tmpl w:val="4AC47439"/>
    <w:lvl w:ilvl="0">
      <w:start w:val="1"/>
      <w:numFmt w:val="lowerLetter"/>
      <w:lvlText w:val="%1."/>
      <w:lvlJc w:val="left"/>
      <w:pPr>
        <w:ind w:left="1245" w:hanging="390"/>
      </w:pPr>
      <w:rPr>
        <w:rFonts w:hint="default"/>
      </w:rPr>
    </w:lvl>
    <w:lvl w:ilvl="1" w:tentative="1">
      <w:start w:val="1"/>
      <w:numFmt w:val="lowerLetter"/>
      <w:lvlText w:val="%2."/>
      <w:lvlJc w:val="left"/>
      <w:pPr>
        <w:ind w:left="1935" w:hanging="360"/>
      </w:pPr>
    </w:lvl>
    <w:lvl w:ilvl="2" w:tentative="1">
      <w:start w:val="1"/>
      <w:numFmt w:val="lowerRoman"/>
      <w:lvlText w:val="%3."/>
      <w:lvlJc w:val="right"/>
      <w:pPr>
        <w:ind w:left="2655" w:hanging="180"/>
      </w:pPr>
    </w:lvl>
    <w:lvl w:ilvl="3" w:tentative="1">
      <w:start w:val="1"/>
      <w:numFmt w:val="decimal"/>
      <w:lvlText w:val="%4."/>
      <w:lvlJc w:val="left"/>
      <w:pPr>
        <w:ind w:left="3375" w:hanging="360"/>
      </w:pPr>
    </w:lvl>
    <w:lvl w:ilvl="4" w:tentative="1">
      <w:start w:val="1"/>
      <w:numFmt w:val="lowerLetter"/>
      <w:lvlText w:val="%5."/>
      <w:lvlJc w:val="left"/>
      <w:pPr>
        <w:ind w:left="4095" w:hanging="360"/>
      </w:pPr>
    </w:lvl>
    <w:lvl w:ilvl="5" w:tentative="1">
      <w:start w:val="1"/>
      <w:numFmt w:val="lowerRoman"/>
      <w:lvlText w:val="%6."/>
      <w:lvlJc w:val="right"/>
      <w:pPr>
        <w:ind w:left="4815" w:hanging="180"/>
      </w:pPr>
    </w:lvl>
    <w:lvl w:ilvl="6" w:tentative="1">
      <w:start w:val="1"/>
      <w:numFmt w:val="decimal"/>
      <w:lvlText w:val="%7."/>
      <w:lvlJc w:val="left"/>
      <w:pPr>
        <w:ind w:left="5535" w:hanging="360"/>
      </w:pPr>
    </w:lvl>
    <w:lvl w:ilvl="7" w:tentative="1">
      <w:start w:val="1"/>
      <w:numFmt w:val="lowerLetter"/>
      <w:lvlText w:val="%8."/>
      <w:lvlJc w:val="left"/>
      <w:pPr>
        <w:ind w:left="6255" w:hanging="360"/>
      </w:pPr>
    </w:lvl>
    <w:lvl w:ilvl="8" w:tentative="1">
      <w:start w:val="1"/>
      <w:numFmt w:val="lowerRoman"/>
      <w:lvlText w:val="%9."/>
      <w:lvlJc w:val="right"/>
      <w:pPr>
        <w:ind w:left="6975" w:hanging="180"/>
      </w:pPr>
    </w:lvl>
  </w:abstractNum>
  <w:abstractNum w:abstractNumId="45">
    <w:nsid w:val="4B8B6855"/>
    <w:multiLevelType w:val="hybridMultilevel"/>
    <w:tmpl w:val="8DB4BF62"/>
    <w:lvl w:ilvl="0" w:tplc="BE1E032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4B984FC8"/>
    <w:multiLevelType w:val="hybridMultilevel"/>
    <w:tmpl w:val="CAE09718"/>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47">
    <w:nsid w:val="4C0053C3"/>
    <w:multiLevelType w:val="multilevel"/>
    <w:tmpl w:val="4C0053C3"/>
    <w:lvl w:ilvl="0">
      <w:start w:val="1"/>
      <w:numFmt w:val="decimal"/>
      <w:lvlText w:val="%1)"/>
      <w:lvlJc w:val="left"/>
      <w:pPr>
        <w:ind w:left="860" w:hanging="435"/>
      </w:pPr>
      <w:rPr>
        <w:rFonts w:cs="Bookman Old Style" w:hint="default"/>
      </w:rPr>
    </w:lvl>
    <w:lvl w:ilvl="1" w:tentative="1">
      <w:start w:val="1"/>
      <w:numFmt w:val="lowerLetter"/>
      <w:lvlText w:val="%2."/>
      <w:lvlJc w:val="left"/>
      <w:pPr>
        <w:ind w:left="1505" w:hanging="360"/>
      </w:pPr>
    </w:lvl>
    <w:lvl w:ilvl="2" w:tentative="1">
      <w:start w:val="1"/>
      <w:numFmt w:val="lowerRoman"/>
      <w:lvlText w:val="%3."/>
      <w:lvlJc w:val="right"/>
      <w:pPr>
        <w:ind w:left="2225" w:hanging="180"/>
      </w:pPr>
    </w:lvl>
    <w:lvl w:ilvl="3" w:tentative="1">
      <w:start w:val="1"/>
      <w:numFmt w:val="decimal"/>
      <w:lvlText w:val="%4."/>
      <w:lvlJc w:val="left"/>
      <w:pPr>
        <w:ind w:left="2945" w:hanging="360"/>
      </w:pPr>
    </w:lvl>
    <w:lvl w:ilvl="4" w:tentative="1">
      <w:start w:val="1"/>
      <w:numFmt w:val="lowerLetter"/>
      <w:lvlText w:val="%5."/>
      <w:lvlJc w:val="left"/>
      <w:pPr>
        <w:ind w:left="3665" w:hanging="360"/>
      </w:pPr>
    </w:lvl>
    <w:lvl w:ilvl="5" w:tentative="1">
      <w:start w:val="1"/>
      <w:numFmt w:val="lowerRoman"/>
      <w:lvlText w:val="%6."/>
      <w:lvlJc w:val="right"/>
      <w:pPr>
        <w:ind w:left="4385" w:hanging="180"/>
      </w:pPr>
    </w:lvl>
    <w:lvl w:ilvl="6" w:tentative="1">
      <w:start w:val="1"/>
      <w:numFmt w:val="decimal"/>
      <w:lvlText w:val="%7."/>
      <w:lvlJc w:val="left"/>
      <w:pPr>
        <w:ind w:left="5105" w:hanging="360"/>
      </w:pPr>
    </w:lvl>
    <w:lvl w:ilvl="7" w:tentative="1">
      <w:start w:val="1"/>
      <w:numFmt w:val="lowerLetter"/>
      <w:lvlText w:val="%8."/>
      <w:lvlJc w:val="left"/>
      <w:pPr>
        <w:ind w:left="5825" w:hanging="360"/>
      </w:pPr>
    </w:lvl>
    <w:lvl w:ilvl="8" w:tentative="1">
      <w:start w:val="1"/>
      <w:numFmt w:val="lowerRoman"/>
      <w:lvlText w:val="%9."/>
      <w:lvlJc w:val="right"/>
      <w:pPr>
        <w:ind w:left="6545" w:hanging="180"/>
      </w:pPr>
    </w:lvl>
  </w:abstractNum>
  <w:abstractNum w:abstractNumId="48">
    <w:nsid w:val="4E431BCC"/>
    <w:multiLevelType w:val="hybridMultilevel"/>
    <w:tmpl w:val="2BB4E952"/>
    <w:lvl w:ilvl="0" w:tplc="65B8D4C2">
      <w:start w:val="1"/>
      <w:numFmt w:val="decimal"/>
      <w:lvlText w:val="%1."/>
      <w:lvlJc w:val="left"/>
      <w:pPr>
        <w:ind w:left="32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E8F7704"/>
    <w:multiLevelType w:val="hybridMultilevel"/>
    <w:tmpl w:val="22A2E812"/>
    <w:lvl w:ilvl="0" w:tplc="FF8A1F6E">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0">
    <w:nsid w:val="4ED041A9"/>
    <w:multiLevelType w:val="hybridMultilevel"/>
    <w:tmpl w:val="862A9F2A"/>
    <w:lvl w:ilvl="0" w:tplc="02A85D9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nsid w:val="4F7A3083"/>
    <w:multiLevelType w:val="hybridMultilevel"/>
    <w:tmpl w:val="3A82DE6C"/>
    <w:lvl w:ilvl="0" w:tplc="AD9CE596">
      <w:start w:val="1"/>
      <w:numFmt w:val="lowerLetter"/>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52">
    <w:nsid w:val="50ED5423"/>
    <w:multiLevelType w:val="multilevel"/>
    <w:tmpl w:val="50ED5423"/>
    <w:lvl w:ilvl="0" w:tentative="1">
      <w:start w:val="1"/>
      <w:numFmt w:val="lowerLetter"/>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3">
    <w:nsid w:val="534F46B9"/>
    <w:multiLevelType w:val="multilevel"/>
    <w:tmpl w:val="062C1B64"/>
    <w:lvl w:ilvl="0">
      <w:start w:val="1"/>
      <w:numFmt w:val="decimal"/>
      <w:lvlText w:val="%1."/>
      <w:lvlJc w:val="left"/>
      <w:pPr>
        <w:ind w:left="745" w:hanging="360"/>
      </w:pPr>
      <w:rPr>
        <w:rFonts w:hint="default"/>
      </w:rPr>
    </w:lvl>
    <w:lvl w:ilvl="1">
      <w:start w:val="1"/>
      <w:numFmt w:val="lowerLetter"/>
      <w:lvlText w:val="%2."/>
      <w:lvlJc w:val="left"/>
      <w:pPr>
        <w:ind w:left="1465" w:hanging="360"/>
      </w:pPr>
      <w:rPr>
        <w:rFonts w:hint="default"/>
      </w:rPr>
    </w:lvl>
    <w:lvl w:ilvl="2" w:tentative="1">
      <w:start w:val="1"/>
      <w:numFmt w:val="lowerRoman"/>
      <w:lvlText w:val="%3."/>
      <w:lvlJc w:val="right"/>
      <w:pPr>
        <w:ind w:left="2185" w:hanging="180"/>
      </w:pPr>
    </w:lvl>
    <w:lvl w:ilvl="3" w:tentative="1">
      <w:start w:val="1"/>
      <w:numFmt w:val="decimal"/>
      <w:lvlText w:val="%4."/>
      <w:lvlJc w:val="left"/>
      <w:pPr>
        <w:ind w:left="2905" w:hanging="360"/>
      </w:pPr>
    </w:lvl>
    <w:lvl w:ilvl="4" w:tentative="1">
      <w:start w:val="1"/>
      <w:numFmt w:val="lowerLetter"/>
      <w:lvlText w:val="%5."/>
      <w:lvlJc w:val="left"/>
      <w:pPr>
        <w:ind w:left="3625" w:hanging="360"/>
      </w:pPr>
    </w:lvl>
    <w:lvl w:ilvl="5" w:tentative="1">
      <w:start w:val="1"/>
      <w:numFmt w:val="lowerRoman"/>
      <w:lvlText w:val="%6."/>
      <w:lvlJc w:val="right"/>
      <w:pPr>
        <w:ind w:left="4345" w:hanging="180"/>
      </w:pPr>
    </w:lvl>
    <w:lvl w:ilvl="6" w:tentative="1">
      <w:start w:val="1"/>
      <w:numFmt w:val="decimal"/>
      <w:lvlText w:val="%7."/>
      <w:lvlJc w:val="left"/>
      <w:pPr>
        <w:ind w:left="5065" w:hanging="360"/>
      </w:pPr>
    </w:lvl>
    <w:lvl w:ilvl="7" w:tentative="1">
      <w:start w:val="1"/>
      <w:numFmt w:val="lowerLetter"/>
      <w:lvlText w:val="%8."/>
      <w:lvlJc w:val="left"/>
      <w:pPr>
        <w:ind w:left="5785" w:hanging="360"/>
      </w:pPr>
    </w:lvl>
    <w:lvl w:ilvl="8" w:tentative="1">
      <w:start w:val="1"/>
      <w:numFmt w:val="lowerRoman"/>
      <w:lvlText w:val="%9."/>
      <w:lvlJc w:val="right"/>
      <w:pPr>
        <w:ind w:left="6505" w:hanging="180"/>
      </w:pPr>
    </w:lvl>
  </w:abstractNum>
  <w:abstractNum w:abstractNumId="54">
    <w:nsid w:val="53937D2A"/>
    <w:multiLevelType w:val="hybridMultilevel"/>
    <w:tmpl w:val="66927766"/>
    <w:lvl w:ilvl="0" w:tplc="B9B283F8">
      <w:start w:val="15"/>
      <w:numFmt w:val="decimal"/>
      <w:lvlText w:val="%1."/>
      <w:lvlJc w:val="left"/>
      <w:pPr>
        <w:ind w:left="643" w:hanging="360"/>
      </w:pPr>
      <w:rPr>
        <w:rFonts w:hint="default"/>
      </w:rPr>
    </w:lvl>
    <w:lvl w:ilvl="1" w:tplc="04210019" w:tentative="1">
      <w:start w:val="1"/>
      <w:numFmt w:val="lowerLetter"/>
      <w:lvlText w:val="%2."/>
      <w:lvlJc w:val="left"/>
      <w:pPr>
        <w:ind w:left="1363" w:hanging="360"/>
      </w:pPr>
    </w:lvl>
    <w:lvl w:ilvl="2" w:tplc="0421001B" w:tentative="1">
      <w:start w:val="1"/>
      <w:numFmt w:val="lowerRoman"/>
      <w:lvlText w:val="%3."/>
      <w:lvlJc w:val="right"/>
      <w:pPr>
        <w:ind w:left="2083" w:hanging="180"/>
      </w:pPr>
    </w:lvl>
    <w:lvl w:ilvl="3" w:tplc="0421000F" w:tentative="1">
      <w:start w:val="1"/>
      <w:numFmt w:val="decimal"/>
      <w:lvlText w:val="%4."/>
      <w:lvlJc w:val="left"/>
      <w:pPr>
        <w:ind w:left="2803" w:hanging="360"/>
      </w:pPr>
    </w:lvl>
    <w:lvl w:ilvl="4" w:tplc="04210019" w:tentative="1">
      <w:start w:val="1"/>
      <w:numFmt w:val="lowerLetter"/>
      <w:lvlText w:val="%5."/>
      <w:lvlJc w:val="left"/>
      <w:pPr>
        <w:ind w:left="3523" w:hanging="360"/>
      </w:pPr>
    </w:lvl>
    <w:lvl w:ilvl="5" w:tplc="0421001B" w:tentative="1">
      <w:start w:val="1"/>
      <w:numFmt w:val="lowerRoman"/>
      <w:lvlText w:val="%6."/>
      <w:lvlJc w:val="right"/>
      <w:pPr>
        <w:ind w:left="4243" w:hanging="180"/>
      </w:pPr>
    </w:lvl>
    <w:lvl w:ilvl="6" w:tplc="0421000F" w:tentative="1">
      <w:start w:val="1"/>
      <w:numFmt w:val="decimal"/>
      <w:lvlText w:val="%7."/>
      <w:lvlJc w:val="left"/>
      <w:pPr>
        <w:ind w:left="4963" w:hanging="360"/>
      </w:pPr>
    </w:lvl>
    <w:lvl w:ilvl="7" w:tplc="04210019" w:tentative="1">
      <w:start w:val="1"/>
      <w:numFmt w:val="lowerLetter"/>
      <w:lvlText w:val="%8."/>
      <w:lvlJc w:val="left"/>
      <w:pPr>
        <w:ind w:left="5683" w:hanging="360"/>
      </w:pPr>
    </w:lvl>
    <w:lvl w:ilvl="8" w:tplc="0421001B" w:tentative="1">
      <w:start w:val="1"/>
      <w:numFmt w:val="lowerRoman"/>
      <w:lvlText w:val="%9."/>
      <w:lvlJc w:val="right"/>
      <w:pPr>
        <w:ind w:left="6403" w:hanging="180"/>
      </w:pPr>
    </w:lvl>
  </w:abstractNum>
  <w:abstractNum w:abstractNumId="55">
    <w:nsid w:val="561A71F5"/>
    <w:multiLevelType w:val="hybridMultilevel"/>
    <w:tmpl w:val="6636A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72E58E1"/>
    <w:multiLevelType w:val="hybridMultilevel"/>
    <w:tmpl w:val="9AD8FD22"/>
    <w:lvl w:ilvl="0" w:tplc="722A4146">
      <w:start w:val="1"/>
      <w:numFmt w:val="lowerLetter"/>
      <w:lvlText w:val="%1."/>
      <w:lvlJc w:val="left"/>
      <w:pPr>
        <w:ind w:left="612" w:hanging="360"/>
      </w:pPr>
      <w:rPr>
        <w:rFonts w:hint="default"/>
      </w:r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57">
    <w:nsid w:val="57B92FC3"/>
    <w:multiLevelType w:val="hybridMultilevel"/>
    <w:tmpl w:val="334EB7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856335A"/>
    <w:multiLevelType w:val="hybridMultilevel"/>
    <w:tmpl w:val="CFE40658"/>
    <w:lvl w:ilvl="0" w:tplc="A3FA2192">
      <w:start w:val="1"/>
      <w:numFmt w:val="decimal"/>
      <w:lvlText w:val="%1."/>
      <w:lvlJc w:val="left"/>
      <w:pPr>
        <w:ind w:left="360" w:hanging="360"/>
      </w:pPr>
      <w:rPr>
        <w:rFonts w:ascii="Arial" w:eastAsia="Times New Roman" w:hAnsi="Arial" w:cs="Arial"/>
        <w:sz w:val="24"/>
        <w:szCs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59">
    <w:nsid w:val="594571D3"/>
    <w:multiLevelType w:val="multilevel"/>
    <w:tmpl w:val="47448BAC"/>
    <w:lvl w:ilvl="0">
      <w:start w:val="1"/>
      <w:numFmt w:val="decimal"/>
      <w:lvlText w:val="%1."/>
      <w:lvlJc w:val="left"/>
      <w:pPr>
        <w:ind w:left="390" w:hanging="390"/>
      </w:pPr>
      <w:rPr>
        <w:rFonts w:ascii="Arial" w:eastAsia="Times New Roman" w:hAnsi="Arial" w:cs="Arial"/>
      </w:rPr>
    </w:lvl>
    <w:lvl w:ilvl="1">
      <w:start w:val="1"/>
      <w:numFmt w:val="decimal"/>
      <w:lvlText w:val="%1.%2."/>
      <w:lvlJc w:val="left"/>
      <w:pPr>
        <w:ind w:left="2847" w:hanging="72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461" w:hanging="108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2075" w:hanging="144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689" w:hanging="1800"/>
      </w:pPr>
      <w:rPr>
        <w:rFonts w:hint="default"/>
      </w:rPr>
    </w:lvl>
    <w:lvl w:ilvl="8">
      <w:start w:val="1"/>
      <w:numFmt w:val="decimal"/>
      <w:lvlText w:val="%1.%2.%3.%4.%5.%6.%7.%8.%9."/>
      <w:lvlJc w:val="left"/>
      <w:pPr>
        <w:ind w:left="19176" w:hanging="2160"/>
      </w:pPr>
      <w:rPr>
        <w:rFonts w:hint="default"/>
      </w:rPr>
    </w:lvl>
  </w:abstractNum>
  <w:abstractNum w:abstractNumId="60">
    <w:nsid w:val="59D92EE6"/>
    <w:multiLevelType w:val="hybridMultilevel"/>
    <w:tmpl w:val="F88EF9D8"/>
    <w:lvl w:ilvl="0" w:tplc="A0D0DC6C">
      <w:start w:val="30"/>
      <w:numFmt w:val="lowerLetter"/>
      <w:lvlText w:val="%1."/>
      <w:lvlJc w:val="left"/>
      <w:pPr>
        <w:ind w:left="720" w:hanging="360"/>
      </w:pPr>
      <w:rPr>
        <w:rFonts w:hint="default"/>
        <w:strike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B366630"/>
    <w:multiLevelType w:val="hybridMultilevel"/>
    <w:tmpl w:val="09C630A0"/>
    <w:lvl w:ilvl="0" w:tplc="04210005">
      <w:start w:val="1"/>
      <w:numFmt w:val="bullet"/>
      <w:lvlText w:val=""/>
      <w:lvlJc w:val="left"/>
      <w:pPr>
        <w:ind w:left="753" w:hanging="360"/>
      </w:pPr>
      <w:rPr>
        <w:rFonts w:ascii="Wingdings" w:hAnsi="Wingdings" w:hint="default"/>
      </w:rPr>
    </w:lvl>
    <w:lvl w:ilvl="1" w:tplc="04210003" w:tentative="1">
      <w:start w:val="1"/>
      <w:numFmt w:val="bullet"/>
      <w:lvlText w:val="o"/>
      <w:lvlJc w:val="left"/>
      <w:pPr>
        <w:ind w:left="1473" w:hanging="360"/>
      </w:pPr>
      <w:rPr>
        <w:rFonts w:ascii="Courier New" w:hAnsi="Courier New" w:cs="Courier New" w:hint="default"/>
      </w:rPr>
    </w:lvl>
    <w:lvl w:ilvl="2" w:tplc="04210005" w:tentative="1">
      <w:start w:val="1"/>
      <w:numFmt w:val="bullet"/>
      <w:lvlText w:val=""/>
      <w:lvlJc w:val="left"/>
      <w:pPr>
        <w:ind w:left="2193" w:hanging="360"/>
      </w:pPr>
      <w:rPr>
        <w:rFonts w:ascii="Wingdings" w:hAnsi="Wingdings" w:hint="default"/>
      </w:rPr>
    </w:lvl>
    <w:lvl w:ilvl="3" w:tplc="04210001" w:tentative="1">
      <w:start w:val="1"/>
      <w:numFmt w:val="bullet"/>
      <w:lvlText w:val=""/>
      <w:lvlJc w:val="left"/>
      <w:pPr>
        <w:ind w:left="2913" w:hanging="360"/>
      </w:pPr>
      <w:rPr>
        <w:rFonts w:ascii="Symbol" w:hAnsi="Symbol" w:hint="default"/>
      </w:rPr>
    </w:lvl>
    <w:lvl w:ilvl="4" w:tplc="04210003" w:tentative="1">
      <w:start w:val="1"/>
      <w:numFmt w:val="bullet"/>
      <w:lvlText w:val="o"/>
      <w:lvlJc w:val="left"/>
      <w:pPr>
        <w:ind w:left="3633" w:hanging="360"/>
      </w:pPr>
      <w:rPr>
        <w:rFonts w:ascii="Courier New" w:hAnsi="Courier New" w:cs="Courier New" w:hint="default"/>
      </w:rPr>
    </w:lvl>
    <w:lvl w:ilvl="5" w:tplc="04210005" w:tentative="1">
      <w:start w:val="1"/>
      <w:numFmt w:val="bullet"/>
      <w:lvlText w:val=""/>
      <w:lvlJc w:val="left"/>
      <w:pPr>
        <w:ind w:left="4353" w:hanging="360"/>
      </w:pPr>
      <w:rPr>
        <w:rFonts w:ascii="Wingdings" w:hAnsi="Wingdings" w:hint="default"/>
      </w:rPr>
    </w:lvl>
    <w:lvl w:ilvl="6" w:tplc="04210001" w:tentative="1">
      <w:start w:val="1"/>
      <w:numFmt w:val="bullet"/>
      <w:lvlText w:val=""/>
      <w:lvlJc w:val="left"/>
      <w:pPr>
        <w:ind w:left="5073" w:hanging="360"/>
      </w:pPr>
      <w:rPr>
        <w:rFonts w:ascii="Symbol" w:hAnsi="Symbol" w:hint="default"/>
      </w:rPr>
    </w:lvl>
    <w:lvl w:ilvl="7" w:tplc="04210003" w:tentative="1">
      <w:start w:val="1"/>
      <w:numFmt w:val="bullet"/>
      <w:lvlText w:val="o"/>
      <w:lvlJc w:val="left"/>
      <w:pPr>
        <w:ind w:left="5793" w:hanging="360"/>
      </w:pPr>
      <w:rPr>
        <w:rFonts w:ascii="Courier New" w:hAnsi="Courier New" w:cs="Courier New" w:hint="default"/>
      </w:rPr>
    </w:lvl>
    <w:lvl w:ilvl="8" w:tplc="04210005" w:tentative="1">
      <w:start w:val="1"/>
      <w:numFmt w:val="bullet"/>
      <w:lvlText w:val=""/>
      <w:lvlJc w:val="left"/>
      <w:pPr>
        <w:ind w:left="6513" w:hanging="360"/>
      </w:pPr>
      <w:rPr>
        <w:rFonts w:ascii="Wingdings" w:hAnsi="Wingdings" w:hint="default"/>
      </w:rPr>
    </w:lvl>
  </w:abstractNum>
  <w:abstractNum w:abstractNumId="62">
    <w:nsid w:val="5BA16FD0"/>
    <w:multiLevelType w:val="multilevel"/>
    <w:tmpl w:val="67FC9F7C"/>
    <w:lvl w:ilvl="0">
      <w:start w:val="1"/>
      <w:numFmt w:val="decimal"/>
      <w:lvlText w:val="%1."/>
      <w:lvlJc w:val="left"/>
      <w:pPr>
        <w:ind w:left="390" w:hanging="390"/>
      </w:pPr>
      <w:rPr>
        <w:rFonts w:ascii="Arial" w:eastAsia="Times New Roman" w:hAnsi="Arial" w:cs="Arial"/>
        <w:b/>
      </w:rPr>
    </w:lvl>
    <w:lvl w:ilvl="1">
      <w:start w:val="1"/>
      <w:numFmt w:val="decimal"/>
      <w:lvlText w:val="%1.%2."/>
      <w:lvlJc w:val="left"/>
      <w:pPr>
        <w:ind w:left="2847" w:hanging="72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461" w:hanging="108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2075" w:hanging="144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689" w:hanging="1800"/>
      </w:pPr>
      <w:rPr>
        <w:rFonts w:hint="default"/>
      </w:rPr>
    </w:lvl>
    <w:lvl w:ilvl="8">
      <w:start w:val="1"/>
      <w:numFmt w:val="decimal"/>
      <w:lvlText w:val="%1.%2.%3.%4.%5.%6.%7.%8.%9."/>
      <w:lvlJc w:val="left"/>
      <w:pPr>
        <w:ind w:left="19176" w:hanging="2160"/>
      </w:pPr>
      <w:rPr>
        <w:rFonts w:hint="default"/>
      </w:rPr>
    </w:lvl>
  </w:abstractNum>
  <w:abstractNum w:abstractNumId="63">
    <w:nsid w:val="5E6B05FC"/>
    <w:multiLevelType w:val="hybridMultilevel"/>
    <w:tmpl w:val="A8D6C6EC"/>
    <w:lvl w:ilvl="0" w:tplc="9CA625BA">
      <w:start w:val="1"/>
      <w:numFmt w:val="decimal"/>
      <w:lvlText w:val="%1."/>
      <w:lvlJc w:val="left"/>
      <w:pPr>
        <w:ind w:left="324"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037765C"/>
    <w:multiLevelType w:val="hybridMultilevel"/>
    <w:tmpl w:val="175EBF9A"/>
    <w:lvl w:ilvl="0" w:tplc="3516099C">
      <w:start w:val="1"/>
      <w:numFmt w:val="decimal"/>
      <w:lvlText w:val="2.%1."/>
      <w:lvlJc w:val="left"/>
      <w:pPr>
        <w:ind w:left="2964" w:hanging="360"/>
      </w:pPr>
      <w:rPr>
        <w:rFonts w:hint="default"/>
      </w:rPr>
    </w:lvl>
    <w:lvl w:ilvl="1" w:tplc="04210019" w:tentative="1">
      <w:start w:val="1"/>
      <w:numFmt w:val="lowerLetter"/>
      <w:lvlText w:val="%2."/>
      <w:lvlJc w:val="left"/>
      <w:pPr>
        <w:ind w:left="3684" w:hanging="360"/>
      </w:pPr>
    </w:lvl>
    <w:lvl w:ilvl="2" w:tplc="0421001B" w:tentative="1">
      <w:start w:val="1"/>
      <w:numFmt w:val="lowerRoman"/>
      <w:lvlText w:val="%3."/>
      <w:lvlJc w:val="right"/>
      <w:pPr>
        <w:ind w:left="4404" w:hanging="180"/>
      </w:pPr>
    </w:lvl>
    <w:lvl w:ilvl="3" w:tplc="0421000F" w:tentative="1">
      <w:start w:val="1"/>
      <w:numFmt w:val="decimal"/>
      <w:lvlText w:val="%4."/>
      <w:lvlJc w:val="left"/>
      <w:pPr>
        <w:ind w:left="5124" w:hanging="360"/>
      </w:pPr>
    </w:lvl>
    <w:lvl w:ilvl="4" w:tplc="04210019" w:tentative="1">
      <w:start w:val="1"/>
      <w:numFmt w:val="lowerLetter"/>
      <w:lvlText w:val="%5."/>
      <w:lvlJc w:val="left"/>
      <w:pPr>
        <w:ind w:left="5844" w:hanging="360"/>
      </w:pPr>
    </w:lvl>
    <w:lvl w:ilvl="5" w:tplc="0421001B" w:tentative="1">
      <w:start w:val="1"/>
      <w:numFmt w:val="lowerRoman"/>
      <w:lvlText w:val="%6."/>
      <w:lvlJc w:val="right"/>
      <w:pPr>
        <w:ind w:left="6564" w:hanging="180"/>
      </w:pPr>
    </w:lvl>
    <w:lvl w:ilvl="6" w:tplc="0421000F" w:tentative="1">
      <w:start w:val="1"/>
      <w:numFmt w:val="decimal"/>
      <w:lvlText w:val="%7."/>
      <w:lvlJc w:val="left"/>
      <w:pPr>
        <w:ind w:left="7284" w:hanging="360"/>
      </w:pPr>
    </w:lvl>
    <w:lvl w:ilvl="7" w:tplc="04210019" w:tentative="1">
      <w:start w:val="1"/>
      <w:numFmt w:val="lowerLetter"/>
      <w:lvlText w:val="%8."/>
      <w:lvlJc w:val="left"/>
      <w:pPr>
        <w:ind w:left="8004" w:hanging="360"/>
      </w:pPr>
    </w:lvl>
    <w:lvl w:ilvl="8" w:tplc="0421001B" w:tentative="1">
      <w:start w:val="1"/>
      <w:numFmt w:val="lowerRoman"/>
      <w:lvlText w:val="%9."/>
      <w:lvlJc w:val="right"/>
      <w:pPr>
        <w:ind w:left="8724" w:hanging="180"/>
      </w:pPr>
    </w:lvl>
  </w:abstractNum>
  <w:abstractNum w:abstractNumId="65">
    <w:nsid w:val="60AA304C"/>
    <w:multiLevelType w:val="multilevel"/>
    <w:tmpl w:val="377843E2"/>
    <w:lvl w:ilvl="0">
      <w:start w:val="1"/>
      <w:numFmt w:val="decimal"/>
      <w:lvlText w:val="%1."/>
      <w:lvlJc w:val="left"/>
      <w:pPr>
        <w:ind w:left="1713" w:hanging="360"/>
      </w:pPr>
    </w:lvl>
    <w:lvl w:ilvl="1">
      <w:start w:val="1"/>
      <w:numFmt w:val="decimal"/>
      <w:isLgl/>
      <w:lvlText w:val="%1.%2."/>
      <w:lvlJc w:val="left"/>
      <w:pPr>
        <w:ind w:left="2073" w:hanging="720"/>
      </w:pPr>
      <w:rPr>
        <w:rFonts w:hint="default"/>
      </w:rPr>
    </w:lvl>
    <w:lvl w:ilvl="2">
      <w:start w:val="1"/>
      <w:numFmt w:val="decimal"/>
      <w:isLgl/>
      <w:lvlText w:val="%1.%2.%3."/>
      <w:lvlJc w:val="left"/>
      <w:pPr>
        <w:ind w:left="2073" w:hanging="720"/>
      </w:pPr>
      <w:rPr>
        <w:rFonts w:hint="default"/>
      </w:rPr>
    </w:lvl>
    <w:lvl w:ilvl="3">
      <w:start w:val="1"/>
      <w:numFmt w:val="decimal"/>
      <w:isLgl/>
      <w:lvlText w:val="%1.%2.%3.%4."/>
      <w:lvlJc w:val="left"/>
      <w:pPr>
        <w:ind w:left="2433" w:hanging="1080"/>
      </w:pPr>
      <w:rPr>
        <w:rFonts w:hint="default"/>
      </w:rPr>
    </w:lvl>
    <w:lvl w:ilvl="4">
      <w:start w:val="1"/>
      <w:numFmt w:val="decimal"/>
      <w:isLgl/>
      <w:lvlText w:val="%1.%2.%3.%4.%5."/>
      <w:lvlJc w:val="left"/>
      <w:pPr>
        <w:ind w:left="2433" w:hanging="1080"/>
      </w:pPr>
      <w:rPr>
        <w:rFonts w:hint="default"/>
      </w:rPr>
    </w:lvl>
    <w:lvl w:ilvl="5">
      <w:start w:val="1"/>
      <w:numFmt w:val="decimal"/>
      <w:isLgl/>
      <w:lvlText w:val="%1.%2.%3.%4.%5.%6."/>
      <w:lvlJc w:val="left"/>
      <w:pPr>
        <w:ind w:left="2793" w:hanging="1440"/>
      </w:pPr>
      <w:rPr>
        <w:rFonts w:hint="default"/>
      </w:rPr>
    </w:lvl>
    <w:lvl w:ilvl="6">
      <w:start w:val="1"/>
      <w:numFmt w:val="decimal"/>
      <w:isLgl/>
      <w:lvlText w:val="%1.%2.%3.%4.%5.%6.%7."/>
      <w:lvlJc w:val="left"/>
      <w:pPr>
        <w:ind w:left="2793" w:hanging="1440"/>
      </w:pPr>
      <w:rPr>
        <w:rFonts w:hint="default"/>
      </w:rPr>
    </w:lvl>
    <w:lvl w:ilvl="7">
      <w:start w:val="1"/>
      <w:numFmt w:val="decimal"/>
      <w:isLgl/>
      <w:lvlText w:val="%1.%2.%3.%4.%5.%6.%7.%8."/>
      <w:lvlJc w:val="left"/>
      <w:pPr>
        <w:ind w:left="3153" w:hanging="1800"/>
      </w:pPr>
      <w:rPr>
        <w:rFonts w:hint="default"/>
      </w:rPr>
    </w:lvl>
    <w:lvl w:ilvl="8">
      <w:start w:val="1"/>
      <w:numFmt w:val="decimal"/>
      <w:isLgl/>
      <w:lvlText w:val="%1.%2.%3.%4.%5.%6.%7.%8.%9."/>
      <w:lvlJc w:val="left"/>
      <w:pPr>
        <w:ind w:left="3513" w:hanging="2160"/>
      </w:pPr>
      <w:rPr>
        <w:rFonts w:hint="default"/>
      </w:rPr>
    </w:lvl>
  </w:abstractNum>
  <w:abstractNum w:abstractNumId="66">
    <w:nsid w:val="61304740"/>
    <w:multiLevelType w:val="multilevel"/>
    <w:tmpl w:val="61304740"/>
    <w:lvl w:ilvl="0" w:tentative="1">
      <w:start w:val="1"/>
      <w:numFmt w:val="lowerLetter"/>
      <w:lvlText w:val="%1"/>
      <w:lvlJc w:val="left"/>
      <w:pPr>
        <w:ind w:left="720" w:hanging="360"/>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440" w:hanging="360"/>
      </w:pPr>
    </w:lvl>
    <w:lvl w:ilvl="2" w:tentative="1">
      <w:start w:val="5"/>
      <w:numFmt w:val="upperRoman"/>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7">
    <w:nsid w:val="62FD51DE"/>
    <w:multiLevelType w:val="hybridMultilevel"/>
    <w:tmpl w:val="6D4A2980"/>
    <w:lvl w:ilvl="0" w:tplc="8E585384">
      <w:start w:val="1"/>
      <w:numFmt w:val="lowerLetter"/>
      <w:lvlText w:val="%1."/>
      <w:lvlJc w:val="left"/>
      <w:pPr>
        <w:ind w:left="479" w:hanging="360"/>
      </w:pPr>
      <w:rPr>
        <w:rFonts w:ascii="Arial Narrow" w:hAnsi="Arial Narrow"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8">
    <w:nsid w:val="644E5C21"/>
    <w:multiLevelType w:val="multilevel"/>
    <w:tmpl w:val="F1224CB8"/>
    <w:lvl w:ilvl="0">
      <w:start w:val="1"/>
      <w:numFmt w:val="upperLetter"/>
      <w:lvlText w:val="%1."/>
      <w:lvlJc w:val="left"/>
      <w:pPr>
        <w:ind w:left="427"/>
      </w:pPr>
      <w:rPr>
        <w:rFonts w:ascii="Tahoma" w:eastAsia="Bookman Old Style" w:hAnsi="Tahoma" w:cs="Tahoma" w:hint="default"/>
        <w:b/>
        <w:i w:val="0"/>
        <w:strike w:val="0"/>
        <w:dstrike w:val="0"/>
        <w:color w:val="000000"/>
        <w:sz w:val="28"/>
        <w:szCs w:val="28"/>
        <w:u w:val="none" w:color="000000"/>
        <w:shd w:val="clear" w:color="auto" w:fill="auto"/>
        <w:vertAlign w:val="baseline"/>
      </w:rPr>
    </w:lvl>
    <w:lvl w:ilvl="1">
      <w:start w:val="1"/>
      <w:numFmt w:val="decimal"/>
      <w:lvlText w:val="%2."/>
      <w:lvlJc w:val="left"/>
      <w:pPr>
        <w:ind w:left="981"/>
      </w:pPr>
      <w:rPr>
        <w:rFonts w:hint="default"/>
        <w:b w:val="0"/>
        <w:i w:val="0"/>
        <w:strike w:val="0"/>
        <w:dstrike w:val="0"/>
        <w:color w:val="000000"/>
        <w:sz w:val="24"/>
        <w:szCs w:val="24"/>
        <w:u w:val="none" w:color="000000"/>
        <w:shd w:val="clear" w:color="auto" w:fill="auto"/>
        <w:vertAlign w:val="baseline"/>
      </w:rPr>
    </w:lvl>
    <w:lvl w:ilvl="2" w:tentative="1">
      <w:start w:val="1"/>
      <w:numFmt w:val="lowerRoman"/>
      <w:lvlText w:val="%3"/>
      <w:lvlJc w:val="left"/>
      <w:pPr>
        <w:ind w:left="150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3" w:tentative="1">
      <w:start w:val="1"/>
      <w:numFmt w:val="decimal"/>
      <w:lvlText w:val="%4"/>
      <w:lvlJc w:val="left"/>
      <w:pPr>
        <w:ind w:left="222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4" w:tentative="1">
      <w:start w:val="1"/>
      <w:numFmt w:val="lowerLetter"/>
      <w:lvlText w:val="%5"/>
      <w:lvlJc w:val="left"/>
      <w:pPr>
        <w:ind w:left="294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5" w:tentative="1">
      <w:start w:val="1"/>
      <w:numFmt w:val="lowerRoman"/>
      <w:lvlText w:val="%6"/>
      <w:lvlJc w:val="left"/>
      <w:pPr>
        <w:ind w:left="366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6" w:tentative="1">
      <w:start w:val="1"/>
      <w:numFmt w:val="decimal"/>
      <w:lvlText w:val="%7"/>
      <w:lvlJc w:val="left"/>
      <w:pPr>
        <w:ind w:left="438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7" w:tentative="1">
      <w:start w:val="1"/>
      <w:numFmt w:val="lowerLetter"/>
      <w:lvlText w:val="%8"/>
      <w:lvlJc w:val="left"/>
      <w:pPr>
        <w:ind w:left="510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lvl w:ilvl="8" w:tentative="1">
      <w:start w:val="1"/>
      <w:numFmt w:val="lowerRoman"/>
      <w:lvlText w:val="%9"/>
      <w:lvlJc w:val="left"/>
      <w:pPr>
        <w:ind w:left="5827"/>
      </w:pPr>
      <w:rPr>
        <w:rFonts w:ascii="Bookman Old Style" w:eastAsia="Bookman Old Style" w:hAnsi="Bookman Old Style" w:cs="Bookman Old Style"/>
        <w:b w:val="0"/>
        <w:i w:val="0"/>
        <w:strike w:val="0"/>
        <w:dstrike w:val="0"/>
        <w:color w:val="000000"/>
        <w:sz w:val="24"/>
        <w:szCs w:val="24"/>
        <w:u w:val="none" w:color="000000"/>
        <w:shd w:val="clear" w:color="auto" w:fill="auto"/>
        <w:vertAlign w:val="baseline"/>
      </w:rPr>
    </w:lvl>
  </w:abstractNum>
  <w:abstractNum w:abstractNumId="69">
    <w:nsid w:val="64A27226"/>
    <w:multiLevelType w:val="hybridMultilevel"/>
    <w:tmpl w:val="D7A8C36A"/>
    <w:lvl w:ilvl="0" w:tplc="1B3088A0">
      <w:start w:val="19"/>
      <w:numFmt w:val="bullet"/>
      <w:lvlText w:val="-"/>
      <w:lvlJc w:val="left"/>
      <w:pPr>
        <w:ind w:left="502" w:hanging="360"/>
      </w:pPr>
      <w:rPr>
        <w:rFonts w:ascii="Trebuchet MS" w:eastAsia="Candara" w:hAnsi="Trebuchet MS" w:cs="Arial" w:hint="default"/>
      </w:rPr>
    </w:lvl>
    <w:lvl w:ilvl="1" w:tplc="04210003" w:tentative="1">
      <w:start w:val="1"/>
      <w:numFmt w:val="bullet"/>
      <w:lvlText w:val="o"/>
      <w:lvlJc w:val="left"/>
      <w:pPr>
        <w:ind w:left="1222" w:hanging="360"/>
      </w:pPr>
      <w:rPr>
        <w:rFonts w:ascii="Courier New" w:hAnsi="Courier New" w:cs="Courier New" w:hint="default"/>
      </w:rPr>
    </w:lvl>
    <w:lvl w:ilvl="2" w:tplc="04210005" w:tentative="1">
      <w:start w:val="1"/>
      <w:numFmt w:val="bullet"/>
      <w:lvlText w:val=""/>
      <w:lvlJc w:val="left"/>
      <w:pPr>
        <w:ind w:left="1942" w:hanging="360"/>
      </w:pPr>
      <w:rPr>
        <w:rFonts w:ascii="Wingdings" w:hAnsi="Wingdings" w:hint="default"/>
      </w:rPr>
    </w:lvl>
    <w:lvl w:ilvl="3" w:tplc="04210001" w:tentative="1">
      <w:start w:val="1"/>
      <w:numFmt w:val="bullet"/>
      <w:lvlText w:val=""/>
      <w:lvlJc w:val="left"/>
      <w:pPr>
        <w:ind w:left="2662" w:hanging="360"/>
      </w:pPr>
      <w:rPr>
        <w:rFonts w:ascii="Symbol" w:hAnsi="Symbol" w:hint="default"/>
      </w:rPr>
    </w:lvl>
    <w:lvl w:ilvl="4" w:tplc="04210003" w:tentative="1">
      <w:start w:val="1"/>
      <w:numFmt w:val="bullet"/>
      <w:lvlText w:val="o"/>
      <w:lvlJc w:val="left"/>
      <w:pPr>
        <w:ind w:left="3382" w:hanging="360"/>
      </w:pPr>
      <w:rPr>
        <w:rFonts w:ascii="Courier New" w:hAnsi="Courier New" w:cs="Courier New" w:hint="default"/>
      </w:rPr>
    </w:lvl>
    <w:lvl w:ilvl="5" w:tplc="04210005" w:tentative="1">
      <w:start w:val="1"/>
      <w:numFmt w:val="bullet"/>
      <w:lvlText w:val=""/>
      <w:lvlJc w:val="left"/>
      <w:pPr>
        <w:ind w:left="4102" w:hanging="360"/>
      </w:pPr>
      <w:rPr>
        <w:rFonts w:ascii="Wingdings" w:hAnsi="Wingdings" w:hint="default"/>
      </w:rPr>
    </w:lvl>
    <w:lvl w:ilvl="6" w:tplc="04210001" w:tentative="1">
      <w:start w:val="1"/>
      <w:numFmt w:val="bullet"/>
      <w:lvlText w:val=""/>
      <w:lvlJc w:val="left"/>
      <w:pPr>
        <w:ind w:left="4822" w:hanging="360"/>
      </w:pPr>
      <w:rPr>
        <w:rFonts w:ascii="Symbol" w:hAnsi="Symbol" w:hint="default"/>
      </w:rPr>
    </w:lvl>
    <w:lvl w:ilvl="7" w:tplc="04210003" w:tentative="1">
      <w:start w:val="1"/>
      <w:numFmt w:val="bullet"/>
      <w:lvlText w:val="o"/>
      <w:lvlJc w:val="left"/>
      <w:pPr>
        <w:ind w:left="5542" w:hanging="360"/>
      </w:pPr>
      <w:rPr>
        <w:rFonts w:ascii="Courier New" w:hAnsi="Courier New" w:cs="Courier New" w:hint="default"/>
      </w:rPr>
    </w:lvl>
    <w:lvl w:ilvl="8" w:tplc="04210005" w:tentative="1">
      <w:start w:val="1"/>
      <w:numFmt w:val="bullet"/>
      <w:lvlText w:val=""/>
      <w:lvlJc w:val="left"/>
      <w:pPr>
        <w:ind w:left="6262" w:hanging="360"/>
      </w:pPr>
      <w:rPr>
        <w:rFonts w:ascii="Wingdings" w:hAnsi="Wingdings" w:hint="default"/>
      </w:rPr>
    </w:lvl>
  </w:abstractNum>
  <w:abstractNum w:abstractNumId="70">
    <w:nsid w:val="67EE568B"/>
    <w:multiLevelType w:val="hybridMultilevel"/>
    <w:tmpl w:val="ADECC000"/>
    <w:lvl w:ilvl="0" w:tplc="10D8867C">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1">
    <w:nsid w:val="69A645D6"/>
    <w:multiLevelType w:val="hybridMultilevel"/>
    <w:tmpl w:val="A852CF58"/>
    <w:lvl w:ilvl="0" w:tplc="79704358">
      <w:start w:val="1"/>
      <w:numFmt w:val="lowerLetter"/>
      <w:lvlText w:val="%1."/>
      <w:lvlJc w:val="left"/>
      <w:pPr>
        <w:ind w:left="2280" w:hanging="36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72">
    <w:nsid w:val="6C194E6A"/>
    <w:multiLevelType w:val="hybridMultilevel"/>
    <w:tmpl w:val="8EE09B1E"/>
    <w:lvl w:ilvl="0" w:tplc="A34E709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F850989"/>
    <w:multiLevelType w:val="hybridMultilevel"/>
    <w:tmpl w:val="05981864"/>
    <w:lvl w:ilvl="0" w:tplc="04210005">
      <w:start w:val="1"/>
      <w:numFmt w:val="bullet"/>
      <w:lvlText w:val=""/>
      <w:lvlJc w:val="left"/>
      <w:pPr>
        <w:ind w:left="753" w:hanging="360"/>
      </w:pPr>
      <w:rPr>
        <w:rFonts w:ascii="Wingdings" w:hAnsi="Wingdings" w:hint="default"/>
      </w:rPr>
    </w:lvl>
    <w:lvl w:ilvl="1" w:tplc="04210003" w:tentative="1">
      <w:start w:val="1"/>
      <w:numFmt w:val="bullet"/>
      <w:lvlText w:val="o"/>
      <w:lvlJc w:val="left"/>
      <w:pPr>
        <w:ind w:left="1473" w:hanging="360"/>
      </w:pPr>
      <w:rPr>
        <w:rFonts w:ascii="Courier New" w:hAnsi="Courier New" w:cs="Courier New" w:hint="default"/>
      </w:rPr>
    </w:lvl>
    <w:lvl w:ilvl="2" w:tplc="04210005" w:tentative="1">
      <w:start w:val="1"/>
      <w:numFmt w:val="bullet"/>
      <w:lvlText w:val=""/>
      <w:lvlJc w:val="left"/>
      <w:pPr>
        <w:ind w:left="2193" w:hanging="360"/>
      </w:pPr>
      <w:rPr>
        <w:rFonts w:ascii="Wingdings" w:hAnsi="Wingdings" w:hint="default"/>
      </w:rPr>
    </w:lvl>
    <w:lvl w:ilvl="3" w:tplc="04210001" w:tentative="1">
      <w:start w:val="1"/>
      <w:numFmt w:val="bullet"/>
      <w:lvlText w:val=""/>
      <w:lvlJc w:val="left"/>
      <w:pPr>
        <w:ind w:left="2913" w:hanging="360"/>
      </w:pPr>
      <w:rPr>
        <w:rFonts w:ascii="Symbol" w:hAnsi="Symbol" w:hint="default"/>
      </w:rPr>
    </w:lvl>
    <w:lvl w:ilvl="4" w:tplc="04210003" w:tentative="1">
      <w:start w:val="1"/>
      <w:numFmt w:val="bullet"/>
      <w:lvlText w:val="o"/>
      <w:lvlJc w:val="left"/>
      <w:pPr>
        <w:ind w:left="3633" w:hanging="360"/>
      </w:pPr>
      <w:rPr>
        <w:rFonts w:ascii="Courier New" w:hAnsi="Courier New" w:cs="Courier New" w:hint="default"/>
      </w:rPr>
    </w:lvl>
    <w:lvl w:ilvl="5" w:tplc="04210005" w:tentative="1">
      <w:start w:val="1"/>
      <w:numFmt w:val="bullet"/>
      <w:lvlText w:val=""/>
      <w:lvlJc w:val="left"/>
      <w:pPr>
        <w:ind w:left="4353" w:hanging="360"/>
      </w:pPr>
      <w:rPr>
        <w:rFonts w:ascii="Wingdings" w:hAnsi="Wingdings" w:hint="default"/>
      </w:rPr>
    </w:lvl>
    <w:lvl w:ilvl="6" w:tplc="04210001" w:tentative="1">
      <w:start w:val="1"/>
      <w:numFmt w:val="bullet"/>
      <w:lvlText w:val=""/>
      <w:lvlJc w:val="left"/>
      <w:pPr>
        <w:ind w:left="5073" w:hanging="360"/>
      </w:pPr>
      <w:rPr>
        <w:rFonts w:ascii="Symbol" w:hAnsi="Symbol" w:hint="default"/>
      </w:rPr>
    </w:lvl>
    <w:lvl w:ilvl="7" w:tplc="04210003" w:tentative="1">
      <w:start w:val="1"/>
      <w:numFmt w:val="bullet"/>
      <w:lvlText w:val="o"/>
      <w:lvlJc w:val="left"/>
      <w:pPr>
        <w:ind w:left="5793" w:hanging="360"/>
      </w:pPr>
      <w:rPr>
        <w:rFonts w:ascii="Courier New" w:hAnsi="Courier New" w:cs="Courier New" w:hint="default"/>
      </w:rPr>
    </w:lvl>
    <w:lvl w:ilvl="8" w:tplc="04210005" w:tentative="1">
      <w:start w:val="1"/>
      <w:numFmt w:val="bullet"/>
      <w:lvlText w:val=""/>
      <w:lvlJc w:val="left"/>
      <w:pPr>
        <w:ind w:left="6513" w:hanging="360"/>
      </w:pPr>
      <w:rPr>
        <w:rFonts w:ascii="Wingdings" w:hAnsi="Wingdings" w:hint="default"/>
      </w:rPr>
    </w:lvl>
  </w:abstractNum>
  <w:abstractNum w:abstractNumId="74">
    <w:nsid w:val="739850EC"/>
    <w:multiLevelType w:val="hybridMultilevel"/>
    <w:tmpl w:val="4D760908"/>
    <w:lvl w:ilvl="0" w:tplc="F25EAA62">
      <w:start w:val="1"/>
      <w:numFmt w:val="decimal"/>
      <w:lvlText w:val="%1."/>
      <w:lvlJc w:val="left"/>
      <w:pPr>
        <w:ind w:left="720" w:hanging="360"/>
      </w:pPr>
      <w:rPr>
        <w:rFonts w:ascii="Arial" w:hAnsi="Arial" w:cs="Arial" w:hint="default"/>
        <w:sz w:val="24"/>
        <w:szCs w:val="24"/>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75">
    <w:nsid w:val="73B94D0F"/>
    <w:multiLevelType w:val="multilevel"/>
    <w:tmpl w:val="B39E4B88"/>
    <w:lvl w:ilvl="0">
      <w:start w:val="3"/>
      <w:numFmt w:val="decimal"/>
      <w:lvlText w:val="%1."/>
      <w:lvlJc w:val="left"/>
      <w:pPr>
        <w:ind w:left="612"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188"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1764" w:hanging="1080"/>
      </w:pPr>
      <w:rPr>
        <w:rFonts w:hint="default"/>
      </w:rPr>
    </w:lvl>
    <w:lvl w:ilvl="5">
      <w:start w:val="1"/>
      <w:numFmt w:val="decimal"/>
      <w:isLgl/>
      <w:lvlText w:val="%1.%2.%3.%4.%5.%6."/>
      <w:lvlJc w:val="left"/>
      <w:pPr>
        <w:ind w:left="2232" w:hanging="144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808" w:hanging="1800"/>
      </w:pPr>
      <w:rPr>
        <w:rFonts w:hint="default"/>
      </w:rPr>
    </w:lvl>
    <w:lvl w:ilvl="8">
      <w:start w:val="1"/>
      <w:numFmt w:val="decimal"/>
      <w:isLgl/>
      <w:lvlText w:val="%1.%2.%3.%4.%5.%6.%7.%8.%9."/>
      <w:lvlJc w:val="left"/>
      <w:pPr>
        <w:ind w:left="3276" w:hanging="2160"/>
      </w:pPr>
      <w:rPr>
        <w:rFonts w:hint="default"/>
      </w:rPr>
    </w:lvl>
  </w:abstractNum>
  <w:abstractNum w:abstractNumId="76">
    <w:nsid w:val="73F41EBB"/>
    <w:multiLevelType w:val="hybridMultilevel"/>
    <w:tmpl w:val="56821E2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77">
    <w:nsid w:val="75BD1230"/>
    <w:multiLevelType w:val="hybridMultilevel"/>
    <w:tmpl w:val="09847E62"/>
    <w:lvl w:ilvl="0" w:tplc="EB5A65FE">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8">
    <w:nsid w:val="761B2972"/>
    <w:multiLevelType w:val="hybridMultilevel"/>
    <w:tmpl w:val="249CD534"/>
    <w:lvl w:ilvl="0" w:tplc="7C6CCCD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9">
    <w:nsid w:val="78DC5B01"/>
    <w:multiLevelType w:val="hybridMultilevel"/>
    <w:tmpl w:val="FDFC6376"/>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0">
    <w:nsid w:val="7C1052AC"/>
    <w:multiLevelType w:val="hybridMultilevel"/>
    <w:tmpl w:val="C1405B90"/>
    <w:lvl w:ilvl="0" w:tplc="020A73A2">
      <w:start w:val="1"/>
      <w:numFmt w:val="decimal"/>
      <w:lvlText w:val="3.%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1">
    <w:nsid w:val="7C4371D5"/>
    <w:multiLevelType w:val="hybridMultilevel"/>
    <w:tmpl w:val="55CCF8E4"/>
    <w:lvl w:ilvl="0" w:tplc="8BC0E7BC">
      <w:start w:val="1"/>
      <w:numFmt w:val="lowerLetter"/>
      <w:lvlText w:val="%1."/>
      <w:lvlJc w:val="left"/>
      <w:pPr>
        <w:tabs>
          <w:tab w:val="num" w:pos="5760"/>
        </w:tabs>
        <w:ind w:left="5760" w:hanging="360"/>
      </w:pPr>
      <w:rPr>
        <w:rFonts w:cs="Times New Roman" w:hint="default"/>
        <w:b w:val="0"/>
        <w:bCs w:val="0"/>
        <w:i w:val="0"/>
        <w:iCs w:val="0"/>
      </w:rPr>
    </w:lvl>
    <w:lvl w:ilvl="1" w:tplc="04090019">
      <w:start w:val="1"/>
      <w:numFmt w:val="lowerLetter"/>
      <w:lvlText w:val="%2."/>
      <w:lvlJc w:val="left"/>
      <w:pPr>
        <w:tabs>
          <w:tab w:val="num" w:pos="5760"/>
        </w:tabs>
        <w:ind w:left="5760" w:hanging="360"/>
      </w:pPr>
      <w:rPr>
        <w:rFonts w:cs="Times New Roman"/>
      </w:rPr>
    </w:lvl>
    <w:lvl w:ilvl="2" w:tplc="0409001B">
      <w:start w:val="1"/>
      <w:numFmt w:val="lowerRoman"/>
      <w:lvlText w:val="%3."/>
      <w:lvlJc w:val="right"/>
      <w:pPr>
        <w:tabs>
          <w:tab w:val="num" w:pos="6480"/>
        </w:tabs>
        <w:ind w:left="6480" w:hanging="180"/>
      </w:pPr>
      <w:rPr>
        <w:rFonts w:cs="Times New Roman"/>
      </w:rPr>
    </w:lvl>
    <w:lvl w:ilvl="3" w:tplc="0409000F">
      <w:start w:val="1"/>
      <w:numFmt w:val="decimal"/>
      <w:lvlText w:val="%4."/>
      <w:lvlJc w:val="left"/>
      <w:pPr>
        <w:tabs>
          <w:tab w:val="num" w:pos="7200"/>
        </w:tabs>
        <w:ind w:left="7200" w:hanging="360"/>
      </w:pPr>
      <w:rPr>
        <w:rFonts w:cs="Times New Roman"/>
      </w:rPr>
    </w:lvl>
    <w:lvl w:ilvl="4" w:tplc="04090019">
      <w:start w:val="1"/>
      <w:numFmt w:val="lowerLetter"/>
      <w:lvlText w:val="%5."/>
      <w:lvlJc w:val="left"/>
      <w:pPr>
        <w:tabs>
          <w:tab w:val="num" w:pos="7920"/>
        </w:tabs>
        <w:ind w:left="7920" w:hanging="360"/>
      </w:pPr>
      <w:rPr>
        <w:rFonts w:cs="Times New Roman"/>
      </w:rPr>
    </w:lvl>
    <w:lvl w:ilvl="5" w:tplc="0409001B">
      <w:start w:val="1"/>
      <w:numFmt w:val="lowerRoman"/>
      <w:lvlText w:val="%6."/>
      <w:lvlJc w:val="right"/>
      <w:pPr>
        <w:tabs>
          <w:tab w:val="num" w:pos="8640"/>
        </w:tabs>
        <w:ind w:left="8640" w:hanging="180"/>
      </w:pPr>
      <w:rPr>
        <w:rFonts w:cs="Times New Roman"/>
      </w:rPr>
    </w:lvl>
    <w:lvl w:ilvl="6" w:tplc="D9FE9846">
      <w:start w:val="1"/>
      <w:numFmt w:val="decimal"/>
      <w:lvlText w:val="%7."/>
      <w:lvlJc w:val="left"/>
      <w:pPr>
        <w:tabs>
          <w:tab w:val="num" w:pos="1070"/>
        </w:tabs>
        <w:ind w:left="1070" w:hanging="360"/>
      </w:pPr>
      <w:rPr>
        <w:rFonts w:cs="Times New Roman"/>
        <w:b w:val="0"/>
      </w:rPr>
    </w:lvl>
    <w:lvl w:ilvl="7" w:tplc="04090019">
      <w:start w:val="1"/>
      <w:numFmt w:val="lowerLetter"/>
      <w:lvlText w:val="%8."/>
      <w:lvlJc w:val="left"/>
      <w:pPr>
        <w:tabs>
          <w:tab w:val="num" w:pos="10080"/>
        </w:tabs>
        <w:ind w:left="10080" w:hanging="360"/>
      </w:pPr>
      <w:rPr>
        <w:rFonts w:cs="Times New Roman"/>
      </w:rPr>
    </w:lvl>
    <w:lvl w:ilvl="8" w:tplc="0409001B">
      <w:start w:val="1"/>
      <w:numFmt w:val="lowerRoman"/>
      <w:lvlText w:val="%9."/>
      <w:lvlJc w:val="right"/>
      <w:pPr>
        <w:tabs>
          <w:tab w:val="num" w:pos="10800"/>
        </w:tabs>
        <w:ind w:left="10800" w:hanging="180"/>
      </w:pPr>
      <w:rPr>
        <w:rFonts w:cs="Times New Roman"/>
      </w:rPr>
    </w:lvl>
  </w:abstractNum>
  <w:abstractNum w:abstractNumId="82">
    <w:nsid w:val="7D3C36C2"/>
    <w:multiLevelType w:val="hybridMultilevel"/>
    <w:tmpl w:val="E8A6E834"/>
    <w:lvl w:ilvl="0" w:tplc="F20C3B6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3">
    <w:nsid w:val="7DB978E9"/>
    <w:multiLevelType w:val="hybridMultilevel"/>
    <w:tmpl w:val="44E8D148"/>
    <w:lvl w:ilvl="0" w:tplc="AA145C6C">
      <w:start w:val="1"/>
      <w:numFmt w:val="lowerLetter"/>
      <w:lvlText w:val="%1."/>
      <w:lvlJc w:val="left"/>
      <w:pPr>
        <w:tabs>
          <w:tab w:val="num" w:pos="1440"/>
        </w:tabs>
        <w:ind w:left="1440" w:hanging="360"/>
      </w:pPr>
      <w:rPr>
        <w:rFonts w:ascii="Arial" w:eastAsia="Times New Roman" w:hAnsi="Arial" w:cs="Arial"/>
      </w:rPr>
    </w:lvl>
    <w:lvl w:ilvl="1" w:tplc="5E4CFEA6">
      <w:start w:val="1"/>
      <w:numFmt w:val="bullet"/>
      <w:lvlText w:val=""/>
      <w:lvlJc w:val="left"/>
      <w:pPr>
        <w:tabs>
          <w:tab w:val="num" w:pos="2160"/>
        </w:tabs>
        <w:ind w:left="2160" w:hanging="360"/>
      </w:pPr>
      <w:rPr>
        <w:rFonts w:ascii="Symbol" w:hAnsi="Symbol" w:hint="default"/>
      </w:rPr>
    </w:lvl>
    <w:lvl w:ilvl="2" w:tplc="DE54ECDC">
      <w:start w:val="1"/>
      <w:numFmt w:val="bullet"/>
      <w:lvlText w:val="-"/>
      <w:lvlJc w:val="left"/>
      <w:pPr>
        <w:ind w:left="644" w:hanging="360"/>
      </w:pPr>
      <w:rPr>
        <w:rFonts w:ascii="Arial" w:eastAsia="Times New Roman" w:hAnsi="Arial" w:cs="Arial" w:hint="default"/>
        <w:b/>
      </w:rPr>
    </w:lvl>
    <w:lvl w:ilvl="3" w:tplc="3648CA4A">
      <w:start w:val="1"/>
      <w:numFmt w:val="decimal"/>
      <w:lvlText w:val="%4."/>
      <w:lvlJc w:val="left"/>
      <w:pPr>
        <w:ind w:left="786" w:hanging="360"/>
      </w:pPr>
      <w:rPr>
        <w:rFonts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4">
    <w:nsid w:val="7E376A78"/>
    <w:multiLevelType w:val="hybridMultilevel"/>
    <w:tmpl w:val="9A4861E0"/>
    <w:lvl w:ilvl="0" w:tplc="04090019">
      <w:start w:val="1"/>
      <w:numFmt w:val="lowerLetter"/>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7F7A4F31"/>
    <w:multiLevelType w:val="hybridMultilevel"/>
    <w:tmpl w:val="123E37B0"/>
    <w:lvl w:ilvl="0" w:tplc="34D8C87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3"/>
  </w:num>
  <w:num w:numId="2">
    <w:abstractNumId w:val="78"/>
  </w:num>
  <w:num w:numId="3">
    <w:abstractNumId w:val="2"/>
  </w:num>
  <w:num w:numId="4">
    <w:abstractNumId w:val="55"/>
  </w:num>
  <w:num w:numId="5">
    <w:abstractNumId w:val="7"/>
  </w:num>
  <w:num w:numId="6">
    <w:abstractNumId w:val="40"/>
  </w:num>
  <w:num w:numId="7">
    <w:abstractNumId w:val="11"/>
  </w:num>
  <w:num w:numId="8">
    <w:abstractNumId w:val="54"/>
  </w:num>
  <w:num w:numId="9">
    <w:abstractNumId w:val="39"/>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1"/>
  </w:num>
  <w:num w:numId="23">
    <w:abstractNumId w:val="77"/>
  </w:num>
  <w:num w:numId="24">
    <w:abstractNumId w:val="81"/>
  </w:num>
  <w:num w:numId="25">
    <w:abstractNumId w:val="17"/>
  </w:num>
  <w:num w:numId="26">
    <w:abstractNumId w:val="84"/>
  </w:num>
  <w:num w:numId="27">
    <w:abstractNumId w:val="43"/>
  </w:num>
  <w:num w:numId="28">
    <w:abstractNumId w:val="15"/>
  </w:num>
  <w:num w:numId="29">
    <w:abstractNumId w:val="31"/>
  </w:num>
  <w:num w:numId="30">
    <w:abstractNumId w:val="60"/>
  </w:num>
  <w:num w:numId="31">
    <w:abstractNumId w:val="36"/>
  </w:num>
  <w:num w:numId="32">
    <w:abstractNumId w:val="57"/>
  </w:num>
  <w:num w:numId="33">
    <w:abstractNumId w:val="1"/>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2"/>
  </w:num>
  <w:num w:numId="36">
    <w:abstractNumId w:val="80"/>
  </w:num>
  <w:num w:numId="37">
    <w:abstractNumId w:val="27"/>
  </w:num>
  <w:num w:numId="38">
    <w:abstractNumId w:val="53"/>
  </w:num>
  <w:num w:numId="39">
    <w:abstractNumId w:val="70"/>
  </w:num>
  <w:num w:numId="40">
    <w:abstractNumId w:val="25"/>
  </w:num>
  <w:num w:numId="41">
    <w:abstractNumId w:val="47"/>
  </w:num>
  <w:num w:numId="42">
    <w:abstractNumId w:val="68"/>
  </w:num>
  <w:num w:numId="43">
    <w:abstractNumId w:val="42"/>
  </w:num>
  <w:num w:numId="44">
    <w:abstractNumId w:val="44"/>
  </w:num>
  <w:num w:numId="45">
    <w:abstractNumId w:val="20"/>
  </w:num>
  <w:num w:numId="46">
    <w:abstractNumId w:val="66"/>
  </w:num>
  <w:num w:numId="47">
    <w:abstractNumId w:val="52"/>
  </w:num>
  <w:num w:numId="48">
    <w:abstractNumId w:val="35"/>
  </w:num>
  <w:num w:numId="49">
    <w:abstractNumId w:val="71"/>
  </w:num>
  <w:num w:numId="50">
    <w:abstractNumId w:val="9"/>
  </w:num>
  <w:num w:numId="51">
    <w:abstractNumId w:val="38"/>
  </w:num>
  <w:num w:numId="52">
    <w:abstractNumId w:val="5"/>
  </w:num>
  <w:num w:numId="53">
    <w:abstractNumId w:val="74"/>
  </w:num>
  <w:num w:numId="54">
    <w:abstractNumId w:val="58"/>
  </w:num>
  <w:num w:numId="55">
    <w:abstractNumId w:val="49"/>
  </w:num>
  <w:num w:numId="56">
    <w:abstractNumId w:val="46"/>
  </w:num>
  <w:num w:numId="57">
    <w:abstractNumId w:val="76"/>
  </w:num>
  <w:num w:numId="58">
    <w:abstractNumId w:val="29"/>
  </w:num>
  <w:num w:numId="59">
    <w:abstractNumId w:val="56"/>
  </w:num>
  <w:num w:numId="60">
    <w:abstractNumId w:val="75"/>
  </w:num>
  <w:num w:numId="61">
    <w:abstractNumId w:val="67"/>
  </w:num>
  <w:num w:numId="62">
    <w:abstractNumId w:val="51"/>
  </w:num>
  <w:num w:numId="63">
    <w:abstractNumId w:val="23"/>
  </w:num>
  <w:num w:numId="6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4"/>
  </w:num>
  <w:num w:numId="69">
    <w:abstractNumId w:val="8"/>
  </w:num>
  <w:num w:numId="70">
    <w:abstractNumId w:val="19"/>
  </w:num>
  <w:num w:numId="71">
    <w:abstractNumId w:val="64"/>
  </w:num>
  <w:num w:numId="72">
    <w:abstractNumId w:val="6"/>
  </w:num>
  <w:num w:numId="73">
    <w:abstractNumId w:val="4"/>
  </w:num>
  <w:num w:numId="74">
    <w:abstractNumId w:val="79"/>
  </w:num>
  <w:num w:numId="75">
    <w:abstractNumId w:val="33"/>
  </w:num>
  <w:num w:numId="76">
    <w:abstractNumId w:val="12"/>
  </w:num>
  <w:num w:numId="77">
    <w:abstractNumId w:val="28"/>
  </w:num>
  <w:num w:numId="78">
    <w:abstractNumId w:val="69"/>
  </w:num>
  <w:num w:numId="79">
    <w:abstractNumId w:val="10"/>
  </w:num>
  <w:num w:numId="80">
    <w:abstractNumId w:val="61"/>
  </w:num>
  <w:num w:numId="81">
    <w:abstractNumId w:val="73"/>
  </w:num>
  <w:num w:numId="82">
    <w:abstractNumId w:val="13"/>
  </w:num>
  <w:num w:numId="83">
    <w:abstractNumId w:val="0"/>
  </w:num>
  <w:num w:numId="84">
    <w:abstractNumId w:val="65"/>
  </w:num>
  <w:num w:numId="85">
    <w:abstractNumId w:val="59"/>
  </w:num>
  <w:num w:numId="86">
    <w:abstractNumId w:val="6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21E"/>
    <w:rsid w:val="00000030"/>
    <w:rsid w:val="0000094E"/>
    <w:rsid w:val="000024AE"/>
    <w:rsid w:val="00002D19"/>
    <w:rsid w:val="00003020"/>
    <w:rsid w:val="0000399B"/>
    <w:rsid w:val="00006883"/>
    <w:rsid w:val="00010DD3"/>
    <w:rsid w:val="00013923"/>
    <w:rsid w:val="000152A4"/>
    <w:rsid w:val="00023AAB"/>
    <w:rsid w:val="00023B2F"/>
    <w:rsid w:val="00023BDD"/>
    <w:rsid w:val="00023ECD"/>
    <w:rsid w:val="0002599D"/>
    <w:rsid w:val="00025B26"/>
    <w:rsid w:val="00030E2C"/>
    <w:rsid w:val="00031260"/>
    <w:rsid w:val="00036592"/>
    <w:rsid w:val="000365B9"/>
    <w:rsid w:val="00040F85"/>
    <w:rsid w:val="000440BC"/>
    <w:rsid w:val="00044B37"/>
    <w:rsid w:val="000455F1"/>
    <w:rsid w:val="00051F68"/>
    <w:rsid w:val="00056011"/>
    <w:rsid w:val="00056411"/>
    <w:rsid w:val="000564C9"/>
    <w:rsid w:val="00056B57"/>
    <w:rsid w:val="00062560"/>
    <w:rsid w:val="0007115B"/>
    <w:rsid w:val="00080060"/>
    <w:rsid w:val="000803C2"/>
    <w:rsid w:val="00081BD0"/>
    <w:rsid w:val="00082338"/>
    <w:rsid w:val="00082E3C"/>
    <w:rsid w:val="0008714C"/>
    <w:rsid w:val="00093402"/>
    <w:rsid w:val="00095763"/>
    <w:rsid w:val="000A2FB3"/>
    <w:rsid w:val="000A3525"/>
    <w:rsid w:val="000A35BE"/>
    <w:rsid w:val="000A49AB"/>
    <w:rsid w:val="000B0F3E"/>
    <w:rsid w:val="000B6EC3"/>
    <w:rsid w:val="000C018B"/>
    <w:rsid w:val="000C02DF"/>
    <w:rsid w:val="000C11C6"/>
    <w:rsid w:val="000C5807"/>
    <w:rsid w:val="000D077C"/>
    <w:rsid w:val="000D365C"/>
    <w:rsid w:val="000D69CE"/>
    <w:rsid w:val="000D76E7"/>
    <w:rsid w:val="000E31D1"/>
    <w:rsid w:val="000E579C"/>
    <w:rsid w:val="000E6398"/>
    <w:rsid w:val="000F0E87"/>
    <w:rsid w:val="000F570C"/>
    <w:rsid w:val="00101713"/>
    <w:rsid w:val="001047C0"/>
    <w:rsid w:val="00104CF0"/>
    <w:rsid w:val="00106CE8"/>
    <w:rsid w:val="00112055"/>
    <w:rsid w:val="00113B84"/>
    <w:rsid w:val="001169C0"/>
    <w:rsid w:val="0012207E"/>
    <w:rsid w:val="00126009"/>
    <w:rsid w:val="00127288"/>
    <w:rsid w:val="00127AFA"/>
    <w:rsid w:val="0013165C"/>
    <w:rsid w:val="00133497"/>
    <w:rsid w:val="00134901"/>
    <w:rsid w:val="00135C54"/>
    <w:rsid w:val="001442B8"/>
    <w:rsid w:val="00144D60"/>
    <w:rsid w:val="0014501E"/>
    <w:rsid w:val="0014562C"/>
    <w:rsid w:val="001516F4"/>
    <w:rsid w:val="00153A09"/>
    <w:rsid w:val="001548A2"/>
    <w:rsid w:val="00155469"/>
    <w:rsid w:val="00155FFA"/>
    <w:rsid w:val="001604CE"/>
    <w:rsid w:val="0016259C"/>
    <w:rsid w:val="0016402A"/>
    <w:rsid w:val="00166BCA"/>
    <w:rsid w:val="00166C63"/>
    <w:rsid w:val="00170ADB"/>
    <w:rsid w:val="00173FEA"/>
    <w:rsid w:val="001805AE"/>
    <w:rsid w:val="001810B1"/>
    <w:rsid w:val="0018296F"/>
    <w:rsid w:val="00183A75"/>
    <w:rsid w:val="00186E49"/>
    <w:rsid w:val="001952C1"/>
    <w:rsid w:val="0019579C"/>
    <w:rsid w:val="0019584C"/>
    <w:rsid w:val="001972C3"/>
    <w:rsid w:val="001A0D28"/>
    <w:rsid w:val="001A29DF"/>
    <w:rsid w:val="001A43B7"/>
    <w:rsid w:val="001B0C88"/>
    <w:rsid w:val="001B261B"/>
    <w:rsid w:val="001B5C63"/>
    <w:rsid w:val="001B6233"/>
    <w:rsid w:val="001B7E5A"/>
    <w:rsid w:val="001C3681"/>
    <w:rsid w:val="001C4B8E"/>
    <w:rsid w:val="001C7977"/>
    <w:rsid w:val="001D0C9F"/>
    <w:rsid w:val="001D3539"/>
    <w:rsid w:val="001D4432"/>
    <w:rsid w:val="001D7380"/>
    <w:rsid w:val="001D797C"/>
    <w:rsid w:val="001E068A"/>
    <w:rsid w:val="001E06BE"/>
    <w:rsid w:val="001E16D4"/>
    <w:rsid w:val="001E2FFB"/>
    <w:rsid w:val="001E3447"/>
    <w:rsid w:val="001E7543"/>
    <w:rsid w:val="001E7C6A"/>
    <w:rsid w:val="001F071A"/>
    <w:rsid w:val="001F3FF5"/>
    <w:rsid w:val="001F5A0F"/>
    <w:rsid w:val="00203D2D"/>
    <w:rsid w:val="00203DAA"/>
    <w:rsid w:val="00203E61"/>
    <w:rsid w:val="00207234"/>
    <w:rsid w:val="00212767"/>
    <w:rsid w:val="00213CBA"/>
    <w:rsid w:val="002165F8"/>
    <w:rsid w:val="002238F6"/>
    <w:rsid w:val="002262A4"/>
    <w:rsid w:val="00232ECA"/>
    <w:rsid w:val="00234227"/>
    <w:rsid w:val="00240777"/>
    <w:rsid w:val="002415F2"/>
    <w:rsid w:val="00241FF6"/>
    <w:rsid w:val="002428A4"/>
    <w:rsid w:val="00244BB0"/>
    <w:rsid w:val="00251AE4"/>
    <w:rsid w:val="00251DA9"/>
    <w:rsid w:val="00251F27"/>
    <w:rsid w:val="00253105"/>
    <w:rsid w:val="00253D35"/>
    <w:rsid w:val="00255220"/>
    <w:rsid w:val="00263700"/>
    <w:rsid w:val="00264BAC"/>
    <w:rsid w:val="00265EB6"/>
    <w:rsid w:val="00266CB8"/>
    <w:rsid w:val="00267BA6"/>
    <w:rsid w:val="00267FDD"/>
    <w:rsid w:val="0027086A"/>
    <w:rsid w:val="002732D8"/>
    <w:rsid w:val="00277289"/>
    <w:rsid w:val="00280510"/>
    <w:rsid w:val="00282DEE"/>
    <w:rsid w:val="002849A5"/>
    <w:rsid w:val="00284E32"/>
    <w:rsid w:val="00286A1B"/>
    <w:rsid w:val="00287E80"/>
    <w:rsid w:val="0029038F"/>
    <w:rsid w:val="002946FF"/>
    <w:rsid w:val="00296B26"/>
    <w:rsid w:val="002A16B6"/>
    <w:rsid w:val="002A27B9"/>
    <w:rsid w:val="002A6349"/>
    <w:rsid w:val="002B04CC"/>
    <w:rsid w:val="002B1191"/>
    <w:rsid w:val="002B2489"/>
    <w:rsid w:val="002B290E"/>
    <w:rsid w:val="002B3DBC"/>
    <w:rsid w:val="002C2006"/>
    <w:rsid w:val="002C7885"/>
    <w:rsid w:val="002D3E49"/>
    <w:rsid w:val="002D5781"/>
    <w:rsid w:val="002D6807"/>
    <w:rsid w:val="002D79E6"/>
    <w:rsid w:val="002E1196"/>
    <w:rsid w:val="002E17DA"/>
    <w:rsid w:val="002E33FE"/>
    <w:rsid w:val="002E35E8"/>
    <w:rsid w:val="002E3F30"/>
    <w:rsid w:val="002E6B1D"/>
    <w:rsid w:val="002E7C8B"/>
    <w:rsid w:val="002F0A01"/>
    <w:rsid w:val="002F104F"/>
    <w:rsid w:val="002F1FD3"/>
    <w:rsid w:val="002F210C"/>
    <w:rsid w:val="002F34BB"/>
    <w:rsid w:val="002F6095"/>
    <w:rsid w:val="003005CB"/>
    <w:rsid w:val="0030109E"/>
    <w:rsid w:val="00305394"/>
    <w:rsid w:val="00306F02"/>
    <w:rsid w:val="00311217"/>
    <w:rsid w:val="00313C47"/>
    <w:rsid w:val="00313FAA"/>
    <w:rsid w:val="00314336"/>
    <w:rsid w:val="00316F3F"/>
    <w:rsid w:val="003179A9"/>
    <w:rsid w:val="00320E20"/>
    <w:rsid w:val="00320FDA"/>
    <w:rsid w:val="00321046"/>
    <w:rsid w:val="00321706"/>
    <w:rsid w:val="00326E1A"/>
    <w:rsid w:val="00327121"/>
    <w:rsid w:val="0032745E"/>
    <w:rsid w:val="00333FA4"/>
    <w:rsid w:val="00336084"/>
    <w:rsid w:val="00340B93"/>
    <w:rsid w:val="00343C02"/>
    <w:rsid w:val="00346136"/>
    <w:rsid w:val="00350D9A"/>
    <w:rsid w:val="00352E97"/>
    <w:rsid w:val="0035365C"/>
    <w:rsid w:val="00362305"/>
    <w:rsid w:val="00363FB1"/>
    <w:rsid w:val="00365D05"/>
    <w:rsid w:val="00366F1A"/>
    <w:rsid w:val="0037202D"/>
    <w:rsid w:val="003723FA"/>
    <w:rsid w:val="0037690A"/>
    <w:rsid w:val="00382031"/>
    <w:rsid w:val="00382E50"/>
    <w:rsid w:val="003866A1"/>
    <w:rsid w:val="003905CF"/>
    <w:rsid w:val="003912D2"/>
    <w:rsid w:val="00394E28"/>
    <w:rsid w:val="0039666F"/>
    <w:rsid w:val="00397A6E"/>
    <w:rsid w:val="003A5481"/>
    <w:rsid w:val="003A6395"/>
    <w:rsid w:val="003B046A"/>
    <w:rsid w:val="003B3522"/>
    <w:rsid w:val="003B51D3"/>
    <w:rsid w:val="003B7FE2"/>
    <w:rsid w:val="003C32C1"/>
    <w:rsid w:val="003C64AA"/>
    <w:rsid w:val="003D1178"/>
    <w:rsid w:val="003D3ABF"/>
    <w:rsid w:val="003D60EF"/>
    <w:rsid w:val="003E1405"/>
    <w:rsid w:val="003E1914"/>
    <w:rsid w:val="003E29F0"/>
    <w:rsid w:val="003E2AD1"/>
    <w:rsid w:val="003E2F2A"/>
    <w:rsid w:val="003E457F"/>
    <w:rsid w:val="003E6B60"/>
    <w:rsid w:val="003F0020"/>
    <w:rsid w:val="003F1B43"/>
    <w:rsid w:val="003F2B93"/>
    <w:rsid w:val="003F332E"/>
    <w:rsid w:val="00402B5C"/>
    <w:rsid w:val="00404B42"/>
    <w:rsid w:val="00404C5D"/>
    <w:rsid w:val="004105A1"/>
    <w:rsid w:val="004108F3"/>
    <w:rsid w:val="004122C8"/>
    <w:rsid w:val="0041325B"/>
    <w:rsid w:val="00413B39"/>
    <w:rsid w:val="004150AB"/>
    <w:rsid w:val="00420680"/>
    <w:rsid w:val="0042121B"/>
    <w:rsid w:val="00421253"/>
    <w:rsid w:val="00422AB8"/>
    <w:rsid w:val="00422F71"/>
    <w:rsid w:val="00423048"/>
    <w:rsid w:val="0042370A"/>
    <w:rsid w:val="00423E4F"/>
    <w:rsid w:val="004255F6"/>
    <w:rsid w:val="00425E64"/>
    <w:rsid w:val="00427FB2"/>
    <w:rsid w:val="00430D39"/>
    <w:rsid w:val="00431405"/>
    <w:rsid w:val="004315D0"/>
    <w:rsid w:val="004331DC"/>
    <w:rsid w:val="00435B25"/>
    <w:rsid w:val="00440344"/>
    <w:rsid w:val="00453D70"/>
    <w:rsid w:val="00453E61"/>
    <w:rsid w:val="00456AA2"/>
    <w:rsid w:val="0045714E"/>
    <w:rsid w:val="004626C4"/>
    <w:rsid w:val="00462D20"/>
    <w:rsid w:val="0046469B"/>
    <w:rsid w:val="00471427"/>
    <w:rsid w:val="00472FE0"/>
    <w:rsid w:val="004739B8"/>
    <w:rsid w:val="0047429D"/>
    <w:rsid w:val="0047595B"/>
    <w:rsid w:val="0048002C"/>
    <w:rsid w:val="00481C00"/>
    <w:rsid w:val="0048342B"/>
    <w:rsid w:val="004843AB"/>
    <w:rsid w:val="00484F95"/>
    <w:rsid w:val="00491BE2"/>
    <w:rsid w:val="00493088"/>
    <w:rsid w:val="00495DE2"/>
    <w:rsid w:val="0049714A"/>
    <w:rsid w:val="004A3DE3"/>
    <w:rsid w:val="004A470B"/>
    <w:rsid w:val="004A59EC"/>
    <w:rsid w:val="004A65C8"/>
    <w:rsid w:val="004B1D73"/>
    <w:rsid w:val="004B284D"/>
    <w:rsid w:val="004B5B20"/>
    <w:rsid w:val="004C1798"/>
    <w:rsid w:val="004C64C7"/>
    <w:rsid w:val="004D2CE8"/>
    <w:rsid w:val="004D2E12"/>
    <w:rsid w:val="004D421A"/>
    <w:rsid w:val="004D617E"/>
    <w:rsid w:val="004D7973"/>
    <w:rsid w:val="004E1437"/>
    <w:rsid w:val="004E14C8"/>
    <w:rsid w:val="004E4AFE"/>
    <w:rsid w:val="004E522C"/>
    <w:rsid w:val="004E6D41"/>
    <w:rsid w:val="004F2F51"/>
    <w:rsid w:val="004F3A59"/>
    <w:rsid w:val="004F7605"/>
    <w:rsid w:val="00501358"/>
    <w:rsid w:val="00501DE7"/>
    <w:rsid w:val="00501E3F"/>
    <w:rsid w:val="005031A7"/>
    <w:rsid w:val="00503529"/>
    <w:rsid w:val="00503B32"/>
    <w:rsid w:val="00505B1B"/>
    <w:rsid w:val="0051063B"/>
    <w:rsid w:val="00514B0D"/>
    <w:rsid w:val="00514F61"/>
    <w:rsid w:val="00515EDF"/>
    <w:rsid w:val="005177AD"/>
    <w:rsid w:val="00522102"/>
    <w:rsid w:val="00524401"/>
    <w:rsid w:val="005315A7"/>
    <w:rsid w:val="00532201"/>
    <w:rsid w:val="00540963"/>
    <w:rsid w:val="00540F90"/>
    <w:rsid w:val="005418EB"/>
    <w:rsid w:val="005419C7"/>
    <w:rsid w:val="00544DC7"/>
    <w:rsid w:val="005452BD"/>
    <w:rsid w:val="00546551"/>
    <w:rsid w:val="00546CB3"/>
    <w:rsid w:val="00547913"/>
    <w:rsid w:val="0055381A"/>
    <w:rsid w:val="00554B38"/>
    <w:rsid w:val="00555CAC"/>
    <w:rsid w:val="00556D86"/>
    <w:rsid w:val="005571E2"/>
    <w:rsid w:val="00557649"/>
    <w:rsid w:val="005622E7"/>
    <w:rsid w:val="005629F8"/>
    <w:rsid w:val="00564B4E"/>
    <w:rsid w:val="00565BDD"/>
    <w:rsid w:val="005672A6"/>
    <w:rsid w:val="00570FC5"/>
    <w:rsid w:val="005711A5"/>
    <w:rsid w:val="0057271F"/>
    <w:rsid w:val="00572DA6"/>
    <w:rsid w:val="00573359"/>
    <w:rsid w:val="00574495"/>
    <w:rsid w:val="00574BD9"/>
    <w:rsid w:val="005812BE"/>
    <w:rsid w:val="00581352"/>
    <w:rsid w:val="00581E04"/>
    <w:rsid w:val="0058430B"/>
    <w:rsid w:val="00584AC2"/>
    <w:rsid w:val="00585501"/>
    <w:rsid w:val="0058637E"/>
    <w:rsid w:val="00590F27"/>
    <w:rsid w:val="00591117"/>
    <w:rsid w:val="00594457"/>
    <w:rsid w:val="00594847"/>
    <w:rsid w:val="0059538B"/>
    <w:rsid w:val="005963C5"/>
    <w:rsid w:val="00597299"/>
    <w:rsid w:val="005A396D"/>
    <w:rsid w:val="005A3C10"/>
    <w:rsid w:val="005A3F90"/>
    <w:rsid w:val="005A4F71"/>
    <w:rsid w:val="005A581F"/>
    <w:rsid w:val="005A7B3E"/>
    <w:rsid w:val="005B5D04"/>
    <w:rsid w:val="005C01D7"/>
    <w:rsid w:val="005C46CE"/>
    <w:rsid w:val="005C4826"/>
    <w:rsid w:val="005C6139"/>
    <w:rsid w:val="005C6161"/>
    <w:rsid w:val="005D44DB"/>
    <w:rsid w:val="005D6BB1"/>
    <w:rsid w:val="005E17D6"/>
    <w:rsid w:val="005E36BB"/>
    <w:rsid w:val="005E5303"/>
    <w:rsid w:val="005E5859"/>
    <w:rsid w:val="005E7F44"/>
    <w:rsid w:val="005F09B7"/>
    <w:rsid w:val="005F3E76"/>
    <w:rsid w:val="005F62DB"/>
    <w:rsid w:val="005F781D"/>
    <w:rsid w:val="0060200D"/>
    <w:rsid w:val="00607123"/>
    <w:rsid w:val="0061097A"/>
    <w:rsid w:val="00611324"/>
    <w:rsid w:val="006114EC"/>
    <w:rsid w:val="00612470"/>
    <w:rsid w:val="00612FF7"/>
    <w:rsid w:val="006264A0"/>
    <w:rsid w:val="00626A37"/>
    <w:rsid w:val="006301A4"/>
    <w:rsid w:val="00631818"/>
    <w:rsid w:val="00634FD7"/>
    <w:rsid w:val="00635309"/>
    <w:rsid w:val="00637754"/>
    <w:rsid w:val="00637F71"/>
    <w:rsid w:val="00643B6E"/>
    <w:rsid w:val="00644251"/>
    <w:rsid w:val="00646073"/>
    <w:rsid w:val="006464E2"/>
    <w:rsid w:val="006472CA"/>
    <w:rsid w:val="00647A0E"/>
    <w:rsid w:val="006549B1"/>
    <w:rsid w:val="00657EC2"/>
    <w:rsid w:val="00665956"/>
    <w:rsid w:val="00666446"/>
    <w:rsid w:val="00671042"/>
    <w:rsid w:val="00672AC6"/>
    <w:rsid w:val="006737D2"/>
    <w:rsid w:val="0067524F"/>
    <w:rsid w:val="006765F1"/>
    <w:rsid w:val="00680BD7"/>
    <w:rsid w:val="00681A56"/>
    <w:rsid w:val="00681C11"/>
    <w:rsid w:val="00681ED7"/>
    <w:rsid w:val="00686F4F"/>
    <w:rsid w:val="0069559C"/>
    <w:rsid w:val="00696DC2"/>
    <w:rsid w:val="00697155"/>
    <w:rsid w:val="006A2470"/>
    <w:rsid w:val="006A286D"/>
    <w:rsid w:val="006A3FDD"/>
    <w:rsid w:val="006A5B1C"/>
    <w:rsid w:val="006A7790"/>
    <w:rsid w:val="006A7891"/>
    <w:rsid w:val="006A78F4"/>
    <w:rsid w:val="006B09B7"/>
    <w:rsid w:val="006B12D5"/>
    <w:rsid w:val="006B1E3D"/>
    <w:rsid w:val="006B25CA"/>
    <w:rsid w:val="006B3CFD"/>
    <w:rsid w:val="006C0E2F"/>
    <w:rsid w:val="006C10A7"/>
    <w:rsid w:val="006C1573"/>
    <w:rsid w:val="006C3442"/>
    <w:rsid w:val="006C47DA"/>
    <w:rsid w:val="006C5581"/>
    <w:rsid w:val="006C58ED"/>
    <w:rsid w:val="006C6058"/>
    <w:rsid w:val="006C6A18"/>
    <w:rsid w:val="006D07E4"/>
    <w:rsid w:val="006D093C"/>
    <w:rsid w:val="006D40C0"/>
    <w:rsid w:val="006D44A3"/>
    <w:rsid w:val="006D6B02"/>
    <w:rsid w:val="006E3710"/>
    <w:rsid w:val="006E3869"/>
    <w:rsid w:val="006E5BD6"/>
    <w:rsid w:val="006E6CF5"/>
    <w:rsid w:val="006F11D8"/>
    <w:rsid w:val="006F1E7D"/>
    <w:rsid w:val="006F28B3"/>
    <w:rsid w:val="006F34FC"/>
    <w:rsid w:val="006F44DE"/>
    <w:rsid w:val="006F4D05"/>
    <w:rsid w:val="006F5B72"/>
    <w:rsid w:val="006F6164"/>
    <w:rsid w:val="00700E21"/>
    <w:rsid w:val="00705DCB"/>
    <w:rsid w:val="007078F4"/>
    <w:rsid w:val="00710124"/>
    <w:rsid w:val="00710650"/>
    <w:rsid w:val="00712C0B"/>
    <w:rsid w:val="00720252"/>
    <w:rsid w:val="00721384"/>
    <w:rsid w:val="007257C7"/>
    <w:rsid w:val="00725D89"/>
    <w:rsid w:val="007277D1"/>
    <w:rsid w:val="00727BED"/>
    <w:rsid w:val="0073011B"/>
    <w:rsid w:val="0073015A"/>
    <w:rsid w:val="00730D96"/>
    <w:rsid w:val="00737453"/>
    <w:rsid w:val="007375DD"/>
    <w:rsid w:val="00737F4F"/>
    <w:rsid w:val="00741F88"/>
    <w:rsid w:val="00743897"/>
    <w:rsid w:val="007457E8"/>
    <w:rsid w:val="00745C2D"/>
    <w:rsid w:val="007470E5"/>
    <w:rsid w:val="00747E22"/>
    <w:rsid w:val="0075135C"/>
    <w:rsid w:val="00751F43"/>
    <w:rsid w:val="00755ECB"/>
    <w:rsid w:val="007615A9"/>
    <w:rsid w:val="007617F6"/>
    <w:rsid w:val="007624DA"/>
    <w:rsid w:val="007643D5"/>
    <w:rsid w:val="00764702"/>
    <w:rsid w:val="007652F6"/>
    <w:rsid w:val="007730A9"/>
    <w:rsid w:val="007743F0"/>
    <w:rsid w:val="00774605"/>
    <w:rsid w:val="0077667D"/>
    <w:rsid w:val="00776798"/>
    <w:rsid w:val="00786A48"/>
    <w:rsid w:val="00786C4A"/>
    <w:rsid w:val="00793A72"/>
    <w:rsid w:val="007A301A"/>
    <w:rsid w:val="007A3296"/>
    <w:rsid w:val="007A51BF"/>
    <w:rsid w:val="007B0676"/>
    <w:rsid w:val="007B102A"/>
    <w:rsid w:val="007B5BDD"/>
    <w:rsid w:val="007B6551"/>
    <w:rsid w:val="007B66A4"/>
    <w:rsid w:val="007C20A1"/>
    <w:rsid w:val="007C2FC8"/>
    <w:rsid w:val="007C3AA4"/>
    <w:rsid w:val="007C4D4D"/>
    <w:rsid w:val="007C4F9F"/>
    <w:rsid w:val="007C76A1"/>
    <w:rsid w:val="007C7B06"/>
    <w:rsid w:val="007D02CB"/>
    <w:rsid w:val="007D089F"/>
    <w:rsid w:val="007D21B7"/>
    <w:rsid w:val="007D308E"/>
    <w:rsid w:val="007D367F"/>
    <w:rsid w:val="007D43E0"/>
    <w:rsid w:val="007D5DE4"/>
    <w:rsid w:val="007D74E6"/>
    <w:rsid w:val="007E04E6"/>
    <w:rsid w:val="007E4D05"/>
    <w:rsid w:val="007F258E"/>
    <w:rsid w:val="007F6284"/>
    <w:rsid w:val="007F7515"/>
    <w:rsid w:val="00801FCB"/>
    <w:rsid w:val="0080361A"/>
    <w:rsid w:val="00803B59"/>
    <w:rsid w:val="00805DF6"/>
    <w:rsid w:val="0080781D"/>
    <w:rsid w:val="00812A65"/>
    <w:rsid w:val="00812DF5"/>
    <w:rsid w:val="00821562"/>
    <w:rsid w:val="00823764"/>
    <w:rsid w:val="0082378B"/>
    <w:rsid w:val="008252DE"/>
    <w:rsid w:val="00825904"/>
    <w:rsid w:val="00830517"/>
    <w:rsid w:val="00830DF6"/>
    <w:rsid w:val="00831D4E"/>
    <w:rsid w:val="00834F32"/>
    <w:rsid w:val="0083568A"/>
    <w:rsid w:val="008364AB"/>
    <w:rsid w:val="00837DD9"/>
    <w:rsid w:val="008422FA"/>
    <w:rsid w:val="00842810"/>
    <w:rsid w:val="00845E7A"/>
    <w:rsid w:val="00850191"/>
    <w:rsid w:val="00850CEB"/>
    <w:rsid w:val="0085271D"/>
    <w:rsid w:val="00855FB0"/>
    <w:rsid w:val="0085605B"/>
    <w:rsid w:val="00861F05"/>
    <w:rsid w:val="00862F68"/>
    <w:rsid w:val="00865223"/>
    <w:rsid w:val="008672AD"/>
    <w:rsid w:val="00873108"/>
    <w:rsid w:val="008735B0"/>
    <w:rsid w:val="0087729F"/>
    <w:rsid w:val="00877786"/>
    <w:rsid w:val="00881946"/>
    <w:rsid w:val="00883091"/>
    <w:rsid w:val="008856DD"/>
    <w:rsid w:val="008922F7"/>
    <w:rsid w:val="00894290"/>
    <w:rsid w:val="008A1166"/>
    <w:rsid w:val="008A6350"/>
    <w:rsid w:val="008B0B40"/>
    <w:rsid w:val="008B20B4"/>
    <w:rsid w:val="008B348A"/>
    <w:rsid w:val="008B61DA"/>
    <w:rsid w:val="008B7239"/>
    <w:rsid w:val="008C033D"/>
    <w:rsid w:val="008C1E7A"/>
    <w:rsid w:val="008C1FA6"/>
    <w:rsid w:val="008C6D2A"/>
    <w:rsid w:val="008D0FBC"/>
    <w:rsid w:val="008D33F2"/>
    <w:rsid w:val="008D6E29"/>
    <w:rsid w:val="008E398A"/>
    <w:rsid w:val="008E7DA5"/>
    <w:rsid w:val="008F02F1"/>
    <w:rsid w:val="008F1AFF"/>
    <w:rsid w:val="008F2526"/>
    <w:rsid w:val="008F2579"/>
    <w:rsid w:val="008F2755"/>
    <w:rsid w:val="008F2B0D"/>
    <w:rsid w:val="008F59E7"/>
    <w:rsid w:val="008F7A85"/>
    <w:rsid w:val="008F7E13"/>
    <w:rsid w:val="008F7E33"/>
    <w:rsid w:val="00903036"/>
    <w:rsid w:val="009039EA"/>
    <w:rsid w:val="00904331"/>
    <w:rsid w:val="009060DE"/>
    <w:rsid w:val="00907626"/>
    <w:rsid w:val="0090786E"/>
    <w:rsid w:val="00910536"/>
    <w:rsid w:val="00917CA3"/>
    <w:rsid w:val="00922A2F"/>
    <w:rsid w:val="0092568F"/>
    <w:rsid w:val="00930D83"/>
    <w:rsid w:val="00930F39"/>
    <w:rsid w:val="009324F8"/>
    <w:rsid w:val="00932A95"/>
    <w:rsid w:val="00932B3D"/>
    <w:rsid w:val="00933DB9"/>
    <w:rsid w:val="00933E78"/>
    <w:rsid w:val="00934FFB"/>
    <w:rsid w:val="00940C87"/>
    <w:rsid w:val="00943441"/>
    <w:rsid w:val="0096081D"/>
    <w:rsid w:val="00962CC6"/>
    <w:rsid w:val="009635F1"/>
    <w:rsid w:val="009650F6"/>
    <w:rsid w:val="009651AC"/>
    <w:rsid w:val="0096774B"/>
    <w:rsid w:val="00970C6B"/>
    <w:rsid w:val="00972459"/>
    <w:rsid w:val="00972F2E"/>
    <w:rsid w:val="00973190"/>
    <w:rsid w:val="009732D9"/>
    <w:rsid w:val="0097346B"/>
    <w:rsid w:val="00974DDE"/>
    <w:rsid w:val="009756DC"/>
    <w:rsid w:val="009765BE"/>
    <w:rsid w:val="00976661"/>
    <w:rsid w:val="00980D7F"/>
    <w:rsid w:val="00982B53"/>
    <w:rsid w:val="00982E39"/>
    <w:rsid w:val="0098309B"/>
    <w:rsid w:val="009854F9"/>
    <w:rsid w:val="00987B89"/>
    <w:rsid w:val="0099075A"/>
    <w:rsid w:val="00995591"/>
    <w:rsid w:val="00996276"/>
    <w:rsid w:val="009968E1"/>
    <w:rsid w:val="009A5EA6"/>
    <w:rsid w:val="009B2D75"/>
    <w:rsid w:val="009B3A31"/>
    <w:rsid w:val="009B5031"/>
    <w:rsid w:val="009B6E1B"/>
    <w:rsid w:val="009C08A7"/>
    <w:rsid w:val="009C0E91"/>
    <w:rsid w:val="009C334E"/>
    <w:rsid w:val="009C39C6"/>
    <w:rsid w:val="009C4D5C"/>
    <w:rsid w:val="009C618B"/>
    <w:rsid w:val="009C775F"/>
    <w:rsid w:val="009D17D0"/>
    <w:rsid w:val="009D4C9D"/>
    <w:rsid w:val="009D4D9F"/>
    <w:rsid w:val="009E0854"/>
    <w:rsid w:val="009E38EB"/>
    <w:rsid w:val="009E400F"/>
    <w:rsid w:val="009E6D36"/>
    <w:rsid w:val="009F257F"/>
    <w:rsid w:val="009F3F4B"/>
    <w:rsid w:val="009F4E0E"/>
    <w:rsid w:val="009F4EE5"/>
    <w:rsid w:val="009F6AC6"/>
    <w:rsid w:val="00A029CC"/>
    <w:rsid w:val="00A0385C"/>
    <w:rsid w:val="00A04473"/>
    <w:rsid w:val="00A12CC8"/>
    <w:rsid w:val="00A13674"/>
    <w:rsid w:val="00A13FBD"/>
    <w:rsid w:val="00A157FE"/>
    <w:rsid w:val="00A15A77"/>
    <w:rsid w:val="00A162A3"/>
    <w:rsid w:val="00A16915"/>
    <w:rsid w:val="00A16B0F"/>
    <w:rsid w:val="00A1760A"/>
    <w:rsid w:val="00A202C6"/>
    <w:rsid w:val="00A244CC"/>
    <w:rsid w:val="00A24683"/>
    <w:rsid w:val="00A25CF1"/>
    <w:rsid w:val="00A2634A"/>
    <w:rsid w:val="00A30C8D"/>
    <w:rsid w:val="00A317CD"/>
    <w:rsid w:val="00A35F25"/>
    <w:rsid w:val="00A37F9D"/>
    <w:rsid w:val="00A42295"/>
    <w:rsid w:val="00A47681"/>
    <w:rsid w:val="00A50924"/>
    <w:rsid w:val="00A5362B"/>
    <w:rsid w:val="00A53DA6"/>
    <w:rsid w:val="00A55A84"/>
    <w:rsid w:val="00A570F6"/>
    <w:rsid w:val="00A605EF"/>
    <w:rsid w:val="00A66A0C"/>
    <w:rsid w:val="00A70504"/>
    <w:rsid w:val="00A70F09"/>
    <w:rsid w:val="00A73051"/>
    <w:rsid w:val="00A761E2"/>
    <w:rsid w:val="00A768B5"/>
    <w:rsid w:val="00A80358"/>
    <w:rsid w:val="00A80BFF"/>
    <w:rsid w:val="00A83A6A"/>
    <w:rsid w:val="00A83DC3"/>
    <w:rsid w:val="00A86519"/>
    <w:rsid w:val="00A900D5"/>
    <w:rsid w:val="00A90EC9"/>
    <w:rsid w:val="00A92739"/>
    <w:rsid w:val="00A9474A"/>
    <w:rsid w:val="00A96A8D"/>
    <w:rsid w:val="00A976B3"/>
    <w:rsid w:val="00AA1746"/>
    <w:rsid w:val="00AA2D11"/>
    <w:rsid w:val="00AA4D98"/>
    <w:rsid w:val="00AA59C2"/>
    <w:rsid w:val="00AA6096"/>
    <w:rsid w:val="00AA73A4"/>
    <w:rsid w:val="00AB0DC6"/>
    <w:rsid w:val="00AB1869"/>
    <w:rsid w:val="00AB257C"/>
    <w:rsid w:val="00AB329D"/>
    <w:rsid w:val="00AB3337"/>
    <w:rsid w:val="00AB33D2"/>
    <w:rsid w:val="00AB3BEC"/>
    <w:rsid w:val="00AB7A9C"/>
    <w:rsid w:val="00AC1AAA"/>
    <w:rsid w:val="00AC2EC1"/>
    <w:rsid w:val="00AC31B8"/>
    <w:rsid w:val="00AC53ED"/>
    <w:rsid w:val="00AC53FF"/>
    <w:rsid w:val="00AD0326"/>
    <w:rsid w:val="00AD0A54"/>
    <w:rsid w:val="00AD15E7"/>
    <w:rsid w:val="00AD1B22"/>
    <w:rsid w:val="00AD30B7"/>
    <w:rsid w:val="00AD5FFE"/>
    <w:rsid w:val="00AD6ABF"/>
    <w:rsid w:val="00AD7344"/>
    <w:rsid w:val="00AE0A69"/>
    <w:rsid w:val="00AE200C"/>
    <w:rsid w:val="00AE2B9B"/>
    <w:rsid w:val="00AE2C2F"/>
    <w:rsid w:val="00AE3C6E"/>
    <w:rsid w:val="00AF2662"/>
    <w:rsid w:val="00AF2D7C"/>
    <w:rsid w:val="00AF522A"/>
    <w:rsid w:val="00AF712D"/>
    <w:rsid w:val="00B00E8D"/>
    <w:rsid w:val="00B0259C"/>
    <w:rsid w:val="00B0280D"/>
    <w:rsid w:val="00B02E86"/>
    <w:rsid w:val="00B03AE3"/>
    <w:rsid w:val="00B0563A"/>
    <w:rsid w:val="00B0596D"/>
    <w:rsid w:val="00B11D24"/>
    <w:rsid w:val="00B12571"/>
    <w:rsid w:val="00B17F76"/>
    <w:rsid w:val="00B23224"/>
    <w:rsid w:val="00B25F89"/>
    <w:rsid w:val="00B26B8D"/>
    <w:rsid w:val="00B2718B"/>
    <w:rsid w:val="00B334B2"/>
    <w:rsid w:val="00B37041"/>
    <w:rsid w:val="00B3706D"/>
    <w:rsid w:val="00B37D64"/>
    <w:rsid w:val="00B42A05"/>
    <w:rsid w:val="00B42A73"/>
    <w:rsid w:val="00B43006"/>
    <w:rsid w:val="00B4523B"/>
    <w:rsid w:val="00B46004"/>
    <w:rsid w:val="00B5162A"/>
    <w:rsid w:val="00B5230D"/>
    <w:rsid w:val="00B52D28"/>
    <w:rsid w:val="00B53151"/>
    <w:rsid w:val="00B55FDC"/>
    <w:rsid w:val="00B614C8"/>
    <w:rsid w:val="00B676E6"/>
    <w:rsid w:val="00B715E8"/>
    <w:rsid w:val="00B83D01"/>
    <w:rsid w:val="00B84074"/>
    <w:rsid w:val="00B840EF"/>
    <w:rsid w:val="00B85020"/>
    <w:rsid w:val="00B8658D"/>
    <w:rsid w:val="00B87351"/>
    <w:rsid w:val="00B92D5C"/>
    <w:rsid w:val="00B93F79"/>
    <w:rsid w:val="00B96B8C"/>
    <w:rsid w:val="00BA3F7F"/>
    <w:rsid w:val="00BA5BE2"/>
    <w:rsid w:val="00BA6D4D"/>
    <w:rsid w:val="00BA751C"/>
    <w:rsid w:val="00BA7746"/>
    <w:rsid w:val="00BB1414"/>
    <w:rsid w:val="00BB1773"/>
    <w:rsid w:val="00BB2050"/>
    <w:rsid w:val="00BB3808"/>
    <w:rsid w:val="00BB414C"/>
    <w:rsid w:val="00BB5F39"/>
    <w:rsid w:val="00BB635D"/>
    <w:rsid w:val="00BC27A9"/>
    <w:rsid w:val="00BC3B32"/>
    <w:rsid w:val="00BC45B4"/>
    <w:rsid w:val="00BC540C"/>
    <w:rsid w:val="00BD486A"/>
    <w:rsid w:val="00BD60DC"/>
    <w:rsid w:val="00BD7DBA"/>
    <w:rsid w:val="00BE0294"/>
    <w:rsid w:val="00BE0467"/>
    <w:rsid w:val="00BE1F93"/>
    <w:rsid w:val="00BE27BE"/>
    <w:rsid w:val="00BE2A72"/>
    <w:rsid w:val="00BE39E3"/>
    <w:rsid w:val="00BE3C0F"/>
    <w:rsid w:val="00BE4458"/>
    <w:rsid w:val="00BE60A0"/>
    <w:rsid w:val="00BE6542"/>
    <w:rsid w:val="00BE71E8"/>
    <w:rsid w:val="00BF0409"/>
    <w:rsid w:val="00BF0EE3"/>
    <w:rsid w:val="00BF35AD"/>
    <w:rsid w:val="00BF36E3"/>
    <w:rsid w:val="00C00B8B"/>
    <w:rsid w:val="00C00EEA"/>
    <w:rsid w:val="00C0175B"/>
    <w:rsid w:val="00C0798D"/>
    <w:rsid w:val="00C107FE"/>
    <w:rsid w:val="00C16E1A"/>
    <w:rsid w:val="00C20D8B"/>
    <w:rsid w:val="00C22786"/>
    <w:rsid w:val="00C22E59"/>
    <w:rsid w:val="00C318BD"/>
    <w:rsid w:val="00C32FD4"/>
    <w:rsid w:val="00C3628E"/>
    <w:rsid w:val="00C36AEA"/>
    <w:rsid w:val="00C40B58"/>
    <w:rsid w:val="00C40C37"/>
    <w:rsid w:val="00C4163F"/>
    <w:rsid w:val="00C41D2A"/>
    <w:rsid w:val="00C43569"/>
    <w:rsid w:val="00C4485B"/>
    <w:rsid w:val="00C47EFA"/>
    <w:rsid w:val="00C51EF2"/>
    <w:rsid w:val="00C53799"/>
    <w:rsid w:val="00C60D7C"/>
    <w:rsid w:val="00C631A6"/>
    <w:rsid w:val="00C63BFB"/>
    <w:rsid w:val="00C64C58"/>
    <w:rsid w:val="00C650AB"/>
    <w:rsid w:val="00C65B04"/>
    <w:rsid w:val="00C674FD"/>
    <w:rsid w:val="00C67D86"/>
    <w:rsid w:val="00C737D5"/>
    <w:rsid w:val="00C746F6"/>
    <w:rsid w:val="00C7470B"/>
    <w:rsid w:val="00C74899"/>
    <w:rsid w:val="00C7565A"/>
    <w:rsid w:val="00C77FA4"/>
    <w:rsid w:val="00C80826"/>
    <w:rsid w:val="00C854F1"/>
    <w:rsid w:val="00C85C1F"/>
    <w:rsid w:val="00C9102B"/>
    <w:rsid w:val="00C913F6"/>
    <w:rsid w:val="00CA1004"/>
    <w:rsid w:val="00CA18DA"/>
    <w:rsid w:val="00CA350F"/>
    <w:rsid w:val="00CA4193"/>
    <w:rsid w:val="00CB0D79"/>
    <w:rsid w:val="00CB1108"/>
    <w:rsid w:val="00CB36EE"/>
    <w:rsid w:val="00CB3CFE"/>
    <w:rsid w:val="00CB698D"/>
    <w:rsid w:val="00CB7F44"/>
    <w:rsid w:val="00CC0830"/>
    <w:rsid w:val="00CC16A4"/>
    <w:rsid w:val="00CC24C1"/>
    <w:rsid w:val="00CC378C"/>
    <w:rsid w:val="00CC4025"/>
    <w:rsid w:val="00CD2C1D"/>
    <w:rsid w:val="00CD32C5"/>
    <w:rsid w:val="00CD3344"/>
    <w:rsid w:val="00CD4EEF"/>
    <w:rsid w:val="00CD6F96"/>
    <w:rsid w:val="00CD742D"/>
    <w:rsid w:val="00CE00AB"/>
    <w:rsid w:val="00CE0163"/>
    <w:rsid w:val="00CE12C9"/>
    <w:rsid w:val="00CE1310"/>
    <w:rsid w:val="00CE15F7"/>
    <w:rsid w:val="00CF0882"/>
    <w:rsid w:val="00CF2714"/>
    <w:rsid w:val="00CF3B52"/>
    <w:rsid w:val="00CF3C7F"/>
    <w:rsid w:val="00D0007C"/>
    <w:rsid w:val="00D002DB"/>
    <w:rsid w:val="00D01CF1"/>
    <w:rsid w:val="00D02FEC"/>
    <w:rsid w:val="00D04A17"/>
    <w:rsid w:val="00D055EF"/>
    <w:rsid w:val="00D05BE9"/>
    <w:rsid w:val="00D11F0B"/>
    <w:rsid w:val="00D1296C"/>
    <w:rsid w:val="00D153E7"/>
    <w:rsid w:val="00D16720"/>
    <w:rsid w:val="00D17D1B"/>
    <w:rsid w:val="00D225FD"/>
    <w:rsid w:val="00D26A98"/>
    <w:rsid w:val="00D32F20"/>
    <w:rsid w:val="00D33C8B"/>
    <w:rsid w:val="00D34E66"/>
    <w:rsid w:val="00D34EF4"/>
    <w:rsid w:val="00D3728A"/>
    <w:rsid w:val="00D43453"/>
    <w:rsid w:val="00D445C8"/>
    <w:rsid w:val="00D44C6F"/>
    <w:rsid w:val="00D511DC"/>
    <w:rsid w:val="00D53B68"/>
    <w:rsid w:val="00D5437A"/>
    <w:rsid w:val="00D555E0"/>
    <w:rsid w:val="00D60797"/>
    <w:rsid w:val="00D62F1D"/>
    <w:rsid w:val="00D634D2"/>
    <w:rsid w:val="00D63ACD"/>
    <w:rsid w:val="00D63B10"/>
    <w:rsid w:val="00D7196A"/>
    <w:rsid w:val="00D74405"/>
    <w:rsid w:val="00D769C5"/>
    <w:rsid w:val="00D81563"/>
    <w:rsid w:val="00D8164C"/>
    <w:rsid w:val="00D826D1"/>
    <w:rsid w:val="00D837A6"/>
    <w:rsid w:val="00D83E8F"/>
    <w:rsid w:val="00D84A6C"/>
    <w:rsid w:val="00D85608"/>
    <w:rsid w:val="00D85862"/>
    <w:rsid w:val="00D869E1"/>
    <w:rsid w:val="00D87B82"/>
    <w:rsid w:val="00D91FD0"/>
    <w:rsid w:val="00D92972"/>
    <w:rsid w:val="00D95693"/>
    <w:rsid w:val="00D9586C"/>
    <w:rsid w:val="00DA238B"/>
    <w:rsid w:val="00DA31D5"/>
    <w:rsid w:val="00DA5AB1"/>
    <w:rsid w:val="00DA6D8F"/>
    <w:rsid w:val="00DA74A7"/>
    <w:rsid w:val="00DB0080"/>
    <w:rsid w:val="00DB4234"/>
    <w:rsid w:val="00DB4AF0"/>
    <w:rsid w:val="00DB520E"/>
    <w:rsid w:val="00DB574B"/>
    <w:rsid w:val="00DB6465"/>
    <w:rsid w:val="00DC1951"/>
    <w:rsid w:val="00DC3D08"/>
    <w:rsid w:val="00DC7957"/>
    <w:rsid w:val="00DD0DE4"/>
    <w:rsid w:val="00DD2F63"/>
    <w:rsid w:val="00DD3D92"/>
    <w:rsid w:val="00DD3FBC"/>
    <w:rsid w:val="00DD4DE9"/>
    <w:rsid w:val="00DE2439"/>
    <w:rsid w:val="00DE43E4"/>
    <w:rsid w:val="00DE443F"/>
    <w:rsid w:val="00DE65EE"/>
    <w:rsid w:val="00DF0430"/>
    <w:rsid w:val="00DF07D4"/>
    <w:rsid w:val="00DF4FFD"/>
    <w:rsid w:val="00DF5A88"/>
    <w:rsid w:val="00DF5E13"/>
    <w:rsid w:val="00DF6871"/>
    <w:rsid w:val="00E1489C"/>
    <w:rsid w:val="00E1578A"/>
    <w:rsid w:val="00E16446"/>
    <w:rsid w:val="00E16958"/>
    <w:rsid w:val="00E22C25"/>
    <w:rsid w:val="00E2473B"/>
    <w:rsid w:val="00E321B5"/>
    <w:rsid w:val="00E32F05"/>
    <w:rsid w:val="00E349AB"/>
    <w:rsid w:val="00E43010"/>
    <w:rsid w:val="00E44668"/>
    <w:rsid w:val="00E47868"/>
    <w:rsid w:val="00E51CF3"/>
    <w:rsid w:val="00E539B8"/>
    <w:rsid w:val="00E5421E"/>
    <w:rsid w:val="00E54D99"/>
    <w:rsid w:val="00E56891"/>
    <w:rsid w:val="00E57494"/>
    <w:rsid w:val="00E65839"/>
    <w:rsid w:val="00E65B8A"/>
    <w:rsid w:val="00E67DD2"/>
    <w:rsid w:val="00E71F0D"/>
    <w:rsid w:val="00E81EA1"/>
    <w:rsid w:val="00E83E05"/>
    <w:rsid w:val="00E84125"/>
    <w:rsid w:val="00E84DD3"/>
    <w:rsid w:val="00E878CC"/>
    <w:rsid w:val="00E9479E"/>
    <w:rsid w:val="00E95D5D"/>
    <w:rsid w:val="00EA2B78"/>
    <w:rsid w:val="00EA4317"/>
    <w:rsid w:val="00EA4514"/>
    <w:rsid w:val="00EA4522"/>
    <w:rsid w:val="00EA7F7F"/>
    <w:rsid w:val="00EB1F9E"/>
    <w:rsid w:val="00EB499E"/>
    <w:rsid w:val="00EB5072"/>
    <w:rsid w:val="00EB5D17"/>
    <w:rsid w:val="00EC4B06"/>
    <w:rsid w:val="00EC50E7"/>
    <w:rsid w:val="00ED2706"/>
    <w:rsid w:val="00ED346F"/>
    <w:rsid w:val="00ED6355"/>
    <w:rsid w:val="00ED66E8"/>
    <w:rsid w:val="00ED6F80"/>
    <w:rsid w:val="00ED7930"/>
    <w:rsid w:val="00EE0B01"/>
    <w:rsid w:val="00EE3692"/>
    <w:rsid w:val="00EE607C"/>
    <w:rsid w:val="00EF04CB"/>
    <w:rsid w:val="00EF4FEC"/>
    <w:rsid w:val="00EF55FB"/>
    <w:rsid w:val="00EF6675"/>
    <w:rsid w:val="00EF7B40"/>
    <w:rsid w:val="00EF7B8D"/>
    <w:rsid w:val="00F01585"/>
    <w:rsid w:val="00F02EF7"/>
    <w:rsid w:val="00F038A5"/>
    <w:rsid w:val="00F03AD3"/>
    <w:rsid w:val="00F049AC"/>
    <w:rsid w:val="00F069E0"/>
    <w:rsid w:val="00F07E15"/>
    <w:rsid w:val="00F10305"/>
    <w:rsid w:val="00F1293B"/>
    <w:rsid w:val="00F12AAE"/>
    <w:rsid w:val="00F15A5D"/>
    <w:rsid w:val="00F163B7"/>
    <w:rsid w:val="00F16515"/>
    <w:rsid w:val="00F16BC6"/>
    <w:rsid w:val="00F17B2C"/>
    <w:rsid w:val="00F202F0"/>
    <w:rsid w:val="00F20D71"/>
    <w:rsid w:val="00F2431B"/>
    <w:rsid w:val="00F25DD2"/>
    <w:rsid w:val="00F277D4"/>
    <w:rsid w:val="00F27F4A"/>
    <w:rsid w:val="00F31026"/>
    <w:rsid w:val="00F34428"/>
    <w:rsid w:val="00F3456B"/>
    <w:rsid w:val="00F35FB0"/>
    <w:rsid w:val="00F40D06"/>
    <w:rsid w:val="00F432CB"/>
    <w:rsid w:val="00F4712D"/>
    <w:rsid w:val="00F57A78"/>
    <w:rsid w:val="00F60172"/>
    <w:rsid w:val="00F61536"/>
    <w:rsid w:val="00F6251C"/>
    <w:rsid w:val="00F63688"/>
    <w:rsid w:val="00F63E20"/>
    <w:rsid w:val="00F641D8"/>
    <w:rsid w:val="00F64B1C"/>
    <w:rsid w:val="00F66086"/>
    <w:rsid w:val="00F67E24"/>
    <w:rsid w:val="00F72A85"/>
    <w:rsid w:val="00F75C16"/>
    <w:rsid w:val="00F776FD"/>
    <w:rsid w:val="00F8206D"/>
    <w:rsid w:val="00F83BF2"/>
    <w:rsid w:val="00F85F95"/>
    <w:rsid w:val="00F91D72"/>
    <w:rsid w:val="00F92887"/>
    <w:rsid w:val="00F934C8"/>
    <w:rsid w:val="00F93657"/>
    <w:rsid w:val="00F944AF"/>
    <w:rsid w:val="00F96F27"/>
    <w:rsid w:val="00F97482"/>
    <w:rsid w:val="00F97B2F"/>
    <w:rsid w:val="00FA1FEB"/>
    <w:rsid w:val="00FA2E3D"/>
    <w:rsid w:val="00FA74FA"/>
    <w:rsid w:val="00FB0C58"/>
    <w:rsid w:val="00FB21A0"/>
    <w:rsid w:val="00FB6A55"/>
    <w:rsid w:val="00FC32E7"/>
    <w:rsid w:val="00FC79E5"/>
    <w:rsid w:val="00FD3845"/>
    <w:rsid w:val="00FE26AC"/>
    <w:rsid w:val="00FE3231"/>
    <w:rsid w:val="00FE3FAA"/>
    <w:rsid w:val="00FE47BA"/>
    <w:rsid w:val="00FF1079"/>
    <w:rsid w:val="00FF5B3B"/>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1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442B8"/>
    <w:pPr>
      <w:keepNext/>
      <w:spacing w:line="360" w:lineRule="auto"/>
      <w:ind w:left="360"/>
      <w:jc w:val="both"/>
      <w:outlineLvl w:val="0"/>
    </w:pPr>
    <w:rPr>
      <w:b/>
      <w:bCs/>
      <w:lang w:eastAsia="id-ID"/>
    </w:rPr>
  </w:style>
  <w:style w:type="paragraph" w:styleId="Heading2">
    <w:name w:val="heading 2"/>
    <w:basedOn w:val="Normal"/>
    <w:next w:val="Normal"/>
    <w:link w:val="Heading2Char"/>
    <w:uiPriority w:val="9"/>
    <w:semiHidden/>
    <w:unhideWhenUsed/>
    <w:qFormat/>
    <w:rsid w:val="00241FF6"/>
    <w:pPr>
      <w:keepNext/>
      <w:outlineLvl w:val="1"/>
    </w:pPr>
    <w:rPr>
      <w:rFonts w:ascii="Calibri" w:hAnsi="Calibri"/>
      <w:szCs w:val="20"/>
      <w:lang w:val="en-US"/>
    </w:rPr>
  </w:style>
  <w:style w:type="paragraph" w:styleId="Heading3">
    <w:name w:val="heading 3"/>
    <w:basedOn w:val="Normal"/>
    <w:next w:val="Normal"/>
    <w:link w:val="Heading3Char"/>
    <w:uiPriority w:val="9"/>
    <w:unhideWhenUsed/>
    <w:qFormat/>
    <w:rsid w:val="0037202D"/>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1442B8"/>
    <w:pPr>
      <w:keepNext/>
      <w:spacing w:line="360" w:lineRule="auto"/>
      <w:jc w:val="both"/>
      <w:outlineLvl w:val="4"/>
    </w:pPr>
    <w:rPr>
      <w:b/>
      <w:bCs/>
      <w:lang w:eastAsia="id-ID"/>
    </w:rPr>
  </w:style>
  <w:style w:type="paragraph" w:styleId="Heading6">
    <w:name w:val="heading 6"/>
    <w:basedOn w:val="Normal"/>
    <w:next w:val="Normal"/>
    <w:link w:val="Heading6Char"/>
    <w:qFormat/>
    <w:rsid w:val="001442B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2B8"/>
    <w:rPr>
      <w:rFonts w:ascii="Times New Roman" w:eastAsia="Times New Roman" w:hAnsi="Times New Roman" w:cs="Times New Roman"/>
      <w:b/>
      <w:bCs/>
      <w:sz w:val="24"/>
      <w:szCs w:val="24"/>
      <w:lang w:eastAsia="id-ID"/>
    </w:rPr>
  </w:style>
  <w:style w:type="character" w:customStyle="1" w:styleId="Heading2Char">
    <w:name w:val="Heading 2 Char"/>
    <w:basedOn w:val="DefaultParagraphFont"/>
    <w:link w:val="Heading2"/>
    <w:uiPriority w:val="9"/>
    <w:semiHidden/>
    <w:rsid w:val="00241FF6"/>
    <w:rPr>
      <w:rFonts w:ascii="Calibri" w:eastAsia="Times New Roman" w:hAnsi="Calibri" w:cs="Times New Roman"/>
      <w:sz w:val="24"/>
      <w:szCs w:val="20"/>
      <w:lang w:val="en-US"/>
    </w:rPr>
  </w:style>
  <w:style w:type="character" w:customStyle="1" w:styleId="Heading3Char">
    <w:name w:val="Heading 3 Char"/>
    <w:basedOn w:val="DefaultParagraphFont"/>
    <w:link w:val="Heading3"/>
    <w:uiPriority w:val="9"/>
    <w:rsid w:val="0037202D"/>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rsid w:val="001442B8"/>
    <w:rPr>
      <w:rFonts w:ascii="Times New Roman" w:eastAsia="Times New Roman" w:hAnsi="Times New Roman" w:cs="Times New Roman"/>
      <w:b/>
      <w:bCs/>
      <w:sz w:val="24"/>
      <w:szCs w:val="24"/>
      <w:lang w:eastAsia="id-ID"/>
    </w:rPr>
  </w:style>
  <w:style w:type="character" w:customStyle="1" w:styleId="Heading6Char">
    <w:name w:val="Heading 6 Char"/>
    <w:basedOn w:val="DefaultParagraphFont"/>
    <w:link w:val="Heading6"/>
    <w:rsid w:val="001442B8"/>
    <w:rPr>
      <w:rFonts w:ascii="Times New Roman" w:eastAsia="Times New Roman" w:hAnsi="Times New Roman" w:cs="Times New Roman"/>
      <w:b/>
      <w:bCs/>
    </w:rPr>
  </w:style>
  <w:style w:type="paragraph" w:styleId="Header">
    <w:name w:val="header"/>
    <w:basedOn w:val="Normal"/>
    <w:link w:val="HeaderChar"/>
    <w:uiPriority w:val="99"/>
    <w:rsid w:val="00E5421E"/>
    <w:pPr>
      <w:tabs>
        <w:tab w:val="center" w:pos="4320"/>
        <w:tab w:val="right" w:pos="8640"/>
      </w:tabs>
    </w:pPr>
  </w:style>
  <w:style w:type="character" w:customStyle="1" w:styleId="HeaderChar">
    <w:name w:val="Header Char"/>
    <w:basedOn w:val="DefaultParagraphFont"/>
    <w:link w:val="Header"/>
    <w:uiPriority w:val="99"/>
    <w:rsid w:val="00E5421E"/>
    <w:rPr>
      <w:rFonts w:ascii="Times New Roman" w:eastAsia="Times New Roman" w:hAnsi="Times New Roman" w:cs="Times New Roman"/>
      <w:sz w:val="24"/>
      <w:szCs w:val="24"/>
    </w:rPr>
  </w:style>
  <w:style w:type="paragraph" w:styleId="Footer">
    <w:name w:val="footer"/>
    <w:basedOn w:val="Normal"/>
    <w:link w:val="FooterChar"/>
    <w:uiPriority w:val="99"/>
    <w:rsid w:val="00E5421E"/>
    <w:pPr>
      <w:tabs>
        <w:tab w:val="center" w:pos="4320"/>
        <w:tab w:val="right" w:pos="8640"/>
      </w:tabs>
    </w:pPr>
  </w:style>
  <w:style w:type="character" w:customStyle="1" w:styleId="FooterChar">
    <w:name w:val="Footer Char"/>
    <w:basedOn w:val="DefaultParagraphFont"/>
    <w:link w:val="Footer"/>
    <w:uiPriority w:val="99"/>
    <w:rsid w:val="00E5421E"/>
    <w:rPr>
      <w:rFonts w:ascii="Times New Roman" w:eastAsia="Times New Roman" w:hAnsi="Times New Roman" w:cs="Times New Roman"/>
      <w:sz w:val="24"/>
      <w:szCs w:val="24"/>
    </w:rPr>
  </w:style>
  <w:style w:type="character" w:styleId="PageNumber">
    <w:name w:val="page number"/>
    <w:basedOn w:val="DefaultParagraphFont"/>
    <w:rsid w:val="00E5421E"/>
  </w:style>
  <w:style w:type="paragraph" w:customStyle="1" w:styleId="Default">
    <w:name w:val="Default"/>
    <w:uiPriority w:val="99"/>
    <w:qFormat/>
    <w:rsid w:val="00E5421E"/>
    <w:pPr>
      <w:autoSpaceDE w:val="0"/>
      <w:autoSpaceDN w:val="0"/>
      <w:adjustRightInd w:val="0"/>
      <w:spacing w:after="0" w:line="240" w:lineRule="auto"/>
    </w:pPr>
    <w:rPr>
      <w:rFonts w:ascii="Verdana" w:eastAsia="Times New Roman" w:hAnsi="Verdana" w:cs="Verdana"/>
      <w:color w:val="000000"/>
      <w:sz w:val="24"/>
      <w:szCs w:val="24"/>
      <w:lang w:val="en-GB" w:eastAsia="en-GB"/>
    </w:rPr>
  </w:style>
  <w:style w:type="paragraph" w:styleId="BalloonText">
    <w:name w:val="Balloon Text"/>
    <w:basedOn w:val="Normal"/>
    <w:link w:val="BalloonTextChar"/>
    <w:uiPriority w:val="99"/>
    <w:semiHidden/>
    <w:unhideWhenUsed/>
    <w:rsid w:val="00E5421E"/>
    <w:rPr>
      <w:rFonts w:ascii="Tahoma" w:hAnsi="Tahoma" w:cs="Tahoma"/>
      <w:sz w:val="16"/>
      <w:szCs w:val="16"/>
    </w:rPr>
  </w:style>
  <w:style w:type="character" w:customStyle="1" w:styleId="BalloonTextChar">
    <w:name w:val="Balloon Text Char"/>
    <w:basedOn w:val="DefaultParagraphFont"/>
    <w:link w:val="BalloonText"/>
    <w:uiPriority w:val="99"/>
    <w:semiHidden/>
    <w:rsid w:val="00E5421E"/>
    <w:rPr>
      <w:rFonts w:ascii="Tahoma" w:eastAsia="Times New Roman" w:hAnsi="Tahoma" w:cs="Tahoma"/>
      <w:sz w:val="16"/>
      <w:szCs w:val="16"/>
    </w:rPr>
  </w:style>
  <w:style w:type="paragraph" w:styleId="BodyText">
    <w:name w:val="Body Text"/>
    <w:basedOn w:val="Normal"/>
    <w:link w:val="BodyTextChar"/>
    <w:rsid w:val="001442B8"/>
    <w:pPr>
      <w:spacing w:line="360" w:lineRule="auto"/>
      <w:jc w:val="both"/>
    </w:pPr>
    <w:rPr>
      <w:lang w:eastAsia="id-ID"/>
    </w:rPr>
  </w:style>
  <w:style w:type="character" w:customStyle="1" w:styleId="BodyTextChar">
    <w:name w:val="Body Text Char"/>
    <w:basedOn w:val="DefaultParagraphFont"/>
    <w:link w:val="BodyText"/>
    <w:rsid w:val="001442B8"/>
    <w:rPr>
      <w:rFonts w:ascii="Times New Roman" w:eastAsia="Times New Roman" w:hAnsi="Times New Roman" w:cs="Times New Roman"/>
      <w:sz w:val="24"/>
      <w:szCs w:val="24"/>
      <w:lang w:eastAsia="id-ID"/>
    </w:rPr>
  </w:style>
  <w:style w:type="paragraph" w:styleId="BodyTextIndent">
    <w:name w:val="Body Text Indent"/>
    <w:basedOn w:val="Normal"/>
    <w:link w:val="BodyTextIndentChar"/>
    <w:uiPriority w:val="99"/>
    <w:rsid w:val="001442B8"/>
    <w:pPr>
      <w:tabs>
        <w:tab w:val="left" w:pos="2880"/>
        <w:tab w:val="left" w:pos="3600"/>
      </w:tabs>
      <w:spacing w:line="360" w:lineRule="auto"/>
      <w:ind w:left="360" w:hanging="360"/>
      <w:jc w:val="both"/>
    </w:pPr>
    <w:rPr>
      <w:lang w:eastAsia="id-ID"/>
    </w:rPr>
  </w:style>
  <w:style w:type="character" w:customStyle="1" w:styleId="BodyTextIndentChar">
    <w:name w:val="Body Text Indent Char"/>
    <w:basedOn w:val="DefaultParagraphFont"/>
    <w:link w:val="BodyTextIndent"/>
    <w:uiPriority w:val="99"/>
    <w:rsid w:val="001442B8"/>
    <w:rPr>
      <w:rFonts w:ascii="Times New Roman" w:eastAsia="Times New Roman" w:hAnsi="Times New Roman" w:cs="Times New Roman"/>
      <w:sz w:val="24"/>
      <w:szCs w:val="24"/>
      <w:lang w:eastAsia="id-ID"/>
    </w:rPr>
  </w:style>
  <w:style w:type="table" w:styleId="TableGrid">
    <w:name w:val="Table Grid"/>
    <w:basedOn w:val="TableNormal"/>
    <w:uiPriority w:val="39"/>
    <w:qFormat/>
    <w:rsid w:val="001442B8"/>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442B8"/>
    <w:pPr>
      <w:ind w:left="720"/>
    </w:pPr>
  </w:style>
  <w:style w:type="character" w:customStyle="1" w:styleId="ListParagraphChar">
    <w:name w:val="List Paragraph Char"/>
    <w:link w:val="ListParagraph"/>
    <w:uiPriority w:val="34"/>
    <w:locked/>
    <w:rsid w:val="00173FEA"/>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442B8"/>
    <w:rPr>
      <w:sz w:val="16"/>
      <w:szCs w:val="16"/>
    </w:rPr>
  </w:style>
  <w:style w:type="paragraph" w:styleId="CommentText">
    <w:name w:val="annotation text"/>
    <w:basedOn w:val="Normal"/>
    <w:link w:val="CommentTextChar"/>
    <w:uiPriority w:val="99"/>
    <w:semiHidden/>
    <w:unhideWhenUsed/>
    <w:rsid w:val="001442B8"/>
    <w:rPr>
      <w:sz w:val="20"/>
      <w:szCs w:val="20"/>
    </w:rPr>
  </w:style>
  <w:style w:type="character" w:customStyle="1" w:styleId="CommentTextChar">
    <w:name w:val="Comment Text Char"/>
    <w:basedOn w:val="DefaultParagraphFont"/>
    <w:link w:val="CommentText"/>
    <w:uiPriority w:val="99"/>
    <w:semiHidden/>
    <w:rsid w:val="001442B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442B8"/>
    <w:rPr>
      <w:b/>
      <w:bCs/>
    </w:rPr>
  </w:style>
  <w:style w:type="character" w:customStyle="1" w:styleId="CommentSubjectChar">
    <w:name w:val="Comment Subject Char"/>
    <w:basedOn w:val="CommentTextChar"/>
    <w:link w:val="CommentSubject"/>
    <w:uiPriority w:val="99"/>
    <w:semiHidden/>
    <w:rsid w:val="001442B8"/>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995591"/>
    <w:pPr>
      <w:jc w:val="both"/>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995591"/>
    <w:rPr>
      <w:sz w:val="20"/>
      <w:szCs w:val="20"/>
      <w:lang w:val="en-US"/>
    </w:rPr>
  </w:style>
  <w:style w:type="character" w:styleId="FootnoteReference">
    <w:name w:val="footnote reference"/>
    <w:basedOn w:val="DefaultParagraphFont"/>
    <w:uiPriority w:val="99"/>
    <w:unhideWhenUsed/>
    <w:rsid w:val="00995591"/>
    <w:rPr>
      <w:vertAlign w:val="superscript"/>
    </w:rPr>
  </w:style>
  <w:style w:type="paragraph" w:styleId="BlockText">
    <w:name w:val="Block Text"/>
    <w:basedOn w:val="Normal"/>
    <w:rsid w:val="00D33C8B"/>
    <w:pPr>
      <w:tabs>
        <w:tab w:val="left" w:pos="1800"/>
        <w:tab w:val="left" w:pos="2160"/>
      </w:tabs>
      <w:ind w:left="2160" w:right="100" w:hanging="2160"/>
    </w:pPr>
    <w:rPr>
      <w:lang w:val="en-US"/>
    </w:rPr>
  </w:style>
  <w:style w:type="paragraph" w:styleId="NormalWeb">
    <w:name w:val="Normal (Web)"/>
    <w:basedOn w:val="Normal"/>
    <w:uiPriority w:val="99"/>
    <w:semiHidden/>
    <w:unhideWhenUsed/>
    <w:rsid w:val="008F2579"/>
    <w:pPr>
      <w:spacing w:before="100" w:beforeAutospacing="1" w:after="100" w:afterAutospacing="1"/>
    </w:pPr>
    <w:rPr>
      <w:lang w:eastAsia="id-ID"/>
    </w:rPr>
  </w:style>
  <w:style w:type="paragraph" w:styleId="NoSpacing">
    <w:name w:val="No Spacing"/>
    <w:basedOn w:val="Normal"/>
    <w:uiPriority w:val="1"/>
    <w:qFormat/>
    <w:rsid w:val="0037202D"/>
    <w:rPr>
      <w:rFonts w:asciiTheme="minorHAnsi" w:eastAsiaTheme="minorEastAsia" w:hAnsiTheme="minorHAnsi" w:cstheme="minorBidi"/>
      <w:sz w:val="22"/>
      <w:szCs w:val="22"/>
    </w:rPr>
  </w:style>
  <w:style w:type="paragraph" w:styleId="Subtitle">
    <w:name w:val="Subtitle"/>
    <w:basedOn w:val="Normal"/>
    <w:link w:val="SubtitleChar"/>
    <w:qFormat/>
    <w:rsid w:val="00AC31B8"/>
    <w:pPr>
      <w:spacing w:after="60"/>
      <w:jc w:val="center"/>
    </w:pPr>
    <w:rPr>
      <w:rFonts w:ascii="Arial" w:eastAsia="Batang" w:hAnsi="Arial" w:cs="Arial"/>
      <w:i/>
      <w:iCs/>
      <w:lang w:val="en-US"/>
    </w:rPr>
  </w:style>
  <w:style w:type="character" w:customStyle="1" w:styleId="SubtitleChar">
    <w:name w:val="Subtitle Char"/>
    <w:basedOn w:val="DefaultParagraphFont"/>
    <w:link w:val="Subtitle"/>
    <w:rsid w:val="00AC31B8"/>
    <w:rPr>
      <w:rFonts w:ascii="Arial" w:eastAsia="Batang" w:hAnsi="Arial" w:cs="Arial"/>
      <w:i/>
      <w:iCs/>
      <w:sz w:val="24"/>
      <w:szCs w:val="24"/>
      <w:lang w:val="en-US"/>
    </w:rPr>
  </w:style>
  <w:style w:type="paragraph" w:customStyle="1" w:styleId="teka">
    <w:name w:val="tek a."/>
    <w:basedOn w:val="Normal"/>
    <w:uiPriority w:val="99"/>
    <w:rsid w:val="00AC31B8"/>
    <w:pPr>
      <w:tabs>
        <w:tab w:val="num" w:pos="360"/>
      </w:tabs>
      <w:spacing w:after="120" w:line="312" w:lineRule="auto"/>
      <w:ind w:left="340" w:hanging="340"/>
      <w:jc w:val="both"/>
    </w:pPr>
    <w:rPr>
      <w:rFonts w:eastAsia="Batang"/>
      <w:lang w:val="en-US"/>
    </w:rPr>
  </w:style>
  <w:style w:type="paragraph" w:customStyle="1" w:styleId="tek">
    <w:name w:val="tek"/>
    <w:basedOn w:val="Normal"/>
    <w:uiPriority w:val="99"/>
    <w:rsid w:val="0075135C"/>
    <w:pPr>
      <w:spacing w:after="120" w:line="312" w:lineRule="auto"/>
      <w:jc w:val="both"/>
    </w:pPr>
    <w:rPr>
      <w:rFonts w:eastAsia="Batang"/>
      <w:lang w:val="en-US"/>
    </w:rPr>
  </w:style>
  <w:style w:type="paragraph" w:customStyle="1" w:styleId="TEK1">
    <w:name w:val="TEK (1)"/>
    <w:basedOn w:val="Normal"/>
    <w:uiPriority w:val="99"/>
    <w:rsid w:val="0075135C"/>
    <w:pPr>
      <w:tabs>
        <w:tab w:val="num" w:pos="454"/>
      </w:tabs>
      <w:spacing w:after="120" w:line="312" w:lineRule="auto"/>
      <w:ind w:left="454" w:hanging="454"/>
      <w:jc w:val="both"/>
    </w:pPr>
    <w:rPr>
      <w:rFonts w:eastAsia="Batang"/>
      <w:lang w:val="en-US"/>
    </w:rPr>
  </w:style>
  <w:style w:type="paragraph" w:customStyle="1" w:styleId="ListParagraph1">
    <w:name w:val="List Paragraph1"/>
    <w:basedOn w:val="Normal"/>
    <w:link w:val="DaftarParagrafKAR"/>
    <w:qFormat/>
    <w:rsid w:val="00700E21"/>
    <w:pPr>
      <w:spacing w:after="10" w:line="268" w:lineRule="auto"/>
      <w:ind w:left="720" w:hanging="435"/>
      <w:contextualSpacing/>
      <w:jc w:val="both"/>
    </w:pPr>
    <w:rPr>
      <w:rFonts w:ascii="Bookman Old Style" w:eastAsia="Bookman Old Style" w:hAnsi="Bookman Old Style" w:cs="Bookman Old Style"/>
      <w:color w:val="000000"/>
      <w:szCs w:val="22"/>
      <w:lang w:val="zh-CN" w:eastAsia="zh-CN"/>
    </w:rPr>
  </w:style>
  <w:style w:type="character" w:customStyle="1" w:styleId="DaftarParagrafKAR">
    <w:name w:val="Daftar Paragraf KAR"/>
    <w:link w:val="ListParagraph1"/>
    <w:qFormat/>
    <w:locked/>
    <w:rsid w:val="00700E21"/>
    <w:rPr>
      <w:rFonts w:ascii="Bookman Old Style" w:eastAsia="Bookman Old Style" w:hAnsi="Bookman Old Style" w:cs="Bookman Old Style"/>
      <w:color w:val="000000"/>
      <w:sz w:val="24"/>
      <w:lang w:val="zh-CN" w:eastAsia="zh-CN"/>
    </w:rPr>
  </w:style>
  <w:style w:type="character" w:styleId="Hyperlink">
    <w:name w:val="Hyperlink"/>
    <w:uiPriority w:val="99"/>
    <w:semiHidden/>
    <w:unhideWhenUsed/>
    <w:rsid w:val="00241FF6"/>
    <w:rPr>
      <w:rFonts w:ascii="Times New Roman" w:hAnsi="Times New Roman" w:cs="Times New Roman" w:hint="default"/>
      <w:color w:val="0000FF"/>
      <w:u w:val="single"/>
    </w:rPr>
  </w:style>
  <w:style w:type="character" w:customStyle="1" w:styleId="BodyTextIndent2Char">
    <w:name w:val="Body Text Indent 2 Char"/>
    <w:basedOn w:val="DefaultParagraphFont"/>
    <w:link w:val="BodyTextIndent2"/>
    <w:uiPriority w:val="99"/>
    <w:semiHidden/>
    <w:rsid w:val="00241FF6"/>
    <w:rPr>
      <w:rFonts w:ascii="Calibri" w:eastAsia="Times New Roman" w:hAnsi="Calibri" w:cs="Times New Roman"/>
      <w:sz w:val="24"/>
      <w:szCs w:val="20"/>
      <w:lang w:val="en-US"/>
    </w:rPr>
  </w:style>
  <w:style w:type="paragraph" w:styleId="BodyTextIndent2">
    <w:name w:val="Body Text Indent 2"/>
    <w:basedOn w:val="Normal"/>
    <w:link w:val="BodyTextIndent2Char"/>
    <w:uiPriority w:val="99"/>
    <w:semiHidden/>
    <w:unhideWhenUsed/>
    <w:rsid w:val="00241FF6"/>
    <w:pPr>
      <w:ind w:left="567" w:firstLine="567"/>
    </w:pPr>
    <w:rPr>
      <w:rFonts w:ascii="Calibri" w:hAnsi="Calibri"/>
      <w:szCs w:val="20"/>
      <w:lang w:val="en-US"/>
    </w:rPr>
  </w:style>
  <w:style w:type="character" w:customStyle="1" w:styleId="BodyTextIndent3Char">
    <w:name w:val="Body Text Indent 3 Char"/>
    <w:basedOn w:val="DefaultParagraphFont"/>
    <w:link w:val="BodyTextIndent3"/>
    <w:uiPriority w:val="99"/>
    <w:semiHidden/>
    <w:rsid w:val="00241FF6"/>
    <w:rPr>
      <w:rFonts w:ascii="Calibri" w:eastAsia="Times New Roman" w:hAnsi="Calibri" w:cs="Times New Roman"/>
      <w:b/>
      <w:sz w:val="24"/>
      <w:szCs w:val="24"/>
      <w:lang w:val="en-US"/>
    </w:rPr>
  </w:style>
  <w:style w:type="paragraph" w:styleId="BodyTextIndent3">
    <w:name w:val="Body Text Indent 3"/>
    <w:basedOn w:val="Normal"/>
    <w:link w:val="BodyTextIndent3Char"/>
    <w:uiPriority w:val="99"/>
    <w:semiHidden/>
    <w:unhideWhenUsed/>
    <w:rsid w:val="00241FF6"/>
    <w:pPr>
      <w:spacing w:line="360" w:lineRule="auto"/>
      <w:ind w:left="2310" w:hanging="336"/>
      <w:jc w:val="both"/>
    </w:pPr>
    <w:rPr>
      <w:rFonts w:ascii="Calibri" w:hAnsi="Calibri"/>
      <w:b/>
      <w:lang w:val="en-US"/>
    </w:rPr>
  </w:style>
  <w:style w:type="character" w:customStyle="1" w:styleId="211isiChar">
    <w:name w:val="2.1.1 isi Char"/>
    <w:link w:val="211isi"/>
    <w:semiHidden/>
    <w:locked/>
    <w:rsid w:val="00241FF6"/>
    <w:rPr>
      <w:rFonts w:ascii="Times New Roman" w:eastAsia="Arial Unicode MS" w:hAnsi="Times New Roman" w:cs="Times New Roman"/>
      <w:sz w:val="24"/>
      <w:szCs w:val="24"/>
      <w:lang w:val="pt-BR"/>
    </w:rPr>
  </w:style>
  <w:style w:type="paragraph" w:customStyle="1" w:styleId="211isi">
    <w:name w:val="2.1.1 isi"/>
    <w:basedOn w:val="Normal"/>
    <w:link w:val="211isiChar"/>
    <w:semiHidden/>
    <w:qFormat/>
    <w:rsid w:val="00241FF6"/>
    <w:pPr>
      <w:spacing w:before="120" w:line="360" w:lineRule="auto"/>
      <w:ind w:left="567" w:firstLine="709"/>
      <w:contextualSpacing/>
      <w:jc w:val="both"/>
    </w:pPr>
    <w:rPr>
      <w:rFonts w:eastAsia="Arial Unicode MS"/>
      <w:lang w:val="pt-BR"/>
    </w:rPr>
  </w:style>
  <w:style w:type="character" w:customStyle="1" w:styleId="31isiChar">
    <w:name w:val="3.1 isi Char"/>
    <w:link w:val="31isi"/>
    <w:semiHidden/>
    <w:locked/>
    <w:rsid w:val="00241FF6"/>
    <w:rPr>
      <w:rFonts w:ascii="Times New Roman" w:hAnsi="Times New Roman" w:cs="Times New Roman"/>
      <w:sz w:val="24"/>
      <w:szCs w:val="24"/>
      <w:lang w:val="pt-BR"/>
    </w:rPr>
  </w:style>
  <w:style w:type="paragraph" w:customStyle="1" w:styleId="31isi">
    <w:name w:val="3.1 isi"/>
    <w:basedOn w:val="Normal"/>
    <w:link w:val="31isiChar"/>
    <w:semiHidden/>
    <w:qFormat/>
    <w:rsid w:val="00241FF6"/>
    <w:pPr>
      <w:spacing w:line="360" w:lineRule="auto"/>
      <w:ind w:left="567" w:firstLine="851"/>
      <w:jc w:val="both"/>
    </w:pPr>
    <w:rPr>
      <w:rFonts w:eastAsiaTheme="minorHAnsi"/>
      <w:lang w:val="pt-BR"/>
    </w:rPr>
  </w:style>
  <w:style w:type="character" w:customStyle="1" w:styleId="41isiChar">
    <w:name w:val="4.1 isi Char"/>
    <w:link w:val="41isi"/>
    <w:semiHidden/>
    <w:locked/>
    <w:rsid w:val="00241FF6"/>
    <w:rPr>
      <w:rFonts w:ascii="Times New Roman" w:hAnsi="Times New Roman" w:cs="Times New Roman"/>
      <w:sz w:val="24"/>
      <w:szCs w:val="24"/>
    </w:rPr>
  </w:style>
  <w:style w:type="paragraph" w:customStyle="1" w:styleId="41isi">
    <w:name w:val="4.1 isi"/>
    <w:basedOn w:val="Normal"/>
    <w:link w:val="41isiChar"/>
    <w:semiHidden/>
    <w:qFormat/>
    <w:rsid w:val="00241FF6"/>
    <w:pPr>
      <w:spacing w:line="360" w:lineRule="auto"/>
      <w:ind w:left="567" w:firstLine="851"/>
      <w:contextualSpacing/>
      <w:jc w:val="both"/>
    </w:pPr>
    <w:rPr>
      <w:rFonts w:eastAsiaTheme="minorHAnsi"/>
    </w:rPr>
  </w:style>
  <w:style w:type="character" w:customStyle="1" w:styleId="411isiChar">
    <w:name w:val="4.1.1 isi Char"/>
    <w:link w:val="411isi"/>
    <w:semiHidden/>
    <w:locked/>
    <w:rsid w:val="00241FF6"/>
    <w:rPr>
      <w:rFonts w:ascii="Times New Roman" w:hAnsi="Times New Roman" w:cs="Times New Roman"/>
      <w:sz w:val="24"/>
      <w:szCs w:val="24"/>
    </w:rPr>
  </w:style>
  <w:style w:type="paragraph" w:customStyle="1" w:styleId="411isi">
    <w:name w:val="4.1.1 isi"/>
    <w:basedOn w:val="Normal"/>
    <w:link w:val="411isiChar"/>
    <w:semiHidden/>
    <w:qFormat/>
    <w:rsid w:val="00241FF6"/>
    <w:pPr>
      <w:spacing w:line="360" w:lineRule="auto"/>
      <w:ind w:left="567" w:firstLine="851"/>
      <w:contextualSpacing/>
      <w:jc w:val="both"/>
    </w:pPr>
    <w:rPr>
      <w:rFonts w:eastAsiaTheme="minorHAnsi"/>
    </w:rPr>
  </w:style>
  <w:style w:type="paragraph" w:customStyle="1" w:styleId="pasal">
    <w:name w:val="pasal"/>
    <w:basedOn w:val="TEKTENGAH"/>
    <w:uiPriority w:val="99"/>
    <w:semiHidden/>
    <w:rsid w:val="00241FF6"/>
    <w:pPr>
      <w:tabs>
        <w:tab w:val="num" w:pos="5400"/>
      </w:tabs>
      <w:ind w:left="4320"/>
      <w:outlineLvl w:val="0"/>
    </w:pPr>
    <w:rPr>
      <w:rFonts w:ascii="Times New Roman" w:eastAsia="Batang" w:hAnsi="Times New Roman"/>
      <w:bCs/>
      <w:szCs w:val="24"/>
    </w:rPr>
  </w:style>
  <w:style w:type="paragraph" w:customStyle="1" w:styleId="TEKTENGAH">
    <w:name w:val="TEK TENGAH"/>
    <w:basedOn w:val="Normal"/>
    <w:uiPriority w:val="99"/>
    <w:semiHidden/>
    <w:rsid w:val="00241FF6"/>
    <w:pPr>
      <w:spacing w:after="120"/>
      <w:jc w:val="center"/>
    </w:pPr>
    <w:rPr>
      <w:rFonts w:ascii="Calibri" w:hAnsi="Calibri"/>
      <w:b/>
      <w:szCs w:val="20"/>
      <w:lang w:val="en-US"/>
    </w:rPr>
  </w:style>
  <w:style w:type="paragraph" w:styleId="Title">
    <w:name w:val="Title"/>
    <w:basedOn w:val="Normal"/>
    <w:next w:val="Subtitle"/>
    <w:link w:val="TitleChar"/>
    <w:qFormat/>
    <w:rsid w:val="00ED6355"/>
    <w:pPr>
      <w:widowControl w:val="0"/>
      <w:suppressAutoHyphens/>
      <w:jc w:val="center"/>
    </w:pPr>
    <w:rPr>
      <w:rFonts w:ascii="Nimbus Roman No9 L" w:eastAsia="DejaVu Sans" w:hAnsi="Nimbus Roman No9 L"/>
      <w:b/>
      <w:bCs/>
      <w:kern w:val="1"/>
      <w:lang w:eastAsia="ar-SA"/>
    </w:rPr>
  </w:style>
  <w:style w:type="character" w:customStyle="1" w:styleId="TitleChar">
    <w:name w:val="Title Char"/>
    <w:basedOn w:val="DefaultParagraphFont"/>
    <w:link w:val="Title"/>
    <w:rsid w:val="00ED6355"/>
    <w:rPr>
      <w:rFonts w:ascii="Nimbus Roman No9 L" w:eastAsia="DejaVu Sans" w:hAnsi="Nimbus Roman No9 L" w:cs="Times New Roman"/>
      <w:b/>
      <w:bCs/>
      <w:kern w:val="1"/>
      <w:sz w:val="24"/>
      <w:szCs w:val="24"/>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21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442B8"/>
    <w:pPr>
      <w:keepNext/>
      <w:spacing w:line="360" w:lineRule="auto"/>
      <w:ind w:left="360"/>
      <w:jc w:val="both"/>
      <w:outlineLvl w:val="0"/>
    </w:pPr>
    <w:rPr>
      <w:b/>
      <w:bCs/>
      <w:lang w:eastAsia="id-ID"/>
    </w:rPr>
  </w:style>
  <w:style w:type="paragraph" w:styleId="Heading2">
    <w:name w:val="heading 2"/>
    <w:basedOn w:val="Normal"/>
    <w:next w:val="Normal"/>
    <w:link w:val="Heading2Char"/>
    <w:uiPriority w:val="9"/>
    <w:semiHidden/>
    <w:unhideWhenUsed/>
    <w:qFormat/>
    <w:rsid w:val="00241FF6"/>
    <w:pPr>
      <w:keepNext/>
      <w:outlineLvl w:val="1"/>
    </w:pPr>
    <w:rPr>
      <w:rFonts w:ascii="Calibri" w:hAnsi="Calibri"/>
      <w:szCs w:val="20"/>
      <w:lang w:val="en-US"/>
    </w:rPr>
  </w:style>
  <w:style w:type="paragraph" w:styleId="Heading3">
    <w:name w:val="heading 3"/>
    <w:basedOn w:val="Normal"/>
    <w:next w:val="Normal"/>
    <w:link w:val="Heading3Char"/>
    <w:uiPriority w:val="9"/>
    <w:unhideWhenUsed/>
    <w:qFormat/>
    <w:rsid w:val="0037202D"/>
    <w:pPr>
      <w:keepNext/>
      <w:keepLines/>
      <w:spacing w:before="20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1442B8"/>
    <w:pPr>
      <w:keepNext/>
      <w:spacing w:line="360" w:lineRule="auto"/>
      <w:jc w:val="both"/>
      <w:outlineLvl w:val="4"/>
    </w:pPr>
    <w:rPr>
      <w:b/>
      <w:bCs/>
      <w:lang w:eastAsia="id-ID"/>
    </w:rPr>
  </w:style>
  <w:style w:type="paragraph" w:styleId="Heading6">
    <w:name w:val="heading 6"/>
    <w:basedOn w:val="Normal"/>
    <w:next w:val="Normal"/>
    <w:link w:val="Heading6Char"/>
    <w:qFormat/>
    <w:rsid w:val="001442B8"/>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442B8"/>
    <w:rPr>
      <w:rFonts w:ascii="Times New Roman" w:eastAsia="Times New Roman" w:hAnsi="Times New Roman" w:cs="Times New Roman"/>
      <w:b/>
      <w:bCs/>
      <w:sz w:val="24"/>
      <w:szCs w:val="24"/>
      <w:lang w:eastAsia="id-ID"/>
    </w:rPr>
  </w:style>
  <w:style w:type="character" w:customStyle="1" w:styleId="Heading2Char">
    <w:name w:val="Heading 2 Char"/>
    <w:basedOn w:val="DefaultParagraphFont"/>
    <w:link w:val="Heading2"/>
    <w:uiPriority w:val="9"/>
    <w:semiHidden/>
    <w:rsid w:val="00241FF6"/>
    <w:rPr>
      <w:rFonts w:ascii="Calibri" w:eastAsia="Times New Roman" w:hAnsi="Calibri" w:cs="Times New Roman"/>
      <w:sz w:val="24"/>
      <w:szCs w:val="20"/>
      <w:lang w:val="en-US"/>
    </w:rPr>
  </w:style>
  <w:style w:type="character" w:customStyle="1" w:styleId="Heading3Char">
    <w:name w:val="Heading 3 Char"/>
    <w:basedOn w:val="DefaultParagraphFont"/>
    <w:link w:val="Heading3"/>
    <w:uiPriority w:val="9"/>
    <w:rsid w:val="0037202D"/>
    <w:rPr>
      <w:rFonts w:asciiTheme="majorHAnsi" w:eastAsiaTheme="majorEastAsia" w:hAnsiTheme="majorHAnsi" w:cstheme="majorBidi"/>
      <w:b/>
      <w:bCs/>
      <w:color w:val="4F81BD" w:themeColor="accent1"/>
      <w:sz w:val="24"/>
      <w:szCs w:val="24"/>
    </w:rPr>
  </w:style>
  <w:style w:type="character" w:customStyle="1" w:styleId="Heading5Char">
    <w:name w:val="Heading 5 Char"/>
    <w:basedOn w:val="DefaultParagraphFont"/>
    <w:link w:val="Heading5"/>
    <w:rsid w:val="001442B8"/>
    <w:rPr>
      <w:rFonts w:ascii="Times New Roman" w:eastAsia="Times New Roman" w:hAnsi="Times New Roman" w:cs="Times New Roman"/>
      <w:b/>
      <w:bCs/>
      <w:sz w:val="24"/>
      <w:szCs w:val="24"/>
      <w:lang w:eastAsia="id-ID"/>
    </w:rPr>
  </w:style>
  <w:style w:type="character" w:customStyle="1" w:styleId="Heading6Char">
    <w:name w:val="Heading 6 Char"/>
    <w:basedOn w:val="DefaultParagraphFont"/>
    <w:link w:val="Heading6"/>
    <w:rsid w:val="001442B8"/>
    <w:rPr>
      <w:rFonts w:ascii="Times New Roman" w:eastAsia="Times New Roman" w:hAnsi="Times New Roman" w:cs="Times New Roman"/>
      <w:b/>
      <w:bCs/>
    </w:rPr>
  </w:style>
  <w:style w:type="paragraph" w:styleId="Header">
    <w:name w:val="header"/>
    <w:basedOn w:val="Normal"/>
    <w:link w:val="HeaderChar"/>
    <w:uiPriority w:val="99"/>
    <w:rsid w:val="00E5421E"/>
    <w:pPr>
      <w:tabs>
        <w:tab w:val="center" w:pos="4320"/>
        <w:tab w:val="right" w:pos="8640"/>
      </w:tabs>
    </w:pPr>
  </w:style>
  <w:style w:type="character" w:customStyle="1" w:styleId="HeaderChar">
    <w:name w:val="Header Char"/>
    <w:basedOn w:val="DefaultParagraphFont"/>
    <w:link w:val="Header"/>
    <w:uiPriority w:val="99"/>
    <w:rsid w:val="00E5421E"/>
    <w:rPr>
      <w:rFonts w:ascii="Times New Roman" w:eastAsia="Times New Roman" w:hAnsi="Times New Roman" w:cs="Times New Roman"/>
      <w:sz w:val="24"/>
      <w:szCs w:val="24"/>
    </w:rPr>
  </w:style>
  <w:style w:type="paragraph" w:styleId="Footer">
    <w:name w:val="footer"/>
    <w:basedOn w:val="Normal"/>
    <w:link w:val="FooterChar"/>
    <w:uiPriority w:val="99"/>
    <w:rsid w:val="00E5421E"/>
    <w:pPr>
      <w:tabs>
        <w:tab w:val="center" w:pos="4320"/>
        <w:tab w:val="right" w:pos="8640"/>
      </w:tabs>
    </w:pPr>
  </w:style>
  <w:style w:type="character" w:customStyle="1" w:styleId="FooterChar">
    <w:name w:val="Footer Char"/>
    <w:basedOn w:val="DefaultParagraphFont"/>
    <w:link w:val="Footer"/>
    <w:uiPriority w:val="99"/>
    <w:rsid w:val="00E5421E"/>
    <w:rPr>
      <w:rFonts w:ascii="Times New Roman" w:eastAsia="Times New Roman" w:hAnsi="Times New Roman" w:cs="Times New Roman"/>
      <w:sz w:val="24"/>
      <w:szCs w:val="24"/>
    </w:rPr>
  </w:style>
  <w:style w:type="character" w:styleId="PageNumber">
    <w:name w:val="page number"/>
    <w:basedOn w:val="DefaultParagraphFont"/>
    <w:rsid w:val="00E5421E"/>
  </w:style>
  <w:style w:type="paragraph" w:customStyle="1" w:styleId="Default">
    <w:name w:val="Default"/>
    <w:uiPriority w:val="99"/>
    <w:qFormat/>
    <w:rsid w:val="00E5421E"/>
    <w:pPr>
      <w:autoSpaceDE w:val="0"/>
      <w:autoSpaceDN w:val="0"/>
      <w:adjustRightInd w:val="0"/>
      <w:spacing w:after="0" w:line="240" w:lineRule="auto"/>
    </w:pPr>
    <w:rPr>
      <w:rFonts w:ascii="Verdana" w:eastAsia="Times New Roman" w:hAnsi="Verdana" w:cs="Verdana"/>
      <w:color w:val="000000"/>
      <w:sz w:val="24"/>
      <w:szCs w:val="24"/>
      <w:lang w:val="en-GB" w:eastAsia="en-GB"/>
    </w:rPr>
  </w:style>
  <w:style w:type="paragraph" w:styleId="BalloonText">
    <w:name w:val="Balloon Text"/>
    <w:basedOn w:val="Normal"/>
    <w:link w:val="BalloonTextChar"/>
    <w:uiPriority w:val="99"/>
    <w:semiHidden/>
    <w:unhideWhenUsed/>
    <w:rsid w:val="00E5421E"/>
    <w:rPr>
      <w:rFonts w:ascii="Tahoma" w:hAnsi="Tahoma" w:cs="Tahoma"/>
      <w:sz w:val="16"/>
      <w:szCs w:val="16"/>
    </w:rPr>
  </w:style>
  <w:style w:type="character" w:customStyle="1" w:styleId="BalloonTextChar">
    <w:name w:val="Balloon Text Char"/>
    <w:basedOn w:val="DefaultParagraphFont"/>
    <w:link w:val="BalloonText"/>
    <w:uiPriority w:val="99"/>
    <w:semiHidden/>
    <w:rsid w:val="00E5421E"/>
    <w:rPr>
      <w:rFonts w:ascii="Tahoma" w:eastAsia="Times New Roman" w:hAnsi="Tahoma" w:cs="Tahoma"/>
      <w:sz w:val="16"/>
      <w:szCs w:val="16"/>
    </w:rPr>
  </w:style>
  <w:style w:type="paragraph" w:styleId="BodyText">
    <w:name w:val="Body Text"/>
    <w:basedOn w:val="Normal"/>
    <w:link w:val="BodyTextChar"/>
    <w:rsid w:val="001442B8"/>
    <w:pPr>
      <w:spacing w:line="360" w:lineRule="auto"/>
      <w:jc w:val="both"/>
    </w:pPr>
    <w:rPr>
      <w:lang w:eastAsia="id-ID"/>
    </w:rPr>
  </w:style>
  <w:style w:type="character" w:customStyle="1" w:styleId="BodyTextChar">
    <w:name w:val="Body Text Char"/>
    <w:basedOn w:val="DefaultParagraphFont"/>
    <w:link w:val="BodyText"/>
    <w:rsid w:val="001442B8"/>
    <w:rPr>
      <w:rFonts w:ascii="Times New Roman" w:eastAsia="Times New Roman" w:hAnsi="Times New Roman" w:cs="Times New Roman"/>
      <w:sz w:val="24"/>
      <w:szCs w:val="24"/>
      <w:lang w:eastAsia="id-ID"/>
    </w:rPr>
  </w:style>
  <w:style w:type="paragraph" w:styleId="BodyTextIndent">
    <w:name w:val="Body Text Indent"/>
    <w:basedOn w:val="Normal"/>
    <w:link w:val="BodyTextIndentChar"/>
    <w:uiPriority w:val="99"/>
    <w:rsid w:val="001442B8"/>
    <w:pPr>
      <w:tabs>
        <w:tab w:val="left" w:pos="2880"/>
        <w:tab w:val="left" w:pos="3600"/>
      </w:tabs>
      <w:spacing w:line="360" w:lineRule="auto"/>
      <w:ind w:left="360" w:hanging="360"/>
      <w:jc w:val="both"/>
    </w:pPr>
    <w:rPr>
      <w:lang w:eastAsia="id-ID"/>
    </w:rPr>
  </w:style>
  <w:style w:type="character" w:customStyle="1" w:styleId="BodyTextIndentChar">
    <w:name w:val="Body Text Indent Char"/>
    <w:basedOn w:val="DefaultParagraphFont"/>
    <w:link w:val="BodyTextIndent"/>
    <w:uiPriority w:val="99"/>
    <w:rsid w:val="001442B8"/>
    <w:rPr>
      <w:rFonts w:ascii="Times New Roman" w:eastAsia="Times New Roman" w:hAnsi="Times New Roman" w:cs="Times New Roman"/>
      <w:sz w:val="24"/>
      <w:szCs w:val="24"/>
      <w:lang w:eastAsia="id-ID"/>
    </w:rPr>
  </w:style>
  <w:style w:type="table" w:styleId="TableGrid">
    <w:name w:val="Table Grid"/>
    <w:basedOn w:val="TableNormal"/>
    <w:uiPriority w:val="39"/>
    <w:qFormat/>
    <w:rsid w:val="001442B8"/>
    <w:pPr>
      <w:spacing w:after="0" w:line="240" w:lineRule="auto"/>
    </w:pPr>
    <w:rPr>
      <w:rFonts w:ascii="Times New Roman" w:eastAsia="Times New Roman" w:hAnsi="Times New Roman" w:cs="Times New Roman"/>
      <w:sz w:val="20"/>
      <w:szCs w:val="20"/>
      <w:lang w:eastAsia="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442B8"/>
    <w:pPr>
      <w:ind w:left="720"/>
    </w:pPr>
  </w:style>
  <w:style w:type="character" w:customStyle="1" w:styleId="ListParagraphChar">
    <w:name w:val="List Paragraph Char"/>
    <w:link w:val="ListParagraph"/>
    <w:uiPriority w:val="34"/>
    <w:locked/>
    <w:rsid w:val="00173FEA"/>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1442B8"/>
    <w:rPr>
      <w:sz w:val="16"/>
      <w:szCs w:val="16"/>
    </w:rPr>
  </w:style>
  <w:style w:type="paragraph" w:styleId="CommentText">
    <w:name w:val="annotation text"/>
    <w:basedOn w:val="Normal"/>
    <w:link w:val="CommentTextChar"/>
    <w:uiPriority w:val="99"/>
    <w:semiHidden/>
    <w:unhideWhenUsed/>
    <w:rsid w:val="001442B8"/>
    <w:rPr>
      <w:sz w:val="20"/>
      <w:szCs w:val="20"/>
    </w:rPr>
  </w:style>
  <w:style w:type="character" w:customStyle="1" w:styleId="CommentTextChar">
    <w:name w:val="Comment Text Char"/>
    <w:basedOn w:val="DefaultParagraphFont"/>
    <w:link w:val="CommentText"/>
    <w:uiPriority w:val="99"/>
    <w:semiHidden/>
    <w:rsid w:val="001442B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442B8"/>
    <w:rPr>
      <w:b/>
      <w:bCs/>
    </w:rPr>
  </w:style>
  <w:style w:type="character" w:customStyle="1" w:styleId="CommentSubjectChar">
    <w:name w:val="Comment Subject Char"/>
    <w:basedOn w:val="CommentTextChar"/>
    <w:link w:val="CommentSubject"/>
    <w:uiPriority w:val="99"/>
    <w:semiHidden/>
    <w:rsid w:val="001442B8"/>
    <w:rPr>
      <w:rFonts w:ascii="Times New Roman" w:eastAsia="Times New Roman" w:hAnsi="Times New Roman" w:cs="Times New Roman"/>
      <w:b/>
      <w:bCs/>
      <w:sz w:val="20"/>
      <w:szCs w:val="20"/>
    </w:rPr>
  </w:style>
  <w:style w:type="paragraph" w:styleId="FootnoteText">
    <w:name w:val="footnote text"/>
    <w:basedOn w:val="Normal"/>
    <w:link w:val="FootnoteTextChar"/>
    <w:uiPriority w:val="99"/>
    <w:semiHidden/>
    <w:unhideWhenUsed/>
    <w:rsid w:val="00995591"/>
    <w:pPr>
      <w:jc w:val="both"/>
    </w:pPr>
    <w:rPr>
      <w:rFonts w:asciiTheme="minorHAnsi" w:eastAsiaTheme="minorHAnsi" w:hAnsiTheme="minorHAnsi" w:cstheme="minorBidi"/>
      <w:sz w:val="20"/>
      <w:szCs w:val="20"/>
      <w:lang w:val="en-US"/>
    </w:rPr>
  </w:style>
  <w:style w:type="character" w:customStyle="1" w:styleId="FootnoteTextChar">
    <w:name w:val="Footnote Text Char"/>
    <w:basedOn w:val="DefaultParagraphFont"/>
    <w:link w:val="FootnoteText"/>
    <w:uiPriority w:val="99"/>
    <w:semiHidden/>
    <w:rsid w:val="00995591"/>
    <w:rPr>
      <w:sz w:val="20"/>
      <w:szCs w:val="20"/>
      <w:lang w:val="en-US"/>
    </w:rPr>
  </w:style>
  <w:style w:type="character" w:styleId="FootnoteReference">
    <w:name w:val="footnote reference"/>
    <w:basedOn w:val="DefaultParagraphFont"/>
    <w:uiPriority w:val="99"/>
    <w:unhideWhenUsed/>
    <w:rsid w:val="00995591"/>
    <w:rPr>
      <w:vertAlign w:val="superscript"/>
    </w:rPr>
  </w:style>
  <w:style w:type="paragraph" w:styleId="BlockText">
    <w:name w:val="Block Text"/>
    <w:basedOn w:val="Normal"/>
    <w:rsid w:val="00D33C8B"/>
    <w:pPr>
      <w:tabs>
        <w:tab w:val="left" w:pos="1800"/>
        <w:tab w:val="left" w:pos="2160"/>
      </w:tabs>
      <w:ind w:left="2160" w:right="100" w:hanging="2160"/>
    </w:pPr>
    <w:rPr>
      <w:lang w:val="en-US"/>
    </w:rPr>
  </w:style>
  <w:style w:type="paragraph" w:styleId="NormalWeb">
    <w:name w:val="Normal (Web)"/>
    <w:basedOn w:val="Normal"/>
    <w:uiPriority w:val="99"/>
    <w:semiHidden/>
    <w:unhideWhenUsed/>
    <w:rsid w:val="008F2579"/>
    <w:pPr>
      <w:spacing w:before="100" w:beforeAutospacing="1" w:after="100" w:afterAutospacing="1"/>
    </w:pPr>
    <w:rPr>
      <w:lang w:eastAsia="id-ID"/>
    </w:rPr>
  </w:style>
  <w:style w:type="paragraph" w:styleId="NoSpacing">
    <w:name w:val="No Spacing"/>
    <w:basedOn w:val="Normal"/>
    <w:uiPriority w:val="1"/>
    <w:qFormat/>
    <w:rsid w:val="0037202D"/>
    <w:rPr>
      <w:rFonts w:asciiTheme="minorHAnsi" w:eastAsiaTheme="minorEastAsia" w:hAnsiTheme="minorHAnsi" w:cstheme="minorBidi"/>
      <w:sz w:val="22"/>
      <w:szCs w:val="22"/>
    </w:rPr>
  </w:style>
  <w:style w:type="paragraph" w:styleId="Subtitle">
    <w:name w:val="Subtitle"/>
    <w:basedOn w:val="Normal"/>
    <w:link w:val="SubtitleChar"/>
    <w:qFormat/>
    <w:rsid w:val="00AC31B8"/>
    <w:pPr>
      <w:spacing w:after="60"/>
      <w:jc w:val="center"/>
    </w:pPr>
    <w:rPr>
      <w:rFonts w:ascii="Arial" w:eastAsia="Batang" w:hAnsi="Arial" w:cs="Arial"/>
      <w:i/>
      <w:iCs/>
      <w:lang w:val="en-US"/>
    </w:rPr>
  </w:style>
  <w:style w:type="character" w:customStyle="1" w:styleId="SubtitleChar">
    <w:name w:val="Subtitle Char"/>
    <w:basedOn w:val="DefaultParagraphFont"/>
    <w:link w:val="Subtitle"/>
    <w:rsid w:val="00AC31B8"/>
    <w:rPr>
      <w:rFonts w:ascii="Arial" w:eastAsia="Batang" w:hAnsi="Arial" w:cs="Arial"/>
      <w:i/>
      <w:iCs/>
      <w:sz w:val="24"/>
      <w:szCs w:val="24"/>
      <w:lang w:val="en-US"/>
    </w:rPr>
  </w:style>
  <w:style w:type="paragraph" w:customStyle="1" w:styleId="teka">
    <w:name w:val="tek a."/>
    <w:basedOn w:val="Normal"/>
    <w:uiPriority w:val="99"/>
    <w:rsid w:val="00AC31B8"/>
    <w:pPr>
      <w:tabs>
        <w:tab w:val="num" w:pos="360"/>
      </w:tabs>
      <w:spacing w:after="120" w:line="312" w:lineRule="auto"/>
      <w:ind w:left="340" w:hanging="340"/>
      <w:jc w:val="both"/>
    </w:pPr>
    <w:rPr>
      <w:rFonts w:eastAsia="Batang"/>
      <w:lang w:val="en-US"/>
    </w:rPr>
  </w:style>
  <w:style w:type="paragraph" w:customStyle="1" w:styleId="tek">
    <w:name w:val="tek"/>
    <w:basedOn w:val="Normal"/>
    <w:uiPriority w:val="99"/>
    <w:rsid w:val="0075135C"/>
    <w:pPr>
      <w:spacing w:after="120" w:line="312" w:lineRule="auto"/>
      <w:jc w:val="both"/>
    </w:pPr>
    <w:rPr>
      <w:rFonts w:eastAsia="Batang"/>
      <w:lang w:val="en-US"/>
    </w:rPr>
  </w:style>
  <w:style w:type="paragraph" w:customStyle="1" w:styleId="TEK1">
    <w:name w:val="TEK (1)"/>
    <w:basedOn w:val="Normal"/>
    <w:uiPriority w:val="99"/>
    <w:rsid w:val="0075135C"/>
    <w:pPr>
      <w:tabs>
        <w:tab w:val="num" w:pos="454"/>
      </w:tabs>
      <w:spacing w:after="120" w:line="312" w:lineRule="auto"/>
      <w:ind w:left="454" w:hanging="454"/>
      <w:jc w:val="both"/>
    </w:pPr>
    <w:rPr>
      <w:rFonts w:eastAsia="Batang"/>
      <w:lang w:val="en-US"/>
    </w:rPr>
  </w:style>
  <w:style w:type="paragraph" w:customStyle="1" w:styleId="ListParagraph1">
    <w:name w:val="List Paragraph1"/>
    <w:basedOn w:val="Normal"/>
    <w:link w:val="DaftarParagrafKAR"/>
    <w:qFormat/>
    <w:rsid w:val="00700E21"/>
    <w:pPr>
      <w:spacing w:after="10" w:line="268" w:lineRule="auto"/>
      <w:ind w:left="720" w:hanging="435"/>
      <w:contextualSpacing/>
      <w:jc w:val="both"/>
    </w:pPr>
    <w:rPr>
      <w:rFonts w:ascii="Bookman Old Style" w:eastAsia="Bookman Old Style" w:hAnsi="Bookman Old Style" w:cs="Bookman Old Style"/>
      <w:color w:val="000000"/>
      <w:szCs w:val="22"/>
      <w:lang w:val="zh-CN" w:eastAsia="zh-CN"/>
    </w:rPr>
  </w:style>
  <w:style w:type="character" w:customStyle="1" w:styleId="DaftarParagrafKAR">
    <w:name w:val="Daftar Paragraf KAR"/>
    <w:link w:val="ListParagraph1"/>
    <w:qFormat/>
    <w:locked/>
    <w:rsid w:val="00700E21"/>
    <w:rPr>
      <w:rFonts w:ascii="Bookman Old Style" w:eastAsia="Bookman Old Style" w:hAnsi="Bookman Old Style" w:cs="Bookman Old Style"/>
      <w:color w:val="000000"/>
      <w:sz w:val="24"/>
      <w:lang w:val="zh-CN" w:eastAsia="zh-CN"/>
    </w:rPr>
  </w:style>
  <w:style w:type="character" w:styleId="Hyperlink">
    <w:name w:val="Hyperlink"/>
    <w:uiPriority w:val="99"/>
    <w:semiHidden/>
    <w:unhideWhenUsed/>
    <w:rsid w:val="00241FF6"/>
    <w:rPr>
      <w:rFonts w:ascii="Times New Roman" w:hAnsi="Times New Roman" w:cs="Times New Roman" w:hint="default"/>
      <w:color w:val="0000FF"/>
      <w:u w:val="single"/>
    </w:rPr>
  </w:style>
  <w:style w:type="character" w:customStyle="1" w:styleId="BodyTextIndent2Char">
    <w:name w:val="Body Text Indent 2 Char"/>
    <w:basedOn w:val="DefaultParagraphFont"/>
    <w:link w:val="BodyTextIndent2"/>
    <w:uiPriority w:val="99"/>
    <w:semiHidden/>
    <w:rsid w:val="00241FF6"/>
    <w:rPr>
      <w:rFonts w:ascii="Calibri" w:eastAsia="Times New Roman" w:hAnsi="Calibri" w:cs="Times New Roman"/>
      <w:sz w:val="24"/>
      <w:szCs w:val="20"/>
      <w:lang w:val="en-US"/>
    </w:rPr>
  </w:style>
  <w:style w:type="paragraph" w:styleId="BodyTextIndent2">
    <w:name w:val="Body Text Indent 2"/>
    <w:basedOn w:val="Normal"/>
    <w:link w:val="BodyTextIndent2Char"/>
    <w:uiPriority w:val="99"/>
    <w:semiHidden/>
    <w:unhideWhenUsed/>
    <w:rsid w:val="00241FF6"/>
    <w:pPr>
      <w:ind w:left="567" w:firstLine="567"/>
    </w:pPr>
    <w:rPr>
      <w:rFonts w:ascii="Calibri" w:hAnsi="Calibri"/>
      <w:szCs w:val="20"/>
      <w:lang w:val="en-US"/>
    </w:rPr>
  </w:style>
  <w:style w:type="character" w:customStyle="1" w:styleId="BodyTextIndent3Char">
    <w:name w:val="Body Text Indent 3 Char"/>
    <w:basedOn w:val="DefaultParagraphFont"/>
    <w:link w:val="BodyTextIndent3"/>
    <w:uiPriority w:val="99"/>
    <w:semiHidden/>
    <w:rsid w:val="00241FF6"/>
    <w:rPr>
      <w:rFonts w:ascii="Calibri" w:eastAsia="Times New Roman" w:hAnsi="Calibri" w:cs="Times New Roman"/>
      <w:b/>
      <w:sz w:val="24"/>
      <w:szCs w:val="24"/>
      <w:lang w:val="en-US"/>
    </w:rPr>
  </w:style>
  <w:style w:type="paragraph" w:styleId="BodyTextIndent3">
    <w:name w:val="Body Text Indent 3"/>
    <w:basedOn w:val="Normal"/>
    <w:link w:val="BodyTextIndent3Char"/>
    <w:uiPriority w:val="99"/>
    <w:semiHidden/>
    <w:unhideWhenUsed/>
    <w:rsid w:val="00241FF6"/>
    <w:pPr>
      <w:spacing w:line="360" w:lineRule="auto"/>
      <w:ind w:left="2310" w:hanging="336"/>
      <w:jc w:val="both"/>
    </w:pPr>
    <w:rPr>
      <w:rFonts w:ascii="Calibri" w:hAnsi="Calibri"/>
      <w:b/>
      <w:lang w:val="en-US"/>
    </w:rPr>
  </w:style>
  <w:style w:type="character" w:customStyle="1" w:styleId="211isiChar">
    <w:name w:val="2.1.1 isi Char"/>
    <w:link w:val="211isi"/>
    <w:semiHidden/>
    <w:locked/>
    <w:rsid w:val="00241FF6"/>
    <w:rPr>
      <w:rFonts w:ascii="Times New Roman" w:eastAsia="Arial Unicode MS" w:hAnsi="Times New Roman" w:cs="Times New Roman"/>
      <w:sz w:val="24"/>
      <w:szCs w:val="24"/>
      <w:lang w:val="pt-BR"/>
    </w:rPr>
  </w:style>
  <w:style w:type="paragraph" w:customStyle="1" w:styleId="211isi">
    <w:name w:val="2.1.1 isi"/>
    <w:basedOn w:val="Normal"/>
    <w:link w:val="211isiChar"/>
    <w:semiHidden/>
    <w:qFormat/>
    <w:rsid w:val="00241FF6"/>
    <w:pPr>
      <w:spacing w:before="120" w:line="360" w:lineRule="auto"/>
      <w:ind w:left="567" w:firstLine="709"/>
      <w:contextualSpacing/>
      <w:jc w:val="both"/>
    </w:pPr>
    <w:rPr>
      <w:rFonts w:eastAsia="Arial Unicode MS"/>
      <w:lang w:val="pt-BR"/>
    </w:rPr>
  </w:style>
  <w:style w:type="character" w:customStyle="1" w:styleId="31isiChar">
    <w:name w:val="3.1 isi Char"/>
    <w:link w:val="31isi"/>
    <w:semiHidden/>
    <w:locked/>
    <w:rsid w:val="00241FF6"/>
    <w:rPr>
      <w:rFonts w:ascii="Times New Roman" w:hAnsi="Times New Roman" w:cs="Times New Roman"/>
      <w:sz w:val="24"/>
      <w:szCs w:val="24"/>
      <w:lang w:val="pt-BR"/>
    </w:rPr>
  </w:style>
  <w:style w:type="paragraph" w:customStyle="1" w:styleId="31isi">
    <w:name w:val="3.1 isi"/>
    <w:basedOn w:val="Normal"/>
    <w:link w:val="31isiChar"/>
    <w:semiHidden/>
    <w:qFormat/>
    <w:rsid w:val="00241FF6"/>
    <w:pPr>
      <w:spacing w:line="360" w:lineRule="auto"/>
      <w:ind w:left="567" w:firstLine="851"/>
      <w:jc w:val="both"/>
    </w:pPr>
    <w:rPr>
      <w:rFonts w:eastAsiaTheme="minorHAnsi"/>
      <w:lang w:val="pt-BR"/>
    </w:rPr>
  </w:style>
  <w:style w:type="character" w:customStyle="1" w:styleId="41isiChar">
    <w:name w:val="4.1 isi Char"/>
    <w:link w:val="41isi"/>
    <w:semiHidden/>
    <w:locked/>
    <w:rsid w:val="00241FF6"/>
    <w:rPr>
      <w:rFonts w:ascii="Times New Roman" w:hAnsi="Times New Roman" w:cs="Times New Roman"/>
      <w:sz w:val="24"/>
      <w:szCs w:val="24"/>
    </w:rPr>
  </w:style>
  <w:style w:type="paragraph" w:customStyle="1" w:styleId="41isi">
    <w:name w:val="4.1 isi"/>
    <w:basedOn w:val="Normal"/>
    <w:link w:val="41isiChar"/>
    <w:semiHidden/>
    <w:qFormat/>
    <w:rsid w:val="00241FF6"/>
    <w:pPr>
      <w:spacing w:line="360" w:lineRule="auto"/>
      <w:ind w:left="567" w:firstLine="851"/>
      <w:contextualSpacing/>
      <w:jc w:val="both"/>
    </w:pPr>
    <w:rPr>
      <w:rFonts w:eastAsiaTheme="minorHAnsi"/>
    </w:rPr>
  </w:style>
  <w:style w:type="character" w:customStyle="1" w:styleId="411isiChar">
    <w:name w:val="4.1.1 isi Char"/>
    <w:link w:val="411isi"/>
    <w:semiHidden/>
    <w:locked/>
    <w:rsid w:val="00241FF6"/>
    <w:rPr>
      <w:rFonts w:ascii="Times New Roman" w:hAnsi="Times New Roman" w:cs="Times New Roman"/>
      <w:sz w:val="24"/>
      <w:szCs w:val="24"/>
    </w:rPr>
  </w:style>
  <w:style w:type="paragraph" w:customStyle="1" w:styleId="411isi">
    <w:name w:val="4.1.1 isi"/>
    <w:basedOn w:val="Normal"/>
    <w:link w:val="411isiChar"/>
    <w:semiHidden/>
    <w:qFormat/>
    <w:rsid w:val="00241FF6"/>
    <w:pPr>
      <w:spacing w:line="360" w:lineRule="auto"/>
      <w:ind w:left="567" w:firstLine="851"/>
      <w:contextualSpacing/>
      <w:jc w:val="both"/>
    </w:pPr>
    <w:rPr>
      <w:rFonts w:eastAsiaTheme="minorHAnsi"/>
    </w:rPr>
  </w:style>
  <w:style w:type="paragraph" w:customStyle="1" w:styleId="pasal">
    <w:name w:val="pasal"/>
    <w:basedOn w:val="TEKTENGAH"/>
    <w:uiPriority w:val="99"/>
    <w:semiHidden/>
    <w:rsid w:val="00241FF6"/>
    <w:pPr>
      <w:tabs>
        <w:tab w:val="num" w:pos="5400"/>
      </w:tabs>
      <w:ind w:left="4320"/>
      <w:outlineLvl w:val="0"/>
    </w:pPr>
    <w:rPr>
      <w:rFonts w:ascii="Times New Roman" w:eastAsia="Batang" w:hAnsi="Times New Roman"/>
      <w:bCs/>
      <w:szCs w:val="24"/>
    </w:rPr>
  </w:style>
  <w:style w:type="paragraph" w:customStyle="1" w:styleId="TEKTENGAH">
    <w:name w:val="TEK TENGAH"/>
    <w:basedOn w:val="Normal"/>
    <w:uiPriority w:val="99"/>
    <w:semiHidden/>
    <w:rsid w:val="00241FF6"/>
    <w:pPr>
      <w:spacing w:after="120"/>
      <w:jc w:val="center"/>
    </w:pPr>
    <w:rPr>
      <w:rFonts w:ascii="Calibri" w:hAnsi="Calibri"/>
      <w:b/>
      <w:szCs w:val="20"/>
      <w:lang w:val="en-US"/>
    </w:rPr>
  </w:style>
  <w:style w:type="paragraph" w:styleId="Title">
    <w:name w:val="Title"/>
    <w:basedOn w:val="Normal"/>
    <w:next w:val="Subtitle"/>
    <w:link w:val="TitleChar"/>
    <w:qFormat/>
    <w:rsid w:val="00ED6355"/>
    <w:pPr>
      <w:widowControl w:val="0"/>
      <w:suppressAutoHyphens/>
      <w:jc w:val="center"/>
    </w:pPr>
    <w:rPr>
      <w:rFonts w:ascii="Nimbus Roman No9 L" w:eastAsia="DejaVu Sans" w:hAnsi="Nimbus Roman No9 L"/>
      <w:b/>
      <w:bCs/>
      <w:kern w:val="1"/>
      <w:lang w:eastAsia="ar-SA"/>
    </w:rPr>
  </w:style>
  <w:style w:type="character" w:customStyle="1" w:styleId="TitleChar">
    <w:name w:val="Title Char"/>
    <w:basedOn w:val="DefaultParagraphFont"/>
    <w:link w:val="Title"/>
    <w:rsid w:val="00ED6355"/>
    <w:rPr>
      <w:rFonts w:ascii="Nimbus Roman No9 L" w:eastAsia="DejaVu Sans" w:hAnsi="Nimbus Roman No9 L" w:cs="Times New Roman"/>
      <w:b/>
      <w:bCs/>
      <w:kern w:val="1"/>
      <w:sz w:val="24"/>
      <w:szCs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04220">
      <w:bodyDiv w:val="1"/>
      <w:marLeft w:val="0"/>
      <w:marRight w:val="0"/>
      <w:marTop w:val="0"/>
      <w:marBottom w:val="0"/>
      <w:divBdr>
        <w:top w:val="none" w:sz="0" w:space="0" w:color="auto"/>
        <w:left w:val="none" w:sz="0" w:space="0" w:color="auto"/>
        <w:bottom w:val="none" w:sz="0" w:space="0" w:color="auto"/>
        <w:right w:val="none" w:sz="0" w:space="0" w:color="auto"/>
      </w:divBdr>
      <w:divsChild>
        <w:div w:id="1043746621">
          <w:marLeft w:val="360"/>
          <w:marRight w:val="0"/>
          <w:marTop w:val="0"/>
          <w:marBottom w:val="80"/>
          <w:divBdr>
            <w:top w:val="none" w:sz="0" w:space="0" w:color="auto"/>
            <w:left w:val="none" w:sz="0" w:space="0" w:color="auto"/>
            <w:bottom w:val="none" w:sz="0" w:space="0" w:color="auto"/>
            <w:right w:val="none" w:sz="0" w:space="0" w:color="auto"/>
          </w:divBdr>
        </w:div>
      </w:divsChild>
    </w:div>
    <w:div w:id="11492725">
      <w:bodyDiv w:val="1"/>
      <w:marLeft w:val="0"/>
      <w:marRight w:val="0"/>
      <w:marTop w:val="0"/>
      <w:marBottom w:val="0"/>
      <w:divBdr>
        <w:top w:val="none" w:sz="0" w:space="0" w:color="auto"/>
        <w:left w:val="none" w:sz="0" w:space="0" w:color="auto"/>
        <w:bottom w:val="none" w:sz="0" w:space="0" w:color="auto"/>
        <w:right w:val="none" w:sz="0" w:space="0" w:color="auto"/>
      </w:divBdr>
      <w:divsChild>
        <w:div w:id="257949773">
          <w:marLeft w:val="360"/>
          <w:marRight w:val="0"/>
          <w:marTop w:val="0"/>
          <w:marBottom w:val="120"/>
          <w:divBdr>
            <w:top w:val="none" w:sz="0" w:space="0" w:color="auto"/>
            <w:left w:val="none" w:sz="0" w:space="0" w:color="auto"/>
            <w:bottom w:val="none" w:sz="0" w:space="0" w:color="auto"/>
            <w:right w:val="none" w:sz="0" w:space="0" w:color="auto"/>
          </w:divBdr>
        </w:div>
      </w:divsChild>
    </w:div>
    <w:div w:id="13043188">
      <w:bodyDiv w:val="1"/>
      <w:marLeft w:val="0"/>
      <w:marRight w:val="0"/>
      <w:marTop w:val="0"/>
      <w:marBottom w:val="0"/>
      <w:divBdr>
        <w:top w:val="none" w:sz="0" w:space="0" w:color="auto"/>
        <w:left w:val="none" w:sz="0" w:space="0" w:color="auto"/>
        <w:bottom w:val="none" w:sz="0" w:space="0" w:color="auto"/>
        <w:right w:val="none" w:sz="0" w:space="0" w:color="auto"/>
      </w:divBdr>
    </w:div>
    <w:div w:id="23754342">
      <w:bodyDiv w:val="1"/>
      <w:marLeft w:val="0"/>
      <w:marRight w:val="0"/>
      <w:marTop w:val="0"/>
      <w:marBottom w:val="0"/>
      <w:divBdr>
        <w:top w:val="none" w:sz="0" w:space="0" w:color="auto"/>
        <w:left w:val="none" w:sz="0" w:space="0" w:color="auto"/>
        <w:bottom w:val="none" w:sz="0" w:space="0" w:color="auto"/>
        <w:right w:val="none" w:sz="0" w:space="0" w:color="auto"/>
      </w:divBdr>
    </w:div>
    <w:div w:id="28186180">
      <w:bodyDiv w:val="1"/>
      <w:marLeft w:val="0"/>
      <w:marRight w:val="0"/>
      <w:marTop w:val="0"/>
      <w:marBottom w:val="0"/>
      <w:divBdr>
        <w:top w:val="none" w:sz="0" w:space="0" w:color="auto"/>
        <w:left w:val="none" w:sz="0" w:space="0" w:color="auto"/>
        <w:bottom w:val="none" w:sz="0" w:space="0" w:color="auto"/>
        <w:right w:val="none" w:sz="0" w:space="0" w:color="auto"/>
      </w:divBdr>
    </w:div>
    <w:div w:id="58601297">
      <w:bodyDiv w:val="1"/>
      <w:marLeft w:val="0"/>
      <w:marRight w:val="0"/>
      <w:marTop w:val="0"/>
      <w:marBottom w:val="0"/>
      <w:divBdr>
        <w:top w:val="none" w:sz="0" w:space="0" w:color="auto"/>
        <w:left w:val="none" w:sz="0" w:space="0" w:color="auto"/>
        <w:bottom w:val="none" w:sz="0" w:space="0" w:color="auto"/>
        <w:right w:val="none" w:sz="0" w:space="0" w:color="auto"/>
      </w:divBdr>
    </w:div>
    <w:div w:id="58676641">
      <w:bodyDiv w:val="1"/>
      <w:marLeft w:val="0"/>
      <w:marRight w:val="0"/>
      <w:marTop w:val="0"/>
      <w:marBottom w:val="0"/>
      <w:divBdr>
        <w:top w:val="none" w:sz="0" w:space="0" w:color="auto"/>
        <w:left w:val="none" w:sz="0" w:space="0" w:color="auto"/>
        <w:bottom w:val="none" w:sz="0" w:space="0" w:color="auto"/>
        <w:right w:val="none" w:sz="0" w:space="0" w:color="auto"/>
      </w:divBdr>
      <w:divsChild>
        <w:div w:id="1192496339">
          <w:marLeft w:val="360"/>
          <w:marRight w:val="0"/>
          <w:marTop w:val="0"/>
          <w:marBottom w:val="120"/>
          <w:divBdr>
            <w:top w:val="none" w:sz="0" w:space="0" w:color="auto"/>
            <w:left w:val="none" w:sz="0" w:space="0" w:color="auto"/>
            <w:bottom w:val="none" w:sz="0" w:space="0" w:color="auto"/>
            <w:right w:val="none" w:sz="0" w:space="0" w:color="auto"/>
          </w:divBdr>
        </w:div>
      </w:divsChild>
    </w:div>
    <w:div w:id="98526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1716">
          <w:marLeft w:val="360"/>
          <w:marRight w:val="0"/>
          <w:marTop w:val="0"/>
          <w:marBottom w:val="120"/>
          <w:divBdr>
            <w:top w:val="none" w:sz="0" w:space="0" w:color="auto"/>
            <w:left w:val="none" w:sz="0" w:space="0" w:color="auto"/>
            <w:bottom w:val="none" w:sz="0" w:space="0" w:color="auto"/>
            <w:right w:val="none" w:sz="0" w:space="0" w:color="auto"/>
          </w:divBdr>
        </w:div>
      </w:divsChild>
    </w:div>
    <w:div w:id="110905783">
      <w:bodyDiv w:val="1"/>
      <w:marLeft w:val="0"/>
      <w:marRight w:val="0"/>
      <w:marTop w:val="0"/>
      <w:marBottom w:val="0"/>
      <w:divBdr>
        <w:top w:val="none" w:sz="0" w:space="0" w:color="auto"/>
        <w:left w:val="none" w:sz="0" w:space="0" w:color="auto"/>
        <w:bottom w:val="none" w:sz="0" w:space="0" w:color="auto"/>
        <w:right w:val="none" w:sz="0" w:space="0" w:color="auto"/>
      </w:divBdr>
    </w:div>
    <w:div w:id="130054245">
      <w:bodyDiv w:val="1"/>
      <w:marLeft w:val="0"/>
      <w:marRight w:val="0"/>
      <w:marTop w:val="0"/>
      <w:marBottom w:val="0"/>
      <w:divBdr>
        <w:top w:val="none" w:sz="0" w:space="0" w:color="auto"/>
        <w:left w:val="none" w:sz="0" w:space="0" w:color="auto"/>
        <w:bottom w:val="none" w:sz="0" w:space="0" w:color="auto"/>
        <w:right w:val="none" w:sz="0" w:space="0" w:color="auto"/>
      </w:divBdr>
      <w:divsChild>
        <w:div w:id="428812558">
          <w:marLeft w:val="360"/>
          <w:marRight w:val="0"/>
          <w:marTop w:val="0"/>
          <w:marBottom w:val="80"/>
          <w:divBdr>
            <w:top w:val="none" w:sz="0" w:space="0" w:color="auto"/>
            <w:left w:val="none" w:sz="0" w:space="0" w:color="auto"/>
            <w:bottom w:val="none" w:sz="0" w:space="0" w:color="auto"/>
            <w:right w:val="none" w:sz="0" w:space="0" w:color="auto"/>
          </w:divBdr>
        </w:div>
      </w:divsChild>
    </w:div>
    <w:div w:id="135728843">
      <w:bodyDiv w:val="1"/>
      <w:marLeft w:val="0"/>
      <w:marRight w:val="0"/>
      <w:marTop w:val="0"/>
      <w:marBottom w:val="0"/>
      <w:divBdr>
        <w:top w:val="none" w:sz="0" w:space="0" w:color="auto"/>
        <w:left w:val="none" w:sz="0" w:space="0" w:color="auto"/>
        <w:bottom w:val="none" w:sz="0" w:space="0" w:color="auto"/>
        <w:right w:val="none" w:sz="0" w:space="0" w:color="auto"/>
      </w:divBdr>
    </w:div>
    <w:div w:id="138502145">
      <w:bodyDiv w:val="1"/>
      <w:marLeft w:val="0"/>
      <w:marRight w:val="0"/>
      <w:marTop w:val="0"/>
      <w:marBottom w:val="0"/>
      <w:divBdr>
        <w:top w:val="none" w:sz="0" w:space="0" w:color="auto"/>
        <w:left w:val="none" w:sz="0" w:space="0" w:color="auto"/>
        <w:bottom w:val="none" w:sz="0" w:space="0" w:color="auto"/>
        <w:right w:val="none" w:sz="0" w:space="0" w:color="auto"/>
      </w:divBdr>
    </w:div>
    <w:div w:id="139928450">
      <w:bodyDiv w:val="1"/>
      <w:marLeft w:val="0"/>
      <w:marRight w:val="0"/>
      <w:marTop w:val="0"/>
      <w:marBottom w:val="0"/>
      <w:divBdr>
        <w:top w:val="none" w:sz="0" w:space="0" w:color="auto"/>
        <w:left w:val="none" w:sz="0" w:space="0" w:color="auto"/>
        <w:bottom w:val="none" w:sz="0" w:space="0" w:color="auto"/>
        <w:right w:val="none" w:sz="0" w:space="0" w:color="auto"/>
      </w:divBdr>
    </w:div>
    <w:div w:id="141436620">
      <w:bodyDiv w:val="1"/>
      <w:marLeft w:val="0"/>
      <w:marRight w:val="0"/>
      <w:marTop w:val="0"/>
      <w:marBottom w:val="0"/>
      <w:divBdr>
        <w:top w:val="none" w:sz="0" w:space="0" w:color="auto"/>
        <w:left w:val="none" w:sz="0" w:space="0" w:color="auto"/>
        <w:bottom w:val="none" w:sz="0" w:space="0" w:color="auto"/>
        <w:right w:val="none" w:sz="0" w:space="0" w:color="auto"/>
      </w:divBdr>
    </w:div>
    <w:div w:id="151725792">
      <w:bodyDiv w:val="1"/>
      <w:marLeft w:val="0"/>
      <w:marRight w:val="0"/>
      <w:marTop w:val="0"/>
      <w:marBottom w:val="0"/>
      <w:divBdr>
        <w:top w:val="none" w:sz="0" w:space="0" w:color="auto"/>
        <w:left w:val="none" w:sz="0" w:space="0" w:color="auto"/>
        <w:bottom w:val="none" w:sz="0" w:space="0" w:color="auto"/>
        <w:right w:val="none" w:sz="0" w:space="0" w:color="auto"/>
      </w:divBdr>
    </w:div>
    <w:div w:id="155845553">
      <w:bodyDiv w:val="1"/>
      <w:marLeft w:val="0"/>
      <w:marRight w:val="0"/>
      <w:marTop w:val="0"/>
      <w:marBottom w:val="0"/>
      <w:divBdr>
        <w:top w:val="none" w:sz="0" w:space="0" w:color="auto"/>
        <w:left w:val="none" w:sz="0" w:space="0" w:color="auto"/>
        <w:bottom w:val="none" w:sz="0" w:space="0" w:color="auto"/>
        <w:right w:val="none" w:sz="0" w:space="0" w:color="auto"/>
      </w:divBdr>
    </w:div>
    <w:div w:id="190530347">
      <w:bodyDiv w:val="1"/>
      <w:marLeft w:val="0"/>
      <w:marRight w:val="0"/>
      <w:marTop w:val="0"/>
      <w:marBottom w:val="0"/>
      <w:divBdr>
        <w:top w:val="none" w:sz="0" w:space="0" w:color="auto"/>
        <w:left w:val="none" w:sz="0" w:space="0" w:color="auto"/>
        <w:bottom w:val="none" w:sz="0" w:space="0" w:color="auto"/>
        <w:right w:val="none" w:sz="0" w:space="0" w:color="auto"/>
      </w:divBdr>
      <w:divsChild>
        <w:div w:id="541210811">
          <w:marLeft w:val="720"/>
          <w:marRight w:val="0"/>
          <w:marTop w:val="0"/>
          <w:marBottom w:val="240"/>
          <w:divBdr>
            <w:top w:val="none" w:sz="0" w:space="0" w:color="auto"/>
            <w:left w:val="none" w:sz="0" w:space="0" w:color="auto"/>
            <w:bottom w:val="none" w:sz="0" w:space="0" w:color="auto"/>
            <w:right w:val="none" w:sz="0" w:space="0" w:color="auto"/>
          </w:divBdr>
        </w:div>
        <w:div w:id="1769618829">
          <w:marLeft w:val="720"/>
          <w:marRight w:val="0"/>
          <w:marTop w:val="0"/>
          <w:marBottom w:val="240"/>
          <w:divBdr>
            <w:top w:val="none" w:sz="0" w:space="0" w:color="auto"/>
            <w:left w:val="none" w:sz="0" w:space="0" w:color="auto"/>
            <w:bottom w:val="none" w:sz="0" w:space="0" w:color="auto"/>
            <w:right w:val="none" w:sz="0" w:space="0" w:color="auto"/>
          </w:divBdr>
        </w:div>
        <w:div w:id="1487746010">
          <w:marLeft w:val="720"/>
          <w:marRight w:val="0"/>
          <w:marTop w:val="0"/>
          <w:marBottom w:val="240"/>
          <w:divBdr>
            <w:top w:val="none" w:sz="0" w:space="0" w:color="auto"/>
            <w:left w:val="none" w:sz="0" w:space="0" w:color="auto"/>
            <w:bottom w:val="none" w:sz="0" w:space="0" w:color="auto"/>
            <w:right w:val="none" w:sz="0" w:space="0" w:color="auto"/>
          </w:divBdr>
        </w:div>
        <w:div w:id="1045180837">
          <w:marLeft w:val="720"/>
          <w:marRight w:val="0"/>
          <w:marTop w:val="0"/>
          <w:marBottom w:val="240"/>
          <w:divBdr>
            <w:top w:val="none" w:sz="0" w:space="0" w:color="auto"/>
            <w:left w:val="none" w:sz="0" w:space="0" w:color="auto"/>
            <w:bottom w:val="none" w:sz="0" w:space="0" w:color="auto"/>
            <w:right w:val="none" w:sz="0" w:space="0" w:color="auto"/>
          </w:divBdr>
        </w:div>
        <w:div w:id="392048350">
          <w:marLeft w:val="720"/>
          <w:marRight w:val="0"/>
          <w:marTop w:val="0"/>
          <w:marBottom w:val="240"/>
          <w:divBdr>
            <w:top w:val="none" w:sz="0" w:space="0" w:color="auto"/>
            <w:left w:val="none" w:sz="0" w:space="0" w:color="auto"/>
            <w:bottom w:val="none" w:sz="0" w:space="0" w:color="auto"/>
            <w:right w:val="none" w:sz="0" w:space="0" w:color="auto"/>
          </w:divBdr>
        </w:div>
        <w:div w:id="531579151">
          <w:marLeft w:val="720"/>
          <w:marRight w:val="0"/>
          <w:marTop w:val="0"/>
          <w:marBottom w:val="240"/>
          <w:divBdr>
            <w:top w:val="none" w:sz="0" w:space="0" w:color="auto"/>
            <w:left w:val="none" w:sz="0" w:space="0" w:color="auto"/>
            <w:bottom w:val="none" w:sz="0" w:space="0" w:color="auto"/>
            <w:right w:val="none" w:sz="0" w:space="0" w:color="auto"/>
          </w:divBdr>
        </w:div>
        <w:div w:id="85655859">
          <w:marLeft w:val="720"/>
          <w:marRight w:val="0"/>
          <w:marTop w:val="0"/>
          <w:marBottom w:val="120"/>
          <w:divBdr>
            <w:top w:val="none" w:sz="0" w:space="0" w:color="auto"/>
            <w:left w:val="none" w:sz="0" w:space="0" w:color="auto"/>
            <w:bottom w:val="none" w:sz="0" w:space="0" w:color="auto"/>
            <w:right w:val="none" w:sz="0" w:space="0" w:color="auto"/>
          </w:divBdr>
        </w:div>
      </w:divsChild>
    </w:div>
    <w:div w:id="196894377">
      <w:bodyDiv w:val="1"/>
      <w:marLeft w:val="0"/>
      <w:marRight w:val="0"/>
      <w:marTop w:val="0"/>
      <w:marBottom w:val="0"/>
      <w:divBdr>
        <w:top w:val="none" w:sz="0" w:space="0" w:color="auto"/>
        <w:left w:val="none" w:sz="0" w:space="0" w:color="auto"/>
        <w:bottom w:val="none" w:sz="0" w:space="0" w:color="auto"/>
        <w:right w:val="none" w:sz="0" w:space="0" w:color="auto"/>
      </w:divBdr>
    </w:div>
    <w:div w:id="205946690">
      <w:bodyDiv w:val="1"/>
      <w:marLeft w:val="0"/>
      <w:marRight w:val="0"/>
      <w:marTop w:val="0"/>
      <w:marBottom w:val="0"/>
      <w:divBdr>
        <w:top w:val="none" w:sz="0" w:space="0" w:color="auto"/>
        <w:left w:val="none" w:sz="0" w:space="0" w:color="auto"/>
        <w:bottom w:val="none" w:sz="0" w:space="0" w:color="auto"/>
        <w:right w:val="none" w:sz="0" w:space="0" w:color="auto"/>
      </w:divBdr>
    </w:div>
    <w:div w:id="212811458">
      <w:bodyDiv w:val="1"/>
      <w:marLeft w:val="0"/>
      <w:marRight w:val="0"/>
      <w:marTop w:val="0"/>
      <w:marBottom w:val="0"/>
      <w:divBdr>
        <w:top w:val="none" w:sz="0" w:space="0" w:color="auto"/>
        <w:left w:val="none" w:sz="0" w:space="0" w:color="auto"/>
        <w:bottom w:val="none" w:sz="0" w:space="0" w:color="auto"/>
        <w:right w:val="none" w:sz="0" w:space="0" w:color="auto"/>
      </w:divBdr>
    </w:div>
    <w:div w:id="224217744">
      <w:bodyDiv w:val="1"/>
      <w:marLeft w:val="0"/>
      <w:marRight w:val="0"/>
      <w:marTop w:val="0"/>
      <w:marBottom w:val="0"/>
      <w:divBdr>
        <w:top w:val="none" w:sz="0" w:space="0" w:color="auto"/>
        <w:left w:val="none" w:sz="0" w:space="0" w:color="auto"/>
        <w:bottom w:val="none" w:sz="0" w:space="0" w:color="auto"/>
        <w:right w:val="none" w:sz="0" w:space="0" w:color="auto"/>
      </w:divBdr>
      <w:divsChild>
        <w:div w:id="507411191">
          <w:marLeft w:val="0"/>
          <w:marRight w:val="0"/>
          <w:marTop w:val="0"/>
          <w:marBottom w:val="0"/>
          <w:divBdr>
            <w:top w:val="none" w:sz="0" w:space="0" w:color="auto"/>
            <w:left w:val="none" w:sz="0" w:space="0" w:color="auto"/>
            <w:bottom w:val="none" w:sz="0" w:space="0" w:color="auto"/>
            <w:right w:val="none" w:sz="0" w:space="0" w:color="auto"/>
          </w:divBdr>
        </w:div>
        <w:div w:id="16545266">
          <w:marLeft w:val="0"/>
          <w:marRight w:val="0"/>
          <w:marTop w:val="0"/>
          <w:marBottom w:val="0"/>
          <w:divBdr>
            <w:top w:val="none" w:sz="0" w:space="0" w:color="auto"/>
            <w:left w:val="none" w:sz="0" w:space="0" w:color="auto"/>
            <w:bottom w:val="none" w:sz="0" w:space="0" w:color="auto"/>
            <w:right w:val="none" w:sz="0" w:space="0" w:color="auto"/>
          </w:divBdr>
        </w:div>
        <w:div w:id="1776555698">
          <w:marLeft w:val="0"/>
          <w:marRight w:val="0"/>
          <w:marTop w:val="0"/>
          <w:marBottom w:val="0"/>
          <w:divBdr>
            <w:top w:val="none" w:sz="0" w:space="0" w:color="auto"/>
            <w:left w:val="none" w:sz="0" w:space="0" w:color="auto"/>
            <w:bottom w:val="none" w:sz="0" w:space="0" w:color="auto"/>
            <w:right w:val="none" w:sz="0" w:space="0" w:color="auto"/>
          </w:divBdr>
        </w:div>
        <w:div w:id="1045718480">
          <w:marLeft w:val="0"/>
          <w:marRight w:val="0"/>
          <w:marTop w:val="0"/>
          <w:marBottom w:val="0"/>
          <w:divBdr>
            <w:top w:val="none" w:sz="0" w:space="0" w:color="auto"/>
            <w:left w:val="none" w:sz="0" w:space="0" w:color="auto"/>
            <w:bottom w:val="none" w:sz="0" w:space="0" w:color="auto"/>
            <w:right w:val="none" w:sz="0" w:space="0" w:color="auto"/>
          </w:divBdr>
        </w:div>
        <w:div w:id="351151544">
          <w:marLeft w:val="0"/>
          <w:marRight w:val="0"/>
          <w:marTop w:val="0"/>
          <w:marBottom w:val="0"/>
          <w:divBdr>
            <w:top w:val="none" w:sz="0" w:space="0" w:color="auto"/>
            <w:left w:val="none" w:sz="0" w:space="0" w:color="auto"/>
            <w:bottom w:val="none" w:sz="0" w:space="0" w:color="auto"/>
            <w:right w:val="none" w:sz="0" w:space="0" w:color="auto"/>
          </w:divBdr>
        </w:div>
        <w:div w:id="437216802">
          <w:marLeft w:val="0"/>
          <w:marRight w:val="0"/>
          <w:marTop w:val="0"/>
          <w:marBottom w:val="0"/>
          <w:divBdr>
            <w:top w:val="none" w:sz="0" w:space="0" w:color="auto"/>
            <w:left w:val="none" w:sz="0" w:space="0" w:color="auto"/>
            <w:bottom w:val="none" w:sz="0" w:space="0" w:color="auto"/>
            <w:right w:val="none" w:sz="0" w:space="0" w:color="auto"/>
          </w:divBdr>
        </w:div>
        <w:div w:id="1172380326">
          <w:marLeft w:val="0"/>
          <w:marRight w:val="0"/>
          <w:marTop w:val="0"/>
          <w:marBottom w:val="0"/>
          <w:divBdr>
            <w:top w:val="none" w:sz="0" w:space="0" w:color="auto"/>
            <w:left w:val="none" w:sz="0" w:space="0" w:color="auto"/>
            <w:bottom w:val="none" w:sz="0" w:space="0" w:color="auto"/>
            <w:right w:val="none" w:sz="0" w:space="0" w:color="auto"/>
          </w:divBdr>
        </w:div>
        <w:div w:id="1692485634">
          <w:marLeft w:val="0"/>
          <w:marRight w:val="0"/>
          <w:marTop w:val="0"/>
          <w:marBottom w:val="0"/>
          <w:divBdr>
            <w:top w:val="none" w:sz="0" w:space="0" w:color="auto"/>
            <w:left w:val="none" w:sz="0" w:space="0" w:color="auto"/>
            <w:bottom w:val="none" w:sz="0" w:space="0" w:color="auto"/>
            <w:right w:val="none" w:sz="0" w:space="0" w:color="auto"/>
          </w:divBdr>
        </w:div>
        <w:div w:id="202403024">
          <w:marLeft w:val="0"/>
          <w:marRight w:val="0"/>
          <w:marTop w:val="0"/>
          <w:marBottom w:val="0"/>
          <w:divBdr>
            <w:top w:val="none" w:sz="0" w:space="0" w:color="auto"/>
            <w:left w:val="none" w:sz="0" w:space="0" w:color="auto"/>
            <w:bottom w:val="none" w:sz="0" w:space="0" w:color="auto"/>
            <w:right w:val="none" w:sz="0" w:space="0" w:color="auto"/>
          </w:divBdr>
        </w:div>
        <w:div w:id="328143117">
          <w:marLeft w:val="0"/>
          <w:marRight w:val="0"/>
          <w:marTop w:val="0"/>
          <w:marBottom w:val="0"/>
          <w:divBdr>
            <w:top w:val="none" w:sz="0" w:space="0" w:color="auto"/>
            <w:left w:val="none" w:sz="0" w:space="0" w:color="auto"/>
            <w:bottom w:val="none" w:sz="0" w:space="0" w:color="auto"/>
            <w:right w:val="none" w:sz="0" w:space="0" w:color="auto"/>
          </w:divBdr>
        </w:div>
        <w:div w:id="750004080">
          <w:marLeft w:val="0"/>
          <w:marRight w:val="0"/>
          <w:marTop w:val="0"/>
          <w:marBottom w:val="0"/>
          <w:divBdr>
            <w:top w:val="none" w:sz="0" w:space="0" w:color="auto"/>
            <w:left w:val="none" w:sz="0" w:space="0" w:color="auto"/>
            <w:bottom w:val="none" w:sz="0" w:space="0" w:color="auto"/>
            <w:right w:val="none" w:sz="0" w:space="0" w:color="auto"/>
          </w:divBdr>
        </w:div>
        <w:div w:id="400643278">
          <w:marLeft w:val="0"/>
          <w:marRight w:val="0"/>
          <w:marTop w:val="0"/>
          <w:marBottom w:val="0"/>
          <w:divBdr>
            <w:top w:val="none" w:sz="0" w:space="0" w:color="auto"/>
            <w:left w:val="none" w:sz="0" w:space="0" w:color="auto"/>
            <w:bottom w:val="none" w:sz="0" w:space="0" w:color="auto"/>
            <w:right w:val="none" w:sz="0" w:space="0" w:color="auto"/>
          </w:divBdr>
        </w:div>
      </w:divsChild>
    </w:div>
    <w:div w:id="226494641">
      <w:bodyDiv w:val="1"/>
      <w:marLeft w:val="0"/>
      <w:marRight w:val="0"/>
      <w:marTop w:val="0"/>
      <w:marBottom w:val="0"/>
      <w:divBdr>
        <w:top w:val="none" w:sz="0" w:space="0" w:color="auto"/>
        <w:left w:val="none" w:sz="0" w:space="0" w:color="auto"/>
        <w:bottom w:val="none" w:sz="0" w:space="0" w:color="auto"/>
        <w:right w:val="none" w:sz="0" w:space="0" w:color="auto"/>
      </w:divBdr>
    </w:div>
    <w:div w:id="239993150">
      <w:bodyDiv w:val="1"/>
      <w:marLeft w:val="0"/>
      <w:marRight w:val="0"/>
      <w:marTop w:val="0"/>
      <w:marBottom w:val="0"/>
      <w:divBdr>
        <w:top w:val="none" w:sz="0" w:space="0" w:color="auto"/>
        <w:left w:val="none" w:sz="0" w:space="0" w:color="auto"/>
        <w:bottom w:val="none" w:sz="0" w:space="0" w:color="auto"/>
        <w:right w:val="none" w:sz="0" w:space="0" w:color="auto"/>
      </w:divBdr>
    </w:div>
    <w:div w:id="246963855">
      <w:bodyDiv w:val="1"/>
      <w:marLeft w:val="0"/>
      <w:marRight w:val="0"/>
      <w:marTop w:val="0"/>
      <w:marBottom w:val="0"/>
      <w:divBdr>
        <w:top w:val="none" w:sz="0" w:space="0" w:color="auto"/>
        <w:left w:val="none" w:sz="0" w:space="0" w:color="auto"/>
        <w:bottom w:val="none" w:sz="0" w:space="0" w:color="auto"/>
        <w:right w:val="none" w:sz="0" w:space="0" w:color="auto"/>
      </w:divBdr>
    </w:div>
    <w:div w:id="256718786">
      <w:bodyDiv w:val="1"/>
      <w:marLeft w:val="0"/>
      <w:marRight w:val="0"/>
      <w:marTop w:val="0"/>
      <w:marBottom w:val="0"/>
      <w:divBdr>
        <w:top w:val="none" w:sz="0" w:space="0" w:color="auto"/>
        <w:left w:val="none" w:sz="0" w:space="0" w:color="auto"/>
        <w:bottom w:val="none" w:sz="0" w:space="0" w:color="auto"/>
        <w:right w:val="none" w:sz="0" w:space="0" w:color="auto"/>
      </w:divBdr>
    </w:div>
    <w:div w:id="287203483">
      <w:bodyDiv w:val="1"/>
      <w:marLeft w:val="0"/>
      <w:marRight w:val="0"/>
      <w:marTop w:val="0"/>
      <w:marBottom w:val="0"/>
      <w:divBdr>
        <w:top w:val="none" w:sz="0" w:space="0" w:color="auto"/>
        <w:left w:val="none" w:sz="0" w:space="0" w:color="auto"/>
        <w:bottom w:val="none" w:sz="0" w:space="0" w:color="auto"/>
        <w:right w:val="none" w:sz="0" w:space="0" w:color="auto"/>
      </w:divBdr>
    </w:div>
    <w:div w:id="314341989">
      <w:bodyDiv w:val="1"/>
      <w:marLeft w:val="0"/>
      <w:marRight w:val="0"/>
      <w:marTop w:val="0"/>
      <w:marBottom w:val="0"/>
      <w:divBdr>
        <w:top w:val="none" w:sz="0" w:space="0" w:color="auto"/>
        <w:left w:val="none" w:sz="0" w:space="0" w:color="auto"/>
        <w:bottom w:val="none" w:sz="0" w:space="0" w:color="auto"/>
        <w:right w:val="none" w:sz="0" w:space="0" w:color="auto"/>
      </w:divBdr>
    </w:div>
    <w:div w:id="319579795">
      <w:bodyDiv w:val="1"/>
      <w:marLeft w:val="0"/>
      <w:marRight w:val="0"/>
      <w:marTop w:val="0"/>
      <w:marBottom w:val="0"/>
      <w:divBdr>
        <w:top w:val="none" w:sz="0" w:space="0" w:color="auto"/>
        <w:left w:val="none" w:sz="0" w:space="0" w:color="auto"/>
        <w:bottom w:val="none" w:sz="0" w:space="0" w:color="auto"/>
        <w:right w:val="none" w:sz="0" w:space="0" w:color="auto"/>
      </w:divBdr>
    </w:div>
    <w:div w:id="325211575">
      <w:bodyDiv w:val="1"/>
      <w:marLeft w:val="0"/>
      <w:marRight w:val="0"/>
      <w:marTop w:val="0"/>
      <w:marBottom w:val="0"/>
      <w:divBdr>
        <w:top w:val="none" w:sz="0" w:space="0" w:color="auto"/>
        <w:left w:val="none" w:sz="0" w:space="0" w:color="auto"/>
        <w:bottom w:val="none" w:sz="0" w:space="0" w:color="auto"/>
        <w:right w:val="none" w:sz="0" w:space="0" w:color="auto"/>
      </w:divBdr>
    </w:div>
    <w:div w:id="328994191">
      <w:bodyDiv w:val="1"/>
      <w:marLeft w:val="0"/>
      <w:marRight w:val="0"/>
      <w:marTop w:val="0"/>
      <w:marBottom w:val="0"/>
      <w:divBdr>
        <w:top w:val="none" w:sz="0" w:space="0" w:color="auto"/>
        <w:left w:val="none" w:sz="0" w:space="0" w:color="auto"/>
        <w:bottom w:val="none" w:sz="0" w:space="0" w:color="auto"/>
        <w:right w:val="none" w:sz="0" w:space="0" w:color="auto"/>
      </w:divBdr>
    </w:div>
    <w:div w:id="334961001">
      <w:bodyDiv w:val="1"/>
      <w:marLeft w:val="0"/>
      <w:marRight w:val="0"/>
      <w:marTop w:val="0"/>
      <w:marBottom w:val="0"/>
      <w:divBdr>
        <w:top w:val="none" w:sz="0" w:space="0" w:color="auto"/>
        <w:left w:val="none" w:sz="0" w:space="0" w:color="auto"/>
        <w:bottom w:val="none" w:sz="0" w:space="0" w:color="auto"/>
        <w:right w:val="none" w:sz="0" w:space="0" w:color="auto"/>
      </w:divBdr>
    </w:div>
    <w:div w:id="335349283">
      <w:bodyDiv w:val="1"/>
      <w:marLeft w:val="0"/>
      <w:marRight w:val="0"/>
      <w:marTop w:val="0"/>
      <w:marBottom w:val="0"/>
      <w:divBdr>
        <w:top w:val="none" w:sz="0" w:space="0" w:color="auto"/>
        <w:left w:val="none" w:sz="0" w:space="0" w:color="auto"/>
        <w:bottom w:val="none" w:sz="0" w:space="0" w:color="auto"/>
        <w:right w:val="none" w:sz="0" w:space="0" w:color="auto"/>
      </w:divBdr>
    </w:div>
    <w:div w:id="345443039">
      <w:bodyDiv w:val="1"/>
      <w:marLeft w:val="0"/>
      <w:marRight w:val="0"/>
      <w:marTop w:val="0"/>
      <w:marBottom w:val="0"/>
      <w:divBdr>
        <w:top w:val="none" w:sz="0" w:space="0" w:color="auto"/>
        <w:left w:val="none" w:sz="0" w:space="0" w:color="auto"/>
        <w:bottom w:val="none" w:sz="0" w:space="0" w:color="auto"/>
        <w:right w:val="none" w:sz="0" w:space="0" w:color="auto"/>
      </w:divBdr>
      <w:divsChild>
        <w:div w:id="1757558712">
          <w:marLeft w:val="360"/>
          <w:marRight w:val="0"/>
          <w:marTop w:val="0"/>
          <w:marBottom w:val="120"/>
          <w:divBdr>
            <w:top w:val="none" w:sz="0" w:space="0" w:color="auto"/>
            <w:left w:val="none" w:sz="0" w:space="0" w:color="auto"/>
            <w:bottom w:val="none" w:sz="0" w:space="0" w:color="auto"/>
            <w:right w:val="none" w:sz="0" w:space="0" w:color="auto"/>
          </w:divBdr>
        </w:div>
      </w:divsChild>
    </w:div>
    <w:div w:id="347676776">
      <w:bodyDiv w:val="1"/>
      <w:marLeft w:val="0"/>
      <w:marRight w:val="0"/>
      <w:marTop w:val="0"/>
      <w:marBottom w:val="0"/>
      <w:divBdr>
        <w:top w:val="none" w:sz="0" w:space="0" w:color="auto"/>
        <w:left w:val="none" w:sz="0" w:space="0" w:color="auto"/>
        <w:bottom w:val="none" w:sz="0" w:space="0" w:color="auto"/>
        <w:right w:val="none" w:sz="0" w:space="0" w:color="auto"/>
      </w:divBdr>
      <w:divsChild>
        <w:div w:id="1727945445">
          <w:marLeft w:val="360"/>
          <w:marRight w:val="0"/>
          <w:marTop w:val="0"/>
          <w:marBottom w:val="120"/>
          <w:divBdr>
            <w:top w:val="none" w:sz="0" w:space="0" w:color="auto"/>
            <w:left w:val="none" w:sz="0" w:space="0" w:color="auto"/>
            <w:bottom w:val="none" w:sz="0" w:space="0" w:color="auto"/>
            <w:right w:val="none" w:sz="0" w:space="0" w:color="auto"/>
          </w:divBdr>
        </w:div>
      </w:divsChild>
    </w:div>
    <w:div w:id="349071009">
      <w:bodyDiv w:val="1"/>
      <w:marLeft w:val="0"/>
      <w:marRight w:val="0"/>
      <w:marTop w:val="0"/>
      <w:marBottom w:val="0"/>
      <w:divBdr>
        <w:top w:val="none" w:sz="0" w:space="0" w:color="auto"/>
        <w:left w:val="none" w:sz="0" w:space="0" w:color="auto"/>
        <w:bottom w:val="none" w:sz="0" w:space="0" w:color="auto"/>
        <w:right w:val="none" w:sz="0" w:space="0" w:color="auto"/>
      </w:divBdr>
    </w:div>
    <w:div w:id="374350909">
      <w:bodyDiv w:val="1"/>
      <w:marLeft w:val="0"/>
      <w:marRight w:val="0"/>
      <w:marTop w:val="0"/>
      <w:marBottom w:val="0"/>
      <w:divBdr>
        <w:top w:val="none" w:sz="0" w:space="0" w:color="auto"/>
        <w:left w:val="none" w:sz="0" w:space="0" w:color="auto"/>
        <w:bottom w:val="none" w:sz="0" w:space="0" w:color="auto"/>
        <w:right w:val="none" w:sz="0" w:space="0" w:color="auto"/>
      </w:divBdr>
    </w:div>
    <w:div w:id="375471254">
      <w:bodyDiv w:val="1"/>
      <w:marLeft w:val="0"/>
      <w:marRight w:val="0"/>
      <w:marTop w:val="0"/>
      <w:marBottom w:val="0"/>
      <w:divBdr>
        <w:top w:val="none" w:sz="0" w:space="0" w:color="auto"/>
        <w:left w:val="none" w:sz="0" w:space="0" w:color="auto"/>
        <w:bottom w:val="none" w:sz="0" w:space="0" w:color="auto"/>
        <w:right w:val="none" w:sz="0" w:space="0" w:color="auto"/>
      </w:divBdr>
    </w:div>
    <w:div w:id="378633088">
      <w:bodyDiv w:val="1"/>
      <w:marLeft w:val="0"/>
      <w:marRight w:val="0"/>
      <w:marTop w:val="0"/>
      <w:marBottom w:val="0"/>
      <w:divBdr>
        <w:top w:val="none" w:sz="0" w:space="0" w:color="auto"/>
        <w:left w:val="none" w:sz="0" w:space="0" w:color="auto"/>
        <w:bottom w:val="none" w:sz="0" w:space="0" w:color="auto"/>
        <w:right w:val="none" w:sz="0" w:space="0" w:color="auto"/>
      </w:divBdr>
      <w:divsChild>
        <w:div w:id="365982772">
          <w:marLeft w:val="360"/>
          <w:marRight w:val="0"/>
          <w:marTop w:val="0"/>
          <w:marBottom w:val="80"/>
          <w:divBdr>
            <w:top w:val="none" w:sz="0" w:space="0" w:color="auto"/>
            <w:left w:val="none" w:sz="0" w:space="0" w:color="auto"/>
            <w:bottom w:val="none" w:sz="0" w:space="0" w:color="auto"/>
            <w:right w:val="none" w:sz="0" w:space="0" w:color="auto"/>
          </w:divBdr>
        </w:div>
      </w:divsChild>
    </w:div>
    <w:div w:id="380789446">
      <w:bodyDiv w:val="1"/>
      <w:marLeft w:val="0"/>
      <w:marRight w:val="0"/>
      <w:marTop w:val="0"/>
      <w:marBottom w:val="0"/>
      <w:divBdr>
        <w:top w:val="none" w:sz="0" w:space="0" w:color="auto"/>
        <w:left w:val="none" w:sz="0" w:space="0" w:color="auto"/>
        <w:bottom w:val="none" w:sz="0" w:space="0" w:color="auto"/>
        <w:right w:val="none" w:sz="0" w:space="0" w:color="auto"/>
      </w:divBdr>
    </w:div>
    <w:div w:id="393164521">
      <w:bodyDiv w:val="1"/>
      <w:marLeft w:val="0"/>
      <w:marRight w:val="0"/>
      <w:marTop w:val="0"/>
      <w:marBottom w:val="0"/>
      <w:divBdr>
        <w:top w:val="none" w:sz="0" w:space="0" w:color="auto"/>
        <w:left w:val="none" w:sz="0" w:space="0" w:color="auto"/>
        <w:bottom w:val="none" w:sz="0" w:space="0" w:color="auto"/>
        <w:right w:val="none" w:sz="0" w:space="0" w:color="auto"/>
      </w:divBdr>
    </w:div>
    <w:div w:id="393629900">
      <w:bodyDiv w:val="1"/>
      <w:marLeft w:val="0"/>
      <w:marRight w:val="0"/>
      <w:marTop w:val="0"/>
      <w:marBottom w:val="0"/>
      <w:divBdr>
        <w:top w:val="none" w:sz="0" w:space="0" w:color="auto"/>
        <w:left w:val="none" w:sz="0" w:space="0" w:color="auto"/>
        <w:bottom w:val="none" w:sz="0" w:space="0" w:color="auto"/>
        <w:right w:val="none" w:sz="0" w:space="0" w:color="auto"/>
      </w:divBdr>
    </w:div>
    <w:div w:id="413623922">
      <w:bodyDiv w:val="1"/>
      <w:marLeft w:val="0"/>
      <w:marRight w:val="0"/>
      <w:marTop w:val="0"/>
      <w:marBottom w:val="0"/>
      <w:divBdr>
        <w:top w:val="none" w:sz="0" w:space="0" w:color="auto"/>
        <w:left w:val="none" w:sz="0" w:space="0" w:color="auto"/>
        <w:bottom w:val="none" w:sz="0" w:space="0" w:color="auto"/>
        <w:right w:val="none" w:sz="0" w:space="0" w:color="auto"/>
      </w:divBdr>
    </w:div>
    <w:div w:id="427190408">
      <w:bodyDiv w:val="1"/>
      <w:marLeft w:val="0"/>
      <w:marRight w:val="0"/>
      <w:marTop w:val="0"/>
      <w:marBottom w:val="0"/>
      <w:divBdr>
        <w:top w:val="none" w:sz="0" w:space="0" w:color="auto"/>
        <w:left w:val="none" w:sz="0" w:space="0" w:color="auto"/>
        <w:bottom w:val="none" w:sz="0" w:space="0" w:color="auto"/>
        <w:right w:val="none" w:sz="0" w:space="0" w:color="auto"/>
      </w:divBdr>
      <w:divsChild>
        <w:div w:id="1751350595">
          <w:marLeft w:val="360"/>
          <w:marRight w:val="0"/>
          <w:marTop w:val="0"/>
          <w:marBottom w:val="120"/>
          <w:divBdr>
            <w:top w:val="none" w:sz="0" w:space="0" w:color="auto"/>
            <w:left w:val="none" w:sz="0" w:space="0" w:color="auto"/>
            <w:bottom w:val="none" w:sz="0" w:space="0" w:color="auto"/>
            <w:right w:val="none" w:sz="0" w:space="0" w:color="auto"/>
          </w:divBdr>
        </w:div>
      </w:divsChild>
    </w:div>
    <w:div w:id="446463490">
      <w:bodyDiv w:val="1"/>
      <w:marLeft w:val="0"/>
      <w:marRight w:val="0"/>
      <w:marTop w:val="0"/>
      <w:marBottom w:val="0"/>
      <w:divBdr>
        <w:top w:val="none" w:sz="0" w:space="0" w:color="auto"/>
        <w:left w:val="none" w:sz="0" w:space="0" w:color="auto"/>
        <w:bottom w:val="none" w:sz="0" w:space="0" w:color="auto"/>
        <w:right w:val="none" w:sz="0" w:space="0" w:color="auto"/>
      </w:divBdr>
    </w:div>
    <w:div w:id="460004513">
      <w:bodyDiv w:val="1"/>
      <w:marLeft w:val="0"/>
      <w:marRight w:val="0"/>
      <w:marTop w:val="0"/>
      <w:marBottom w:val="0"/>
      <w:divBdr>
        <w:top w:val="none" w:sz="0" w:space="0" w:color="auto"/>
        <w:left w:val="none" w:sz="0" w:space="0" w:color="auto"/>
        <w:bottom w:val="none" w:sz="0" w:space="0" w:color="auto"/>
        <w:right w:val="none" w:sz="0" w:space="0" w:color="auto"/>
      </w:divBdr>
    </w:div>
    <w:div w:id="460341520">
      <w:bodyDiv w:val="1"/>
      <w:marLeft w:val="0"/>
      <w:marRight w:val="0"/>
      <w:marTop w:val="0"/>
      <w:marBottom w:val="0"/>
      <w:divBdr>
        <w:top w:val="none" w:sz="0" w:space="0" w:color="auto"/>
        <w:left w:val="none" w:sz="0" w:space="0" w:color="auto"/>
        <w:bottom w:val="none" w:sz="0" w:space="0" w:color="auto"/>
        <w:right w:val="none" w:sz="0" w:space="0" w:color="auto"/>
      </w:divBdr>
      <w:divsChild>
        <w:div w:id="235282797">
          <w:marLeft w:val="547"/>
          <w:marRight w:val="0"/>
          <w:marTop w:val="0"/>
          <w:marBottom w:val="0"/>
          <w:divBdr>
            <w:top w:val="none" w:sz="0" w:space="0" w:color="auto"/>
            <w:left w:val="none" w:sz="0" w:space="0" w:color="auto"/>
            <w:bottom w:val="none" w:sz="0" w:space="0" w:color="auto"/>
            <w:right w:val="none" w:sz="0" w:space="0" w:color="auto"/>
          </w:divBdr>
        </w:div>
        <w:div w:id="1605306439">
          <w:marLeft w:val="547"/>
          <w:marRight w:val="0"/>
          <w:marTop w:val="0"/>
          <w:marBottom w:val="0"/>
          <w:divBdr>
            <w:top w:val="none" w:sz="0" w:space="0" w:color="auto"/>
            <w:left w:val="none" w:sz="0" w:space="0" w:color="auto"/>
            <w:bottom w:val="none" w:sz="0" w:space="0" w:color="auto"/>
            <w:right w:val="none" w:sz="0" w:space="0" w:color="auto"/>
          </w:divBdr>
        </w:div>
        <w:div w:id="559756891">
          <w:marLeft w:val="547"/>
          <w:marRight w:val="0"/>
          <w:marTop w:val="0"/>
          <w:marBottom w:val="0"/>
          <w:divBdr>
            <w:top w:val="none" w:sz="0" w:space="0" w:color="auto"/>
            <w:left w:val="none" w:sz="0" w:space="0" w:color="auto"/>
            <w:bottom w:val="none" w:sz="0" w:space="0" w:color="auto"/>
            <w:right w:val="none" w:sz="0" w:space="0" w:color="auto"/>
          </w:divBdr>
        </w:div>
        <w:div w:id="1443188208">
          <w:marLeft w:val="547"/>
          <w:marRight w:val="0"/>
          <w:marTop w:val="0"/>
          <w:marBottom w:val="0"/>
          <w:divBdr>
            <w:top w:val="none" w:sz="0" w:space="0" w:color="auto"/>
            <w:left w:val="none" w:sz="0" w:space="0" w:color="auto"/>
            <w:bottom w:val="none" w:sz="0" w:space="0" w:color="auto"/>
            <w:right w:val="none" w:sz="0" w:space="0" w:color="auto"/>
          </w:divBdr>
        </w:div>
        <w:div w:id="543711406">
          <w:marLeft w:val="547"/>
          <w:marRight w:val="0"/>
          <w:marTop w:val="0"/>
          <w:marBottom w:val="0"/>
          <w:divBdr>
            <w:top w:val="none" w:sz="0" w:space="0" w:color="auto"/>
            <w:left w:val="none" w:sz="0" w:space="0" w:color="auto"/>
            <w:bottom w:val="none" w:sz="0" w:space="0" w:color="auto"/>
            <w:right w:val="none" w:sz="0" w:space="0" w:color="auto"/>
          </w:divBdr>
        </w:div>
        <w:div w:id="227225236">
          <w:marLeft w:val="547"/>
          <w:marRight w:val="0"/>
          <w:marTop w:val="0"/>
          <w:marBottom w:val="0"/>
          <w:divBdr>
            <w:top w:val="none" w:sz="0" w:space="0" w:color="auto"/>
            <w:left w:val="none" w:sz="0" w:space="0" w:color="auto"/>
            <w:bottom w:val="none" w:sz="0" w:space="0" w:color="auto"/>
            <w:right w:val="none" w:sz="0" w:space="0" w:color="auto"/>
          </w:divBdr>
        </w:div>
        <w:div w:id="2079088304">
          <w:marLeft w:val="547"/>
          <w:marRight w:val="0"/>
          <w:marTop w:val="0"/>
          <w:marBottom w:val="0"/>
          <w:divBdr>
            <w:top w:val="none" w:sz="0" w:space="0" w:color="auto"/>
            <w:left w:val="none" w:sz="0" w:space="0" w:color="auto"/>
            <w:bottom w:val="none" w:sz="0" w:space="0" w:color="auto"/>
            <w:right w:val="none" w:sz="0" w:space="0" w:color="auto"/>
          </w:divBdr>
        </w:div>
      </w:divsChild>
    </w:div>
    <w:div w:id="465512247">
      <w:bodyDiv w:val="1"/>
      <w:marLeft w:val="0"/>
      <w:marRight w:val="0"/>
      <w:marTop w:val="0"/>
      <w:marBottom w:val="0"/>
      <w:divBdr>
        <w:top w:val="none" w:sz="0" w:space="0" w:color="auto"/>
        <w:left w:val="none" w:sz="0" w:space="0" w:color="auto"/>
        <w:bottom w:val="none" w:sz="0" w:space="0" w:color="auto"/>
        <w:right w:val="none" w:sz="0" w:space="0" w:color="auto"/>
      </w:divBdr>
    </w:div>
    <w:div w:id="470170069">
      <w:bodyDiv w:val="1"/>
      <w:marLeft w:val="0"/>
      <w:marRight w:val="0"/>
      <w:marTop w:val="0"/>
      <w:marBottom w:val="0"/>
      <w:divBdr>
        <w:top w:val="none" w:sz="0" w:space="0" w:color="auto"/>
        <w:left w:val="none" w:sz="0" w:space="0" w:color="auto"/>
        <w:bottom w:val="none" w:sz="0" w:space="0" w:color="auto"/>
        <w:right w:val="none" w:sz="0" w:space="0" w:color="auto"/>
      </w:divBdr>
    </w:div>
    <w:div w:id="482892450">
      <w:bodyDiv w:val="1"/>
      <w:marLeft w:val="0"/>
      <w:marRight w:val="0"/>
      <w:marTop w:val="0"/>
      <w:marBottom w:val="0"/>
      <w:divBdr>
        <w:top w:val="none" w:sz="0" w:space="0" w:color="auto"/>
        <w:left w:val="none" w:sz="0" w:space="0" w:color="auto"/>
        <w:bottom w:val="none" w:sz="0" w:space="0" w:color="auto"/>
        <w:right w:val="none" w:sz="0" w:space="0" w:color="auto"/>
      </w:divBdr>
      <w:divsChild>
        <w:div w:id="948195688">
          <w:marLeft w:val="360"/>
          <w:marRight w:val="0"/>
          <w:marTop w:val="0"/>
          <w:marBottom w:val="80"/>
          <w:divBdr>
            <w:top w:val="none" w:sz="0" w:space="0" w:color="auto"/>
            <w:left w:val="none" w:sz="0" w:space="0" w:color="auto"/>
            <w:bottom w:val="none" w:sz="0" w:space="0" w:color="auto"/>
            <w:right w:val="none" w:sz="0" w:space="0" w:color="auto"/>
          </w:divBdr>
        </w:div>
      </w:divsChild>
    </w:div>
    <w:div w:id="493643392">
      <w:bodyDiv w:val="1"/>
      <w:marLeft w:val="0"/>
      <w:marRight w:val="0"/>
      <w:marTop w:val="0"/>
      <w:marBottom w:val="0"/>
      <w:divBdr>
        <w:top w:val="none" w:sz="0" w:space="0" w:color="auto"/>
        <w:left w:val="none" w:sz="0" w:space="0" w:color="auto"/>
        <w:bottom w:val="none" w:sz="0" w:space="0" w:color="auto"/>
        <w:right w:val="none" w:sz="0" w:space="0" w:color="auto"/>
      </w:divBdr>
    </w:div>
    <w:div w:id="507136093">
      <w:bodyDiv w:val="1"/>
      <w:marLeft w:val="0"/>
      <w:marRight w:val="0"/>
      <w:marTop w:val="0"/>
      <w:marBottom w:val="0"/>
      <w:divBdr>
        <w:top w:val="none" w:sz="0" w:space="0" w:color="auto"/>
        <w:left w:val="none" w:sz="0" w:space="0" w:color="auto"/>
        <w:bottom w:val="none" w:sz="0" w:space="0" w:color="auto"/>
        <w:right w:val="none" w:sz="0" w:space="0" w:color="auto"/>
      </w:divBdr>
      <w:divsChild>
        <w:div w:id="1327200232">
          <w:marLeft w:val="0"/>
          <w:marRight w:val="0"/>
          <w:marTop w:val="0"/>
          <w:marBottom w:val="0"/>
          <w:divBdr>
            <w:top w:val="none" w:sz="0" w:space="0" w:color="auto"/>
            <w:left w:val="none" w:sz="0" w:space="0" w:color="auto"/>
            <w:bottom w:val="none" w:sz="0" w:space="0" w:color="auto"/>
            <w:right w:val="none" w:sz="0" w:space="0" w:color="auto"/>
          </w:divBdr>
        </w:div>
        <w:div w:id="419103032">
          <w:marLeft w:val="0"/>
          <w:marRight w:val="0"/>
          <w:marTop w:val="0"/>
          <w:marBottom w:val="0"/>
          <w:divBdr>
            <w:top w:val="none" w:sz="0" w:space="0" w:color="auto"/>
            <w:left w:val="none" w:sz="0" w:space="0" w:color="auto"/>
            <w:bottom w:val="none" w:sz="0" w:space="0" w:color="auto"/>
            <w:right w:val="none" w:sz="0" w:space="0" w:color="auto"/>
          </w:divBdr>
        </w:div>
        <w:div w:id="1095398286">
          <w:marLeft w:val="0"/>
          <w:marRight w:val="0"/>
          <w:marTop w:val="0"/>
          <w:marBottom w:val="0"/>
          <w:divBdr>
            <w:top w:val="none" w:sz="0" w:space="0" w:color="auto"/>
            <w:left w:val="none" w:sz="0" w:space="0" w:color="auto"/>
            <w:bottom w:val="none" w:sz="0" w:space="0" w:color="auto"/>
            <w:right w:val="none" w:sz="0" w:space="0" w:color="auto"/>
          </w:divBdr>
        </w:div>
        <w:div w:id="712539061">
          <w:marLeft w:val="0"/>
          <w:marRight w:val="0"/>
          <w:marTop w:val="0"/>
          <w:marBottom w:val="0"/>
          <w:divBdr>
            <w:top w:val="none" w:sz="0" w:space="0" w:color="auto"/>
            <w:left w:val="none" w:sz="0" w:space="0" w:color="auto"/>
            <w:bottom w:val="none" w:sz="0" w:space="0" w:color="auto"/>
            <w:right w:val="none" w:sz="0" w:space="0" w:color="auto"/>
          </w:divBdr>
        </w:div>
        <w:div w:id="2031569651">
          <w:marLeft w:val="0"/>
          <w:marRight w:val="0"/>
          <w:marTop w:val="0"/>
          <w:marBottom w:val="0"/>
          <w:divBdr>
            <w:top w:val="none" w:sz="0" w:space="0" w:color="auto"/>
            <w:left w:val="none" w:sz="0" w:space="0" w:color="auto"/>
            <w:bottom w:val="none" w:sz="0" w:space="0" w:color="auto"/>
            <w:right w:val="none" w:sz="0" w:space="0" w:color="auto"/>
          </w:divBdr>
        </w:div>
        <w:div w:id="1511138809">
          <w:marLeft w:val="0"/>
          <w:marRight w:val="0"/>
          <w:marTop w:val="0"/>
          <w:marBottom w:val="0"/>
          <w:divBdr>
            <w:top w:val="none" w:sz="0" w:space="0" w:color="auto"/>
            <w:left w:val="none" w:sz="0" w:space="0" w:color="auto"/>
            <w:bottom w:val="none" w:sz="0" w:space="0" w:color="auto"/>
            <w:right w:val="none" w:sz="0" w:space="0" w:color="auto"/>
          </w:divBdr>
        </w:div>
        <w:div w:id="1335838152">
          <w:marLeft w:val="0"/>
          <w:marRight w:val="0"/>
          <w:marTop w:val="0"/>
          <w:marBottom w:val="0"/>
          <w:divBdr>
            <w:top w:val="none" w:sz="0" w:space="0" w:color="auto"/>
            <w:left w:val="none" w:sz="0" w:space="0" w:color="auto"/>
            <w:bottom w:val="none" w:sz="0" w:space="0" w:color="auto"/>
            <w:right w:val="none" w:sz="0" w:space="0" w:color="auto"/>
          </w:divBdr>
        </w:div>
        <w:div w:id="328290713">
          <w:marLeft w:val="0"/>
          <w:marRight w:val="0"/>
          <w:marTop w:val="0"/>
          <w:marBottom w:val="0"/>
          <w:divBdr>
            <w:top w:val="none" w:sz="0" w:space="0" w:color="auto"/>
            <w:left w:val="none" w:sz="0" w:space="0" w:color="auto"/>
            <w:bottom w:val="none" w:sz="0" w:space="0" w:color="auto"/>
            <w:right w:val="none" w:sz="0" w:space="0" w:color="auto"/>
          </w:divBdr>
        </w:div>
        <w:div w:id="206571089">
          <w:marLeft w:val="0"/>
          <w:marRight w:val="0"/>
          <w:marTop w:val="0"/>
          <w:marBottom w:val="0"/>
          <w:divBdr>
            <w:top w:val="none" w:sz="0" w:space="0" w:color="auto"/>
            <w:left w:val="none" w:sz="0" w:space="0" w:color="auto"/>
            <w:bottom w:val="none" w:sz="0" w:space="0" w:color="auto"/>
            <w:right w:val="none" w:sz="0" w:space="0" w:color="auto"/>
          </w:divBdr>
        </w:div>
        <w:div w:id="1604343945">
          <w:marLeft w:val="0"/>
          <w:marRight w:val="0"/>
          <w:marTop w:val="0"/>
          <w:marBottom w:val="0"/>
          <w:divBdr>
            <w:top w:val="none" w:sz="0" w:space="0" w:color="auto"/>
            <w:left w:val="none" w:sz="0" w:space="0" w:color="auto"/>
            <w:bottom w:val="none" w:sz="0" w:space="0" w:color="auto"/>
            <w:right w:val="none" w:sz="0" w:space="0" w:color="auto"/>
          </w:divBdr>
        </w:div>
        <w:div w:id="444734356">
          <w:marLeft w:val="0"/>
          <w:marRight w:val="0"/>
          <w:marTop w:val="0"/>
          <w:marBottom w:val="0"/>
          <w:divBdr>
            <w:top w:val="none" w:sz="0" w:space="0" w:color="auto"/>
            <w:left w:val="none" w:sz="0" w:space="0" w:color="auto"/>
            <w:bottom w:val="none" w:sz="0" w:space="0" w:color="auto"/>
            <w:right w:val="none" w:sz="0" w:space="0" w:color="auto"/>
          </w:divBdr>
        </w:div>
        <w:div w:id="2112048150">
          <w:marLeft w:val="0"/>
          <w:marRight w:val="0"/>
          <w:marTop w:val="0"/>
          <w:marBottom w:val="0"/>
          <w:divBdr>
            <w:top w:val="none" w:sz="0" w:space="0" w:color="auto"/>
            <w:left w:val="none" w:sz="0" w:space="0" w:color="auto"/>
            <w:bottom w:val="none" w:sz="0" w:space="0" w:color="auto"/>
            <w:right w:val="none" w:sz="0" w:space="0" w:color="auto"/>
          </w:divBdr>
        </w:div>
        <w:div w:id="38014866">
          <w:marLeft w:val="0"/>
          <w:marRight w:val="0"/>
          <w:marTop w:val="0"/>
          <w:marBottom w:val="0"/>
          <w:divBdr>
            <w:top w:val="none" w:sz="0" w:space="0" w:color="auto"/>
            <w:left w:val="none" w:sz="0" w:space="0" w:color="auto"/>
            <w:bottom w:val="none" w:sz="0" w:space="0" w:color="auto"/>
            <w:right w:val="none" w:sz="0" w:space="0" w:color="auto"/>
          </w:divBdr>
        </w:div>
        <w:div w:id="1634827721">
          <w:marLeft w:val="0"/>
          <w:marRight w:val="0"/>
          <w:marTop w:val="0"/>
          <w:marBottom w:val="0"/>
          <w:divBdr>
            <w:top w:val="none" w:sz="0" w:space="0" w:color="auto"/>
            <w:left w:val="none" w:sz="0" w:space="0" w:color="auto"/>
            <w:bottom w:val="none" w:sz="0" w:space="0" w:color="auto"/>
            <w:right w:val="none" w:sz="0" w:space="0" w:color="auto"/>
          </w:divBdr>
        </w:div>
        <w:div w:id="987368303">
          <w:marLeft w:val="0"/>
          <w:marRight w:val="0"/>
          <w:marTop w:val="0"/>
          <w:marBottom w:val="0"/>
          <w:divBdr>
            <w:top w:val="none" w:sz="0" w:space="0" w:color="auto"/>
            <w:left w:val="none" w:sz="0" w:space="0" w:color="auto"/>
            <w:bottom w:val="none" w:sz="0" w:space="0" w:color="auto"/>
            <w:right w:val="none" w:sz="0" w:space="0" w:color="auto"/>
          </w:divBdr>
        </w:div>
        <w:div w:id="1061440784">
          <w:marLeft w:val="0"/>
          <w:marRight w:val="0"/>
          <w:marTop w:val="0"/>
          <w:marBottom w:val="0"/>
          <w:divBdr>
            <w:top w:val="none" w:sz="0" w:space="0" w:color="auto"/>
            <w:left w:val="none" w:sz="0" w:space="0" w:color="auto"/>
            <w:bottom w:val="none" w:sz="0" w:space="0" w:color="auto"/>
            <w:right w:val="none" w:sz="0" w:space="0" w:color="auto"/>
          </w:divBdr>
        </w:div>
        <w:div w:id="146554998">
          <w:marLeft w:val="0"/>
          <w:marRight w:val="0"/>
          <w:marTop w:val="0"/>
          <w:marBottom w:val="0"/>
          <w:divBdr>
            <w:top w:val="none" w:sz="0" w:space="0" w:color="auto"/>
            <w:left w:val="none" w:sz="0" w:space="0" w:color="auto"/>
            <w:bottom w:val="none" w:sz="0" w:space="0" w:color="auto"/>
            <w:right w:val="none" w:sz="0" w:space="0" w:color="auto"/>
          </w:divBdr>
        </w:div>
        <w:div w:id="233131872">
          <w:marLeft w:val="0"/>
          <w:marRight w:val="0"/>
          <w:marTop w:val="0"/>
          <w:marBottom w:val="0"/>
          <w:divBdr>
            <w:top w:val="none" w:sz="0" w:space="0" w:color="auto"/>
            <w:left w:val="none" w:sz="0" w:space="0" w:color="auto"/>
            <w:bottom w:val="none" w:sz="0" w:space="0" w:color="auto"/>
            <w:right w:val="none" w:sz="0" w:space="0" w:color="auto"/>
          </w:divBdr>
        </w:div>
        <w:div w:id="1161237705">
          <w:marLeft w:val="0"/>
          <w:marRight w:val="0"/>
          <w:marTop w:val="0"/>
          <w:marBottom w:val="0"/>
          <w:divBdr>
            <w:top w:val="none" w:sz="0" w:space="0" w:color="auto"/>
            <w:left w:val="none" w:sz="0" w:space="0" w:color="auto"/>
            <w:bottom w:val="none" w:sz="0" w:space="0" w:color="auto"/>
            <w:right w:val="none" w:sz="0" w:space="0" w:color="auto"/>
          </w:divBdr>
        </w:div>
        <w:div w:id="1789855048">
          <w:marLeft w:val="0"/>
          <w:marRight w:val="0"/>
          <w:marTop w:val="0"/>
          <w:marBottom w:val="0"/>
          <w:divBdr>
            <w:top w:val="none" w:sz="0" w:space="0" w:color="auto"/>
            <w:left w:val="none" w:sz="0" w:space="0" w:color="auto"/>
            <w:bottom w:val="none" w:sz="0" w:space="0" w:color="auto"/>
            <w:right w:val="none" w:sz="0" w:space="0" w:color="auto"/>
          </w:divBdr>
        </w:div>
        <w:div w:id="911696400">
          <w:marLeft w:val="0"/>
          <w:marRight w:val="0"/>
          <w:marTop w:val="0"/>
          <w:marBottom w:val="0"/>
          <w:divBdr>
            <w:top w:val="none" w:sz="0" w:space="0" w:color="auto"/>
            <w:left w:val="none" w:sz="0" w:space="0" w:color="auto"/>
            <w:bottom w:val="none" w:sz="0" w:space="0" w:color="auto"/>
            <w:right w:val="none" w:sz="0" w:space="0" w:color="auto"/>
          </w:divBdr>
        </w:div>
        <w:div w:id="863206083">
          <w:marLeft w:val="0"/>
          <w:marRight w:val="0"/>
          <w:marTop w:val="0"/>
          <w:marBottom w:val="0"/>
          <w:divBdr>
            <w:top w:val="none" w:sz="0" w:space="0" w:color="auto"/>
            <w:left w:val="none" w:sz="0" w:space="0" w:color="auto"/>
            <w:bottom w:val="none" w:sz="0" w:space="0" w:color="auto"/>
            <w:right w:val="none" w:sz="0" w:space="0" w:color="auto"/>
          </w:divBdr>
        </w:div>
        <w:div w:id="1132209944">
          <w:marLeft w:val="0"/>
          <w:marRight w:val="0"/>
          <w:marTop w:val="0"/>
          <w:marBottom w:val="0"/>
          <w:divBdr>
            <w:top w:val="none" w:sz="0" w:space="0" w:color="auto"/>
            <w:left w:val="none" w:sz="0" w:space="0" w:color="auto"/>
            <w:bottom w:val="none" w:sz="0" w:space="0" w:color="auto"/>
            <w:right w:val="none" w:sz="0" w:space="0" w:color="auto"/>
          </w:divBdr>
        </w:div>
        <w:div w:id="1369722493">
          <w:marLeft w:val="0"/>
          <w:marRight w:val="0"/>
          <w:marTop w:val="0"/>
          <w:marBottom w:val="0"/>
          <w:divBdr>
            <w:top w:val="none" w:sz="0" w:space="0" w:color="auto"/>
            <w:left w:val="none" w:sz="0" w:space="0" w:color="auto"/>
            <w:bottom w:val="none" w:sz="0" w:space="0" w:color="auto"/>
            <w:right w:val="none" w:sz="0" w:space="0" w:color="auto"/>
          </w:divBdr>
        </w:div>
        <w:div w:id="597836088">
          <w:marLeft w:val="0"/>
          <w:marRight w:val="0"/>
          <w:marTop w:val="0"/>
          <w:marBottom w:val="0"/>
          <w:divBdr>
            <w:top w:val="none" w:sz="0" w:space="0" w:color="auto"/>
            <w:left w:val="none" w:sz="0" w:space="0" w:color="auto"/>
            <w:bottom w:val="none" w:sz="0" w:space="0" w:color="auto"/>
            <w:right w:val="none" w:sz="0" w:space="0" w:color="auto"/>
          </w:divBdr>
        </w:div>
        <w:div w:id="266232614">
          <w:marLeft w:val="0"/>
          <w:marRight w:val="0"/>
          <w:marTop w:val="0"/>
          <w:marBottom w:val="0"/>
          <w:divBdr>
            <w:top w:val="none" w:sz="0" w:space="0" w:color="auto"/>
            <w:left w:val="none" w:sz="0" w:space="0" w:color="auto"/>
            <w:bottom w:val="none" w:sz="0" w:space="0" w:color="auto"/>
            <w:right w:val="none" w:sz="0" w:space="0" w:color="auto"/>
          </w:divBdr>
        </w:div>
        <w:div w:id="1147866737">
          <w:marLeft w:val="0"/>
          <w:marRight w:val="0"/>
          <w:marTop w:val="0"/>
          <w:marBottom w:val="0"/>
          <w:divBdr>
            <w:top w:val="none" w:sz="0" w:space="0" w:color="auto"/>
            <w:left w:val="none" w:sz="0" w:space="0" w:color="auto"/>
            <w:bottom w:val="none" w:sz="0" w:space="0" w:color="auto"/>
            <w:right w:val="none" w:sz="0" w:space="0" w:color="auto"/>
          </w:divBdr>
        </w:div>
        <w:div w:id="50547142">
          <w:marLeft w:val="0"/>
          <w:marRight w:val="0"/>
          <w:marTop w:val="0"/>
          <w:marBottom w:val="0"/>
          <w:divBdr>
            <w:top w:val="none" w:sz="0" w:space="0" w:color="auto"/>
            <w:left w:val="none" w:sz="0" w:space="0" w:color="auto"/>
            <w:bottom w:val="none" w:sz="0" w:space="0" w:color="auto"/>
            <w:right w:val="none" w:sz="0" w:space="0" w:color="auto"/>
          </w:divBdr>
        </w:div>
        <w:div w:id="1163278007">
          <w:marLeft w:val="0"/>
          <w:marRight w:val="0"/>
          <w:marTop w:val="0"/>
          <w:marBottom w:val="0"/>
          <w:divBdr>
            <w:top w:val="none" w:sz="0" w:space="0" w:color="auto"/>
            <w:left w:val="none" w:sz="0" w:space="0" w:color="auto"/>
            <w:bottom w:val="none" w:sz="0" w:space="0" w:color="auto"/>
            <w:right w:val="none" w:sz="0" w:space="0" w:color="auto"/>
          </w:divBdr>
        </w:div>
        <w:div w:id="611744837">
          <w:marLeft w:val="0"/>
          <w:marRight w:val="0"/>
          <w:marTop w:val="0"/>
          <w:marBottom w:val="0"/>
          <w:divBdr>
            <w:top w:val="none" w:sz="0" w:space="0" w:color="auto"/>
            <w:left w:val="none" w:sz="0" w:space="0" w:color="auto"/>
            <w:bottom w:val="none" w:sz="0" w:space="0" w:color="auto"/>
            <w:right w:val="none" w:sz="0" w:space="0" w:color="auto"/>
          </w:divBdr>
        </w:div>
        <w:div w:id="77799712">
          <w:marLeft w:val="0"/>
          <w:marRight w:val="0"/>
          <w:marTop w:val="0"/>
          <w:marBottom w:val="0"/>
          <w:divBdr>
            <w:top w:val="none" w:sz="0" w:space="0" w:color="auto"/>
            <w:left w:val="none" w:sz="0" w:space="0" w:color="auto"/>
            <w:bottom w:val="none" w:sz="0" w:space="0" w:color="auto"/>
            <w:right w:val="none" w:sz="0" w:space="0" w:color="auto"/>
          </w:divBdr>
        </w:div>
        <w:div w:id="1684240481">
          <w:marLeft w:val="0"/>
          <w:marRight w:val="0"/>
          <w:marTop w:val="0"/>
          <w:marBottom w:val="0"/>
          <w:divBdr>
            <w:top w:val="none" w:sz="0" w:space="0" w:color="auto"/>
            <w:left w:val="none" w:sz="0" w:space="0" w:color="auto"/>
            <w:bottom w:val="none" w:sz="0" w:space="0" w:color="auto"/>
            <w:right w:val="none" w:sz="0" w:space="0" w:color="auto"/>
          </w:divBdr>
        </w:div>
        <w:div w:id="1040940434">
          <w:marLeft w:val="0"/>
          <w:marRight w:val="0"/>
          <w:marTop w:val="0"/>
          <w:marBottom w:val="0"/>
          <w:divBdr>
            <w:top w:val="none" w:sz="0" w:space="0" w:color="auto"/>
            <w:left w:val="none" w:sz="0" w:space="0" w:color="auto"/>
            <w:bottom w:val="none" w:sz="0" w:space="0" w:color="auto"/>
            <w:right w:val="none" w:sz="0" w:space="0" w:color="auto"/>
          </w:divBdr>
        </w:div>
        <w:div w:id="71662071">
          <w:marLeft w:val="0"/>
          <w:marRight w:val="0"/>
          <w:marTop w:val="0"/>
          <w:marBottom w:val="0"/>
          <w:divBdr>
            <w:top w:val="none" w:sz="0" w:space="0" w:color="auto"/>
            <w:left w:val="none" w:sz="0" w:space="0" w:color="auto"/>
            <w:bottom w:val="none" w:sz="0" w:space="0" w:color="auto"/>
            <w:right w:val="none" w:sz="0" w:space="0" w:color="auto"/>
          </w:divBdr>
        </w:div>
        <w:div w:id="460734133">
          <w:marLeft w:val="0"/>
          <w:marRight w:val="0"/>
          <w:marTop w:val="0"/>
          <w:marBottom w:val="0"/>
          <w:divBdr>
            <w:top w:val="none" w:sz="0" w:space="0" w:color="auto"/>
            <w:left w:val="none" w:sz="0" w:space="0" w:color="auto"/>
            <w:bottom w:val="none" w:sz="0" w:space="0" w:color="auto"/>
            <w:right w:val="none" w:sz="0" w:space="0" w:color="auto"/>
          </w:divBdr>
        </w:div>
        <w:div w:id="914051061">
          <w:marLeft w:val="0"/>
          <w:marRight w:val="0"/>
          <w:marTop w:val="0"/>
          <w:marBottom w:val="0"/>
          <w:divBdr>
            <w:top w:val="none" w:sz="0" w:space="0" w:color="auto"/>
            <w:left w:val="none" w:sz="0" w:space="0" w:color="auto"/>
            <w:bottom w:val="none" w:sz="0" w:space="0" w:color="auto"/>
            <w:right w:val="none" w:sz="0" w:space="0" w:color="auto"/>
          </w:divBdr>
        </w:div>
        <w:div w:id="396166379">
          <w:marLeft w:val="0"/>
          <w:marRight w:val="0"/>
          <w:marTop w:val="0"/>
          <w:marBottom w:val="0"/>
          <w:divBdr>
            <w:top w:val="none" w:sz="0" w:space="0" w:color="auto"/>
            <w:left w:val="none" w:sz="0" w:space="0" w:color="auto"/>
            <w:bottom w:val="none" w:sz="0" w:space="0" w:color="auto"/>
            <w:right w:val="none" w:sz="0" w:space="0" w:color="auto"/>
          </w:divBdr>
        </w:div>
        <w:div w:id="976647734">
          <w:marLeft w:val="0"/>
          <w:marRight w:val="0"/>
          <w:marTop w:val="0"/>
          <w:marBottom w:val="0"/>
          <w:divBdr>
            <w:top w:val="none" w:sz="0" w:space="0" w:color="auto"/>
            <w:left w:val="none" w:sz="0" w:space="0" w:color="auto"/>
            <w:bottom w:val="none" w:sz="0" w:space="0" w:color="auto"/>
            <w:right w:val="none" w:sz="0" w:space="0" w:color="auto"/>
          </w:divBdr>
        </w:div>
        <w:div w:id="421342317">
          <w:marLeft w:val="0"/>
          <w:marRight w:val="0"/>
          <w:marTop w:val="0"/>
          <w:marBottom w:val="0"/>
          <w:divBdr>
            <w:top w:val="none" w:sz="0" w:space="0" w:color="auto"/>
            <w:left w:val="none" w:sz="0" w:space="0" w:color="auto"/>
            <w:bottom w:val="none" w:sz="0" w:space="0" w:color="auto"/>
            <w:right w:val="none" w:sz="0" w:space="0" w:color="auto"/>
          </w:divBdr>
        </w:div>
        <w:div w:id="1516118931">
          <w:marLeft w:val="0"/>
          <w:marRight w:val="0"/>
          <w:marTop w:val="0"/>
          <w:marBottom w:val="0"/>
          <w:divBdr>
            <w:top w:val="none" w:sz="0" w:space="0" w:color="auto"/>
            <w:left w:val="none" w:sz="0" w:space="0" w:color="auto"/>
            <w:bottom w:val="none" w:sz="0" w:space="0" w:color="auto"/>
            <w:right w:val="none" w:sz="0" w:space="0" w:color="auto"/>
          </w:divBdr>
        </w:div>
        <w:div w:id="1661418621">
          <w:marLeft w:val="0"/>
          <w:marRight w:val="0"/>
          <w:marTop w:val="0"/>
          <w:marBottom w:val="0"/>
          <w:divBdr>
            <w:top w:val="none" w:sz="0" w:space="0" w:color="auto"/>
            <w:left w:val="none" w:sz="0" w:space="0" w:color="auto"/>
            <w:bottom w:val="none" w:sz="0" w:space="0" w:color="auto"/>
            <w:right w:val="none" w:sz="0" w:space="0" w:color="auto"/>
          </w:divBdr>
        </w:div>
        <w:div w:id="242490282">
          <w:marLeft w:val="0"/>
          <w:marRight w:val="0"/>
          <w:marTop w:val="0"/>
          <w:marBottom w:val="0"/>
          <w:divBdr>
            <w:top w:val="none" w:sz="0" w:space="0" w:color="auto"/>
            <w:left w:val="none" w:sz="0" w:space="0" w:color="auto"/>
            <w:bottom w:val="none" w:sz="0" w:space="0" w:color="auto"/>
            <w:right w:val="none" w:sz="0" w:space="0" w:color="auto"/>
          </w:divBdr>
        </w:div>
        <w:div w:id="1774010187">
          <w:marLeft w:val="0"/>
          <w:marRight w:val="0"/>
          <w:marTop w:val="0"/>
          <w:marBottom w:val="0"/>
          <w:divBdr>
            <w:top w:val="none" w:sz="0" w:space="0" w:color="auto"/>
            <w:left w:val="none" w:sz="0" w:space="0" w:color="auto"/>
            <w:bottom w:val="none" w:sz="0" w:space="0" w:color="auto"/>
            <w:right w:val="none" w:sz="0" w:space="0" w:color="auto"/>
          </w:divBdr>
        </w:div>
        <w:div w:id="783229798">
          <w:marLeft w:val="0"/>
          <w:marRight w:val="0"/>
          <w:marTop w:val="0"/>
          <w:marBottom w:val="0"/>
          <w:divBdr>
            <w:top w:val="none" w:sz="0" w:space="0" w:color="auto"/>
            <w:left w:val="none" w:sz="0" w:space="0" w:color="auto"/>
            <w:bottom w:val="none" w:sz="0" w:space="0" w:color="auto"/>
            <w:right w:val="none" w:sz="0" w:space="0" w:color="auto"/>
          </w:divBdr>
        </w:div>
        <w:div w:id="205147967">
          <w:marLeft w:val="0"/>
          <w:marRight w:val="0"/>
          <w:marTop w:val="0"/>
          <w:marBottom w:val="0"/>
          <w:divBdr>
            <w:top w:val="none" w:sz="0" w:space="0" w:color="auto"/>
            <w:left w:val="none" w:sz="0" w:space="0" w:color="auto"/>
            <w:bottom w:val="none" w:sz="0" w:space="0" w:color="auto"/>
            <w:right w:val="none" w:sz="0" w:space="0" w:color="auto"/>
          </w:divBdr>
        </w:div>
        <w:div w:id="923150422">
          <w:marLeft w:val="0"/>
          <w:marRight w:val="0"/>
          <w:marTop w:val="0"/>
          <w:marBottom w:val="0"/>
          <w:divBdr>
            <w:top w:val="none" w:sz="0" w:space="0" w:color="auto"/>
            <w:left w:val="none" w:sz="0" w:space="0" w:color="auto"/>
            <w:bottom w:val="none" w:sz="0" w:space="0" w:color="auto"/>
            <w:right w:val="none" w:sz="0" w:space="0" w:color="auto"/>
          </w:divBdr>
        </w:div>
        <w:div w:id="21975938">
          <w:marLeft w:val="0"/>
          <w:marRight w:val="0"/>
          <w:marTop w:val="0"/>
          <w:marBottom w:val="0"/>
          <w:divBdr>
            <w:top w:val="none" w:sz="0" w:space="0" w:color="auto"/>
            <w:left w:val="none" w:sz="0" w:space="0" w:color="auto"/>
            <w:bottom w:val="none" w:sz="0" w:space="0" w:color="auto"/>
            <w:right w:val="none" w:sz="0" w:space="0" w:color="auto"/>
          </w:divBdr>
        </w:div>
        <w:div w:id="959723778">
          <w:marLeft w:val="0"/>
          <w:marRight w:val="0"/>
          <w:marTop w:val="0"/>
          <w:marBottom w:val="0"/>
          <w:divBdr>
            <w:top w:val="none" w:sz="0" w:space="0" w:color="auto"/>
            <w:left w:val="none" w:sz="0" w:space="0" w:color="auto"/>
            <w:bottom w:val="none" w:sz="0" w:space="0" w:color="auto"/>
            <w:right w:val="none" w:sz="0" w:space="0" w:color="auto"/>
          </w:divBdr>
        </w:div>
        <w:div w:id="735708376">
          <w:marLeft w:val="0"/>
          <w:marRight w:val="0"/>
          <w:marTop w:val="0"/>
          <w:marBottom w:val="0"/>
          <w:divBdr>
            <w:top w:val="none" w:sz="0" w:space="0" w:color="auto"/>
            <w:left w:val="none" w:sz="0" w:space="0" w:color="auto"/>
            <w:bottom w:val="none" w:sz="0" w:space="0" w:color="auto"/>
            <w:right w:val="none" w:sz="0" w:space="0" w:color="auto"/>
          </w:divBdr>
        </w:div>
        <w:div w:id="1564101279">
          <w:marLeft w:val="0"/>
          <w:marRight w:val="0"/>
          <w:marTop w:val="0"/>
          <w:marBottom w:val="0"/>
          <w:divBdr>
            <w:top w:val="none" w:sz="0" w:space="0" w:color="auto"/>
            <w:left w:val="none" w:sz="0" w:space="0" w:color="auto"/>
            <w:bottom w:val="none" w:sz="0" w:space="0" w:color="auto"/>
            <w:right w:val="none" w:sz="0" w:space="0" w:color="auto"/>
          </w:divBdr>
        </w:div>
        <w:div w:id="1408697267">
          <w:marLeft w:val="0"/>
          <w:marRight w:val="0"/>
          <w:marTop w:val="0"/>
          <w:marBottom w:val="0"/>
          <w:divBdr>
            <w:top w:val="none" w:sz="0" w:space="0" w:color="auto"/>
            <w:left w:val="none" w:sz="0" w:space="0" w:color="auto"/>
            <w:bottom w:val="none" w:sz="0" w:space="0" w:color="auto"/>
            <w:right w:val="none" w:sz="0" w:space="0" w:color="auto"/>
          </w:divBdr>
        </w:div>
        <w:div w:id="1878001969">
          <w:marLeft w:val="0"/>
          <w:marRight w:val="0"/>
          <w:marTop w:val="0"/>
          <w:marBottom w:val="0"/>
          <w:divBdr>
            <w:top w:val="none" w:sz="0" w:space="0" w:color="auto"/>
            <w:left w:val="none" w:sz="0" w:space="0" w:color="auto"/>
            <w:bottom w:val="none" w:sz="0" w:space="0" w:color="auto"/>
            <w:right w:val="none" w:sz="0" w:space="0" w:color="auto"/>
          </w:divBdr>
        </w:div>
      </w:divsChild>
    </w:div>
    <w:div w:id="545803028">
      <w:bodyDiv w:val="1"/>
      <w:marLeft w:val="0"/>
      <w:marRight w:val="0"/>
      <w:marTop w:val="0"/>
      <w:marBottom w:val="0"/>
      <w:divBdr>
        <w:top w:val="none" w:sz="0" w:space="0" w:color="auto"/>
        <w:left w:val="none" w:sz="0" w:space="0" w:color="auto"/>
        <w:bottom w:val="none" w:sz="0" w:space="0" w:color="auto"/>
        <w:right w:val="none" w:sz="0" w:space="0" w:color="auto"/>
      </w:divBdr>
    </w:div>
    <w:div w:id="570504551">
      <w:bodyDiv w:val="1"/>
      <w:marLeft w:val="0"/>
      <w:marRight w:val="0"/>
      <w:marTop w:val="0"/>
      <w:marBottom w:val="0"/>
      <w:divBdr>
        <w:top w:val="none" w:sz="0" w:space="0" w:color="auto"/>
        <w:left w:val="none" w:sz="0" w:space="0" w:color="auto"/>
        <w:bottom w:val="none" w:sz="0" w:space="0" w:color="auto"/>
        <w:right w:val="none" w:sz="0" w:space="0" w:color="auto"/>
      </w:divBdr>
      <w:divsChild>
        <w:div w:id="747195575">
          <w:marLeft w:val="360"/>
          <w:marRight w:val="0"/>
          <w:marTop w:val="0"/>
          <w:marBottom w:val="0"/>
          <w:divBdr>
            <w:top w:val="none" w:sz="0" w:space="0" w:color="auto"/>
            <w:left w:val="none" w:sz="0" w:space="0" w:color="auto"/>
            <w:bottom w:val="none" w:sz="0" w:space="0" w:color="auto"/>
            <w:right w:val="none" w:sz="0" w:space="0" w:color="auto"/>
          </w:divBdr>
        </w:div>
      </w:divsChild>
    </w:div>
    <w:div w:id="607543430">
      <w:bodyDiv w:val="1"/>
      <w:marLeft w:val="0"/>
      <w:marRight w:val="0"/>
      <w:marTop w:val="0"/>
      <w:marBottom w:val="0"/>
      <w:divBdr>
        <w:top w:val="none" w:sz="0" w:space="0" w:color="auto"/>
        <w:left w:val="none" w:sz="0" w:space="0" w:color="auto"/>
        <w:bottom w:val="none" w:sz="0" w:space="0" w:color="auto"/>
        <w:right w:val="none" w:sz="0" w:space="0" w:color="auto"/>
      </w:divBdr>
    </w:div>
    <w:div w:id="612979524">
      <w:bodyDiv w:val="1"/>
      <w:marLeft w:val="0"/>
      <w:marRight w:val="0"/>
      <w:marTop w:val="0"/>
      <w:marBottom w:val="0"/>
      <w:divBdr>
        <w:top w:val="none" w:sz="0" w:space="0" w:color="auto"/>
        <w:left w:val="none" w:sz="0" w:space="0" w:color="auto"/>
        <w:bottom w:val="none" w:sz="0" w:space="0" w:color="auto"/>
        <w:right w:val="none" w:sz="0" w:space="0" w:color="auto"/>
      </w:divBdr>
    </w:div>
    <w:div w:id="613370798">
      <w:bodyDiv w:val="1"/>
      <w:marLeft w:val="0"/>
      <w:marRight w:val="0"/>
      <w:marTop w:val="0"/>
      <w:marBottom w:val="0"/>
      <w:divBdr>
        <w:top w:val="none" w:sz="0" w:space="0" w:color="auto"/>
        <w:left w:val="none" w:sz="0" w:space="0" w:color="auto"/>
        <w:bottom w:val="none" w:sz="0" w:space="0" w:color="auto"/>
        <w:right w:val="none" w:sz="0" w:space="0" w:color="auto"/>
      </w:divBdr>
    </w:div>
    <w:div w:id="625162372">
      <w:bodyDiv w:val="1"/>
      <w:marLeft w:val="0"/>
      <w:marRight w:val="0"/>
      <w:marTop w:val="0"/>
      <w:marBottom w:val="0"/>
      <w:divBdr>
        <w:top w:val="none" w:sz="0" w:space="0" w:color="auto"/>
        <w:left w:val="none" w:sz="0" w:space="0" w:color="auto"/>
        <w:bottom w:val="none" w:sz="0" w:space="0" w:color="auto"/>
        <w:right w:val="none" w:sz="0" w:space="0" w:color="auto"/>
      </w:divBdr>
    </w:div>
    <w:div w:id="626401076">
      <w:bodyDiv w:val="1"/>
      <w:marLeft w:val="0"/>
      <w:marRight w:val="0"/>
      <w:marTop w:val="0"/>
      <w:marBottom w:val="0"/>
      <w:divBdr>
        <w:top w:val="none" w:sz="0" w:space="0" w:color="auto"/>
        <w:left w:val="none" w:sz="0" w:space="0" w:color="auto"/>
        <w:bottom w:val="none" w:sz="0" w:space="0" w:color="auto"/>
        <w:right w:val="none" w:sz="0" w:space="0" w:color="auto"/>
      </w:divBdr>
      <w:divsChild>
        <w:div w:id="1885172365">
          <w:marLeft w:val="360"/>
          <w:marRight w:val="0"/>
          <w:marTop w:val="0"/>
          <w:marBottom w:val="120"/>
          <w:divBdr>
            <w:top w:val="none" w:sz="0" w:space="0" w:color="auto"/>
            <w:left w:val="none" w:sz="0" w:space="0" w:color="auto"/>
            <w:bottom w:val="none" w:sz="0" w:space="0" w:color="auto"/>
            <w:right w:val="none" w:sz="0" w:space="0" w:color="auto"/>
          </w:divBdr>
        </w:div>
      </w:divsChild>
    </w:div>
    <w:div w:id="627931375">
      <w:bodyDiv w:val="1"/>
      <w:marLeft w:val="0"/>
      <w:marRight w:val="0"/>
      <w:marTop w:val="0"/>
      <w:marBottom w:val="0"/>
      <w:divBdr>
        <w:top w:val="none" w:sz="0" w:space="0" w:color="auto"/>
        <w:left w:val="none" w:sz="0" w:space="0" w:color="auto"/>
        <w:bottom w:val="none" w:sz="0" w:space="0" w:color="auto"/>
        <w:right w:val="none" w:sz="0" w:space="0" w:color="auto"/>
      </w:divBdr>
      <w:divsChild>
        <w:div w:id="1648169948">
          <w:marLeft w:val="0"/>
          <w:marRight w:val="0"/>
          <w:marTop w:val="0"/>
          <w:marBottom w:val="0"/>
          <w:divBdr>
            <w:top w:val="none" w:sz="0" w:space="0" w:color="auto"/>
            <w:left w:val="none" w:sz="0" w:space="0" w:color="auto"/>
            <w:bottom w:val="none" w:sz="0" w:space="0" w:color="auto"/>
            <w:right w:val="none" w:sz="0" w:space="0" w:color="auto"/>
          </w:divBdr>
        </w:div>
        <w:div w:id="1841122434">
          <w:marLeft w:val="0"/>
          <w:marRight w:val="0"/>
          <w:marTop w:val="0"/>
          <w:marBottom w:val="0"/>
          <w:divBdr>
            <w:top w:val="none" w:sz="0" w:space="0" w:color="auto"/>
            <w:left w:val="none" w:sz="0" w:space="0" w:color="auto"/>
            <w:bottom w:val="none" w:sz="0" w:space="0" w:color="auto"/>
            <w:right w:val="none" w:sz="0" w:space="0" w:color="auto"/>
          </w:divBdr>
        </w:div>
      </w:divsChild>
    </w:div>
    <w:div w:id="643047235">
      <w:bodyDiv w:val="1"/>
      <w:marLeft w:val="0"/>
      <w:marRight w:val="0"/>
      <w:marTop w:val="0"/>
      <w:marBottom w:val="0"/>
      <w:divBdr>
        <w:top w:val="none" w:sz="0" w:space="0" w:color="auto"/>
        <w:left w:val="none" w:sz="0" w:space="0" w:color="auto"/>
        <w:bottom w:val="none" w:sz="0" w:space="0" w:color="auto"/>
        <w:right w:val="none" w:sz="0" w:space="0" w:color="auto"/>
      </w:divBdr>
    </w:div>
    <w:div w:id="655912115">
      <w:bodyDiv w:val="1"/>
      <w:marLeft w:val="0"/>
      <w:marRight w:val="0"/>
      <w:marTop w:val="0"/>
      <w:marBottom w:val="0"/>
      <w:divBdr>
        <w:top w:val="none" w:sz="0" w:space="0" w:color="auto"/>
        <w:left w:val="none" w:sz="0" w:space="0" w:color="auto"/>
        <w:bottom w:val="none" w:sz="0" w:space="0" w:color="auto"/>
        <w:right w:val="none" w:sz="0" w:space="0" w:color="auto"/>
      </w:divBdr>
    </w:div>
    <w:div w:id="675424606">
      <w:bodyDiv w:val="1"/>
      <w:marLeft w:val="0"/>
      <w:marRight w:val="0"/>
      <w:marTop w:val="0"/>
      <w:marBottom w:val="0"/>
      <w:divBdr>
        <w:top w:val="none" w:sz="0" w:space="0" w:color="auto"/>
        <w:left w:val="none" w:sz="0" w:space="0" w:color="auto"/>
        <w:bottom w:val="none" w:sz="0" w:space="0" w:color="auto"/>
        <w:right w:val="none" w:sz="0" w:space="0" w:color="auto"/>
      </w:divBdr>
    </w:div>
    <w:div w:id="679897543">
      <w:bodyDiv w:val="1"/>
      <w:marLeft w:val="0"/>
      <w:marRight w:val="0"/>
      <w:marTop w:val="0"/>
      <w:marBottom w:val="0"/>
      <w:divBdr>
        <w:top w:val="none" w:sz="0" w:space="0" w:color="auto"/>
        <w:left w:val="none" w:sz="0" w:space="0" w:color="auto"/>
        <w:bottom w:val="none" w:sz="0" w:space="0" w:color="auto"/>
        <w:right w:val="none" w:sz="0" w:space="0" w:color="auto"/>
      </w:divBdr>
      <w:divsChild>
        <w:div w:id="1823279076">
          <w:marLeft w:val="0"/>
          <w:marRight w:val="0"/>
          <w:marTop w:val="0"/>
          <w:marBottom w:val="0"/>
          <w:divBdr>
            <w:top w:val="none" w:sz="0" w:space="0" w:color="auto"/>
            <w:left w:val="none" w:sz="0" w:space="0" w:color="auto"/>
            <w:bottom w:val="none" w:sz="0" w:space="0" w:color="auto"/>
            <w:right w:val="none" w:sz="0" w:space="0" w:color="auto"/>
          </w:divBdr>
        </w:div>
        <w:div w:id="1020207031">
          <w:marLeft w:val="0"/>
          <w:marRight w:val="0"/>
          <w:marTop w:val="0"/>
          <w:marBottom w:val="0"/>
          <w:divBdr>
            <w:top w:val="none" w:sz="0" w:space="0" w:color="auto"/>
            <w:left w:val="none" w:sz="0" w:space="0" w:color="auto"/>
            <w:bottom w:val="none" w:sz="0" w:space="0" w:color="auto"/>
            <w:right w:val="none" w:sz="0" w:space="0" w:color="auto"/>
          </w:divBdr>
        </w:div>
        <w:div w:id="903761391">
          <w:marLeft w:val="0"/>
          <w:marRight w:val="0"/>
          <w:marTop w:val="0"/>
          <w:marBottom w:val="0"/>
          <w:divBdr>
            <w:top w:val="none" w:sz="0" w:space="0" w:color="auto"/>
            <w:left w:val="none" w:sz="0" w:space="0" w:color="auto"/>
            <w:bottom w:val="none" w:sz="0" w:space="0" w:color="auto"/>
            <w:right w:val="none" w:sz="0" w:space="0" w:color="auto"/>
          </w:divBdr>
        </w:div>
        <w:div w:id="1591309616">
          <w:marLeft w:val="0"/>
          <w:marRight w:val="0"/>
          <w:marTop w:val="0"/>
          <w:marBottom w:val="0"/>
          <w:divBdr>
            <w:top w:val="none" w:sz="0" w:space="0" w:color="auto"/>
            <w:left w:val="none" w:sz="0" w:space="0" w:color="auto"/>
            <w:bottom w:val="none" w:sz="0" w:space="0" w:color="auto"/>
            <w:right w:val="none" w:sz="0" w:space="0" w:color="auto"/>
          </w:divBdr>
        </w:div>
        <w:div w:id="1425691431">
          <w:marLeft w:val="0"/>
          <w:marRight w:val="0"/>
          <w:marTop w:val="0"/>
          <w:marBottom w:val="0"/>
          <w:divBdr>
            <w:top w:val="none" w:sz="0" w:space="0" w:color="auto"/>
            <w:left w:val="none" w:sz="0" w:space="0" w:color="auto"/>
            <w:bottom w:val="none" w:sz="0" w:space="0" w:color="auto"/>
            <w:right w:val="none" w:sz="0" w:space="0" w:color="auto"/>
          </w:divBdr>
        </w:div>
      </w:divsChild>
    </w:div>
    <w:div w:id="685786178">
      <w:bodyDiv w:val="1"/>
      <w:marLeft w:val="0"/>
      <w:marRight w:val="0"/>
      <w:marTop w:val="0"/>
      <w:marBottom w:val="0"/>
      <w:divBdr>
        <w:top w:val="none" w:sz="0" w:space="0" w:color="auto"/>
        <w:left w:val="none" w:sz="0" w:space="0" w:color="auto"/>
        <w:bottom w:val="none" w:sz="0" w:space="0" w:color="auto"/>
        <w:right w:val="none" w:sz="0" w:space="0" w:color="auto"/>
      </w:divBdr>
    </w:div>
    <w:div w:id="686558654">
      <w:bodyDiv w:val="1"/>
      <w:marLeft w:val="0"/>
      <w:marRight w:val="0"/>
      <w:marTop w:val="0"/>
      <w:marBottom w:val="0"/>
      <w:divBdr>
        <w:top w:val="none" w:sz="0" w:space="0" w:color="auto"/>
        <w:left w:val="none" w:sz="0" w:space="0" w:color="auto"/>
        <w:bottom w:val="none" w:sz="0" w:space="0" w:color="auto"/>
        <w:right w:val="none" w:sz="0" w:space="0" w:color="auto"/>
      </w:divBdr>
    </w:div>
    <w:div w:id="687022730">
      <w:bodyDiv w:val="1"/>
      <w:marLeft w:val="0"/>
      <w:marRight w:val="0"/>
      <w:marTop w:val="0"/>
      <w:marBottom w:val="0"/>
      <w:divBdr>
        <w:top w:val="none" w:sz="0" w:space="0" w:color="auto"/>
        <w:left w:val="none" w:sz="0" w:space="0" w:color="auto"/>
        <w:bottom w:val="none" w:sz="0" w:space="0" w:color="auto"/>
        <w:right w:val="none" w:sz="0" w:space="0" w:color="auto"/>
      </w:divBdr>
    </w:div>
    <w:div w:id="687876339">
      <w:bodyDiv w:val="1"/>
      <w:marLeft w:val="0"/>
      <w:marRight w:val="0"/>
      <w:marTop w:val="0"/>
      <w:marBottom w:val="0"/>
      <w:divBdr>
        <w:top w:val="none" w:sz="0" w:space="0" w:color="auto"/>
        <w:left w:val="none" w:sz="0" w:space="0" w:color="auto"/>
        <w:bottom w:val="none" w:sz="0" w:space="0" w:color="auto"/>
        <w:right w:val="none" w:sz="0" w:space="0" w:color="auto"/>
      </w:divBdr>
      <w:divsChild>
        <w:div w:id="396051188">
          <w:marLeft w:val="360"/>
          <w:marRight w:val="0"/>
          <w:marTop w:val="0"/>
          <w:marBottom w:val="80"/>
          <w:divBdr>
            <w:top w:val="none" w:sz="0" w:space="0" w:color="auto"/>
            <w:left w:val="none" w:sz="0" w:space="0" w:color="auto"/>
            <w:bottom w:val="none" w:sz="0" w:space="0" w:color="auto"/>
            <w:right w:val="none" w:sz="0" w:space="0" w:color="auto"/>
          </w:divBdr>
        </w:div>
      </w:divsChild>
    </w:div>
    <w:div w:id="694618167">
      <w:bodyDiv w:val="1"/>
      <w:marLeft w:val="0"/>
      <w:marRight w:val="0"/>
      <w:marTop w:val="0"/>
      <w:marBottom w:val="0"/>
      <w:divBdr>
        <w:top w:val="none" w:sz="0" w:space="0" w:color="auto"/>
        <w:left w:val="none" w:sz="0" w:space="0" w:color="auto"/>
        <w:bottom w:val="none" w:sz="0" w:space="0" w:color="auto"/>
        <w:right w:val="none" w:sz="0" w:space="0" w:color="auto"/>
      </w:divBdr>
    </w:div>
    <w:div w:id="710611292">
      <w:bodyDiv w:val="1"/>
      <w:marLeft w:val="0"/>
      <w:marRight w:val="0"/>
      <w:marTop w:val="0"/>
      <w:marBottom w:val="0"/>
      <w:divBdr>
        <w:top w:val="none" w:sz="0" w:space="0" w:color="auto"/>
        <w:left w:val="none" w:sz="0" w:space="0" w:color="auto"/>
        <w:bottom w:val="none" w:sz="0" w:space="0" w:color="auto"/>
        <w:right w:val="none" w:sz="0" w:space="0" w:color="auto"/>
      </w:divBdr>
      <w:divsChild>
        <w:div w:id="653024614">
          <w:marLeft w:val="360"/>
          <w:marRight w:val="0"/>
          <w:marTop w:val="0"/>
          <w:marBottom w:val="80"/>
          <w:divBdr>
            <w:top w:val="none" w:sz="0" w:space="0" w:color="auto"/>
            <w:left w:val="none" w:sz="0" w:space="0" w:color="auto"/>
            <w:bottom w:val="none" w:sz="0" w:space="0" w:color="auto"/>
            <w:right w:val="none" w:sz="0" w:space="0" w:color="auto"/>
          </w:divBdr>
        </w:div>
      </w:divsChild>
    </w:div>
    <w:div w:id="716009717">
      <w:bodyDiv w:val="1"/>
      <w:marLeft w:val="0"/>
      <w:marRight w:val="0"/>
      <w:marTop w:val="0"/>
      <w:marBottom w:val="0"/>
      <w:divBdr>
        <w:top w:val="none" w:sz="0" w:space="0" w:color="auto"/>
        <w:left w:val="none" w:sz="0" w:space="0" w:color="auto"/>
        <w:bottom w:val="none" w:sz="0" w:space="0" w:color="auto"/>
        <w:right w:val="none" w:sz="0" w:space="0" w:color="auto"/>
      </w:divBdr>
    </w:div>
    <w:div w:id="719330591">
      <w:bodyDiv w:val="1"/>
      <w:marLeft w:val="0"/>
      <w:marRight w:val="0"/>
      <w:marTop w:val="0"/>
      <w:marBottom w:val="0"/>
      <w:divBdr>
        <w:top w:val="none" w:sz="0" w:space="0" w:color="auto"/>
        <w:left w:val="none" w:sz="0" w:space="0" w:color="auto"/>
        <w:bottom w:val="none" w:sz="0" w:space="0" w:color="auto"/>
        <w:right w:val="none" w:sz="0" w:space="0" w:color="auto"/>
      </w:divBdr>
    </w:div>
    <w:div w:id="723526472">
      <w:bodyDiv w:val="1"/>
      <w:marLeft w:val="0"/>
      <w:marRight w:val="0"/>
      <w:marTop w:val="0"/>
      <w:marBottom w:val="0"/>
      <w:divBdr>
        <w:top w:val="none" w:sz="0" w:space="0" w:color="auto"/>
        <w:left w:val="none" w:sz="0" w:space="0" w:color="auto"/>
        <w:bottom w:val="none" w:sz="0" w:space="0" w:color="auto"/>
        <w:right w:val="none" w:sz="0" w:space="0" w:color="auto"/>
      </w:divBdr>
    </w:div>
    <w:div w:id="734202778">
      <w:bodyDiv w:val="1"/>
      <w:marLeft w:val="0"/>
      <w:marRight w:val="0"/>
      <w:marTop w:val="0"/>
      <w:marBottom w:val="0"/>
      <w:divBdr>
        <w:top w:val="none" w:sz="0" w:space="0" w:color="auto"/>
        <w:left w:val="none" w:sz="0" w:space="0" w:color="auto"/>
        <w:bottom w:val="none" w:sz="0" w:space="0" w:color="auto"/>
        <w:right w:val="none" w:sz="0" w:space="0" w:color="auto"/>
      </w:divBdr>
      <w:divsChild>
        <w:div w:id="1193228159">
          <w:marLeft w:val="360"/>
          <w:marRight w:val="0"/>
          <w:marTop w:val="0"/>
          <w:marBottom w:val="120"/>
          <w:divBdr>
            <w:top w:val="none" w:sz="0" w:space="0" w:color="auto"/>
            <w:left w:val="none" w:sz="0" w:space="0" w:color="auto"/>
            <w:bottom w:val="none" w:sz="0" w:space="0" w:color="auto"/>
            <w:right w:val="none" w:sz="0" w:space="0" w:color="auto"/>
          </w:divBdr>
        </w:div>
      </w:divsChild>
    </w:div>
    <w:div w:id="737173639">
      <w:bodyDiv w:val="1"/>
      <w:marLeft w:val="0"/>
      <w:marRight w:val="0"/>
      <w:marTop w:val="0"/>
      <w:marBottom w:val="0"/>
      <w:divBdr>
        <w:top w:val="none" w:sz="0" w:space="0" w:color="auto"/>
        <w:left w:val="none" w:sz="0" w:space="0" w:color="auto"/>
        <w:bottom w:val="none" w:sz="0" w:space="0" w:color="auto"/>
        <w:right w:val="none" w:sz="0" w:space="0" w:color="auto"/>
      </w:divBdr>
    </w:div>
    <w:div w:id="738284067">
      <w:bodyDiv w:val="1"/>
      <w:marLeft w:val="0"/>
      <w:marRight w:val="0"/>
      <w:marTop w:val="0"/>
      <w:marBottom w:val="0"/>
      <w:divBdr>
        <w:top w:val="none" w:sz="0" w:space="0" w:color="auto"/>
        <w:left w:val="none" w:sz="0" w:space="0" w:color="auto"/>
        <w:bottom w:val="none" w:sz="0" w:space="0" w:color="auto"/>
        <w:right w:val="none" w:sz="0" w:space="0" w:color="auto"/>
      </w:divBdr>
      <w:divsChild>
        <w:div w:id="106705858">
          <w:marLeft w:val="360"/>
          <w:marRight w:val="0"/>
          <w:marTop w:val="0"/>
          <w:marBottom w:val="120"/>
          <w:divBdr>
            <w:top w:val="none" w:sz="0" w:space="0" w:color="auto"/>
            <w:left w:val="none" w:sz="0" w:space="0" w:color="auto"/>
            <w:bottom w:val="none" w:sz="0" w:space="0" w:color="auto"/>
            <w:right w:val="none" w:sz="0" w:space="0" w:color="auto"/>
          </w:divBdr>
        </w:div>
      </w:divsChild>
    </w:div>
    <w:div w:id="741028126">
      <w:bodyDiv w:val="1"/>
      <w:marLeft w:val="0"/>
      <w:marRight w:val="0"/>
      <w:marTop w:val="0"/>
      <w:marBottom w:val="0"/>
      <w:divBdr>
        <w:top w:val="none" w:sz="0" w:space="0" w:color="auto"/>
        <w:left w:val="none" w:sz="0" w:space="0" w:color="auto"/>
        <w:bottom w:val="none" w:sz="0" w:space="0" w:color="auto"/>
        <w:right w:val="none" w:sz="0" w:space="0" w:color="auto"/>
      </w:divBdr>
    </w:div>
    <w:div w:id="753935754">
      <w:bodyDiv w:val="1"/>
      <w:marLeft w:val="0"/>
      <w:marRight w:val="0"/>
      <w:marTop w:val="0"/>
      <w:marBottom w:val="0"/>
      <w:divBdr>
        <w:top w:val="none" w:sz="0" w:space="0" w:color="auto"/>
        <w:left w:val="none" w:sz="0" w:space="0" w:color="auto"/>
        <w:bottom w:val="none" w:sz="0" w:space="0" w:color="auto"/>
        <w:right w:val="none" w:sz="0" w:space="0" w:color="auto"/>
      </w:divBdr>
    </w:div>
    <w:div w:id="775370285">
      <w:bodyDiv w:val="1"/>
      <w:marLeft w:val="0"/>
      <w:marRight w:val="0"/>
      <w:marTop w:val="0"/>
      <w:marBottom w:val="0"/>
      <w:divBdr>
        <w:top w:val="none" w:sz="0" w:space="0" w:color="auto"/>
        <w:left w:val="none" w:sz="0" w:space="0" w:color="auto"/>
        <w:bottom w:val="none" w:sz="0" w:space="0" w:color="auto"/>
        <w:right w:val="none" w:sz="0" w:space="0" w:color="auto"/>
      </w:divBdr>
    </w:div>
    <w:div w:id="776566131">
      <w:bodyDiv w:val="1"/>
      <w:marLeft w:val="0"/>
      <w:marRight w:val="0"/>
      <w:marTop w:val="0"/>
      <w:marBottom w:val="0"/>
      <w:divBdr>
        <w:top w:val="none" w:sz="0" w:space="0" w:color="auto"/>
        <w:left w:val="none" w:sz="0" w:space="0" w:color="auto"/>
        <w:bottom w:val="none" w:sz="0" w:space="0" w:color="auto"/>
        <w:right w:val="none" w:sz="0" w:space="0" w:color="auto"/>
      </w:divBdr>
    </w:div>
    <w:div w:id="792940397">
      <w:bodyDiv w:val="1"/>
      <w:marLeft w:val="0"/>
      <w:marRight w:val="0"/>
      <w:marTop w:val="0"/>
      <w:marBottom w:val="0"/>
      <w:divBdr>
        <w:top w:val="none" w:sz="0" w:space="0" w:color="auto"/>
        <w:left w:val="none" w:sz="0" w:space="0" w:color="auto"/>
        <w:bottom w:val="none" w:sz="0" w:space="0" w:color="auto"/>
        <w:right w:val="none" w:sz="0" w:space="0" w:color="auto"/>
      </w:divBdr>
    </w:div>
    <w:div w:id="819076833">
      <w:bodyDiv w:val="1"/>
      <w:marLeft w:val="0"/>
      <w:marRight w:val="0"/>
      <w:marTop w:val="0"/>
      <w:marBottom w:val="0"/>
      <w:divBdr>
        <w:top w:val="none" w:sz="0" w:space="0" w:color="auto"/>
        <w:left w:val="none" w:sz="0" w:space="0" w:color="auto"/>
        <w:bottom w:val="none" w:sz="0" w:space="0" w:color="auto"/>
        <w:right w:val="none" w:sz="0" w:space="0" w:color="auto"/>
      </w:divBdr>
    </w:div>
    <w:div w:id="819812409">
      <w:bodyDiv w:val="1"/>
      <w:marLeft w:val="0"/>
      <w:marRight w:val="0"/>
      <w:marTop w:val="0"/>
      <w:marBottom w:val="0"/>
      <w:divBdr>
        <w:top w:val="none" w:sz="0" w:space="0" w:color="auto"/>
        <w:left w:val="none" w:sz="0" w:space="0" w:color="auto"/>
        <w:bottom w:val="none" w:sz="0" w:space="0" w:color="auto"/>
        <w:right w:val="none" w:sz="0" w:space="0" w:color="auto"/>
      </w:divBdr>
    </w:div>
    <w:div w:id="822888359">
      <w:bodyDiv w:val="1"/>
      <w:marLeft w:val="0"/>
      <w:marRight w:val="0"/>
      <w:marTop w:val="0"/>
      <w:marBottom w:val="0"/>
      <w:divBdr>
        <w:top w:val="none" w:sz="0" w:space="0" w:color="auto"/>
        <w:left w:val="none" w:sz="0" w:space="0" w:color="auto"/>
        <w:bottom w:val="none" w:sz="0" w:space="0" w:color="auto"/>
        <w:right w:val="none" w:sz="0" w:space="0" w:color="auto"/>
      </w:divBdr>
    </w:div>
    <w:div w:id="833881946">
      <w:bodyDiv w:val="1"/>
      <w:marLeft w:val="0"/>
      <w:marRight w:val="0"/>
      <w:marTop w:val="0"/>
      <w:marBottom w:val="0"/>
      <w:divBdr>
        <w:top w:val="none" w:sz="0" w:space="0" w:color="auto"/>
        <w:left w:val="none" w:sz="0" w:space="0" w:color="auto"/>
        <w:bottom w:val="none" w:sz="0" w:space="0" w:color="auto"/>
        <w:right w:val="none" w:sz="0" w:space="0" w:color="auto"/>
      </w:divBdr>
    </w:div>
    <w:div w:id="835465032">
      <w:bodyDiv w:val="1"/>
      <w:marLeft w:val="0"/>
      <w:marRight w:val="0"/>
      <w:marTop w:val="0"/>
      <w:marBottom w:val="0"/>
      <w:divBdr>
        <w:top w:val="none" w:sz="0" w:space="0" w:color="auto"/>
        <w:left w:val="none" w:sz="0" w:space="0" w:color="auto"/>
        <w:bottom w:val="none" w:sz="0" w:space="0" w:color="auto"/>
        <w:right w:val="none" w:sz="0" w:space="0" w:color="auto"/>
      </w:divBdr>
    </w:div>
    <w:div w:id="844713855">
      <w:bodyDiv w:val="1"/>
      <w:marLeft w:val="0"/>
      <w:marRight w:val="0"/>
      <w:marTop w:val="0"/>
      <w:marBottom w:val="0"/>
      <w:divBdr>
        <w:top w:val="none" w:sz="0" w:space="0" w:color="auto"/>
        <w:left w:val="none" w:sz="0" w:space="0" w:color="auto"/>
        <w:bottom w:val="none" w:sz="0" w:space="0" w:color="auto"/>
        <w:right w:val="none" w:sz="0" w:space="0" w:color="auto"/>
      </w:divBdr>
    </w:div>
    <w:div w:id="846557461">
      <w:bodyDiv w:val="1"/>
      <w:marLeft w:val="0"/>
      <w:marRight w:val="0"/>
      <w:marTop w:val="0"/>
      <w:marBottom w:val="0"/>
      <w:divBdr>
        <w:top w:val="none" w:sz="0" w:space="0" w:color="auto"/>
        <w:left w:val="none" w:sz="0" w:space="0" w:color="auto"/>
        <w:bottom w:val="none" w:sz="0" w:space="0" w:color="auto"/>
        <w:right w:val="none" w:sz="0" w:space="0" w:color="auto"/>
      </w:divBdr>
    </w:div>
    <w:div w:id="859272405">
      <w:bodyDiv w:val="1"/>
      <w:marLeft w:val="0"/>
      <w:marRight w:val="0"/>
      <w:marTop w:val="0"/>
      <w:marBottom w:val="0"/>
      <w:divBdr>
        <w:top w:val="none" w:sz="0" w:space="0" w:color="auto"/>
        <w:left w:val="none" w:sz="0" w:space="0" w:color="auto"/>
        <w:bottom w:val="none" w:sz="0" w:space="0" w:color="auto"/>
        <w:right w:val="none" w:sz="0" w:space="0" w:color="auto"/>
      </w:divBdr>
    </w:div>
    <w:div w:id="865826092">
      <w:bodyDiv w:val="1"/>
      <w:marLeft w:val="0"/>
      <w:marRight w:val="0"/>
      <w:marTop w:val="0"/>
      <w:marBottom w:val="0"/>
      <w:divBdr>
        <w:top w:val="none" w:sz="0" w:space="0" w:color="auto"/>
        <w:left w:val="none" w:sz="0" w:space="0" w:color="auto"/>
        <w:bottom w:val="none" w:sz="0" w:space="0" w:color="auto"/>
        <w:right w:val="none" w:sz="0" w:space="0" w:color="auto"/>
      </w:divBdr>
    </w:div>
    <w:div w:id="867177826">
      <w:bodyDiv w:val="1"/>
      <w:marLeft w:val="0"/>
      <w:marRight w:val="0"/>
      <w:marTop w:val="0"/>
      <w:marBottom w:val="0"/>
      <w:divBdr>
        <w:top w:val="none" w:sz="0" w:space="0" w:color="auto"/>
        <w:left w:val="none" w:sz="0" w:space="0" w:color="auto"/>
        <w:bottom w:val="none" w:sz="0" w:space="0" w:color="auto"/>
        <w:right w:val="none" w:sz="0" w:space="0" w:color="auto"/>
      </w:divBdr>
    </w:div>
    <w:div w:id="869417573">
      <w:bodyDiv w:val="1"/>
      <w:marLeft w:val="0"/>
      <w:marRight w:val="0"/>
      <w:marTop w:val="0"/>
      <w:marBottom w:val="0"/>
      <w:divBdr>
        <w:top w:val="none" w:sz="0" w:space="0" w:color="auto"/>
        <w:left w:val="none" w:sz="0" w:space="0" w:color="auto"/>
        <w:bottom w:val="none" w:sz="0" w:space="0" w:color="auto"/>
        <w:right w:val="none" w:sz="0" w:space="0" w:color="auto"/>
      </w:divBdr>
    </w:div>
    <w:div w:id="888347590">
      <w:bodyDiv w:val="1"/>
      <w:marLeft w:val="0"/>
      <w:marRight w:val="0"/>
      <w:marTop w:val="0"/>
      <w:marBottom w:val="0"/>
      <w:divBdr>
        <w:top w:val="none" w:sz="0" w:space="0" w:color="auto"/>
        <w:left w:val="none" w:sz="0" w:space="0" w:color="auto"/>
        <w:bottom w:val="none" w:sz="0" w:space="0" w:color="auto"/>
        <w:right w:val="none" w:sz="0" w:space="0" w:color="auto"/>
      </w:divBdr>
    </w:div>
    <w:div w:id="910849418">
      <w:bodyDiv w:val="1"/>
      <w:marLeft w:val="0"/>
      <w:marRight w:val="0"/>
      <w:marTop w:val="0"/>
      <w:marBottom w:val="0"/>
      <w:divBdr>
        <w:top w:val="none" w:sz="0" w:space="0" w:color="auto"/>
        <w:left w:val="none" w:sz="0" w:space="0" w:color="auto"/>
        <w:bottom w:val="none" w:sz="0" w:space="0" w:color="auto"/>
        <w:right w:val="none" w:sz="0" w:space="0" w:color="auto"/>
      </w:divBdr>
    </w:div>
    <w:div w:id="955908679">
      <w:bodyDiv w:val="1"/>
      <w:marLeft w:val="0"/>
      <w:marRight w:val="0"/>
      <w:marTop w:val="0"/>
      <w:marBottom w:val="0"/>
      <w:divBdr>
        <w:top w:val="none" w:sz="0" w:space="0" w:color="auto"/>
        <w:left w:val="none" w:sz="0" w:space="0" w:color="auto"/>
        <w:bottom w:val="none" w:sz="0" w:space="0" w:color="auto"/>
        <w:right w:val="none" w:sz="0" w:space="0" w:color="auto"/>
      </w:divBdr>
    </w:div>
    <w:div w:id="955991236">
      <w:bodyDiv w:val="1"/>
      <w:marLeft w:val="0"/>
      <w:marRight w:val="0"/>
      <w:marTop w:val="0"/>
      <w:marBottom w:val="0"/>
      <w:divBdr>
        <w:top w:val="none" w:sz="0" w:space="0" w:color="auto"/>
        <w:left w:val="none" w:sz="0" w:space="0" w:color="auto"/>
        <w:bottom w:val="none" w:sz="0" w:space="0" w:color="auto"/>
        <w:right w:val="none" w:sz="0" w:space="0" w:color="auto"/>
      </w:divBdr>
    </w:div>
    <w:div w:id="958141915">
      <w:bodyDiv w:val="1"/>
      <w:marLeft w:val="0"/>
      <w:marRight w:val="0"/>
      <w:marTop w:val="0"/>
      <w:marBottom w:val="0"/>
      <w:divBdr>
        <w:top w:val="none" w:sz="0" w:space="0" w:color="auto"/>
        <w:left w:val="none" w:sz="0" w:space="0" w:color="auto"/>
        <w:bottom w:val="none" w:sz="0" w:space="0" w:color="auto"/>
        <w:right w:val="none" w:sz="0" w:space="0" w:color="auto"/>
      </w:divBdr>
      <w:divsChild>
        <w:div w:id="762336777">
          <w:marLeft w:val="360"/>
          <w:marRight w:val="0"/>
          <w:marTop w:val="0"/>
          <w:marBottom w:val="120"/>
          <w:divBdr>
            <w:top w:val="none" w:sz="0" w:space="0" w:color="auto"/>
            <w:left w:val="none" w:sz="0" w:space="0" w:color="auto"/>
            <w:bottom w:val="none" w:sz="0" w:space="0" w:color="auto"/>
            <w:right w:val="none" w:sz="0" w:space="0" w:color="auto"/>
          </w:divBdr>
        </w:div>
      </w:divsChild>
    </w:div>
    <w:div w:id="961502644">
      <w:bodyDiv w:val="1"/>
      <w:marLeft w:val="0"/>
      <w:marRight w:val="0"/>
      <w:marTop w:val="0"/>
      <w:marBottom w:val="0"/>
      <w:divBdr>
        <w:top w:val="none" w:sz="0" w:space="0" w:color="auto"/>
        <w:left w:val="none" w:sz="0" w:space="0" w:color="auto"/>
        <w:bottom w:val="none" w:sz="0" w:space="0" w:color="auto"/>
        <w:right w:val="none" w:sz="0" w:space="0" w:color="auto"/>
      </w:divBdr>
    </w:div>
    <w:div w:id="964459230">
      <w:bodyDiv w:val="1"/>
      <w:marLeft w:val="0"/>
      <w:marRight w:val="0"/>
      <w:marTop w:val="0"/>
      <w:marBottom w:val="0"/>
      <w:divBdr>
        <w:top w:val="none" w:sz="0" w:space="0" w:color="auto"/>
        <w:left w:val="none" w:sz="0" w:space="0" w:color="auto"/>
        <w:bottom w:val="none" w:sz="0" w:space="0" w:color="auto"/>
        <w:right w:val="none" w:sz="0" w:space="0" w:color="auto"/>
      </w:divBdr>
      <w:divsChild>
        <w:div w:id="1654678553">
          <w:marLeft w:val="360"/>
          <w:marRight w:val="0"/>
          <w:marTop w:val="0"/>
          <w:marBottom w:val="80"/>
          <w:divBdr>
            <w:top w:val="none" w:sz="0" w:space="0" w:color="auto"/>
            <w:left w:val="none" w:sz="0" w:space="0" w:color="auto"/>
            <w:bottom w:val="none" w:sz="0" w:space="0" w:color="auto"/>
            <w:right w:val="none" w:sz="0" w:space="0" w:color="auto"/>
          </w:divBdr>
        </w:div>
      </w:divsChild>
    </w:div>
    <w:div w:id="972636054">
      <w:bodyDiv w:val="1"/>
      <w:marLeft w:val="0"/>
      <w:marRight w:val="0"/>
      <w:marTop w:val="0"/>
      <w:marBottom w:val="0"/>
      <w:divBdr>
        <w:top w:val="none" w:sz="0" w:space="0" w:color="auto"/>
        <w:left w:val="none" w:sz="0" w:space="0" w:color="auto"/>
        <w:bottom w:val="none" w:sz="0" w:space="0" w:color="auto"/>
        <w:right w:val="none" w:sz="0" w:space="0" w:color="auto"/>
      </w:divBdr>
    </w:div>
    <w:div w:id="984775665">
      <w:bodyDiv w:val="1"/>
      <w:marLeft w:val="0"/>
      <w:marRight w:val="0"/>
      <w:marTop w:val="0"/>
      <w:marBottom w:val="0"/>
      <w:divBdr>
        <w:top w:val="none" w:sz="0" w:space="0" w:color="auto"/>
        <w:left w:val="none" w:sz="0" w:space="0" w:color="auto"/>
        <w:bottom w:val="none" w:sz="0" w:space="0" w:color="auto"/>
        <w:right w:val="none" w:sz="0" w:space="0" w:color="auto"/>
      </w:divBdr>
    </w:div>
    <w:div w:id="988096518">
      <w:bodyDiv w:val="1"/>
      <w:marLeft w:val="0"/>
      <w:marRight w:val="0"/>
      <w:marTop w:val="0"/>
      <w:marBottom w:val="0"/>
      <w:divBdr>
        <w:top w:val="none" w:sz="0" w:space="0" w:color="auto"/>
        <w:left w:val="none" w:sz="0" w:space="0" w:color="auto"/>
        <w:bottom w:val="none" w:sz="0" w:space="0" w:color="auto"/>
        <w:right w:val="none" w:sz="0" w:space="0" w:color="auto"/>
      </w:divBdr>
    </w:div>
    <w:div w:id="1028530617">
      <w:bodyDiv w:val="1"/>
      <w:marLeft w:val="0"/>
      <w:marRight w:val="0"/>
      <w:marTop w:val="0"/>
      <w:marBottom w:val="0"/>
      <w:divBdr>
        <w:top w:val="none" w:sz="0" w:space="0" w:color="auto"/>
        <w:left w:val="none" w:sz="0" w:space="0" w:color="auto"/>
        <w:bottom w:val="none" w:sz="0" w:space="0" w:color="auto"/>
        <w:right w:val="none" w:sz="0" w:space="0" w:color="auto"/>
      </w:divBdr>
    </w:div>
    <w:div w:id="1031034330">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5">
          <w:marLeft w:val="360"/>
          <w:marRight w:val="0"/>
          <w:marTop w:val="0"/>
          <w:marBottom w:val="80"/>
          <w:divBdr>
            <w:top w:val="none" w:sz="0" w:space="0" w:color="auto"/>
            <w:left w:val="none" w:sz="0" w:space="0" w:color="auto"/>
            <w:bottom w:val="none" w:sz="0" w:space="0" w:color="auto"/>
            <w:right w:val="none" w:sz="0" w:space="0" w:color="auto"/>
          </w:divBdr>
        </w:div>
      </w:divsChild>
    </w:div>
    <w:div w:id="1035421867">
      <w:bodyDiv w:val="1"/>
      <w:marLeft w:val="0"/>
      <w:marRight w:val="0"/>
      <w:marTop w:val="0"/>
      <w:marBottom w:val="0"/>
      <w:divBdr>
        <w:top w:val="none" w:sz="0" w:space="0" w:color="auto"/>
        <w:left w:val="none" w:sz="0" w:space="0" w:color="auto"/>
        <w:bottom w:val="none" w:sz="0" w:space="0" w:color="auto"/>
        <w:right w:val="none" w:sz="0" w:space="0" w:color="auto"/>
      </w:divBdr>
    </w:div>
    <w:div w:id="1064596380">
      <w:bodyDiv w:val="1"/>
      <w:marLeft w:val="0"/>
      <w:marRight w:val="0"/>
      <w:marTop w:val="0"/>
      <w:marBottom w:val="0"/>
      <w:divBdr>
        <w:top w:val="none" w:sz="0" w:space="0" w:color="auto"/>
        <w:left w:val="none" w:sz="0" w:space="0" w:color="auto"/>
        <w:bottom w:val="none" w:sz="0" w:space="0" w:color="auto"/>
        <w:right w:val="none" w:sz="0" w:space="0" w:color="auto"/>
      </w:divBdr>
    </w:div>
    <w:div w:id="1065254071">
      <w:bodyDiv w:val="1"/>
      <w:marLeft w:val="0"/>
      <w:marRight w:val="0"/>
      <w:marTop w:val="0"/>
      <w:marBottom w:val="0"/>
      <w:divBdr>
        <w:top w:val="none" w:sz="0" w:space="0" w:color="auto"/>
        <w:left w:val="none" w:sz="0" w:space="0" w:color="auto"/>
        <w:bottom w:val="none" w:sz="0" w:space="0" w:color="auto"/>
        <w:right w:val="none" w:sz="0" w:space="0" w:color="auto"/>
      </w:divBdr>
      <w:divsChild>
        <w:div w:id="1619029138">
          <w:marLeft w:val="360"/>
          <w:marRight w:val="0"/>
          <w:marTop w:val="0"/>
          <w:marBottom w:val="120"/>
          <w:divBdr>
            <w:top w:val="none" w:sz="0" w:space="0" w:color="auto"/>
            <w:left w:val="none" w:sz="0" w:space="0" w:color="auto"/>
            <w:bottom w:val="none" w:sz="0" w:space="0" w:color="auto"/>
            <w:right w:val="none" w:sz="0" w:space="0" w:color="auto"/>
          </w:divBdr>
        </w:div>
      </w:divsChild>
    </w:div>
    <w:div w:id="1089623356">
      <w:bodyDiv w:val="1"/>
      <w:marLeft w:val="0"/>
      <w:marRight w:val="0"/>
      <w:marTop w:val="0"/>
      <w:marBottom w:val="0"/>
      <w:divBdr>
        <w:top w:val="none" w:sz="0" w:space="0" w:color="auto"/>
        <w:left w:val="none" w:sz="0" w:space="0" w:color="auto"/>
        <w:bottom w:val="none" w:sz="0" w:space="0" w:color="auto"/>
        <w:right w:val="none" w:sz="0" w:space="0" w:color="auto"/>
      </w:divBdr>
    </w:div>
    <w:div w:id="1093940590">
      <w:bodyDiv w:val="1"/>
      <w:marLeft w:val="0"/>
      <w:marRight w:val="0"/>
      <w:marTop w:val="0"/>
      <w:marBottom w:val="0"/>
      <w:divBdr>
        <w:top w:val="none" w:sz="0" w:space="0" w:color="auto"/>
        <w:left w:val="none" w:sz="0" w:space="0" w:color="auto"/>
        <w:bottom w:val="none" w:sz="0" w:space="0" w:color="auto"/>
        <w:right w:val="none" w:sz="0" w:space="0" w:color="auto"/>
      </w:divBdr>
      <w:divsChild>
        <w:div w:id="867528607">
          <w:marLeft w:val="360"/>
          <w:marRight w:val="0"/>
          <w:marTop w:val="0"/>
          <w:marBottom w:val="80"/>
          <w:divBdr>
            <w:top w:val="none" w:sz="0" w:space="0" w:color="auto"/>
            <w:left w:val="none" w:sz="0" w:space="0" w:color="auto"/>
            <w:bottom w:val="none" w:sz="0" w:space="0" w:color="auto"/>
            <w:right w:val="none" w:sz="0" w:space="0" w:color="auto"/>
          </w:divBdr>
        </w:div>
      </w:divsChild>
    </w:div>
    <w:div w:id="1108699226">
      <w:bodyDiv w:val="1"/>
      <w:marLeft w:val="0"/>
      <w:marRight w:val="0"/>
      <w:marTop w:val="0"/>
      <w:marBottom w:val="0"/>
      <w:divBdr>
        <w:top w:val="none" w:sz="0" w:space="0" w:color="auto"/>
        <w:left w:val="none" w:sz="0" w:space="0" w:color="auto"/>
        <w:bottom w:val="none" w:sz="0" w:space="0" w:color="auto"/>
        <w:right w:val="none" w:sz="0" w:space="0" w:color="auto"/>
      </w:divBdr>
      <w:divsChild>
        <w:div w:id="873272771">
          <w:marLeft w:val="0"/>
          <w:marRight w:val="0"/>
          <w:marTop w:val="0"/>
          <w:marBottom w:val="0"/>
          <w:divBdr>
            <w:top w:val="none" w:sz="0" w:space="0" w:color="auto"/>
            <w:left w:val="none" w:sz="0" w:space="0" w:color="auto"/>
            <w:bottom w:val="none" w:sz="0" w:space="0" w:color="auto"/>
            <w:right w:val="none" w:sz="0" w:space="0" w:color="auto"/>
          </w:divBdr>
        </w:div>
      </w:divsChild>
    </w:div>
    <w:div w:id="1118253595">
      <w:bodyDiv w:val="1"/>
      <w:marLeft w:val="0"/>
      <w:marRight w:val="0"/>
      <w:marTop w:val="0"/>
      <w:marBottom w:val="0"/>
      <w:divBdr>
        <w:top w:val="none" w:sz="0" w:space="0" w:color="auto"/>
        <w:left w:val="none" w:sz="0" w:space="0" w:color="auto"/>
        <w:bottom w:val="none" w:sz="0" w:space="0" w:color="auto"/>
        <w:right w:val="none" w:sz="0" w:space="0" w:color="auto"/>
      </w:divBdr>
    </w:div>
    <w:div w:id="1124544955">
      <w:bodyDiv w:val="1"/>
      <w:marLeft w:val="0"/>
      <w:marRight w:val="0"/>
      <w:marTop w:val="0"/>
      <w:marBottom w:val="0"/>
      <w:divBdr>
        <w:top w:val="none" w:sz="0" w:space="0" w:color="auto"/>
        <w:left w:val="none" w:sz="0" w:space="0" w:color="auto"/>
        <w:bottom w:val="none" w:sz="0" w:space="0" w:color="auto"/>
        <w:right w:val="none" w:sz="0" w:space="0" w:color="auto"/>
      </w:divBdr>
    </w:div>
    <w:div w:id="1133595120">
      <w:bodyDiv w:val="1"/>
      <w:marLeft w:val="0"/>
      <w:marRight w:val="0"/>
      <w:marTop w:val="0"/>
      <w:marBottom w:val="0"/>
      <w:divBdr>
        <w:top w:val="none" w:sz="0" w:space="0" w:color="auto"/>
        <w:left w:val="none" w:sz="0" w:space="0" w:color="auto"/>
        <w:bottom w:val="none" w:sz="0" w:space="0" w:color="auto"/>
        <w:right w:val="none" w:sz="0" w:space="0" w:color="auto"/>
      </w:divBdr>
    </w:div>
    <w:div w:id="1173690279">
      <w:bodyDiv w:val="1"/>
      <w:marLeft w:val="0"/>
      <w:marRight w:val="0"/>
      <w:marTop w:val="0"/>
      <w:marBottom w:val="0"/>
      <w:divBdr>
        <w:top w:val="none" w:sz="0" w:space="0" w:color="auto"/>
        <w:left w:val="none" w:sz="0" w:space="0" w:color="auto"/>
        <w:bottom w:val="none" w:sz="0" w:space="0" w:color="auto"/>
        <w:right w:val="none" w:sz="0" w:space="0" w:color="auto"/>
      </w:divBdr>
      <w:divsChild>
        <w:div w:id="285621284">
          <w:marLeft w:val="360"/>
          <w:marRight w:val="0"/>
          <w:marTop w:val="0"/>
          <w:marBottom w:val="80"/>
          <w:divBdr>
            <w:top w:val="none" w:sz="0" w:space="0" w:color="auto"/>
            <w:left w:val="none" w:sz="0" w:space="0" w:color="auto"/>
            <w:bottom w:val="none" w:sz="0" w:space="0" w:color="auto"/>
            <w:right w:val="none" w:sz="0" w:space="0" w:color="auto"/>
          </w:divBdr>
        </w:div>
      </w:divsChild>
    </w:div>
    <w:div w:id="1181820403">
      <w:bodyDiv w:val="1"/>
      <w:marLeft w:val="0"/>
      <w:marRight w:val="0"/>
      <w:marTop w:val="0"/>
      <w:marBottom w:val="0"/>
      <w:divBdr>
        <w:top w:val="none" w:sz="0" w:space="0" w:color="auto"/>
        <w:left w:val="none" w:sz="0" w:space="0" w:color="auto"/>
        <w:bottom w:val="none" w:sz="0" w:space="0" w:color="auto"/>
        <w:right w:val="none" w:sz="0" w:space="0" w:color="auto"/>
      </w:divBdr>
    </w:div>
    <w:div w:id="1202133253">
      <w:bodyDiv w:val="1"/>
      <w:marLeft w:val="0"/>
      <w:marRight w:val="0"/>
      <w:marTop w:val="0"/>
      <w:marBottom w:val="0"/>
      <w:divBdr>
        <w:top w:val="none" w:sz="0" w:space="0" w:color="auto"/>
        <w:left w:val="none" w:sz="0" w:space="0" w:color="auto"/>
        <w:bottom w:val="none" w:sz="0" w:space="0" w:color="auto"/>
        <w:right w:val="none" w:sz="0" w:space="0" w:color="auto"/>
      </w:divBdr>
    </w:div>
    <w:div w:id="1218394105">
      <w:bodyDiv w:val="1"/>
      <w:marLeft w:val="0"/>
      <w:marRight w:val="0"/>
      <w:marTop w:val="0"/>
      <w:marBottom w:val="0"/>
      <w:divBdr>
        <w:top w:val="none" w:sz="0" w:space="0" w:color="auto"/>
        <w:left w:val="none" w:sz="0" w:space="0" w:color="auto"/>
        <w:bottom w:val="none" w:sz="0" w:space="0" w:color="auto"/>
        <w:right w:val="none" w:sz="0" w:space="0" w:color="auto"/>
      </w:divBdr>
    </w:div>
    <w:div w:id="1219168597">
      <w:bodyDiv w:val="1"/>
      <w:marLeft w:val="0"/>
      <w:marRight w:val="0"/>
      <w:marTop w:val="0"/>
      <w:marBottom w:val="0"/>
      <w:divBdr>
        <w:top w:val="none" w:sz="0" w:space="0" w:color="auto"/>
        <w:left w:val="none" w:sz="0" w:space="0" w:color="auto"/>
        <w:bottom w:val="none" w:sz="0" w:space="0" w:color="auto"/>
        <w:right w:val="none" w:sz="0" w:space="0" w:color="auto"/>
      </w:divBdr>
    </w:div>
    <w:div w:id="1219778145">
      <w:bodyDiv w:val="1"/>
      <w:marLeft w:val="0"/>
      <w:marRight w:val="0"/>
      <w:marTop w:val="0"/>
      <w:marBottom w:val="0"/>
      <w:divBdr>
        <w:top w:val="none" w:sz="0" w:space="0" w:color="auto"/>
        <w:left w:val="none" w:sz="0" w:space="0" w:color="auto"/>
        <w:bottom w:val="none" w:sz="0" w:space="0" w:color="auto"/>
        <w:right w:val="none" w:sz="0" w:space="0" w:color="auto"/>
      </w:divBdr>
      <w:divsChild>
        <w:div w:id="639462626">
          <w:marLeft w:val="360"/>
          <w:marRight w:val="0"/>
          <w:marTop w:val="0"/>
          <w:marBottom w:val="120"/>
          <w:divBdr>
            <w:top w:val="none" w:sz="0" w:space="0" w:color="auto"/>
            <w:left w:val="none" w:sz="0" w:space="0" w:color="auto"/>
            <w:bottom w:val="none" w:sz="0" w:space="0" w:color="auto"/>
            <w:right w:val="none" w:sz="0" w:space="0" w:color="auto"/>
          </w:divBdr>
        </w:div>
      </w:divsChild>
    </w:div>
    <w:div w:id="1222867046">
      <w:bodyDiv w:val="1"/>
      <w:marLeft w:val="0"/>
      <w:marRight w:val="0"/>
      <w:marTop w:val="0"/>
      <w:marBottom w:val="0"/>
      <w:divBdr>
        <w:top w:val="none" w:sz="0" w:space="0" w:color="auto"/>
        <w:left w:val="none" w:sz="0" w:space="0" w:color="auto"/>
        <w:bottom w:val="none" w:sz="0" w:space="0" w:color="auto"/>
        <w:right w:val="none" w:sz="0" w:space="0" w:color="auto"/>
      </w:divBdr>
    </w:div>
    <w:div w:id="1224172486">
      <w:bodyDiv w:val="1"/>
      <w:marLeft w:val="0"/>
      <w:marRight w:val="0"/>
      <w:marTop w:val="0"/>
      <w:marBottom w:val="0"/>
      <w:divBdr>
        <w:top w:val="none" w:sz="0" w:space="0" w:color="auto"/>
        <w:left w:val="none" w:sz="0" w:space="0" w:color="auto"/>
        <w:bottom w:val="none" w:sz="0" w:space="0" w:color="auto"/>
        <w:right w:val="none" w:sz="0" w:space="0" w:color="auto"/>
      </w:divBdr>
    </w:div>
    <w:div w:id="1232353216">
      <w:bodyDiv w:val="1"/>
      <w:marLeft w:val="0"/>
      <w:marRight w:val="0"/>
      <w:marTop w:val="0"/>
      <w:marBottom w:val="0"/>
      <w:divBdr>
        <w:top w:val="none" w:sz="0" w:space="0" w:color="auto"/>
        <w:left w:val="none" w:sz="0" w:space="0" w:color="auto"/>
        <w:bottom w:val="none" w:sz="0" w:space="0" w:color="auto"/>
        <w:right w:val="none" w:sz="0" w:space="0" w:color="auto"/>
      </w:divBdr>
    </w:div>
    <w:div w:id="1246769753">
      <w:bodyDiv w:val="1"/>
      <w:marLeft w:val="0"/>
      <w:marRight w:val="0"/>
      <w:marTop w:val="0"/>
      <w:marBottom w:val="0"/>
      <w:divBdr>
        <w:top w:val="none" w:sz="0" w:space="0" w:color="auto"/>
        <w:left w:val="none" w:sz="0" w:space="0" w:color="auto"/>
        <w:bottom w:val="none" w:sz="0" w:space="0" w:color="auto"/>
        <w:right w:val="none" w:sz="0" w:space="0" w:color="auto"/>
      </w:divBdr>
    </w:div>
    <w:div w:id="1249733843">
      <w:bodyDiv w:val="1"/>
      <w:marLeft w:val="0"/>
      <w:marRight w:val="0"/>
      <w:marTop w:val="0"/>
      <w:marBottom w:val="0"/>
      <w:divBdr>
        <w:top w:val="none" w:sz="0" w:space="0" w:color="auto"/>
        <w:left w:val="none" w:sz="0" w:space="0" w:color="auto"/>
        <w:bottom w:val="none" w:sz="0" w:space="0" w:color="auto"/>
        <w:right w:val="none" w:sz="0" w:space="0" w:color="auto"/>
      </w:divBdr>
    </w:div>
    <w:div w:id="1250965493">
      <w:bodyDiv w:val="1"/>
      <w:marLeft w:val="0"/>
      <w:marRight w:val="0"/>
      <w:marTop w:val="0"/>
      <w:marBottom w:val="0"/>
      <w:divBdr>
        <w:top w:val="none" w:sz="0" w:space="0" w:color="auto"/>
        <w:left w:val="none" w:sz="0" w:space="0" w:color="auto"/>
        <w:bottom w:val="none" w:sz="0" w:space="0" w:color="auto"/>
        <w:right w:val="none" w:sz="0" w:space="0" w:color="auto"/>
      </w:divBdr>
    </w:div>
    <w:div w:id="1252860009">
      <w:bodyDiv w:val="1"/>
      <w:marLeft w:val="0"/>
      <w:marRight w:val="0"/>
      <w:marTop w:val="0"/>
      <w:marBottom w:val="0"/>
      <w:divBdr>
        <w:top w:val="none" w:sz="0" w:space="0" w:color="auto"/>
        <w:left w:val="none" w:sz="0" w:space="0" w:color="auto"/>
        <w:bottom w:val="none" w:sz="0" w:space="0" w:color="auto"/>
        <w:right w:val="none" w:sz="0" w:space="0" w:color="auto"/>
      </w:divBdr>
      <w:divsChild>
        <w:div w:id="574096429">
          <w:marLeft w:val="0"/>
          <w:marRight w:val="0"/>
          <w:marTop w:val="0"/>
          <w:marBottom w:val="0"/>
          <w:divBdr>
            <w:top w:val="none" w:sz="0" w:space="0" w:color="auto"/>
            <w:left w:val="none" w:sz="0" w:space="0" w:color="auto"/>
            <w:bottom w:val="none" w:sz="0" w:space="0" w:color="auto"/>
            <w:right w:val="none" w:sz="0" w:space="0" w:color="auto"/>
          </w:divBdr>
        </w:div>
        <w:div w:id="1177622761">
          <w:marLeft w:val="0"/>
          <w:marRight w:val="0"/>
          <w:marTop w:val="0"/>
          <w:marBottom w:val="0"/>
          <w:divBdr>
            <w:top w:val="none" w:sz="0" w:space="0" w:color="auto"/>
            <w:left w:val="none" w:sz="0" w:space="0" w:color="auto"/>
            <w:bottom w:val="none" w:sz="0" w:space="0" w:color="auto"/>
            <w:right w:val="none" w:sz="0" w:space="0" w:color="auto"/>
          </w:divBdr>
        </w:div>
        <w:div w:id="585959879">
          <w:marLeft w:val="0"/>
          <w:marRight w:val="0"/>
          <w:marTop w:val="0"/>
          <w:marBottom w:val="0"/>
          <w:divBdr>
            <w:top w:val="none" w:sz="0" w:space="0" w:color="auto"/>
            <w:left w:val="none" w:sz="0" w:space="0" w:color="auto"/>
            <w:bottom w:val="none" w:sz="0" w:space="0" w:color="auto"/>
            <w:right w:val="none" w:sz="0" w:space="0" w:color="auto"/>
          </w:divBdr>
        </w:div>
        <w:div w:id="594020443">
          <w:marLeft w:val="0"/>
          <w:marRight w:val="0"/>
          <w:marTop w:val="0"/>
          <w:marBottom w:val="0"/>
          <w:divBdr>
            <w:top w:val="none" w:sz="0" w:space="0" w:color="auto"/>
            <w:left w:val="none" w:sz="0" w:space="0" w:color="auto"/>
            <w:bottom w:val="none" w:sz="0" w:space="0" w:color="auto"/>
            <w:right w:val="none" w:sz="0" w:space="0" w:color="auto"/>
          </w:divBdr>
        </w:div>
        <w:div w:id="385642746">
          <w:marLeft w:val="0"/>
          <w:marRight w:val="0"/>
          <w:marTop w:val="0"/>
          <w:marBottom w:val="0"/>
          <w:divBdr>
            <w:top w:val="none" w:sz="0" w:space="0" w:color="auto"/>
            <w:left w:val="none" w:sz="0" w:space="0" w:color="auto"/>
            <w:bottom w:val="none" w:sz="0" w:space="0" w:color="auto"/>
            <w:right w:val="none" w:sz="0" w:space="0" w:color="auto"/>
          </w:divBdr>
        </w:div>
        <w:div w:id="1587615809">
          <w:marLeft w:val="0"/>
          <w:marRight w:val="0"/>
          <w:marTop w:val="0"/>
          <w:marBottom w:val="0"/>
          <w:divBdr>
            <w:top w:val="none" w:sz="0" w:space="0" w:color="auto"/>
            <w:left w:val="none" w:sz="0" w:space="0" w:color="auto"/>
            <w:bottom w:val="none" w:sz="0" w:space="0" w:color="auto"/>
            <w:right w:val="none" w:sz="0" w:space="0" w:color="auto"/>
          </w:divBdr>
        </w:div>
        <w:div w:id="359357744">
          <w:marLeft w:val="0"/>
          <w:marRight w:val="0"/>
          <w:marTop w:val="0"/>
          <w:marBottom w:val="0"/>
          <w:divBdr>
            <w:top w:val="none" w:sz="0" w:space="0" w:color="auto"/>
            <w:left w:val="none" w:sz="0" w:space="0" w:color="auto"/>
            <w:bottom w:val="none" w:sz="0" w:space="0" w:color="auto"/>
            <w:right w:val="none" w:sz="0" w:space="0" w:color="auto"/>
          </w:divBdr>
        </w:div>
        <w:div w:id="270287489">
          <w:marLeft w:val="0"/>
          <w:marRight w:val="0"/>
          <w:marTop w:val="0"/>
          <w:marBottom w:val="0"/>
          <w:divBdr>
            <w:top w:val="none" w:sz="0" w:space="0" w:color="auto"/>
            <w:left w:val="none" w:sz="0" w:space="0" w:color="auto"/>
            <w:bottom w:val="none" w:sz="0" w:space="0" w:color="auto"/>
            <w:right w:val="none" w:sz="0" w:space="0" w:color="auto"/>
          </w:divBdr>
        </w:div>
        <w:div w:id="1941714314">
          <w:marLeft w:val="0"/>
          <w:marRight w:val="0"/>
          <w:marTop w:val="0"/>
          <w:marBottom w:val="0"/>
          <w:divBdr>
            <w:top w:val="none" w:sz="0" w:space="0" w:color="auto"/>
            <w:left w:val="none" w:sz="0" w:space="0" w:color="auto"/>
            <w:bottom w:val="none" w:sz="0" w:space="0" w:color="auto"/>
            <w:right w:val="none" w:sz="0" w:space="0" w:color="auto"/>
          </w:divBdr>
        </w:div>
        <w:div w:id="217405281">
          <w:marLeft w:val="0"/>
          <w:marRight w:val="0"/>
          <w:marTop w:val="0"/>
          <w:marBottom w:val="0"/>
          <w:divBdr>
            <w:top w:val="none" w:sz="0" w:space="0" w:color="auto"/>
            <w:left w:val="none" w:sz="0" w:space="0" w:color="auto"/>
            <w:bottom w:val="none" w:sz="0" w:space="0" w:color="auto"/>
            <w:right w:val="none" w:sz="0" w:space="0" w:color="auto"/>
          </w:divBdr>
        </w:div>
      </w:divsChild>
    </w:div>
    <w:div w:id="1305893154">
      <w:bodyDiv w:val="1"/>
      <w:marLeft w:val="0"/>
      <w:marRight w:val="0"/>
      <w:marTop w:val="0"/>
      <w:marBottom w:val="0"/>
      <w:divBdr>
        <w:top w:val="none" w:sz="0" w:space="0" w:color="auto"/>
        <w:left w:val="none" w:sz="0" w:space="0" w:color="auto"/>
        <w:bottom w:val="none" w:sz="0" w:space="0" w:color="auto"/>
        <w:right w:val="none" w:sz="0" w:space="0" w:color="auto"/>
      </w:divBdr>
    </w:div>
    <w:div w:id="1328247164">
      <w:bodyDiv w:val="1"/>
      <w:marLeft w:val="0"/>
      <w:marRight w:val="0"/>
      <w:marTop w:val="0"/>
      <w:marBottom w:val="0"/>
      <w:divBdr>
        <w:top w:val="none" w:sz="0" w:space="0" w:color="auto"/>
        <w:left w:val="none" w:sz="0" w:space="0" w:color="auto"/>
        <w:bottom w:val="none" w:sz="0" w:space="0" w:color="auto"/>
        <w:right w:val="none" w:sz="0" w:space="0" w:color="auto"/>
      </w:divBdr>
    </w:div>
    <w:div w:id="1328904149">
      <w:bodyDiv w:val="1"/>
      <w:marLeft w:val="0"/>
      <w:marRight w:val="0"/>
      <w:marTop w:val="0"/>
      <w:marBottom w:val="0"/>
      <w:divBdr>
        <w:top w:val="none" w:sz="0" w:space="0" w:color="auto"/>
        <w:left w:val="none" w:sz="0" w:space="0" w:color="auto"/>
        <w:bottom w:val="none" w:sz="0" w:space="0" w:color="auto"/>
        <w:right w:val="none" w:sz="0" w:space="0" w:color="auto"/>
      </w:divBdr>
    </w:div>
    <w:div w:id="1329594503">
      <w:bodyDiv w:val="1"/>
      <w:marLeft w:val="0"/>
      <w:marRight w:val="0"/>
      <w:marTop w:val="0"/>
      <w:marBottom w:val="0"/>
      <w:divBdr>
        <w:top w:val="none" w:sz="0" w:space="0" w:color="auto"/>
        <w:left w:val="none" w:sz="0" w:space="0" w:color="auto"/>
        <w:bottom w:val="none" w:sz="0" w:space="0" w:color="auto"/>
        <w:right w:val="none" w:sz="0" w:space="0" w:color="auto"/>
      </w:divBdr>
      <w:divsChild>
        <w:div w:id="1786381781">
          <w:marLeft w:val="360"/>
          <w:marRight w:val="0"/>
          <w:marTop w:val="0"/>
          <w:marBottom w:val="120"/>
          <w:divBdr>
            <w:top w:val="none" w:sz="0" w:space="0" w:color="auto"/>
            <w:left w:val="none" w:sz="0" w:space="0" w:color="auto"/>
            <w:bottom w:val="none" w:sz="0" w:space="0" w:color="auto"/>
            <w:right w:val="none" w:sz="0" w:space="0" w:color="auto"/>
          </w:divBdr>
        </w:div>
      </w:divsChild>
    </w:div>
    <w:div w:id="1336303270">
      <w:bodyDiv w:val="1"/>
      <w:marLeft w:val="0"/>
      <w:marRight w:val="0"/>
      <w:marTop w:val="0"/>
      <w:marBottom w:val="0"/>
      <w:divBdr>
        <w:top w:val="none" w:sz="0" w:space="0" w:color="auto"/>
        <w:left w:val="none" w:sz="0" w:space="0" w:color="auto"/>
        <w:bottom w:val="none" w:sz="0" w:space="0" w:color="auto"/>
        <w:right w:val="none" w:sz="0" w:space="0" w:color="auto"/>
      </w:divBdr>
    </w:div>
    <w:div w:id="1340963925">
      <w:bodyDiv w:val="1"/>
      <w:marLeft w:val="0"/>
      <w:marRight w:val="0"/>
      <w:marTop w:val="0"/>
      <w:marBottom w:val="0"/>
      <w:divBdr>
        <w:top w:val="none" w:sz="0" w:space="0" w:color="auto"/>
        <w:left w:val="none" w:sz="0" w:space="0" w:color="auto"/>
        <w:bottom w:val="none" w:sz="0" w:space="0" w:color="auto"/>
        <w:right w:val="none" w:sz="0" w:space="0" w:color="auto"/>
      </w:divBdr>
      <w:divsChild>
        <w:div w:id="307369624">
          <w:marLeft w:val="0"/>
          <w:marRight w:val="0"/>
          <w:marTop w:val="0"/>
          <w:marBottom w:val="0"/>
          <w:divBdr>
            <w:top w:val="none" w:sz="0" w:space="0" w:color="auto"/>
            <w:left w:val="none" w:sz="0" w:space="0" w:color="auto"/>
            <w:bottom w:val="none" w:sz="0" w:space="0" w:color="auto"/>
            <w:right w:val="none" w:sz="0" w:space="0" w:color="auto"/>
          </w:divBdr>
        </w:div>
        <w:div w:id="1610576694">
          <w:marLeft w:val="0"/>
          <w:marRight w:val="0"/>
          <w:marTop w:val="0"/>
          <w:marBottom w:val="0"/>
          <w:divBdr>
            <w:top w:val="none" w:sz="0" w:space="0" w:color="auto"/>
            <w:left w:val="none" w:sz="0" w:space="0" w:color="auto"/>
            <w:bottom w:val="none" w:sz="0" w:space="0" w:color="auto"/>
            <w:right w:val="none" w:sz="0" w:space="0" w:color="auto"/>
          </w:divBdr>
        </w:div>
        <w:div w:id="414518343">
          <w:marLeft w:val="0"/>
          <w:marRight w:val="0"/>
          <w:marTop w:val="0"/>
          <w:marBottom w:val="0"/>
          <w:divBdr>
            <w:top w:val="none" w:sz="0" w:space="0" w:color="auto"/>
            <w:left w:val="none" w:sz="0" w:space="0" w:color="auto"/>
            <w:bottom w:val="none" w:sz="0" w:space="0" w:color="auto"/>
            <w:right w:val="none" w:sz="0" w:space="0" w:color="auto"/>
          </w:divBdr>
        </w:div>
        <w:div w:id="2088307882">
          <w:marLeft w:val="0"/>
          <w:marRight w:val="0"/>
          <w:marTop w:val="0"/>
          <w:marBottom w:val="0"/>
          <w:divBdr>
            <w:top w:val="none" w:sz="0" w:space="0" w:color="auto"/>
            <w:left w:val="none" w:sz="0" w:space="0" w:color="auto"/>
            <w:bottom w:val="none" w:sz="0" w:space="0" w:color="auto"/>
            <w:right w:val="none" w:sz="0" w:space="0" w:color="auto"/>
          </w:divBdr>
        </w:div>
        <w:div w:id="1768695592">
          <w:marLeft w:val="0"/>
          <w:marRight w:val="0"/>
          <w:marTop w:val="0"/>
          <w:marBottom w:val="0"/>
          <w:divBdr>
            <w:top w:val="none" w:sz="0" w:space="0" w:color="auto"/>
            <w:left w:val="none" w:sz="0" w:space="0" w:color="auto"/>
            <w:bottom w:val="none" w:sz="0" w:space="0" w:color="auto"/>
            <w:right w:val="none" w:sz="0" w:space="0" w:color="auto"/>
          </w:divBdr>
        </w:div>
        <w:div w:id="1283344296">
          <w:marLeft w:val="0"/>
          <w:marRight w:val="0"/>
          <w:marTop w:val="0"/>
          <w:marBottom w:val="0"/>
          <w:divBdr>
            <w:top w:val="none" w:sz="0" w:space="0" w:color="auto"/>
            <w:left w:val="none" w:sz="0" w:space="0" w:color="auto"/>
            <w:bottom w:val="none" w:sz="0" w:space="0" w:color="auto"/>
            <w:right w:val="none" w:sz="0" w:space="0" w:color="auto"/>
          </w:divBdr>
        </w:div>
        <w:div w:id="555239856">
          <w:marLeft w:val="0"/>
          <w:marRight w:val="0"/>
          <w:marTop w:val="0"/>
          <w:marBottom w:val="0"/>
          <w:divBdr>
            <w:top w:val="none" w:sz="0" w:space="0" w:color="auto"/>
            <w:left w:val="none" w:sz="0" w:space="0" w:color="auto"/>
            <w:bottom w:val="none" w:sz="0" w:space="0" w:color="auto"/>
            <w:right w:val="none" w:sz="0" w:space="0" w:color="auto"/>
          </w:divBdr>
        </w:div>
        <w:div w:id="61952792">
          <w:marLeft w:val="0"/>
          <w:marRight w:val="0"/>
          <w:marTop w:val="0"/>
          <w:marBottom w:val="0"/>
          <w:divBdr>
            <w:top w:val="none" w:sz="0" w:space="0" w:color="auto"/>
            <w:left w:val="none" w:sz="0" w:space="0" w:color="auto"/>
            <w:bottom w:val="none" w:sz="0" w:space="0" w:color="auto"/>
            <w:right w:val="none" w:sz="0" w:space="0" w:color="auto"/>
          </w:divBdr>
        </w:div>
        <w:div w:id="1307975050">
          <w:marLeft w:val="0"/>
          <w:marRight w:val="0"/>
          <w:marTop w:val="0"/>
          <w:marBottom w:val="0"/>
          <w:divBdr>
            <w:top w:val="none" w:sz="0" w:space="0" w:color="auto"/>
            <w:left w:val="none" w:sz="0" w:space="0" w:color="auto"/>
            <w:bottom w:val="none" w:sz="0" w:space="0" w:color="auto"/>
            <w:right w:val="none" w:sz="0" w:space="0" w:color="auto"/>
          </w:divBdr>
        </w:div>
        <w:div w:id="1003245828">
          <w:marLeft w:val="0"/>
          <w:marRight w:val="0"/>
          <w:marTop w:val="0"/>
          <w:marBottom w:val="0"/>
          <w:divBdr>
            <w:top w:val="none" w:sz="0" w:space="0" w:color="auto"/>
            <w:left w:val="none" w:sz="0" w:space="0" w:color="auto"/>
            <w:bottom w:val="none" w:sz="0" w:space="0" w:color="auto"/>
            <w:right w:val="none" w:sz="0" w:space="0" w:color="auto"/>
          </w:divBdr>
        </w:div>
        <w:div w:id="506753060">
          <w:marLeft w:val="0"/>
          <w:marRight w:val="0"/>
          <w:marTop w:val="0"/>
          <w:marBottom w:val="0"/>
          <w:divBdr>
            <w:top w:val="none" w:sz="0" w:space="0" w:color="auto"/>
            <w:left w:val="none" w:sz="0" w:space="0" w:color="auto"/>
            <w:bottom w:val="none" w:sz="0" w:space="0" w:color="auto"/>
            <w:right w:val="none" w:sz="0" w:space="0" w:color="auto"/>
          </w:divBdr>
        </w:div>
        <w:div w:id="936328093">
          <w:marLeft w:val="0"/>
          <w:marRight w:val="0"/>
          <w:marTop w:val="0"/>
          <w:marBottom w:val="0"/>
          <w:divBdr>
            <w:top w:val="none" w:sz="0" w:space="0" w:color="auto"/>
            <w:left w:val="none" w:sz="0" w:space="0" w:color="auto"/>
            <w:bottom w:val="none" w:sz="0" w:space="0" w:color="auto"/>
            <w:right w:val="none" w:sz="0" w:space="0" w:color="auto"/>
          </w:divBdr>
        </w:div>
        <w:div w:id="512039678">
          <w:marLeft w:val="0"/>
          <w:marRight w:val="0"/>
          <w:marTop w:val="0"/>
          <w:marBottom w:val="0"/>
          <w:divBdr>
            <w:top w:val="none" w:sz="0" w:space="0" w:color="auto"/>
            <w:left w:val="none" w:sz="0" w:space="0" w:color="auto"/>
            <w:bottom w:val="none" w:sz="0" w:space="0" w:color="auto"/>
            <w:right w:val="none" w:sz="0" w:space="0" w:color="auto"/>
          </w:divBdr>
        </w:div>
        <w:div w:id="219942145">
          <w:marLeft w:val="0"/>
          <w:marRight w:val="0"/>
          <w:marTop w:val="0"/>
          <w:marBottom w:val="0"/>
          <w:divBdr>
            <w:top w:val="none" w:sz="0" w:space="0" w:color="auto"/>
            <w:left w:val="none" w:sz="0" w:space="0" w:color="auto"/>
            <w:bottom w:val="none" w:sz="0" w:space="0" w:color="auto"/>
            <w:right w:val="none" w:sz="0" w:space="0" w:color="auto"/>
          </w:divBdr>
        </w:div>
        <w:div w:id="1596398853">
          <w:marLeft w:val="0"/>
          <w:marRight w:val="0"/>
          <w:marTop w:val="0"/>
          <w:marBottom w:val="0"/>
          <w:divBdr>
            <w:top w:val="none" w:sz="0" w:space="0" w:color="auto"/>
            <w:left w:val="none" w:sz="0" w:space="0" w:color="auto"/>
            <w:bottom w:val="none" w:sz="0" w:space="0" w:color="auto"/>
            <w:right w:val="none" w:sz="0" w:space="0" w:color="auto"/>
          </w:divBdr>
        </w:div>
        <w:div w:id="1491094668">
          <w:marLeft w:val="0"/>
          <w:marRight w:val="0"/>
          <w:marTop w:val="0"/>
          <w:marBottom w:val="0"/>
          <w:divBdr>
            <w:top w:val="none" w:sz="0" w:space="0" w:color="auto"/>
            <w:left w:val="none" w:sz="0" w:space="0" w:color="auto"/>
            <w:bottom w:val="none" w:sz="0" w:space="0" w:color="auto"/>
            <w:right w:val="none" w:sz="0" w:space="0" w:color="auto"/>
          </w:divBdr>
        </w:div>
        <w:div w:id="601569434">
          <w:marLeft w:val="0"/>
          <w:marRight w:val="0"/>
          <w:marTop w:val="0"/>
          <w:marBottom w:val="0"/>
          <w:divBdr>
            <w:top w:val="none" w:sz="0" w:space="0" w:color="auto"/>
            <w:left w:val="none" w:sz="0" w:space="0" w:color="auto"/>
            <w:bottom w:val="none" w:sz="0" w:space="0" w:color="auto"/>
            <w:right w:val="none" w:sz="0" w:space="0" w:color="auto"/>
          </w:divBdr>
        </w:div>
        <w:div w:id="390546751">
          <w:marLeft w:val="0"/>
          <w:marRight w:val="0"/>
          <w:marTop w:val="0"/>
          <w:marBottom w:val="0"/>
          <w:divBdr>
            <w:top w:val="none" w:sz="0" w:space="0" w:color="auto"/>
            <w:left w:val="none" w:sz="0" w:space="0" w:color="auto"/>
            <w:bottom w:val="none" w:sz="0" w:space="0" w:color="auto"/>
            <w:right w:val="none" w:sz="0" w:space="0" w:color="auto"/>
          </w:divBdr>
        </w:div>
        <w:div w:id="541283804">
          <w:marLeft w:val="0"/>
          <w:marRight w:val="0"/>
          <w:marTop w:val="0"/>
          <w:marBottom w:val="0"/>
          <w:divBdr>
            <w:top w:val="none" w:sz="0" w:space="0" w:color="auto"/>
            <w:left w:val="none" w:sz="0" w:space="0" w:color="auto"/>
            <w:bottom w:val="none" w:sz="0" w:space="0" w:color="auto"/>
            <w:right w:val="none" w:sz="0" w:space="0" w:color="auto"/>
          </w:divBdr>
        </w:div>
        <w:div w:id="2058165658">
          <w:marLeft w:val="0"/>
          <w:marRight w:val="0"/>
          <w:marTop w:val="0"/>
          <w:marBottom w:val="0"/>
          <w:divBdr>
            <w:top w:val="none" w:sz="0" w:space="0" w:color="auto"/>
            <w:left w:val="none" w:sz="0" w:space="0" w:color="auto"/>
            <w:bottom w:val="none" w:sz="0" w:space="0" w:color="auto"/>
            <w:right w:val="none" w:sz="0" w:space="0" w:color="auto"/>
          </w:divBdr>
        </w:div>
        <w:div w:id="703798266">
          <w:marLeft w:val="0"/>
          <w:marRight w:val="0"/>
          <w:marTop w:val="0"/>
          <w:marBottom w:val="0"/>
          <w:divBdr>
            <w:top w:val="none" w:sz="0" w:space="0" w:color="auto"/>
            <w:left w:val="none" w:sz="0" w:space="0" w:color="auto"/>
            <w:bottom w:val="none" w:sz="0" w:space="0" w:color="auto"/>
            <w:right w:val="none" w:sz="0" w:space="0" w:color="auto"/>
          </w:divBdr>
        </w:div>
      </w:divsChild>
    </w:div>
    <w:div w:id="1351026608">
      <w:bodyDiv w:val="1"/>
      <w:marLeft w:val="0"/>
      <w:marRight w:val="0"/>
      <w:marTop w:val="0"/>
      <w:marBottom w:val="0"/>
      <w:divBdr>
        <w:top w:val="none" w:sz="0" w:space="0" w:color="auto"/>
        <w:left w:val="none" w:sz="0" w:space="0" w:color="auto"/>
        <w:bottom w:val="none" w:sz="0" w:space="0" w:color="auto"/>
        <w:right w:val="none" w:sz="0" w:space="0" w:color="auto"/>
      </w:divBdr>
      <w:divsChild>
        <w:div w:id="1199472137">
          <w:marLeft w:val="360"/>
          <w:marRight w:val="0"/>
          <w:marTop w:val="0"/>
          <w:marBottom w:val="80"/>
          <w:divBdr>
            <w:top w:val="none" w:sz="0" w:space="0" w:color="auto"/>
            <w:left w:val="none" w:sz="0" w:space="0" w:color="auto"/>
            <w:bottom w:val="none" w:sz="0" w:space="0" w:color="auto"/>
            <w:right w:val="none" w:sz="0" w:space="0" w:color="auto"/>
          </w:divBdr>
        </w:div>
      </w:divsChild>
    </w:div>
    <w:div w:id="1371569960">
      <w:bodyDiv w:val="1"/>
      <w:marLeft w:val="0"/>
      <w:marRight w:val="0"/>
      <w:marTop w:val="0"/>
      <w:marBottom w:val="0"/>
      <w:divBdr>
        <w:top w:val="none" w:sz="0" w:space="0" w:color="auto"/>
        <w:left w:val="none" w:sz="0" w:space="0" w:color="auto"/>
        <w:bottom w:val="none" w:sz="0" w:space="0" w:color="auto"/>
        <w:right w:val="none" w:sz="0" w:space="0" w:color="auto"/>
      </w:divBdr>
      <w:divsChild>
        <w:div w:id="426119038">
          <w:marLeft w:val="360"/>
          <w:marRight w:val="0"/>
          <w:marTop w:val="0"/>
          <w:marBottom w:val="120"/>
          <w:divBdr>
            <w:top w:val="none" w:sz="0" w:space="0" w:color="auto"/>
            <w:left w:val="none" w:sz="0" w:space="0" w:color="auto"/>
            <w:bottom w:val="none" w:sz="0" w:space="0" w:color="auto"/>
            <w:right w:val="none" w:sz="0" w:space="0" w:color="auto"/>
          </w:divBdr>
        </w:div>
      </w:divsChild>
    </w:div>
    <w:div w:id="1384015222">
      <w:bodyDiv w:val="1"/>
      <w:marLeft w:val="0"/>
      <w:marRight w:val="0"/>
      <w:marTop w:val="0"/>
      <w:marBottom w:val="0"/>
      <w:divBdr>
        <w:top w:val="none" w:sz="0" w:space="0" w:color="auto"/>
        <w:left w:val="none" w:sz="0" w:space="0" w:color="auto"/>
        <w:bottom w:val="none" w:sz="0" w:space="0" w:color="auto"/>
        <w:right w:val="none" w:sz="0" w:space="0" w:color="auto"/>
      </w:divBdr>
      <w:divsChild>
        <w:div w:id="411776650">
          <w:marLeft w:val="360"/>
          <w:marRight w:val="0"/>
          <w:marTop w:val="0"/>
          <w:marBottom w:val="120"/>
          <w:divBdr>
            <w:top w:val="none" w:sz="0" w:space="0" w:color="auto"/>
            <w:left w:val="none" w:sz="0" w:space="0" w:color="auto"/>
            <w:bottom w:val="none" w:sz="0" w:space="0" w:color="auto"/>
            <w:right w:val="none" w:sz="0" w:space="0" w:color="auto"/>
          </w:divBdr>
        </w:div>
      </w:divsChild>
    </w:div>
    <w:div w:id="1395548891">
      <w:bodyDiv w:val="1"/>
      <w:marLeft w:val="0"/>
      <w:marRight w:val="0"/>
      <w:marTop w:val="0"/>
      <w:marBottom w:val="0"/>
      <w:divBdr>
        <w:top w:val="none" w:sz="0" w:space="0" w:color="auto"/>
        <w:left w:val="none" w:sz="0" w:space="0" w:color="auto"/>
        <w:bottom w:val="none" w:sz="0" w:space="0" w:color="auto"/>
        <w:right w:val="none" w:sz="0" w:space="0" w:color="auto"/>
      </w:divBdr>
      <w:divsChild>
        <w:div w:id="1848137283">
          <w:marLeft w:val="533"/>
          <w:marRight w:val="0"/>
          <w:marTop w:val="0"/>
          <w:marBottom w:val="180"/>
          <w:divBdr>
            <w:top w:val="none" w:sz="0" w:space="0" w:color="auto"/>
            <w:left w:val="none" w:sz="0" w:space="0" w:color="auto"/>
            <w:bottom w:val="none" w:sz="0" w:space="0" w:color="auto"/>
            <w:right w:val="none" w:sz="0" w:space="0" w:color="auto"/>
          </w:divBdr>
        </w:div>
        <w:div w:id="32073492">
          <w:marLeft w:val="533"/>
          <w:marRight w:val="0"/>
          <w:marTop w:val="0"/>
          <w:marBottom w:val="180"/>
          <w:divBdr>
            <w:top w:val="none" w:sz="0" w:space="0" w:color="auto"/>
            <w:left w:val="none" w:sz="0" w:space="0" w:color="auto"/>
            <w:bottom w:val="none" w:sz="0" w:space="0" w:color="auto"/>
            <w:right w:val="none" w:sz="0" w:space="0" w:color="auto"/>
          </w:divBdr>
        </w:div>
        <w:div w:id="518347933">
          <w:marLeft w:val="533"/>
          <w:marRight w:val="0"/>
          <w:marTop w:val="0"/>
          <w:marBottom w:val="180"/>
          <w:divBdr>
            <w:top w:val="none" w:sz="0" w:space="0" w:color="auto"/>
            <w:left w:val="none" w:sz="0" w:space="0" w:color="auto"/>
            <w:bottom w:val="none" w:sz="0" w:space="0" w:color="auto"/>
            <w:right w:val="none" w:sz="0" w:space="0" w:color="auto"/>
          </w:divBdr>
        </w:div>
        <w:div w:id="184028403">
          <w:marLeft w:val="533"/>
          <w:marRight w:val="0"/>
          <w:marTop w:val="0"/>
          <w:marBottom w:val="180"/>
          <w:divBdr>
            <w:top w:val="none" w:sz="0" w:space="0" w:color="auto"/>
            <w:left w:val="none" w:sz="0" w:space="0" w:color="auto"/>
            <w:bottom w:val="none" w:sz="0" w:space="0" w:color="auto"/>
            <w:right w:val="none" w:sz="0" w:space="0" w:color="auto"/>
          </w:divBdr>
        </w:div>
      </w:divsChild>
    </w:div>
    <w:div w:id="1400178901">
      <w:bodyDiv w:val="1"/>
      <w:marLeft w:val="0"/>
      <w:marRight w:val="0"/>
      <w:marTop w:val="0"/>
      <w:marBottom w:val="0"/>
      <w:divBdr>
        <w:top w:val="none" w:sz="0" w:space="0" w:color="auto"/>
        <w:left w:val="none" w:sz="0" w:space="0" w:color="auto"/>
        <w:bottom w:val="none" w:sz="0" w:space="0" w:color="auto"/>
        <w:right w:val="none" w:sz="0" w:space="0" w:color="auto"/>
      </w:divBdr>
    </w:div>
    <w:div w:id="1416517267">
      <w:bodyDiv w:val="1"/>
      <w:marLeft w:val="0"/>
      <w:marRight w:val="0"/>
      <w:marTop w:val="0"/>
      <w:marBottom w:val="0"/>
      <w:divBdr>
        <w:top w:val="none" w:sz="0" w:space="0" w:color="auto"/>
        <w:left w:val="none" w:sz="0" w:space="0" w:color="auto"/>
        <w:bottom w:val="none" w:sz="0" w:space="0" w:color="auto"/>
        <w:right w:val="none" w:sz="0" w:space="0" w:color="auto"/>
      </w:divBdr>
    </w:div>
    <w:div w:id="1417675458">
      <w:bodyDiv w:val="1"/>
      <w:marLeft w:val="0"/>
      <w:marRight w:val="0"/>
      <w:marTop w:val="0"/>
      <w:marBottom w:val="0"/>
      <w:divBdr>
        <w:top w:val="none" w:sz="0" w:space="0" w:color="auto"/>
        <w:left w:val="none" w:sz="0" w:space="0" w:color="auto"/>
        <w:bottom w:val="none" w:sz="0" w:space="0" w:color="auto"/>
        <w:right w:val="none" w:sz="0" w:space="0" w:color="auto"/>
      </w:divBdr>
      <w:divsChild>
        <w:div w:id="1575968236">
          <w:marLeft w:val="360"/>
          <w:marRight w:val="0"/>
          <w:marTop w:val="0"/>
          <w:marBottom w:val="80"/>
          <w:divBdr>
            <w:top w:val="none" w:sz="0" w:space="0" w:color="auto"/>
            <w:left w:val="none" w:sz="0" w:space="0" w:color="auto"/>
            <w:bottom w:val="none" w:sz="0" w:space="0" w:color="auto"/>
            <w:right w:val="none" w:sz="0" w:space="0" w:color="auto"/>
          </w:divBdr>
        </w:div>
      </w:divsChild>
    </w:div>
    <w:div w:id="1423867474">
      <w:bodyDiv w:val="1"/>
      <w:marLeft w:val="0"/>
      <w:marRight w:val="0"/>
      <w:marTop w:val="0"/>
      <w:marBottom w:val="0"/>
      <w:divBdr>
        <w:top w:val="none" w:sz="0" w:space="0" w:color="auto"/>
        <w:left w:val="none" w:sz="0" w:space="0" w:color="auto"/>
        <w:bottom w:val="none" w:sz="0" w:space="0" w:color="auto"/>
        <w:right w:val="none" w:sz="0" w:space="0" w:color="auto"/>
      </w:divBdr>
    </w:div>
    <w:div w:id="1440219473">
      <w:bodyDiv w:val="1"/>
      <w:marLeft w:val="0"/>
      <w:marRight w:val="0"/>
      <w:marTop w:val="0"/>
      <w:marBottom w:val="0"/>
      <w:divBdr>
        <w:top w:val="none" w:sz="0" w:space="0" w:color="auto"/>
        <w:left w:val="none" w:sz="0" w:space="0" w:color="auto"/>
        <w:bottom w:val="none" w:sz="0" w:space="0" w:color="auto"/>
        <w:right w:val="none" w:sz="0" w:space="0" w:color="auto"/>
      </w:divBdr>
    </w:div>
    <w:div w:id="1453130740">
      <w:bodyDiv w:val="1"/>
      <w:marLeft w:val="0"/>
      <w:marRight w:val="0"/>
      <w:marTop w:val="0"/>
      <w:marBottom w:val="0"/>
      <w:divBdr>
        <w:top w:val="none" w:sz="0" w:space="0" w:color="auto"/>
        <w:left w:val="none" w:sz="0" w:space="0" w:color="auto"/>
        <w:bottom w:val="none" w:sz="0" w:space="0" w:color="auto"/>
        <w:right w:val="none" w:sz="0" w:space="0" w:color="auto"/>
      </w:divBdr>
    </w:div>
    <w:div w:id="1462385585">
      <w:bodyDiv w:val="1"/>
      <w:marLeft w:val="0"/>
      <w:marRight w:val="0"/>
      <w:marTop w:val="0"/>
      <w:marBottom w:val="0"/>
      <w:divBdr>
        <w:top w:val="none" w:sz="0" w:space="0" w:color="auto"/>
        <w:left w:val="none" w:sz="0" w:space="0" w:color="auto"/>
        <w:bottom w:val="none" w:sz="0" w:space="0" w:color="auto"/>
        <w:right w:val="none" w:sz="0" w:space="0" w:color="auto"/>
      </w:divBdr>
    </w:div>
    <w:div w:id="1470198977">
      <w:bodyDiv w:val="1"/>
      <w:marLeft w:val="0"/>
      <w:marRight w:val="0"/>
      <w:marTop w:val="0"/>
      <w:marBottom w:val="0"/>
      <w:divBdr>
        <w:top w:val="none" w:sz="0" w:space="0" w:color="auto"/>
        <w:left w:val="none" w:sz="0" w:space="0" w:color="auto"/>
        <w:bottom w:val="none" w:sz="0" w:space="0" w:color="auto"/>
        <w:right w:val="none" w:sz="0" w:space="0" w:color="auto"/>
      </w:divBdr>
      <w:divsChild>
        <w:div w:id="1760104364">
          <w:marLeft w:val="360"/>
          <w:marRight w:val="0"/>
          <w:marTop w:val="0"/>
          <w:marBottom w:val="80"/>
          <w:divBdr>
            <w:top w:val="none" w:sz="0" w:space="0" w:color="auto"/>
            <w:left w:val="none" w:sz="0" w:space="0" w:color="auto"/>
            <w:bottom w:val="none" w:sz="0" w:space="0" w:color="auto"/>
            <w:right w:val="none" w:sz="0" w:space="0" w:color="auto"/>
          </w:divBdr>
        </w:div>
      </w:divsChild>
    </w:div>
    <w:div w:id="1472820619">
      <w:bodyDiv w:val="1"/>
      <w:marLeft w:val="0"/>
      <w:marRight w:val="0"/>
      <w:marTop w:val="0"/>
      <w:marBottom w:val="0"/>
      <w:divBdr>
        <w:top w:val="none" w:sz="0" w:space="0" w:color="auto"/>
        <w:left w:val="none" w:sz="0" w:space="0" w:color="auto"/>
        <w:bottom w:val="none" w:sz="0" w:space="0" w:color="auto"/>
        <w:right w:val="none" w:sz="0" w:space="0" w:color="auto"/>
      </w:divBdr>
      <w:divsChild>
        <w:div w:id="387580916">
          <w:marLeft w:val="0"/>
          <w:marRight w:val="0"/>
          <w:marTop w:val="0"/>
          <w:marBottom w:val="0"/>
          <w:divBdr>
            <w:top w:val="none" w:sz="0" w:space="0" w:color="auto"/>
            <w:left w:val="none" w:sz="0" w:space="0" w:color="auto"/>
            <w:bottom w:val="none" w:sz="0" w:space="0" w:color="auto"/>
            <w:right w:val="none" w:sz="0" w:space="0" w:color="auto"/>
          </w:divBdr>
        </w:div>
        <w:div w:id="775950229">
          <w:marLeft w:val="0"/>
          <w:marRight w:val="0"/>
          <w:marTop w:val="0"/>
          <w:marBottom w:val="0"/>
          <w:divBdr>
            <w:top w:val="none" w:sz="0" w:space="0" w:color="auto"/>
            <w:left w:val="none" w:sz="0" w:space="0" w:color="auto"/>
            <w:bottom w:val="none" w:sz="0" w:space="0" w:color="auto"/>
            <w:right w:val="none" w:sz="0" w:space="0" w:color="auto"/>
          </w:divBdr>
        </w:div>
      </w:divsChild>
    </w:div>
    <w:div w:id="1478230296">
      <w:bodyDiv w:val="1"/>
      <w:marLeft w:val="0"/>
      <w:marRight w:val="0"/>
      <w:marTop w:val="0"/>
      <w:marBottom w:val="0"/>
      <w:divBdr>
        <w:top w:val="none" w:sz="0" w:space="0" w:color="auto"/>
        <w:left w:val="none" w:sz="0" w:space="0" w:color="auto"/>
        <w:bottom w:val="none" w:sz="0" w:space="0" w:color="auto"/>
        <w:right w:val="none" w:sz="0" w:space="0" w:color="auto"/>
      </w:divBdr>
    </w:div>
    <w:div w:id="1496191950">
      <w:bodyDiv w:val="1"/>
      <w:marLeft w:val="0"/>
      <w:marRight w:val="0"/>
      <w:marTop w:val="0"/>
      <w:marBottom w:val="0"/>
      <w:divBdr>
        <w:top w:val="none" w:sz="0" w:space="0" w:color="auto"/>
        <w:left w:val="none" w:sz="0" w:space="0" w:color="auto"/>
        <w:bottom w:val="none" w:sz="0" w:space="0" w:color="auto"/>
        <w:right w:val="none" w:sz="0" w:space="0" w:color="auto"/>
      </w:divBdr>
    </w:div>
    <w:div w:id="1501116529">
      <w:bodyDiv w:val="1"/>
      <w:marLeft w:val="0"/>
      <w:marRight w:val="0"/>
      <w:marTop w:val="0"/>
      <w:marBottom w:val="0"/>
      <w:divBdr>
        <w:top w:val="none" w:sz="0" w:space="0" w:color="auto"/>
        <w:left w:val="none" w:sz="0" w:space="0" w:color="auto"/>
        <w:bottom w:val="none" w:sz="0" w:space="0" w:color="auto"/>
        <w:right w:val="none" w:sz="0" w:space="0" w:color="auto"/>
      </w:divBdr>
      <w:divsChild>
        <w:div w:id="2128816392">
          <w:marLeft w:val="0"/>
          <w:marRight w:val="0"/>
          <w:marTop w:val="0"/>
          <w:marBottom w:val="0"/>
          <w:divBdr>
            <w:top w:val="none" w:sz="0" w:space="0" w:color="auto"/>
            <w:left w:val="none" w:sz="0" w:space="0" w:color="auto"/>
            <w:bottom w:val="none" w:sz="0" w:space="0" w:color="auto"/>
            <w:right w:val="none" w:sz="0" w:space="0" w:color="auto"/>
          </w:divBdr>
        </w:div>
        <w:div w:id="832910085">
          <w:marLeft w:val="0"/>
          <w:marRight w:val="0"/>
          <w:marTop w:val="0"/>
          <w:marBottom w:val="0"/>
          <w:divBdr>
            <w:top w:val="none" w:sz="0" w:space="0" w:color="auto"/>
            <w:left w:val="none" w:sz="0" w:space="0" w:color="auto"/>
            <w:bottom w:val="none" w:sz="0" w:space="0" w:color="auto"/>
            <w:right w:val="none" w:sz="0" w:space="0" w:color="auto"/>
          </w:divBdr>
        </w:div>
      </w:divsChild>
    </w:div>
    <w:div w:id="1506894204">
      <w:bodyDiv w:val="1"/>
      <w:marLeft w:val="0"/>
      <w:marRight w:val="0"/>
      <w:marTop w:val="0"/>
      <w:marBottom w:val="0"/>
      <w:divBdr>
        <w:top w:val="none" w:sz="0" w:space="0" w:color="auto"/>
        <w:left w:val="none" w:sz="0" w:space="0" w:color="auto"/>
        <w:bottom w:val="none" w:sz="0" w:space="0" w:color="auto"/>
        <w:right w:val="none" w:sz="0" w:space="0" w:color="auto"/>
      </w:divBdr>
      <w:divsChild>
        <w:div w:id="642394955">
          <w:marLeft w:val="0"/>
          <w:marRight w:val="0"/>
          <w:marTop w:val="0"/>
          <w:marBottom w:val="0"/>
          <w:divBdr>
            <w:top w:val="none" w:sz="0" w:space="0" w:color="auto"/>
            <w:left w:val="none" w:sz="0" w:space="0" w:color="auto"/>
            <w:bottom w:val="none" w:sz="0" w:space="0" w:color="auto"/>
            <w:right w:val="none" w:sz="0" w:space="0" w:color="auto"/>
          </w:divBdr>
        </w:div>
        <w:div w:id="1609700951">
          <w:marLeft w:val="0"/>
          <w:marRight w:val="0"/>
          <w:marTop w:val="0"/>
          <w:marBottom w:val="0"/>
          <w:divBdr>
            <w:top w:val="none" w:sz="0" w:space="0" w:color="auto"/>
            <w:left w:val="none" w:sz="0" w:space="0" w:color="auto"/>
            <w:bottom w:val="none" w:sz="0" w:space="0" w:color="auto"/>
            <w:right w:val="none" w:sz="0" w:space="0" w:color="auto"/>
          </w:divBdr>
        </w:div>
        <w:div w:id="665985617">
          <w:marLeft w:val="0"/>
          <w:marRight w:val="0"/>
          <w:marTop w:val="0"/>
          <w:marBottom w:val="0"/>
          <w:divBdr>
            <w:top w:val="none" w:sz="0" w:space="0" w:color="auto"/>
            <w:left w:val="none" w:sz="0" w:space="0" w:color="auto"/>
            <w:bottom w:val="none" w:sz="0" w:space="0" w:color="auto"/>
            <w:right w:val="none" w:sz="0" w:space="0" w:color="auto"/>
          </w:divBdr>
        </w:div>
        <w:div w:id="128977749">
          <w:marLeft w:val="0"/>
          <w:marRight w:val="0"/>
          <w:marTop w:val="0"/>
          <w:marBottom w:val="0"/>
          <w:divBdr>
            <w:top w:val="none" w:sz="0" w:space="0" w:color="auto"/>
            <w:left w:val="none" w:sz="0" w:space="0" w:color="auto"/>
            <w:bottom w:val="none" w:sz="0" w:space="0" w:color="auto"/>
            <w:right w:val="none" w:sz="0" w:space="0" w:color="auto"/>
          </w:divBdr>
        </w:div>
      </w:divsChild>
    </w:div>
    <w:div w:id="1508328029">
      <w:bodyDiv w:val="1"/>
      <w:marLeft w:val="0"/>
      <w:marRight w:val="0"/>
      <w:marTop w:val="0"/>
      <w:marBottom w:val="0"/>
      <w:divBdr>
        <w:top w:val="none" w:sz="0" w:space="0" w:color="auto"/>
        <w:left w:val="none" w:sz="0" w:space="0" w:color="auto"/>
        <w:bottom w:val="none" w:sz="0" w:space="0" w:color="auto"/>
        <w:right w:val="none" w:sz="0" w:space="0" w:color="auto"/>
      </w:divBdr>
    </w:div>
    <w:div w:id="1511335789">
      <w:bodyDiv w:val="1"/>
      <w:marLeft w:val="0"/>
      <w:marRight w:val="0"/>
      <w:marTop w:val="0"/>
      <w:marBottom w:val="0"/>
      <w:divBdr>
        <w:top w:val="none" w:sz="0" w:space="0" w:color="auto"/>
        <w:left w:val="none" w:sz="0" w:space="0" w:color="auto"/>
        <w:bottom w:val="none" w:sz="0" w:space="0" w:color="auto"/>
        <w:right w:val="none" w:sz="0" w:space="0" w:color="auto"/>
      </w:divBdr>
    </w:div>
    <w:div w:id="1518082539">
      <w:bodyDiv w:val="1"/>
      <w:marLeft w:val="0"/>
      <w:marRight w:val="0"/>
      <w:marTop w:val="0"/>
      <w:marBottom w:val="0"/>
      <w:divBdr>
        <w:top w:val="none" w:sz="0" w:space="0" w:color="auto"/>
        <w:left w:val="none" w:sz="0" w:space="0" w:color="auto"/>
        <w:bottom w:val="none" w:sz="0" w:space="0" w:color="auto"/>
        <w:right w:val="none" w:sz="0" w:space="0" w:color="auto"/>
      </w:divBdr>
    </w:div>
    <w:div w:id="1529442866">
      <w:bodyDiv w:val="1"/>
      <w:marLeft w:val="0"/>
      <w:marRight w:val="0"/>
      <w:marTop w:val="0"/>
      <w:marBottom w:val="0"/>
      <w:divBdr>
        <w:top w:val="none" w:sz="0" w:space="0" w:color="auto"/>
        <w:left w:val="none" w:sz="0" w:space="0" w:color="auto"/>
        <w:bottom w:val="none" w:sz="0" w:space="0" w:color="auto"/>
        <w:right w:val="none" w:sz="0" w:space="0" w:color="auto"/>
      </w:divBdr>
    </w:div>
    <w:div w:id="1542934601">
      <w:bodyDiv w:val="1"/>
      <w:marLeft w:val="0"/>
      <w:marRight w:val="0"/>
      <w:marTop w:val="0"/>
      <w:marBottom w:val="0"/>
      <w:divBdr>
        <w:top w:val="none" w:sz="0" w:space="0" w:color="auto"/>
        <w:left w:val="none" w:sz="0" w:space="0" w:color="auto"/>
        <w:bottom w:val="none" w:sz="0" w:space="0" w:color="auto"/>
        <w:right w:val="none" w:sz="0" w:space="0" w:color="auto"/>
      </w:divBdr>
    </w:div>
    <w:div w:id="1545798644">
      <w:bodyDiv w:val="1"/>
      <w:marLeft w:val="0"/>
      <w:marRight w:val="0"/>
      <w:marTop w:val="0"/>
      <w:marBottom w:val="0"/>
      <w:divBdr>
        <w:top w:val="none" w:sz="0" w:space="0" w:color="auto"/>
        <w:left w:val="none" w:sz="0" w:space="0" w:color="auto"/>
        <w:bottom w:val="none" w:sz="0" w:space="0" w:color="auto"/>
        <w:right w:val="none" w:sz="0" w:space="0" w:color="auto"/>
      </w:divBdr>
    </w:div>
    <w:div w:id="1555387122">
      <w:bodyDiv w:val="1"/>
      <w:marLeft w:val="0"/>
      <w:marRight w:val="0"/>
      <w:marTop w:val="0"/>
      <w:marBottom w:val="0"/>
      <w:divBdr>
        <w:top w:val="none" w:sz="0" w:space="0" w:color="auto"/>
        <w:left w:val="none" w:sz="0" w:space="0" w:color="auto"/>
        <w:bottom w:val="none" w:sz="0" w:space="0" w:color="auto"/>
        <w:right w:val="none" w:sz="0" w:space="0" w:color="auto"/>
      </w:divBdr>
    </w:div>
    <w:div w:id="1556113879">
      <w:bodyDiv w:val="1"/>
      <w:marLeft w:val="0"/>
      <w:marRight w:val="0"/>
      <w:marTop w:val="0"/>
      <w:marBottom w:val="0"/>
      <w:divBdr>
        <w:top w:val="none" w:sz="0" w:space="0" w:color="auto"/>
        <w:left w:val="none" w:sz="0" w:space="0" w:color="auto"/>
        <w:bottom w:val="none" w:sz="0" w:space="0" w:color="auto"/>
        <w:right w:val="none" w:sz="0" w:space="0" w:color="auto"/>
      </w:divBdr>
    </w:div>
    <w:div w:id="1562212331">
      <w:bodyDiv w:val="1"/>
      <w:marLeft w:val="0"/>
      <w:marRight w:val="0"/>
      <w:marTop w:val="0"/>
      <w:marBottom w:val="0"/>
      <w:divBdr>
        <w:top w:val="none" w:sz="0" w:space="0" w:color="auto"/>
        <w:left w:val="none" w:sz="0" w:space="0" w:color="auto"/>
        <w:bottom w:val="none" w:sz="0" w:space="0" w:color="auto"/>
        <w:right w:val="none" w:sz="0" w:space="0" w:color="auto"/>
      </w:divBdr>
    </w:div>
    <w:div w:id="1564948739">
      <w:bodyDiv w:val="1"/>
      <w:marLeft w:val="0"/>
      <w:marRight w:val="0"/>
      <w:marTop w:val="0"/>
      <w:marBottom w:val="0"/>
      <w:divBdr>
        <w:top w:val="none" w:sz="0" w:space="0" w:color="auto"/>
        <w:left w:val="none" w:sz="0" w:space="0" w:color="auto"/>
        <w:bottom w:val="none" w:sz="0" w:space="0" w:color="auto"/>
        <w:right w:val="none" w:sz="0" w:space="0" w:color="auto"/>
      </w:divBdr>
    </w:div>
    <w:div w:id="1567954116">
      <w:bodyDiv w:val="1"/>
      <w:marLeft w:val="0"/>
      <w:marRight w:val="0"/>
      <w:marTop w:val="0"/>
      <w:marBottom w:val="0"/>
      <w:divBdr>
        <w:top w:val="none" w:sz="0" w:space="0" w:color="auto"/>
        <w:left w:val="none" w:sz="0" w:space="0" w:color="auto"/>
        <w:bottom w:val="none" w:sz="0" w:space="0" w:color="auto"/>
        <w:right w:val="none" w:sz="0" w:space="0" w:color="auto"/>
      </w:divBdr>
    </w:div>
    <w:div w:id="1580947907">
      <w:bodyDiv w:val="1"/>
      <w:marLeft w:val="0"/>
      <w:marRight w:val="0"/>
      <w:marTop w:val="0"/>
      <w:marBottom w:val="0"/>
      <w:divBdr>
        <w:top w:val="none" w:sz="0" w:space="0" w:color="auto"/>
        <w:left w:val="none" w:sz="0" w:space="0" w:color="auto"/>
        <w:bottom w:val="none" w:sz="0" w:space="0" w:color="auto"/>
        <w:right w:val="none" w:sz="0" w:space="0" w:color="auto"/>
      </w:divBdr>
    </w:div>
    <w:div w:id="1588885418">
      <w:bodyDiv w:val="1"/>
      <w:marLeft w:val="0"/>
      <w:marRight w:val="0"/>
      <w:marTop w:val="0"/>
      <w:marBottom w:val="0"/>
      <w:divBdr>
        <w:top w:val="none" w:sz="0" w:space="0" w:color="auto"/>
        <w:left w:val="none" w:sz="0" w:space="0" w:color="auto"/>
        <w:bottom w:val="none" w:sz="0" w:space="0" w:color="auto"/>
        <w:right w:val="none" w:sz="0" w:space="0" w:color="auto"/>
      </w:divBdr>
    </w:div>
    <w:div w:id="1601983154">
      <w:bodyDiv w:val="1"/>
      <w:marLeft w:val="0"/>
      <w:marRight w:val="0"/>
      <w:marTop w:val="0"/>
      <w:marBottom w:val="0"/>
      <w:divBdr>
        <w:top w:val="none" w:sz="0" w:space="0" w:color="auto"/>
        <w:left w:val="none" w:sz="0" w:space="0" w:color="auto"/>
        <w:bottom w:val="none" w:sz="0" w:space="0" w:color="auto"/>
        <w:right w:val="none" w:sz="0" w:space="0" w:color="auto"/>
      </w:divBdr>
      <w:divsChild>
        <w:div w:id="342710451">
          <w:marLeft w:val="360"/>
          <w:marRight w:val="0"/>
          <w:marTop w:val="0"/>
          <w:marBottom w:val="120"/>
          <w:divBdr>
            <w:top w:val="none" w:sz="0" w:space="0" w:color="auto"/>
            <w:left w:val="none" w:sz="0" w:space="0" w:color="auto"/>
            <w:bottom w:val="none" w:sz="0" w:space="0" w:color="auto"/>
            <w:right w:val="none" w:sz="0" w:space="0" w:color="auto"/>
          </w:divBdr>
        </w:div>
      </w:divsChild>
    </w:div>
    <w:div w:id="1609121200">
      <w:bodyDiv w:val="1"/>
      <w:marLeft w:val="0"/>
      <w:marRight w:val="0"/>
      <w:marTop w:val="0"/>
      <w:marBottom w:val="0"/>
      <w:divBdr>
        <w:top w:val="none" w:sz="0" w:space="0" w:color="auto"/>
        <w:left w:val="none" w:sz="0" w:space="0" w:color="auto"/>
        <w:bottom w:val="none" w:sz="0" w:space="0" w:color="auto"/>
        <w:right w:val="none" w:sz="0" w:space="0" w:color="auto"/>
      </w:divBdr>
    </w:div>
    <w:div w:id="1617441313">
      <w:bodyDiv w:val="1"/>
      <w:marLeft w:val="0"/>
      <w:marRight w:val="0"/>
      <w:marTop w:val="0"/>
      <w:marBottom w:val="0"/>
      <w:divBdr>
        <w:top w:val="none" w:sz="0" w:space="0" w:color="auto"/>
        <w:left w:val="none" w:sz="0" w:space="0" w:color="auto"/>
        <w:bottom w:val="none" w:sz="0" w:space="0" w:color="auto"/>
        <w:right w:val="none" w:sz="0" w:space="0" w:color="auto"/>
      </w:divBdr>
    </w:div>
    <w:div w:id="1628386680">
      <w:bodyDiv w:val="1"/>
      <w:marLeft w:val="0"/>
      <w:marRight w:val="0"/>
      <w:marTop w:val="0"/>
      <w:marBottom w:val="0"/>
      <w:divBdr>
        <w:top w:val="none" w:sz="0" w:space="0" w:color="auto"/>
        <w:left w:val="none" w:sz="0" w:space="0" w:color="auto"/>
        <w:bottom w:val="none" w:sz="0" w:space="0" w:color="auto"/>
        <w:right w:val="none" w:sz="0" w:space="0" w:color="auto"/>
      </w:divBdr>
    </w:div>
    <w:div w:id="1629125940">
      <w:bodyDiv w:val="1"/>
      <w:marLeft w:val="0"/>
      <w:marRight w:val="0"/>
      <w:marTop w:val="0"/>
      <w:marBottom w:val="0"/>
      <w:divBdr>
        <w:top w:val="none" w:sz="0" w:space="0" w:color="auto"/>
        <w:left w:val="none" w:sz="0" w:space="0" w:color="auto"/>
        <w:bottom w:val="none" w:sz="0" w:space="0" w:color="auto"/>
        <w:right w:val="none" w:sz="0" w:space="0" w:color="auto"/>
      </w:divBdr>
      <w:divsChild>
        <w:div w:id="885486552">
          <w:marLeft w:val="0"/>
          <w:marRight w:val="0"/>
          <w:marTop w:val="0"/>
          <w:marBottom w:val="0"/>
          <w:divBdr>
            <w:top w:val="none" w:sz="0" w:space="0" w:color="auto"/>
            <w:left w:val="none" w:sz="0" w:space="0" w:color="auto"/>
            <w:bottom w:val="none" w:sz="0" w:space="0" w:color="auto"/>
            <w:right w:val="none" w:sz="0" w:space="0" w:color="auto"/>
          </w:divBdr>
        </w:div>
        <w:div w:id="1263687940">
          <w:marLeft w:val="0"/>
          <w:marRight w:val="0"/>
          <w:marTop w:val="0"/>
          <w:marBottom w:val="0"/>
          <w:divBdr>
            <w:top w:val="none" w:sz="0" w:space="0" w:color="auto"/>
            <w:left w:val="none" w:sz="0" w:space="0" w:color="auto"/>
            <w:bottom w:val="none" w:sz="0" w:space="0" w:color="auto"/>
            <w:right w:val="none" w:sz="0" w:space="0" w:color="auto"/>
          </w:divBdr>
        </w:div>
        <w:div w:id="2125684536">
          <w:marLeft w:val="0"/>
          <w:marRight w:val="0"/>
          <w:marTop w:val="0"/>
          <w:marBottom w:val="0"/>
          <w:divBdr>
            <w:top w:val="none" w:sz="0" w:space="0" w:color="auto"/>
            <w:left w:val="none" w:sz="0" w:space="0" w:color="auto"/>
            <w:bottom w:val="none" w:sz="0" w:space="0" w:color="auto"/>
            <w:right w:val="none" w:sz="0" w:space="0" w:color="auto"/>
          </w:divBdr>
        </w:div>
        <w:div w:id="297538124">
          <w:marLeft w:val="0"/>
          <w:marRight w:val="0"/>
          <w:marTop w:val="0"/>
          <w:marBottom w:val="0"/>
          <w:divBdr>
            <w:top w:val="none" w:sz="0" w:space="0" w:color="auto"/>
            <w:left w:val="none" w:sz="0" w:space="0" w:color="auto"/>
            <w:bottom w:val="none" w:sz="0" w:space="0" w:color="auto"/>
            <w:right w:val="none" w:sz="0" w:space="0" w:color="auto"/>
          </w:divBdr>
        </w:div>
        <w:div w:id="1991472609">
          <w:marLeft w:val="0"/>
          <w:marRight w:val="0"/>
          <w:marTop w:val="0"/>
          <w:marBottom w:val="0"/>
          <w:divBdr>
            <w:top w:val="none" w:sz="0" w:space="0" w:color="auto"/>
            <w:left w:val="none" w:sz="0" w:space="0" w:color="auto"/>
            <w:bottom w:val="none" w:sz="0" w:space="0" w:color="auto"/>
            <w:right w:val="none" w:sz="0" w:space="0" w:color="auto"/>
          </w:divBdr>
        </w:div>
        <w:div w:id="1958222342">
          <w:marLeft w:val="0"/>
          <w:marRight w:val="0"/>
          <w:marTop w:val="0"/>
          <w:marBottom w:val="0"/>
          <w:divBdr>
            <w:top w:val="none" w:sz="0" w:space="0" w:color="auto"/>
            <w:left w:val="none" w:sz="0" w:space="0" w:color="auto"/>
            <w:bottom w:val="none" w:sz="0" w:space="0" w:color="auto"/>
            <w:right w:val="none" w:sz="0" w:space="0" w:color="auto"/>
          </w:divBdr>
        </w:div>
        <w:div w:id="1918708348">
          <w:marLeft w:val="0"/>
          <w:marRight w:val="0"/>
          <w:marTop w:val="0"/>
          <w:marBottom w:val="0"/>
          <w:divBdr>
            <w:top w:val="none" w:sz="0" w:space="0" w:color="auto"/>
            <w:left w:val="none" w:sz="0" w:space="0" w:color="auto"/>
            <w:bottom w:val="none" w:sz="0" w:space="0" w:color="auto"/>
            <w:right w:val="none" w:sz="0" w:space="0" w:color="auto"/>
          </w:divBdr>
        </w:div>
        <w:div w:id="1991513934">
          <w:marLeft w:val="0"/>
          <w:marRight w:val="0"/>
          <w:marTop w:val="0"/>
          <w:marBottom w:val="0"/>
          <w:divBdr>
            <w:top w:val="none" w:sz="0" w:space="0" w:color="auto"/>
            <w:left w:val="none" w:sz="0" w:space="0" w:color="auto"/>
            <w:bottom w:val="none" w:sz="0" w:space="0" w:color="auto"/>
            <w:right w:val="none" w:sz="0" w:space="0" w:color="auto"/>
          </w:divBdr>
        </w:div>
        <w:div w:id="326054573">
          <w:marLeft w:val="0"/>
          <w:marRight w:val="0"/>
          <w:marTop w:val="0"/>
          <w:marBottom w:val="0"/>
          <w:divBdr>
            <w:top w:val="none" w:sz="0" w:space="0" w:color="auto"/>
            <w:left w:val="none" w:sz="0" w:space="0" w:color="auto"/>
            <w:bottom w:val="none" w:sz="0" w:space="0" w:color="auto"/>
            <w:right w:val="none" w:sz="0" w:space="0" w:color="auto"/>
          </w:divBdr>
        </w:div>
        <w:div w:id="675426153">
          <w:marLeft w:val="0"/>
          <w:marRight w:val="0"/>
          <w:marTop w:val="0"/>
          <w:marBottom w:val="0"/>
          <w:divBdr>
            <w:top w:val="none" w:sz="0" w:space="0" w:color="auto"/>
            <w:left w:val="none" w:sz="0" w:space="0" w:color="auto"/>
            <w:bottom w:val="none" w:sz="0" w:space="0" w:color="auto"/>
            <w:right w:val="none" w:sz="0" w:space="0" w:color="auto"/>
          </w:divBdr>
        </w:div>
        <w:div w:id="1493571154">
          <w:marLeft w:val="0"/>
          <w:marRight w:val="0"/>
          <w:marTop w:val="0"/>
          <w:marBottom w:val="0"/>
          <w:divBdr>
            <w:top w:val="none" w:sz="0" w:space="0" w:color="auto"/>
            <w:left w:val="none" w:sz="0" w:space="0" w:color="auto"/>
            <w:bottom w:val="none" w:sz="0" w:space="0" w:color="auto"/>
            <w:right w:val="none" w:sz="0" w:space="0" w:color="auto"/>
          </w:divBdr>
        </w:div>
      </w:divsChild>
    </w:div>
    <w:div w:id="1629428880">
      <w:bodyDiv w:val="1"/>
      <w:marLeft w:val="0"/>
      <w:marRight w:val="0"/>
      <w:marTop w:val="0"/>
      <w:marBottom w:val="0"/>
      <w:divBdr>
        <w:top w:val="none" w:sz="0" w:space="0" w:color="auto"/>
        <w:left w:val="none" w:sz="0" w:space="0" w:color="auto"/>
        <w:bottom w:val="none" w:sz="0" w:space="0" w:color="auto"/>
        <w:right w:val="none" w:sz="0" w:space="0" w:color="auto"/>
      </w:divBdr>
    </w:div>
    <w:div w:id="1629965973">
      <w:bodyDiv w:val="1"/>
      <w:marLeft w:val="0"/>
      <w:marRight w:val="0"/>
      <w:marTop w:val="0"/>
      <w:marBottom w:val="0"/>
      <w:divBdr>
        <w:top w:val="none" w:sz="0" w:space="0" w:color="auto"/>
        <w:left w:val="none" w:sz="0" w:space="0" w:color="auto"/>
        <w:bottom w:val="none" w:sz="0" w:space="0" w:color="auto"/>
        <w:right w:val="none" w:sz="0" w:space="0" w:color="auto"/>
      </w:divBdr>
      <w:divsChild>
        <w:div w:id="839391837">
          <w:marLeft w:val="360"/>
          <w:marRight w:val="0"/>
          <w:marTop w:val="0"/>
          <w:marBottom w:val="120"/>
          <w:divBdr>
            <w:top w:val="none" w:sz="0" w:space="0" w:color="auto"/>
            <w:left w:val="none" w:sz="0" w:space="0" w:color="auto"/>
            <w:bottom w:val="none" w:sz="0" w:space="0" w:color="auto"/>
            <w:right w:val="none" w:sz="0" w:space="0" w:color="auto"/>
          </w:divBdr>
        </w:div>
      </w:divsChild>
    </w:div>
    <w:div w:id="1635909874">
      <w:bodyDiv w:val="1"/>
      <w:marLeft w:val="0"/>
      <w:marRight w:val="0"/>
      <w:marTop w:val="0"/>
      <w:marBottom w:val="0"/>
      <w:divBdr>
        <w:top w:val="none" w:sz="0" w:space="0" w:color="auto"/>
        <w:left w:val="none" w:sz="0" w:space="0" w:color="auto"/>
        <w:bottom w:val="none" w:sz="0" w:space="0" w:color="auto"/>
        <w:right w:val="none" w:sz="0" w:space="0" w:color="auto"/>
      </w:divBdr>
      <w:divsChild>
        <w:div w:id="181433711">
          <w:marLeft w:val="360"/>
          <w:marRight w:val="0"/>
          <w:marTop w:val="0"/>
          <w:marBottom w:val="120"/>
          <w:divBdr>
            <w:top w:val="none" w:sz="0" w:space="0" w:color="auto"/>
            <w:left w:val="none" w:sz="0" w:space="0" w:color="auto"/>
            <w:bottom w:val="none" w:sz="0" w:space="0" w:color="auto"/>
            <w:right w:val="none" w:sz="0" w:space="0" w:color="auto"/>
          </w:divBdr>
        </w:div>
      </w:divsChild>
    </w:div>
    <w:div w:id="1665083635">
      <w:bodyDiv w:val="1"/>
      <w:marLeft w:val="0"/>
      <w:marRight w:val="0"/>
      <w:marTop w:val="0"/>
      <w:marBottom w:val="0"/>
      <w:divBdr>
        <w:top w:val="none" w:sz="0" w:space="0" w:color="auto"/>
        <w:left w:val="none" w:sz="0" w:space="0" w:color="auto"/>
        <w:bottom w:val="none" w:sz="0" w:space="0" w:color="auto"/>
        <w:right w:val="none" w:sz="0" w:space="0" w:color="auto"/>
      </w:divBdr>
    </w:div>
    <w:div w:id="1673951217">
      <w:bodyDiv w:val="1"/>
      <w:marLeft w:val="0"/>
      <w:marRight w:val="0"/>
      <w:marTop w:val="0"/>
      <w:marBottom w:val="0"/>
      <w:divBdr>
        <w:top w:val="none" w:sz="0" w:space="0" w:color="auto"/>
        <w:left w:val="none" w:sz="0" w:space="0" w:color="auto"/>
        <w:bottom w:val="none" w:sz="0" w:space="0" w:color="auto"/>
        <w:right w:val="none" w:sz="0" w:space="0" w:color="auto"/>
      </w:divBdr>
    </w:div>
    <w:div w:id="1684673861">
      <w:bodyDiv w:val="1"/>
      <w:marLeft w:val="0"/>
      <w:marRight w:val="0"/>
      <w:marTop w:val="0"/>
      <w:marBottom w:val="0"/>
      <w:divBdr>
        <w:top w:val="none" w:sz="0" w:space="0" w:color="auto"/>
        <w:left w:val="none" w:sz="0" w:space="0" w:color="auto"/>
        <w:bottom w:val="none" w:sz="0" w:space="0" w:color="auto"/>
        <w:right w:val="none" w:sz="0" w:space="0" w:color="auto"/>
      </w:divBdr>
    </w:div>
    <w:div w:id="1689404354">
      <w:bodyDiv w:val="1"/>
      <w:marLeft w:val="0"/>
      <w:marRight w:val="0"/>
      <w:marTop w:val="0"/>
      <w:marBottom w:val="0"/>
      <w:divBdr>
        <w:top w:val="none" w:sz="0" w:space="0" w:color="auto"/>
        <w:left w:val="none" w:sz="0" w:space="0" w:color="auto"/>
        <w:bottom w:val="none" w:sz="0" w:space="0" w:color="auto"/>
        <w:right w:val="none" w:sz="0" w:space="0" w:color="auto"/>
      </w:divBdr>
    </w:div>
    <w:div w:id="1713531650">
      <w:bodyDiv w:val="1"/>
      <w:marLeft w:val="0"/>
      <w:marRight w:val="0"/>
      <w:marTop w:val="0"/>
      <w:marBottom w:val="0"/>
      <w:divBdr>
        <w:top w:val="none" w:sz="0" w:space="0" w:color="auto"/>
        <w:left w:val="none" w:sz="0" w:space="0" w:color="auto"/>
        <w:bottom w:val="none" w:sz="0" w:space="0" w:color="auto"/>
        <w:right w:val="none" w:sz="0" w:space="0" w:color="auto"/>
      </w:divBdr>
    </w:div>
    <w:div w:id="1726491454">
      <w:bodyDiv w:val="1"/>
      <w:marLeft w:val="0"/>
      <w:marRight w:val="0"/>
      <w:marTop w:val="0"/>
      <w:marBottom w:val="0"/>
      <w:divBdr>
        <w:top w:val="none" w:sz="0" w:space="0" w:color="auto"/>
        <w:left w:val="none" w:sz="0" w:space="0" w:color="auto"/>
        <w:bottom w:val="none" w:sz="0" w:space="0" w:color="auto"/>
        <w:right w:val="none" w:sz="0" w:space="0" w:color="auto"/>
      </w:divBdr>
    </w:div>
    <w:div w:id="1730348234">
      <w:bodyDiv w:val="1"/>
      <w:marLeft w:val="0"/>
      <w:marRight w:val="0"/>
      <w:marTop w:val="0"/>
      <w:marBottom w:val="0"/>
      <w:divBdr>
        <w:top w:val="none" w:sz="0" w:space="0" w:color="auto"/>
        <w:left w:val="none" w:sz="0" w:space="0" w:color="auto"/>
        <w:bottom w:val="none" w:sz="0" w:space="0" w:color="auto"/>
        <w:right w:val="none" w:sz="0" w:space="0" w:color="auto"/>
      </w:divBdr>
    </w:div>
    <w:div w:id="1746417165">
      <w:bodyDiv w:val="1"/>
      <w:marLeft w:val="0"/>
      <w:marRight w:val="0"/>
      <w:marTop w:val="0"/>
      <w:marBottom w:val="0"/>
      <w:divBdr>
        <w:top w:val="none" w:sz="0" w:space="0" w:color="auto"/>
        <w:left w:val="none" w:sz="0" w:space="0" w:color="auto"/>
        <w:bottom w:val="none" w:sz="0" w:space="0" w:color="auto"/>
        <w:right w:val="none" w:sz="0" w:space="0" w:color="auto"/>
      </w:divBdr>
    </w:div>
    <w:div w:id="1760058996">
      <w:bodyDiv w:val="1"/>
      <w:marLeft w:val="0"/>
      <w:marRight w:val="0"/>
      <w:marTop w:val="0"/>
      <w:marBottom w:val="0"/>
      <w:divBdr>
        <w:top w:val="none" w:sz="0" w:space="0" w:color="auto"/>
        <w:left w:val="none" w:sz="0" w:space="0" w:color="auto"/>
        <w:bottom w:val="none" w:sz="0" w:space="0" w:color="auto"/>
        <w:right w:val="none" w:sz="0" w:space="0" w:color="auto"/>
      </w:divBdr>
    </w:div>
    <w:div w:id="1769227120">
      <w:bodyDiv w:val="1"/>
      <w:marLeft w:val="0"/>
      <w:marRight w:val="0"/>
      <w:marTop w:val="0"/>
      <w:marBottom w:val="0"/>
      <w:divBdr>
        <w:top w:val="none" w:sz="0" w:space="0" w:color="auto"/>
        <w:left w:val="none" w:sz="0" w:space="0" w:color="auto"/>
        <w:bottom w:val="none" w:sz="0" w:space="0" w:color="auto"/>
        <w:right w:val="none" w:sz="0" w:space="0" w:color="auto"/>
      </w:divBdr>
      <w:divsChild>
        <w:div w:id="121777885">
          <w:marLeft w:val="360"/>
          <w:marRight w:val="0"/>
          <w:marTop w:val="0"/>
          <w:marBottom w:val="0"/>
          <w:divBdr>
            <w:top w:val="none" w:sz="0" w:space="0" w:color="auto"/>
            <w:left w:val="none" w:sz="0" w:space="0" w:color="auto"/>
            <w:bottom w:val="none" w:sz="0" w:space="0" w:color="auto"/>
            <w:right w:val="none" w:sz="0" w:space="0" w:color="auto"/>
          </w:divBdr>
        </w:div>
      </w:divsChild>
    </w:div>
    <w:div w:id="1769813013">
      <w:bodyDiv w:val="1"/>
      <w:marLeft w:val="0"/>
      <w:marRight w:val="0"/>
      <w:marTop w:val="0"/>
      <w:marBottom w:val="0"/>
      <w:divBdr>
        <w:top w:val="none" w:sz="0" w:space="0" w:color="auto"/>
        <w:left w:val="none" w:sz="0" w:space="0" w:color="auto"/>
        <w:bottom w:val="none" w:sz="0" w:space="0" w:color="auto"/>
        <w:right w:val="none" w:sz="0" w:space="0" w:color="auto"/>
      </w:divBdr>
    </w:div>
    <w:div w:id="1771046330">
      <w:bodyDiv w:val="1"/>
      <w:marLeft w:val="0"/>
      <w:marRight w:val="0"/>
      <w:marTop w:val="0"/>
      <w:marBottom w:val="0"/>
      <w:divBdr>
        <w:top w:val="none" w:sz="0" w:space="0" w:color="auto"/>
        <w:left w:val="none" w:sz="0" w:space="0" w:color="auto"/>
        <w:bottom w:val="none" w:sz="0" w:space="0" w:color="auto"/>
        <w:right w:val="none" w:sz="0" w:space="0" w:color="auto"/>
      </w:divBdr>
      <w:divsChild>
        <w:div w:id="333384250">
          <w:marLeft w:val="360"/>
          <w:marRight w:val="0"/>
          <w:marTop w:val="0"/>
          <w:marBottom w:val="80"/>
          <w:divBdr>
            <w:top w:val="none" w:sz="0" w:space="0" w:color="auto"/>
            <w:left w:val="none" w:sz="0" w:space="0" w:color="auto"/>
            <w:bottom w:val="none" w:sz="0" w:space="0" w:color="auto"/>
            <w:right w:val="none" w:sz="0" w:space="0" w:color="auto"/>
          </w:divBdr>
        </w:div>
      </w:divsChild>
    </w:div>
    <w:div w:id="1781990406">
      <w:bodyDiv w:val="1"/>
      <w:marLeft w:val="0"/>
      <w:marRight w:val="0"/>
      <w:marTop w:val="0"/>
      <w:marBottom w:val="0"/>
      <w:divBdr>
        <w:top w:val="none" w:sz="0" w:space="0" w:color="auto"/>
        <w:left w:val="none" w:sz="0" w:space="0" w:color="auto"/>
        <w:bottom w:val="none" w:sz="0" w:space="0" w:color="auto"/>
        <w:right w:val="none" w:sz="0" w:space="0" w:color="auto"/>
      </w:divBdr>
      <w:divsChild>
        <w:div w:id="1694258528">
          <w:marLeft w:val="360"/>
          <w:marRight w:val="0"/>
          <w:marTop w:val="0"/>
          <w:marBottom w:val="80"/>
          <w:divBdr>
            <w:top w:val="none" w:sz="0" w:space="0" w:color="auto"/>
            <w:left w:val="none" w:sz="0" w:space="0" w:color="auto"/>
            <w:bottom w:val="none" w:sz="0" w:space="0" w:color="auto"/>
            <w:right w:val="none" w:sz="0" w:space="0" w:color="auto"/>
          </w:divBdr>
        </w:div>
      </w:divsChild>
    </w:div>
    <w:div w:id="1782261631">
      <w:bodyDiv w:val="1"/>
      <w:marLeft w:val="0"/>
      <w:marRight w:val="0"/>
      <w:marTop w:val="0"/>
      <w:marBottom w:val="0"/>
      <w:divBdr>
        <w:top w:val="none" w:sz="0" w:space="0" w:color="auto"/>
        <w:left w:val="none" w:sz="0" w:space="0" w:color="auto"/>
        <w:bottom w:val="none" w:sz="0" w:space="0" w:color="auto"/>
        <w:right w:val="none" w:sz="0" w:space="0" w:color="auto"/>
      </w:divBdr>
      <w:divsChild>
        <w:div w:id="1560507700">
          <w:marLeft w:val="360"/>
          <w:marRight w:val="0"/>
          <w:marTop w:val="0"/>
          <w:marBottom w:val="120"/>
          <w:divBdr>
            <w:top w:val="none" w:sz="0" w:space="0" w:color="auto"/>
            <w:left w:val="none" w:sz="0" w:space="0" w:color="auto"/>
            <w:bottom w:val="none" w:sz="0" w:space="0" w:color="auto"/>
            <w:right w:val="none" w:sz="0" w:space="0" w:color="auto"/>
          </w:divBdr>
        </w:div>
      </w:divsChild>
    </w:div>
    <w:div w:id="1786271815">
      <w:bodyDiv w:val="1"/>
      <w:marLeft w:val="0"/>
      <w:marRight w:val="0"/>
      <w:marTop w:val="0"/>
      <w:marBottom w:val="0"/>
      <w:divBdr>
        <w:top w:val="none" w:sz="0" w:space="0" w:color="auto"/>
        <w:left w:val="none" w:sz="0" w:space="0" w:color="auto"/>
        <w:bottom w:val="none" w:sz="0" w:space="0" w:color="auto"/>
        <w:right w:val="none" w:sz="0" w:space="0" w:color="auto"/>
      </w:divBdr>
    </w:div>
    <w:div w:id="1792240755">
      <w:bodyDiv w:val="1"/>
      <w:marLeft w:val="0"/>
      <w:marRight w:val="0"/>
      <w:marTop w:val="0"/>
      <w:marBottom w:val="0"/>
      <w:divBdr>
        <w:top w:val="none" w:sz="0" w:space="0" w:color="auto"/>
        <w:left w:val="none" w:sz="0" w:space="0" w:color="auto"/>
        <w:bottom w:val="none" w:sz="0" w:space="0" w:color="auto"/>
        <w:right w:val="none" w:sz="0" w:space="0" w:color="auto"/>
      </w:divBdr>
    </w:div>
    <w:div w:id="1794134414">
      <w:bodyDiv w:val="1"/>
      <w:marLeft w:val="0"/>
      <w:marRight w:val="0"/>
      <w:marTop w:val="0"/>
      <w:marBottom w:val="0"/>
      <w:divBdr>
        <w:top w:val="none" w:sz="0" w:space="0" w:color="auto"/>
        <w:left w:val="none" w:sz="0" w:space="0" w:color="auto"/>
        <w:bottom w:val="none" w:sz="0" w:space="0" w:color="auto"/>
        <w:right w:val="none" w:sz="0" w:space="0" w:color="auto"/>
      </w:divBdr>
      <w:divsChild>
        <w:div w:id="249198225">
          <w:marLeft w:val="360"/>
          <w:marRight w:val="0"/>
          <w:marTop w:val="0"/>
          <w:marBottom w:val="0"/>
          <w:divBdr>
            <w:top w:val="none" w:sz="0" w:space="0" w:color="auto"/>
            <w:left w:val="none" w:sz="0" w:space="0" w:color="auto"/>
            <w:bottom w:val="none" w:sz="0" w:space="0" w:color="auto"/>
            <w:right w:val="none" w:sz="0" w:space="0" w:color="auto"/>
          </w:divBdr>
        </w:div>
        <w:div w:id="2023435807">
          <w:marLeft w:val="360"/>
          <w:marRight w:val="0"/>
          <w:marTop w:val="0"/>
          <w:marBottom w:val="0"/>
          <w:divBdr>
            <w:top w:val="none" w:sz="0" w:space="0" w:color="auto"/>
            <w:left w:val="none" w:sz="0" w:space="0" w:color="auto"/>
            <w:bottom w:val="none" w:sz="0" w:space="0" w:color="auto"/>
            <w:right w:val="none" w:sz="0" w:space="0" w:color="auto"/>
          </w:divBdr>
        </w:div>
      </w:divsChild>
    </w:div>
    <w:div w:id="1794593094">
      <w:bodyDiv w:val="1"/>
      <w:marLeft w:val="0"/>
      <w:marRight w:val="0"/>
      <w:marTop w:val="0"/>
      <w:marBottom w:val="0"/>
      <w:divBdr>
        <w:top w:val="none" w:sz="0" w:space="0" w:color="auto"/>
        <w:left w:val="none" w:sz="0" w:space="0" w:color="auto"/>
        <w:bottom w:val="none" w:sz="0" w:space="0" w:color="auto"/>
        <w:right w:val="none" w:sz="0" w:space="0" w:color="auto"/>
      </w:divBdr>
    </w:div>
    <w:div w:id="1796176635">
      <w:bodyDiv w:val="1"/>
      <w:marLeft w:val="0"/>
      <w:marRight w:val="0"/>
      <w:marTop w:val="0"/>
      <w:marBottom w:val="0"/>
      <w:divBdr>
        <w:top w:val="none" w:sz="0" w:space="0" w:color="auto"/>
        <w:left w:val="none" w:sz="0" w:space="0" w:color="auto"/>
        <w:bottom w:val="none" w:sz="0" w:space="0" w:color="auto"/>
        <w:right w:val="none" w:sz="0" w:space="0" w:color="auto"/>
      </w:divBdr>
    </w:div>
    <w:div w:id="1812476103">
      <w:bodyDiv w:val="1"/>
      <w:marLeft w:val="0"/>
      <w:marRight w:val="0"/>
      <w:marTop w:val="0"/>
      <w:marBottom w:val="0"/>
      <w:divBdr>
        <w:top w:val="none" w:sz="0" w:space="0" w:color="auto"/>
        <w:left w:val="none" w:sz="0" w:space="0" w:color="auto"/>
        <w:bottom w:val="none" w:sz="0" w:space="0" w:color="auto"/>
        <w:right w:val="none" w:sz="0" w:space="0" w:color="auto"/>
      </w:divBdr>
      <w:divsChild>
        <w:div w:id="1771731716">
          <w:marLeft w:val="360"/>
          <w:marRight w:val="0"/>
          <w:marTop w:val="0"/>
          <w:marBottom w:val="120"/>
          <w:divBdr>
            <w:top w:val="none" w:sz="0" w:space="0" w:color="auto"/>
            <w:left w:val="none" w:sz="0" w:space="0" w:color="auto"/>
            <w:bottom w:val="none" w:sz="0" w:space="0" w:color="auto"/>
            <w:right w:val="none" w:sz="0" w:space="0" w:color="auto"/>
          </w:divBdr>
        </w:div>
      </w:divsChild>
    </w:div>
    <w:div w:id="1826821602">
      <w:bodyDiv w:val="1"/>
      <w:marLeft w:val="0"/>
      <w:marRight w:val="0"/>
      <w:marTop w:val="0"/>
      <w:marBottom w:val="0"/>
      <w:divBdr>
        <w:top w:val="none" w:sz="0" w:space="0" w:color="auto"/>
        <w:left w:val="none" w:sz="0" w:space="0" w:color="auto"/>
        <w:bottom w:val="none" w:sz="0" w:space="0" w:color="auto"/>
        <w:right w:val="none" w:sz="0" w:space="0" w:color="auto"/>
      </w:divBdr>
    </w:div>
    <w:div w:id="1842231311">
      <w:bodyDiv w:val="1"/>
      <w:marLeft w:val="0"/>
      <w:marRight w:val="0"/>
      <w:marTop w:val="0"/>
      <w:marBottom w:val="0"/>
      <w:divBdr>
        <w:top w:val="none" w:sz="0" w:space="0" w:color="auto"/>
        <w:left w:val="none" w:sz="0" w:space="0" w:color="auto"/>
        <w:bottom w:val="none" w:sz="0" w:space="0" w:color="auto"/>
        <w:right w:val="none" w:sz="0" w:space="0" w:color="auto"/>
      </w:divBdr>
    </w:div>
    <w:div w:id="1844469863">
      <w:bodyDiv w:val="1"/>
      <w:marLeft w:val="0"/>
      <w:marRight w:val="0"/>
      <w:marTop w:val="0"/>
      <w:marBottom w:val="0"/>
      <w:divBdr>
        <w:top w:val="none" w:sz="0" w:space="0" w:color="auto"/>
        <w:left w:val="none" w:sz="0" w:space="0" w:color="auto"/>
        <w:bottom w:val="none" w:sz="0" w:space="0" w:color="auto"/>
        <w:right w:val="none" w:sz="0" w:space="0" w:color="auto"/>
      </w:divBdr>
      <w:divsChild>
        <w:div w:id="658846716">
          <w:marLeft w:val="360"/>
          <w:marRight w:val="0"/>
          <w:marTop w:val="0"/>
          <w:marBottom w:val="80"/>
          <w:divBdr>
            <w:top w:val="none" w:sz="0" w:space="0" w:color="auto"/>
            <w:left w:val="none" w:sz="0" w:space="0" w:color="auto"/>
            <w:bottom w:val="none" w:sz="0" w:space="0" w:color="auto"/>
            <w:right w:val="none" w:sz="0" w:space="0" w:color="auto"/>
          </w:divBdr>
        </w:div>
      </w:divsChild>
    </w:div>
    <w:div w:id="1847670851">
      <w:bodyDiv w:val="1"/>
      <w:marLeft w:val="0"/>
      <w:marRight w:val="0"/>
      <w:marTop w:val="0"/>
      <w:marBottom w:val="0"/>
      <w:divBdr>
        <w:top w:val="none" w:sz="0" w:space="0" w:color="auto"/>
        <w:left w:val="none" w:sz="0" w:space="0" w:color="auto"/>
        <w:bottom w:val="none" w:sz="0" w:space="0" w:color="auto"/>
        <w:right w:val="none" w:sz="0" w:space="0" w:color="auto"/>
      </w:divBdr>
    </w:div>
    <w:div w:id="1864858825">
      <w:bodyDiv w:val="1"/>
      <w:marLeft w:val="0"/>
      <w:marRight w:val="0"/>
      <w:marTop w:val="0"/>
      <w:marBottom w:val="0"/>
      <w:divBdr>
        <w:top w:val="none" w:sz="0" w:space="0" w:color="auto"/>
        <w:left w:val="none" w:sz="0" w:space="0" w:color="auto"/>
        <w:bottom w:val="none" w:sz="0" w:space="0" w:color="auto"/>
        <w:right w:val="none" w:sz="0" w:space="0" w:color="auto"/>
      </w:divBdr>
      <w:divsChild>
        <w:div w:id="1599095999">
          <w:marLeft w:val="360"/>
          <w:marRight w:val="0"/>
          <w:marTop w:val="0"/>
          <w:marBottom w:val="80"/>
          <w:divBdr>
            <w:top w:val="none" w:sz="0" w:space="0" w:color="auto"/>
            <w:left w:val="none" w:sz="0" w:space="0" w:color="auto"/>
            <w:bottom w:val="none" w:sz="0" w:space="0" w:color="auto"/>
            <w:right w:val="none" w:sz="0" w:space="0" w:color="auto"/>
          </w:divBdr>
        </w:div>
      </w:divsChild>
    </w:div>
    <w:div w:id="1870757377">
      <w:bodyDiv w:val="1"/>
      <w:marLeft w:val="0"/>
      <w:marRight w:val="0"/>
      <w:marTop w:val="0"/>
      <w:marBottom w:val="0"/>
      <w:divBdr>
        <w:top w:val="none" w:sz="0" w:space="0" w:color="auto"/>
        <w:left w:val="none" w:sz="0" w:space="0" w:color="auto"/>
        <w:bottom w:val="none" w:sz="0" w:space="0" w:color="auto"/>
        <w:right w:val="none" w:sz="0" w:space="0" w:color="auto"/>
      </w:divBdr>
    </w:div>
    <w:div w:id="1878615195">
      <w:bodyDiv w:val="1"/>
      <w:marLeft w:val="0"/>
      <w:marRight w:val="0"/>
      <w:marTop w:val="0"/>
      <w:marBottom w:val="0"/>
      <w:divBdr>
        <w:top w:val="none" w:sz="0" w:space="0" w:color="auto"/>
        <w:left w:val="none" w:sz="0" w:space="0" w:color="auto"/>
        <w:bottom w:val="none" w:sz="0" w:space="0" w:color="auto"/>
        <w:right w:val="none" w:sz="0" w:space="0" w:color="auto"/>
      </w:divBdr>
    </w:div>
    <w:div w:id="1888567291">
      <w:bodyDiv w:val="1"/>
      <w:marLeft w:val="0"/>
      <w:marRight w:val="0"/>
      <w:marTop w:val="0"/>
      <w:marBottom w:val="0"/>
      <w:divBdr>
        <w:top w:val="none" w:sz="0" w:space="0" w:color="auto"/>
        <w:left w:val="none" w:sz="0" w:space="0" w:color="auto"/>
        <w:bottom w:val="none" w:sz="0" w:space="0" w:color="auto"/>
        <w:right w:val="none" w:sz="0" w:space="0" w:color="auto"/>
      </w:divBdr>
    </w:div>
    <w:div w:id="1897661246">
      <w:bodyDiv w:val="1"/>
      <w:marLeft w:val="0"/>
      <w:marRight w:val="0"/>
      <w:marTop w:val="0"/>
      <w:marBottom w:val="0"/>
      <w:divBdr>
        <w:top w:val="none" w:sz="0" w:space="0" w:color="auto"/>
        <w:left w:val="none" w:sz="0" w:space="0" w:color="auto"/>
        <w:bottom w:val="none" w:sz="0" w:space="0" w:color="auto"/>
        <w:right w:val="none" w:sz="0" w:space="0" w:color="auto"/>
      </w:divBdr>
    </w:div>
    <w:div w:id="1898591929">
      <w:bodyDiv w:val="1"/>
      <w:marLeft w:val="0"/>
      <w:marRight w:val="0"/>
      <w:marTop w:val="0"/>
      <w:marBottom w:val="0"/>
      <w:divBdr>
        <w:top w:val="none" w:sz="0" w:space="0" w:color="auto"/>
        <w:left w:val="none" w:sz="0" w:space="0" w:color="auto"/>
        <w:bottom w:val="none" w:sz="0" w:space="0" w:color="auto"/>
        <w:right w:val="none" w:sz="0" w:space="0" w:color="auto"/>
      </w:divBdr>
      <w:divsChild>
        <w:div w:id="1790129198">
          <w:marLeft w:val="360"/>
          <w:marRight w:val="0"/>
          <w:marTop w:val="0"/>
          <w:marBottom w:val="120"/>
          <w:divBdr>
            <w:top w:val="none" w:sz="0" w:space="0" w:color="auto"/>
            <w:left w:val="none" w:sz="0" w:space="0" w:color="auto"/>
            <w:bottom w:val="none" w:sz="0" w:space="0" w:color="auto"/>
            <w:right w:val="none" w:sz="0" w:space="0" w:color="auto"/>
          </w:divBdr>
        </w:div>
      </w:divsChild>
    </w:div>
    <w:div w:id="1899391282">
      <w:bodyDiv w:val="1"/>
      <w:marLeft w:val="0"/>
      <w:marRight w:val="0"/>
      <w:marTop w:val="0"/>
      <w:marBottom w:val="0"/>
      <w:divBdr>
        <w:top w:val="none" w:sz="0" w:space="0" w:color="auto"/>
        <w:left w:val="none" w:sz="0" w:space="0" w:color="auto"/>
        <w:bottom w:val="none" w:sz="0" w:space="0" w:color="auto"/>
        <w:right w:val="none" w:sz="0" w:space="0" w:color="auto"/>
      </w:divBdr>
    </w:div>
    <w:div w:id="1906725028">
      <w:bodyDiv w:val="1"/>
      <w:marLeft w:val="0"/>
      <w:marRight w:val="0"/>
      <w:marTop w:val="0"/>
      <w:marBottom w:val="0"/>
      <w:divBdr>
        <w:top w:val="none" w:sz="0" w:space="0" w:color="auto"/>
        <w:left w:val="none" w:sz="0" w:space="0" w:color="auto"/>
        <w:bottom w:val="none" w:sz="0" w:space="0" w:color="auto"/>
        <w:right w:val="none" w:sz="0" w:space="0" w:color="auto"/>
      </w:divBdr>
    </w:div>
    <w:div w:id="1908687923">
      <w:bodyDiv w:val="1"/>
      <w:marLeft w:val="0"/>
      <w:marRight w:val="0"/>
      <w:marTop w:val="0"/>
      <w:marBottom w:val="0"/>
      <w:divBdr>
        <w:top w:val="none" w:sz="0" w:space="0" w:color="auto"/>
        <w:left w:val="none" w:sz="0" w:space="0" w:color="auto"/>
        <w:bottom w:val="none" w:sz="0" w:space="0" w:color="auto"/>
        <w:right w:val="none" w:sz="0" w:space="0" w:color="auto"/>
      </w:divBdr>
    </w:div>
    <w:div w:id="1913463397">
      <w:bodyDiv w:val="1"/>
      <w:marLeft w:val="0"/>
      <w:marRight w:val="0"/>
      <w:marTop w:val="0"/>
      <w:marBottom w:val="0"/>
      <w:divBdr>
        <w:top w:val="none" w:sz="0" w:space="0" w:color="auto"/>
        <w:left w:val="none" w:sz="0" w:space="0" w:color="auto"/>
        <w:bottom w:val="none" w:sz="0" w:space="0" w:color="auto"/>
        <w:right w:val="none" w:sz="0" w:space="0" w:color="auto"/>
      </w:divBdr>
      <w:divsChild>
        <w:div w:id="1568564244">
          <w:marLeft w:val="360"/>
          <w:marRight w:val="0"/>
          <w:marTop w:val="0"/>
          <w:marBottom w:val="120"/>
          <w:divBdr>
            <w:top w:val="none" w:sz="0" w:space="0" w:color="auto"/>
            <w:left w:val="none" w:sz="0" w:space="0" w:color="auto"/>
            <w:bottom w:val="none" w:sz="0" w:space="0" w:color="auto"/>
            <w:right w:val="none" w:sz="0" w:space="0" w:color="auto"/>
          </w:divBdr>
        </w:div>
      </w:divsChild>
    </w:div>
    <w:div w:id="1916742193">
      <w:bodyDiv w:val="1"/>
      <w:marLeft w:val="0"/>
      <w:marRight w:val="0"/>
      <w:marTop w:val="0"/>
      <w:marBottom w:val="0"/>
      <w:divBdr>
        <w:top w:val="none" w:sz="0" w:space="0" w:color="auto"/>
        <w:left w:val="none" w:sz="0" w:space="0" w:color="auto"/>
        <w:bottom w:val="none" w:sz="0" w:space="0" w:color="auto"/>
        <w:right w:val="none" w:sz="0" w:space="0" w:color="auto"/>
      </w:divBdr>
      <w:divsChild>
        <w:div w:id="1232807258">
          <w:marLeft w:val="360"/>
          <w:marRight w:val="0"/>
          <w:marTop w:val="0"/>
          <w:marBottom w:val="0"/>
          <w:divBdr>
            <w:top w:val="none" w:sz="0" w:space="0" w:color="auto"/>
            <w:left w:val="none" w:sz="0" w:space="0" w:color="auto"/>
            <w:bottom w:val="none" w:sz="0" w:space="0" w:color="auto"/>
            <w:right w:val="none" w:sz="0" w:space="0" w:color="auto"/>
          </w:divBdr>
        </w:div>
      </w:divsChild>
    </w:div>
    <w:div w:id="1920093298">
      <w:bodyDiv w:val="1"/>
      <w:marLeft w:val="0"/>
      <w:marRight w:val="0"/>
      <w:marTop w:val="0"/>
      <w:marBottom w:val="0"/>
      <w:divBdr>
        <w:top w:val="none" w:sz="0" w:space="0" w:color="auto"/>
        <w:left w:val="none" w:sz="0" w:space="0" w:color="auto"/>
        <w:bottom w:val="none" w:sz="0" w:space="0" w:color="auto"/>
        <w:right w:val="none" w:sz="0" w:space="0" w:color="auto"/>
      </w:divBdr>
    </w:div>
    <w:div w:id="1920408178">
      <w:bodyDiv w:val="1"/>
      <w:marLeft w:val="0"/>
      <w:marRight w:val="0"/>
      <w:marTop w:val="0"/>
      <w:marBottom w:val="0"/>
      <w:divBdr>
        <w:top w:val="none" w:sz="0" w:space="0" w:color="auto"/>
        <w:left w:val="none" w:sz="0" w:space="0" w:color="auto"/>
        <w:bottom w:val="none" w:sz="0" w:space="0" w:color="auto"/>
        <w:right w:val="none" w:sz="0" w:space="0" w:color="auto"/>
      </w:divBdr>
    </w:div>
    <w:div w:id="1948077135">
      <w:bodyDiv w:val="1"/>
      <w:marLeft w:val="0"/>
      <w:marRight w:val="0"/>
      <w:marTop w:val="0"/>
      <w:marBottom w:val="0"/>
      <w:divBdr>
        <w:top w:val="none" w:sz="0" w:space="0" w:color="auto"/>
        <w:left w:val="none" w:sz="0" w:space="0" w:color="auto"/>
        <w:bottom w:val="none" w:sz="0" w:space="0" w:color="auto"/>
        <w:right w:val="none" w:sz="0" w:space="0" w:color="auto"/>
      </w:divBdr>
    </w:div>
    <w:div w:id="1962106548">
      <w:bodyDiv w:val="1"/>
      <w:marLeft w:val="0"/>
      <w:marRight w:val="0"/>
      <w:marTop w:val="0"/>
      <w:marBottom w:val="0"/>
      <w:divBdr>
        <w:top w:val="none" w:sz="0" w:space="0" w:color="auto"/>
        <w:left w:val="none" w:sz="0" w:space="0" w:color="auto"/>
        <w:bottom w:val="none" w:sz="0" w:space="0" w:color="auto"/>
        <w:right w:val="none" w:sz="0" w:space="0" w:color="auto"/>
      </w:divBdr>
    </w:div>
    <w:div w:id="1967272572">
      <w:bodyDiv w:val="1"/>
      <w:marLeft w:val="0"/>
      <w:marRight w:val="0"/>
      <w:marTop w:val="0"/>
      <w:marBottom w:val="0"/>
      <w:divBdr>
        <w:top w:val="none" w:sz="0" w:space="0" w:color="auto"/>
        <w:left w:val="none" w:sz="0" w:space="0" w:color="auto"/>
        <w:bottom w:val="none" w:sz="0" w:space="0" w:color="auto"/>
        <w:right w:val="none" w:sz="0" w:space="0" w:color="auto"/>
      </w:divBdr>
    </w:div>
    <w:div w:id="1968510682">
      <w:bodyDiv w:val="1"/>
      <w:marLeft w:val="0"/>
      <w:marRight w:val="0"/>
      <w:marTop w:val="0"/>
      <w:marBottom w:val="0"/>
      <w:divBdr>
        <w:top w:val="none" w:sz="0" w:space="0" w:color="auto"/>
        <w:left w:val="none" w:sz="0" w:space="0" w:color="auto"/>
        <w:bottom w:val="none" w:sz="0" w:space="0" w:color="auto"/>
        <w:right w:val="none" w:sz="0" w:space="0" w:color="auto"/>
      </w:divBdr>
    </w:div>
    <w:div w:id="1978760062">
      <w:bodyDiv w:val="1"/>
      <w:marLeft w:val="0"/>
      <w:marRight w:val="0"/>
      <w:marTop w:val="0"/>
      <w:marBottom w:val="0"/>
      <w:divBdr>
        <w:top w:val="none" w:sz="0" w:space="0" w:color="auto"/>
        <w:left w:val="none" w:sz="0" w:space="0" w:color="auto"/>
        <w:bottom w:val="none" w:sz="0" w:space="0" w:color="auto"/>
        <w:right w:val="none" w:sz="0" w:space="0" w:color="auto"/>
      </w:divBdr>
    </w:div>
    <w:div w:id="1980378868">
      <w:bodyDiv w:val="1"/>
      <w:marLeft w:val="0"/>
      <w:marRight w:val="0"/>
      <w:marTop w:val="0"/>
      <w:marBottom w:val="0"/>
      <w:divBdr>
        <w:top w:val="none" w:sz="0" w:space="0" w:color="auto"/>
        <w:left w:val="none" w:sz="0" w:space="0" w:color="auto"/>
        <w:bottom w:val="none" w:sz="0" w:space="0" w:color="auto"/>
        <w:right w:val="none" w:sz="0" w:space="0" w:color="auto"/>
      </w:divBdr>
    </w:div>
    <w:div w:id="1993949660">
      <w:bodyDiv w:val="1"/>
      <w:marLeft w:val="0"/>
      <w:marRight w:val="0"/>
      <w:marTop w:val="0"/>
      <w:marBottom w:val="0"/>
      <w:divBdr>
        <w:top w:val="none" w:sz="0" w:space="0" w:color="auto"/>
        <w:left w:val="none" w:sz="0" w:space="0" w:color="auto"/>
        <w:bottom w:val="none" w:sz="0" w:space="0" w:color="auto"/>
        <w:right w:val="none" w:sz="0" w:space="0" w:color="auto"/>
      </w:divBdr>
    </w:div>
    <w:div w:id="2004044442">
      <w:bodyDiv w:val="1"/>
      <w:marLeft w:val="0"/>
      <w:marRight w:val="0"/>
      <w:marTop w:val="0"/>
      <w:marBottom w:val="0"/>
      <w:divBdr>
        <w:top w:val="none" w:sz="0" w:space="0" w:color="auto"/>
        <w:left w:val="none" w:sz="0" w:space="0" w:color="auto"/>
        <w:bottom w:val="none" w:sz="0" w:space="0" w:color="auto"/>
        <w:right w:val="none" w:sz="0" w:space="0" w:color="auto"/>
      </w:divBdr>
    </w:div>
    <w:div w:id="2026860098">
      <w:bodyDiv w:val="1"/>
      <w:marLeft w:val="0"/>
      <w:marRight w:val="0"/>
      <w:marTop w:val="0"/>
      <w:marBottom w:val="0"/>
      <w:divBdr>
        <w:top w:val="none" w:sz="0" w:space="0" w:color="auto"/>
        <w:left w:val="none" w:sz="0" w:space="0" w:color="auto"/>
        <w:bottom w:val="none" w:sz="0" w:space="0" w:color="auto"/>
        <w:right w:val="none" w:sz="0" w:space="0" w:color="auto"/>
      </w:divBdr>
      <w:divsChild>
        <w:div w:id="772744655">
          <w:marLeft w:val="360"/>
          <w:marRight w:val="0"/>
          <w:marTop w:val="0"/>
          <w:marBottom w:val="80"/>
          <w:divBdr>
            <w:top w:val="none" w:sz="0" w:space="0" w:color="auto"/>
            <w:left w:val="none" w:sz="0" w:space="0" w:color="auto"/>
            <w:bottom w:val="none" w:sz="0" w:space="0" w:color="auto"/>
            <w:right w:val="none" w:sz="0" w:space="0" w:color="auto"/>
          </w:divBdr>
        </w:div>
      </w:divsChild>
    </w:div>
    <w:div w:id="2031561739">
      <w:bodyDiv w:val="1"/>
      <w:marLeft w:val="0"/>
      <w:marRight w:val="0"/>
      <w:marTop w:val="0"/>
      <w:marBottom w:val="0"/>
      <w:divBdr>
        <w:top w:val="none" w:sz="0" w:space="0" w:color="auto"/>
        <w:left w:val="none" w:sz="0" w:space="0" w:color="auto"/>
        <w:bottom w:val="none" w:sz="0" w:space="0" w:color="auto"/>
        <w:right w:val="none" w:sz="0" w:space="0" w:color="auto"/>
      </w:divBdr>
    </w:div>
    <w:div w:id="2044593135">
      <w:bodyDiv w:val="1"/>
      <w:marLeft w:val="0"/>
      <w:marRight w:val="0"/>
      <w:marTop w:val="0"/>
      <w:marBottom w:val="0"/>
      <w:divBdr>
        <w:top w:val="none" w:sz="0" w:space="0" w:color="auto"/>
        <w:left w:val="none" w:sz="0" w:space="0" w:color="auto"/>
        <w:bottom w:val="none" w:sz="0" w:space="0" w:color="auto"/>
        <w:right w:val="none" w:sz="0" w:space="0" w:color="auto"/>
      </w:divBdr>
    </w:div>
    <w:div w:id="2045934392">
      <w:bodyDiv w:val="1"/>
      <w:marLeft w:val="0"/>
      <w:marRight w:val="0"/>
      <w:marTop w:val="0"/>
      <w:marBottom w:val="0"/>
      <w:divBdr>
        <w:top w:val="none" w:sz="0" w:space="0" w:color="auto"/>
        <w:left w:val="none" w:sz="0" w:space="0" w:color="auto"/>
        <w:bottom w:val="none" w:sz="0" w:space="0" w:color="auto"/>
        <w:right w:val="none" w:sz="0" w:space="0" w:color="auto"/>
      </w:divBdr>
    </w:div>
    <w:div w:id="2059350747">
      <w:bodyDiv w:val="1"/>
      <w:marLeft w:val="0"/>
      <w:marRight w:val="0"/>
      <w:marTop w:val="0"/>
      <w:marBottom w:val="0"/>
      <w:divBdr>
        <w:top w:val="none" w:sz="0" w:space="0" w:color="auto"/>
        <w:left w:val="none" w:sz="0" w:space="0" w:color="auto"/>
        <w:bottom w:val="none" w:sz="0" w:space="0" w:color="auto"/>
        <w:right w:val="none" w:sz="0" w:space="0" w:color="auto"/>
      </w:divBdr>
      <w:divsChild>
        <w:div w:id="621419825">
          <w:marLeft w:val="360"/>
          <w:marRight w:val="0"/>
          <w:marTop w:val="0"/>
          <w:marBottom w:val="120"/>
          <w:divBdr>
            <w:top w:val="none" w:sz="0" w:space="0" w:color="auto"/>
            <w:left w:val="none" w:sz="0" w:space="0" w:color="auto"/>
            <w:bottom w:val="none" w:sz="0" w:space="0" w:color="auto"/>
            <w:right w:val="none" w:sz="0" w:space="0" w:color="auto"/>
          </w:divBdr>
        </w:div>
      </w:divsChild>
    </w:div>
    <w:div w:id="2060588429">
      <w:bodyDiv w:val="1"/>
      <w:marLeft w:val="0"/>
      <w:marRight w:val="0"/>
      <w:marTop w:val="0"/>
      <w:marBottom w:val="0"/>
      <w:divBdr>
        <w:top w:val="none" w:sz="0" w:space="0" w:color="auto"/>
        <w:left w:val="none" w:sz="0" w:space="0" w:color="auto"/>
        <w:bottom w:val="none" w:sz="0" w:space="0" w:color="auto"/>
        <w:right w:val="none" w:sz="0" w:space="0" w:color="auto"/>
      </w:divBdr>
      <w:divsChild>
        <w:div w:id="1064061597">
          <w:marLeft w:val="360"/>
          <w:marRight w:val="0"/>
          <w:marTop w:val="0"/>
          <w:marBottom w:val="120"/>
          <w:divBdr>
            <w:top w:val="none" w:sz="0" w:space="0" w:color="auto"/>
            <w:left w:val="none" w:sz="0" w:space="0" w:color="auto"/>
            <w:bottom w:val="none" w:sz="0" w:space="0" w:color="auto"/>
            <w:right w:val="none" w:sz="0" w:space="0" w:color="auto"/>
          </w:divBdr>
        </w:div>
      </w:divsChild>
    </w:div>
    <w:div w:id="2064525341">
      <w:bodyDiv w:val="1"/>
      <w:marLeft w:val="0"/>
      <w:marRight w:val="0"/>
      <w:marTop w:val="0"/>
      <w:marBottom w:val="0"/>
      <w:divBdr>
        <w:top w:val="none" w:sz="0" w:space="0" w:color="auto"/>
        <w:left w:val="none" w:sz="0" w:space="0" w:color="auto"/>
        <w:bottom w:val="none" w:sz="0" w:space="0" w:color="auto"/>
        <w:right w:val="none" w:sz="0" w:space="0" w:color="auto"/>
      </w:divBdr>
    </w:div>
    <w:div w:id="2071071051">
      <w:bodyDiv w:val="1"/>
      <w:marLeft w:val="0"/>
      <w:marRight w:val="0"/>
      <w:marTop w:val="0"/>
      <w:marBottom w:val="0"/>
      <w:divBdr>
        <w:top w:val="none" w:sz="0" w:space="0" w:color="auto"/>
        <w:left w:val="none" w:sz="0" w:space="0" w:color="auto"/>
        <w:bottom w:val="none" w:sz="0" w:space="0" w:color="auto"/>
        <w:right w:val="none" w:sz="0" w:space="0" w:color="auto"/>
      </w:divBdr>
      <w:divsChild>
        <w:div w:id="1108351358">
          <w:marLeft w:val="360"/>
          <w:marRight w:val="0"/>
          <w:marTop w:val="0"/>
          <w:marBottom w:val="80"/>
          <w:divBdr>
            <w:top w:val="none" w:sz="0" w:space="0" w:color="auto"/>
            <w:left w:val="none" w:sz="0" w:space="0" w:color="auto"/>
            <w:bottom w:val="none" w:sz="0" w:space="0" w:color="auto"/>
            <w:right w:val="none" w:sz="0" w:space="0" w:color="auto"/>
          </w:divBdr>
        </w:div>
      </w:divsChild>
    </w:div>
    <w:div w:id="2074885339">
      <w:bodyDiv w:val="1"/>
      <w:marLeft w:val="0"/>
      <w:marRight w:val="0"/>
      <w:marTop w:val="0"/>
      <w:marBottom w:val="0"/>
      <w:divBdr>
        <w:top w:val="none" w:sz="0" w:space="0" w:color="auto"/>
        <w:left w:val="none" w:sz="0" w:space="0" w:color="auto"/>
        <w:bottom w:val="none" w:sz="0" w:space="0" w:color="auto"/>
        <w:right w:val="none" w:sz="0" w:space="0" w:color="auto"/>
      </w:divBdr>
    </w:div>
    <w:div w:id="2076665213">
      <w:bodyDiv w:val="1"/>
      <w:marLeft w:val="0"/>
      <w:marRight w:val="0"/>
      <w:marTop w:val="0"/>
      <w:marBottom w:val="0"/>
      <w:divBdr>
        <w:top w:val="none" w:sz="0" w:space="0" w:color="auto"/>
        <w:left w:val="none" w:sz="0" w:space="0" w:color="auto"/>
        <w:bottom w:val="none" w:sz="0" w:space="0" w:color="auto"/>
        <w:right w:val="none" w:sz="0" w:space="0" w:color="auto"/>
      </w:divBdr>
    </w:div>
    <w:div w:id="2081436961">
      <w:bodyDiv w:val="1"/>
      <w:marLeft w:val="0"/>
      <w:marRight w:val="0"/>
      <w:marTop w:val="0"/>
      <w:marBottom w:val="0"/>
      <w:divBdr>
        <w:top w:val="none" w:sz="0" w:space="0" w:color="auto"/>
        <w:left w:val="none" w:sz="0" w:space="0" w:color="auto"/>
        <w:bottom w:val="none" w:sz="0" w:space="0" w:color="auto"/>
        <w:right w:val="none" w:sz="0" w:space="0" w:color="auto"/>
      </w:divBdr>
      <w:divsChild>
        <w:div w:id="1352949463">
          <w:marLeft w:val="360"/>
          <w:marRight w:val="0"/>
          <w:marTop w:val="0"/>
          <w:marBottom w:val="80"/>
          <w:divBdr>
            <w:top w:val="none" w:sz="0" w:space="0" w:color="auto"/>
            <w:left w:val="none" w:sz="0" w:space="0" w:color="auto"/>
            <w:bottom w:val="none" w:sz="0" w:space="0" w:color="auto"/>
            <w:right w:val="none" w:sz="0" w:space="0" w:color="auto"/>
          </w:divBdr>
        </w:div>
      </w:divsChild>
    </w:div>
    <w:div w:id="2090613948">
      <w:bodyDiv w:val="1"/>
      <w:marLeft w:val="0"/>
      <w:marRight w:val="0"/>
      <w:marTop w:val="0"/>
      <w:marBottom w:val="0"/>
      <w:divBdr>
        <w:top w:val="none" w:sz="0" w:space="0" w:color="auto"/>
        <w:left w:val="none" w:sz="0" w:space="0" w:color="auto"/>
        <w:bottom w:val="none" w:sz="0" w:space="0" w:color="auto"/>
        <w:right w:val="none" w:sz="0" w:space="0" w:color="auto"/>
      </w:divBdr>
    </w:div>
    <w:div w:id="2097551851">
      <w:bodyDiv w:val="1"/>
      <w:marLeft w:val="0"/>
      <w:marRight w:val="0"/>
      <w:marTop w:val="0"/>
      <w:marBottom w:val="0"/>
      <w:divBdr>
        <w:top w:val="none" w:sz="0" w:space="0" w:color="auto"/>
        <w:left w:val="none" w:sz="0" w:space="0" w:color="auto"/>
        <w:bottom w:val="none" w:sz="0" w:space="0" w:color="auto"/>
        <w:right w:val="none" w:sz="0" w:space="0" w:color="auto"/>
      </w:divBdr>
    </w:div>
    <w:div w:id="2098363482">
      <w:bodyDiv w:val="1"/>
      <w:marLeft w:val="0"/>
      <w:marRight w:val="0"/>
      <w:marTop w:val="0"/>
      <w:marBottom w:val="0"/>
      <w:divBdr>
        <w:top w:val="none" w:sz="0" w:space="0" w:color="auto"/>
        <w:left w:val="none" w:sz="0" w:space="0" w:color="auto"/>
        <w:bottom w:val="none" w:sz="0" w:space="0" w:color="auto"/>
        <w:right w:val="none" w:sz="0" w:space="0" w:color="auto"/>
      </w:divBdr>
    </w:div>
    <w:div w:id="2108914881">
      <w:bodyDiv w:val="1"/>
      <w:marLeft w:val="0"/>
      <w:marRight w:val="0"/>
      <w:marTop w:val="0"/>
      <w:marBottom w:val="0"/>
      <w:divBdr>
        <w:top w:val="none" w:sz="0" w:space="0" w:color="auto"/>
        <w:left w:val="none" w:sz="0" w:space="0" w:color="auto"/>
        <w:bottom w:val="none" w:sz="0" w:space="0" w:color="auto"/>
        <w:right w:val="none" w:sz="0" w:space="0" w:color="auto"/>
      </w:divBdr>
    </w:div>
    <w:div w:id="2119908055">
      <w:bodyDiv w:val="1"/>
      <w:marLeft w:val="0"/>
      <w:marRight w:val="0"/>
      <w:marTop w:val="0"/>
      <w:marBottom w:val="0"/>
      <w:divBdr>
        <w:top w:val="none" w:sz="0" w:space="0" w:color="auto"/>
        <w:left w:val="none" w:sz="0" w:space="0" w:color="auto"/>
        <w:bottom w:val="none" w:sz="0" w:space="0" w:color="auto"/>
        <w:right w:val="none" w:sz="0" w:space="0" w:color="auto"/>
      </w:divBdr>
      <w:divsChild>
        <w:div w:id="225995840">
          <w:marLeft w:val="360"/>
          <w:marRight w:val="0"/>
          <w:marTop w:val="0"/>
          <w:marBottom w:val="80"/>
          <w:divBdr>
            <w:top w:val="none" w:sz="0" w:space="0" w:color="auto"/>
            <w:left w:val="none" w:sz="0" w:space="0" w:color="auto"/>
            <w:bottom w:val="none" w:sz="0" w:space="0" w:color="auto"/>
            <w:right w:val="none" w:sz="0" w:space="0" w:color="auto"/>
          </w:divBdr>
        </w:div>
      </w:divsChild>
    </w:div>
    <w:div w:id="2131782500">
      <w:bodyDiv w:val="1"/>
      <w:marLeft w:val="0"/>
      <w:marRight w:val="0"/>
      <w:marTop w:val="0"/>
      <w:marBottom w:val="0"/>
      <w:divBdr>
        <w:top w:val="none" w:sz="0" w:space="0" w:color="auto"/>
        <w:left w:val="none" w:sz="0" w:space="0" w:color="auto"/>
        <w:bottom w:val="none" w:sz="0" w:space="0" w:color="auto"/>
        <w:right w:val="none" w:sz="0" w:space="0" w:color="auto"/>
      </w:divBdr>
    </w:div>
    <w:div w:id="2132043402">
      <w:bodyDiv w:val="1"/>
      <w:marLeft w:val="0"/>
      <w:marRight w:val="0"/>
      <w:marTop w:val="0"/>
      <w:marBottom w:val="0"/>
      <w:divBdr>
        <w:top w:val="none" w:sz="0" w:space="0" w:color="auto"/>
        <w:left w:val="none" w:sz="0" w:space="0" w:color="auto"/>
        <w:bottom w:val="none" w:sz="0" w:space="0" w:color="auto"/>
        <w:right w:val="none" w:sz="0" w:space="0" w:color="auto"/>
      </w:divBdr>
    </w:div>
    <w:div w:id="2134135805">
      <w:bodyDiv w:val="1"/>
      <w:marLeft w:val="0"/>
      <w:marRight w:val="0"/>
      <w:marTop w:val="0"/>
      <w:marBottom w:val="0"/>
      <w:divBdr>
        <w:top w:val="none" w:sz="0" w:space="0" w:color="auto"/>
        <w:left w:val="none" w:sz="0" w:space="0" w:color="auto"/>
        <w:bottom w:val="none" w:sz="0" w:space="0" w:color="auto"/>
        <w:right w:val="none" w:sz="0" w:space="0" w:color="auto"/>
      </w:divBdr>
      <w:divsChild>
        <w:div w:id="2036729953">
          <w:marLeft w:val="360"/>
          <w:marRight w:val="0"/>
          <w:marTop w:val="0"/>
          <w:marBottom w:val="120"/>
          <w:divBdr>
            <w:top w:val="none" w:sz="0" w:space="0" w:color="auto"/>
            <w:left w:val="none" w:sz="0" w:space="0" w:color="auto"/>
            <w:bottom w:val="none" w:sz="0" w:space="0" w:color="auto"/>
            <w:right w:val="none" w:sz="0" w:space="0" w:color="auto"/>
          </w:divBdr>
        </w:div>
      </w:divsChild>
    </w:div>
    <w:div w:id="213971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4.xml"/><Relationship Id="rId18" Type="http://schemas.openxmlformats.org/officeDocument/2006/relationships/header" Target="header2.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chart" Target="charts/chart7.xml"/><Relationship Id="rId7" Type="http://schemas.openxmlformats.org/officeDocument/2006/relationships/footnotes" Target="footnotes.xml"/><Relationship Id="rId12" Type="http://schemas.openxmlformats.org/officeDocument/2006/relationships/chart" Target="charts/chart3.xml"/><Relationship Id="rId17" Type="http://schemas.openxmlformats.org/officeDocument/2006/relationships/footer" Target="footer2.xml"/><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eader" Target="header4.xml"/><Relationship Id="rId28" Type="http://schemas.openxmlformats.org/officeDocument/2006/relationships/image" Target="media/image5.jpeg"/><Relationship Id="rId10" Type="http://schemas.openxmlformats.org/officeDocument/2006/relationships/chart" Target="charts/chart2.xml"/><Relationship Id="rId19"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chart" Target="charts/chart5.xml"/><Relationship Id="rId22" Type="http://schemas.openxmlformats.org/officeDocument/2006/relationships/header" Target="header3.xml"/><Relationship Id="rId27" Type="http://schemas.openxmlformats.org/officeDocument/2006/relationships/footer" Target="footer5.xml"/><Relationship Id="rId30"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ata%20permintaan%20Anis.xlsx" TargetMode="External"/></Relationships>
</file>

<file path=word/charts/_rels/chart7.xml.rels><?xml version="1.0" encoding="UTF-8" standalone="yes"?>
<Relationships xmlns="http://schemas.openxmlformats.org/package/2006/relationships"><Relationship Id="rId2" Type="http://schemas.openxmlformats.org/officeDocument/2006/relationships/oleObject" Target="file:///F:\data%20permintaan%20Anis.xlsx" TargetMode="External"/><Relationship Id="rId1" Type="http://schemas.openxmlformats.org/officeDocument/2006/relationships/image" Target="../media/image4.jpe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Sheet1!$C$3</c:f>
              <c:strCache>
                <c:ptCount val="1"/>
                <c:pt idx="0">
                  <c:v>LK - LK</c:v>
                </c:pt>
              </c:strCache>
            </c:strRef>
          </c:tx>
          <c:dLbls>
            <c:showLegendKey val="0"/>
            <c:showVal val="1"/>
            <c:showCatName val="0"/>
            <c:showSerName val="0"/>
            <c:showPercent val="0"/>
            <c:showBubbleSize val="0"/>
            <c:showLeaderLines val="0"/>
          </c:dLbls>
          <c:cat>
            <c:strRef>
              <c:f>Sheet1!$B$4:$B$17</c:f>
              <c:strCache>
                <c:ptCount val="14"/>
                <c:pt idx="0">
                  <c:v>IV/b</c:v>
                </c:pt>
                <c:pt idx="1">
                  <c:v>IV/a</c:v>
                </c:pt>
                <c:pt idx="2">
                  <c:v>III/d</c:v>
                </c:pt>
                <c:pt idx="3">
                  <c:v>III/c</c:v>
                </c:pt>
                <c:pt idx="4">
                  <c:v>III/b</c:v>
                </c:pt>
                <c:pt idx="5">
                  <c:v>III/a</c:v>
                </c:pt>
                <c:pt idx="6">
                  <c:v>II/d</c:v>
                </c:pt>
                <c:pt idx="7">
                  <c:v>II/c</c:v>
                </c:pt>
                <c:pt idx="8">
                  <c:v>II/b</c:v>
                </c:pt>
                <c:pt idx="9">
                  <c:v>II/a</c:v>
                </c:pt>
                <c:pt idx="10">
                  <c:v>I/d</c:v>
                </c:pt>
                <c:pt idx="11">
                  <c:v>I/c</c:v>
                </c:pt>
                <c:pt idx="12">
                  <c:v>I/b</c:v>
                </c:pt>
                <c:pt idx="13">
                  <c:v>I/a</c:v>
                </c:pt>
              </c:strCache>
            </c:strRef>
          </c:cat>
          <c:val>
            <c:numRef>
              <c:f>Sheet1!$C$4:$C$17</c:f>
              <c:numCache>
                <c:formatCode>General</c:formatCode>
                <c:ptCount val="14"/>
                <c:pt idx="0">
                  <c:v>0</c:v>
                </c:pt>
                <c:pt idx="1">
                  <c:v>3</c:v>
                </c:pt>
                <c:pt idx="2">
                  <c:v>11</c:v>
                </c:pt>
                <c:pt idx="3">
                  <c:v>13</c:v>
                </c:pt>
                <c:pt idx="4">
                  <c:v>5</c:v>
                </c:pt>
                <c:pt idx="5">
                  <c:v>0</c:v>
                </c:pt>
                <c:pt idx="6">
                  <c:v>1</c:v>
                </c:pt>
                <c:pt idx="7">
                  <c:v>3</c:v>
                </c:pt>
                <c:pt idx="8">
                  <c:v>4</c:v>
                </c:pt>
                <c:pt idx="9">
                  <c:v>2</c:v>
                </c:pt>
                <c:pt idx="10">
                  <c:v>2</c:v>
                </c:pt>
                <c:pt idx="11">
                  <c:v>2</c:v>
                </c:pt>
                <c:pt idx="12">
                  <c:v>2</c:v>
                </c:pt>
                <c:pt idx="13">
                  <c:v>0</c:v>
                </c:pt>
              </c:numCache>
            </c:numRef>
          </c:val>
          <c:smooth val="0"/>
        </c:ser>
        <c:ser>
          <c:idx val="1"/>
          <c:order val="1"/>
          <c:tx>
            <c:strRef>
              <c:f>Sheet1!$D$3</c:f>
              <c:strCache>
                <c:ptCount val="1"/>
                <c:pt idx="0">
                  <c:v>PR</c:v>
                </c:pt>
              </c:strCache>
            </c:strRef>
          </c:tx>
          <c:dLbls>
            <c:showLegendKey val="0"/>
            <c:showVal val="1"/>
            <c:showCatName val="0"/>
            <c:showSerName val="0"/>
            <c:showPercent val="0"/>
            <c:showBubbleSize val="0"/>
            <c:showLeaderLines val="0"/>
          </c:dLbls>
          <c:cat>
            <c:strRef>
              <c:f>Sheet1!$B$4:$B$17</c:f>
              <c:strCache>
                <c:ptCount val="14"/>
                <c:pt idx="0">
                  <c:v>IV/b</c:v>
                </c:pt>
                <c:pt idx="1">
                  <c:v>IV/a</c:v>
                </c:pt>
                <c:pt idx="2">
                  <c:v>III/d</c:v>
                </c:pt>
                <c:pt idx="3">
                  <c:v>III/c</c:v>
                </c:pt>
                <c:pt idx="4">
                  <c:v>III/b</c:v>
                </c:pt>
                <c:pt idx="5">
                  <c:v>III/a</c:v>
                </c:pt>
                <c:pt idx="6">
                  <c:v>II/d</c:v>
                </c:pt>
                <c:pt idx="7">
                  <c:v>II/c</c:v>
                </c:pt>
                <c:pt idx="8">
                  <c:v>II/b</c:v>
                </c:pt>
                <c:pt idx="9">
                  <c:v>II/a</c:v>
                </c:pt>
                <c:pt idx="10">
                  <c:v>I/d</c:v>
                </c:pt>
                <c:pt idx="11">
                  <c:v>I/c</c:v>
                </c:pt>
                <c:pt idx="12">
                  <c:v>I/b</c:v>
                </c:pt>
                <c:pt idx="13">
                  <c:v>I/a</c:v>
                </c:pt>
              </c:strCache>
            </c:strRef>
          </c:cat>
          <c:val>
            <c:numRef>
              <c:f>Sheet1!$D$4:$D$17</c:f>
              <c:numCache>
                <c:formatCode>General</c:formatCode>
                <c:ptCount val="14"/>
                <c:pt idx="0">
                  <c:v>0</c:v>
                </c:pt>
                <c:pt idx="1">
                  <c:v>1</c:v>
                </c:pt>
                <c:pt idx="2">
                  <c:v>4</c:v>
                </c:pt>
                <c:pt idx="3">
                  <c:v>12</c:v>
                </c:pt>
                <c:pt idx="4">
                  <c:v>6</c:v>
                </c:pt>
                <c:pt idx="5">
                  <c:v>7</c:v>
                </c:pt>
                <c:pt idx="6">
                  <c:v>0</c:v>
                </c:pt>
                <c:pt idx="7">
                  <c:v>3</c:v>
                </c:pt>
                <c:pt idx="8">
                  <c:v>1</c:v>
                </c:pt>
                <c:pt idx="9">
                  <c:v>0</c:v>
                </c:pt>
                <c:pt idx="10">
                  <c:v>0</c:v>
                </c:pt>
                <c:pt idx="11">
                  <c:v>1</c:v>
                </c:pt>
                <c:pt idx="12">
                  <c:v>0</c:v>
                </c:pt>
                <c:pt idx="13">
                  <c:v>0</c:v>
                </c:pt>
              </c:numCache>
            </c:numRef>
          </c:val>
          <c:smooth val="0"/>
        </c:ser>
        <c:dLbls>
          <c:showLegendKey val="0"/>
          <c:showVal val="0"/>
          <c:showCatName val="0"/>
          <c:showSerName val="0"/>
          <c:showPercent val="0"/>
          <c:showBubbleSize val="0"/>
        </c:dLbls>
        <c:marker val="1"/>
        <c:smooth val="0"/>
        <c:axId val="389049856"/>
        <c:axId val="422643392"/>
      </c:lineChart>
      <c:catAx>
        <c:axId val="389049856"/>
        <c:scaling>
          <c:orientation val="minMax"/>
        </c:scaling>
        <c:delete val="0"/>
        <c:axPos val="b"/>
        <c:majorTickMark val="out"/>
        <c:minorTickMark val="none"/>
        <c:tickLblPos val="nextTo"/>
        <c:crossAx val="422643392"/>
        <c:crosses val="autoZero"/>
        <c:auto val="1"/>
        <c:lblAlgn val="ctr"/>
        <c:lblOffset val="100"/>
        <c:noMultiLvlLbl val="0"/>
      </c:catAx>
      <c:valAx>
        <c:axId val="422643392"/>
        <c:scaling>
          <c:orientation val="minMax"/>
        </c:scaling>
        <c:delete val="0"/>
        <c:axPos val="l"/>
        <c:majorGridlines/>
        <c:numFmt formatCode="General" sourceLinked="1"/>
        <c:majorTickMark val="out"/>
        <c:minorTickMark val="none"/>
        <c:tickLblPos val="nextTo"/>
        <c:crossAx val="389049856"/>
        <c:crosses val="autoZero"/>
        <c:crossBetween val="between"/>
      </c:valAx>
    </c:plotArea>
    <c:legend>
      <c:legendPos val="r"/>
      <c:overlay val="0"/>
    </c:legend>
    <c:plotVisOnly val="1"/>
    <c:dispBlanksAs val="gap"/>
    <c:showDLblsOverMax val="0"/>
  </c:chart>
  <c:spPr>
    <a:ln w="22225"/>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explosion val="25"/>
          <c:dLbls>
            <c:showLegendKey val="0"/>
            <c:showVal val="1"/>
            <c:showCatName val="0"/>
            <c:showSerName val="0"/>
            <c:showPercent val="0"/>
            <c:showBubbleSize val="0"/>
            <c:showLeaderLines val="1"/>
          </c:dLbls>
          <c:cat>
            <c:strRef>
              <c:f>Sheet1!$A$3:$A$10</c:f>
              <c:strCache>
                <c:ptCount val="8"/>
                <c:pt idx="0">
                  <c:v>S3</c:v>
                </c:pt>
                <c:pt idx="1">
                  <c:v>S2</c:v>
                </c:pt>
                <c:pt idx="2">
                  <c:v>S1</c:v>
                </c:pt>
                <c:pt idx="3">
                  <c:v>DIII</c:v>
                </c:pt>
                <c:pt idx="4">
                  <c:v>DI</c:v>
                </c:pt>
                <c:pt idx="5">
                  <c:v>SMA/sederajat</c:v>
                </c:pt>
                <c:pt idx="6">
                  <c:v>SMP/sederajat</c:v>
                </c:pt>
                <c:pt idx="7">
                  <c:v>SD/sederajat</c:v>
                </c:pt>
              </c:strCache>
            </c:strRef>
          </c:cat>
          <c:val>
            <c:numRef>
              <c:f>Sheet1!$B$3:$B$10</c:f>
              <c:numCache>
                <c:formatCode>General</c:formatCode>
                <c:ptCount val="8"/>
                <c:pt idx="0">
                  <c:v>0</c:v>
                </c:pt>
                <c:pt idx="1">
                  <c:v>5</c:v>
                </c:pt>
                <c:pt idx="2">
                  <c:v>46</c:v>
                </c:pt>
                <c:pt idx="3">
                  <c:v>6</c:v>
                </c:pt>
                <c:pt idx="4">
                  <c:v>1</c:v>
                </c:pt>
                <c:pt idx="5">
                  <c:v>18</c:v>
                </c:pt>
                <c:pt idx="6">
                  <c:v>3</c:v>
                </c:pt>
                <c:pt idx="7">
                  <c:v>4</c:v>
                </c:pt>
              </c:numCache>
            </c:numRef>
          </c:val>
        </c:ser>
        <c:ser>
          <c:idx val="1"/>
          <c:order val="1"/>
          <c:explosion val="25"/>
          <c:cat>
            <c:strRef>
              <c:f>Sheet1!$A$3:$A$10</c:f>
              <c:strCache>
                <c:ptCount val="8"/>
                <c:pt idx="0">
                  <c:v>S3</c:v>
                </c:pt>
                <c:pt idx="1">
                  <c:v>S2</c:v>
                </c:pt>
                <c:pt idx="2">
                  <c:v>S1</c:v>
                </c:pt>
                <c:pt idx="3">
                  <c:v>DIII</c:v>
                </c:pt>
                <c:pt idx="4">
                  <c:v>DI</c:v>
                </c:pt>
                <c:pt idx="5">
                  <c:v>SMA/sederajat</c:v>
                </c:pt>
                <c:pt idx="6">
                  <c:v>SMP/sederajat</c:v>
                </c:pt>
                <c:pt idx="7">
                  <c:v>SD/sederajat</c:v>
                </c:pt>
              </c:strCache>
            </c:strRef>
          </c:cat>
          <c:val>
            <c:numRef>
              <c:f>Sheet1!$C$3:$C$10</c:f>
              <c:numCache>
                <c:formatCode>General</c:formatCode>
                <c:ptCount val="8"/>
                <c:pt idx="0">
                  <c:v>0</c:v>
                </c:pt>
                <c:pt idx="1">
                  <c:v>3</c:v>
                </c:pt>
                <c:pt idx="2">
                  <c:v>25</c:v>
                </c:pt>
                <c:pt idx="3">
                  <c:v>3</c:v>
                </c:pt>
                <c:pt idx="4">
                  <c:v>1</c:v>
                </c:pt>
                <c:pt idx="5">
                  <c:v>11</c:v>
                </c:pt>
                <c:pt idx="6">
                  <c:v>2</c:v>
                </c:pt>
                <c:pt idx="7">
                  <c:v>4</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73972287839020112"/>
          <c:y val="9.1057159521726466E-2"/>
          <c:w val="0.2436104549431321"/>
          <c:h val="0.80399679206765817"/>
        </c:manualLayout>
      </c:layout>
      <c:overlay val="0"/>
    </c:legend>
    <c:plotVisOnly val="1"/>
    <c:dispBlanksAs val="gap"/>
    <c:showDLblsOverMax val="0"/>
  </c:chart>
  <c:spPr>
    <a:ln w="22225"/>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Sheet2!$C$1</c:f>
              <c:strCache>
                <c:ptCount val="1"/>
                <c:pt idx="0">
                  <c:v>Jumlah</c:v>
                </c:pt>
              </c:strCache>
            </c:strRef>
          </c:tx>
          <c:explosion val="25"/>
          <c:dLbls>
            <c:showLegendKey val="0"/>
            <c:showVal val="1"/>
            <c:showCatName val="0"/>
            <c:showSerName val="0"/>
            <c:showPercent val="0"/>
            <c:showBubbleSize val="0"/>
            <c:showLeaderLines val="1"/>
          </c:dLbls>
          <c:cat>
            <c:strRef>
              <c:f>Sheet2!$B$2:$B$10</c:f>
              <c:strCache>
                <c:ptCount val="9"/>
                <c:pt idx="0">
                  <c:v>0 – 4 Tahun</c:v>
                </c:pt>
                <c:pt idx="1">
                  <c:v>5 – 9 Tahun</c:v>
                </c:pt>
                <c:pt idx="2">
                  <c:v>10 – 14 Tahun</c:v>
                </c:pt>
                <c:pt idx="3">
                  <c:v>15 – 19 Tahun</c:v>
                </c:pt>
                <c:pt idx="4">
                  <c:v>20 – 24 Tahun</c:v>
                </c:pt>
                <c:pt idx="5">
                  <c:v>25 – 29 Tahun</c:v>
                </c:pt>
                <c:pt idx="6">
                  <c:v>30 – 34 Tahun</c:v>
                </c:pt>
                <c:pt idx="7">
                  <c:v>35 – 39 Tahun</c:v>
                </c:pt>
                <c:pt idx="8">
                  <c:v>40 Tahun keatas</c:v>
                </c:pt>
              </c:strCache>
            </c:strRef>
          </c:cat>
          <c:val>
            <c:numRef>
              <c:f>Sheet2!$C$2:$C$10</c:f>
              <c:numCache>
                <c:formatCode>#,##0</c:formatCode>
                <c:ptCount val="9"/>
                <c:pt idx="0">
                  <c:v>14853</c:v>
                </c:pt>
                <c:pt idx="1">
                  <c:v>11239</c:v>
                </c:pt>
                <c:pt idx="2">
                  <c:v>11055</c:v>
                </c:pt>
                <c:pt idx="3">
                  <c:v>10919</c:v>
                </c:pt>
                <c:pt idx="4">
                  <c:v>10450</c:v>
                </c:pt>
                <c:pt idx="5">
                  <c:v>11064</c:v>
                </c:pt>
                <c:pt idx="6">
                  <c:v>12465</c:v>
                </c:pt>
                <c:pt idx="7">
                  <c:v>11613</c:v>
                </c:pt>
                <c:pt idx="8">
                  <c:v>34143</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spPr>
    <a:ln w="22225"/>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30"/>
      <c:rotY val="0"/>
      <c:rAngAx val="0"/>
      <c:perspective val="30"/>
    </c:view3D>
    <c:floor>
      <c:thickness val="0"/>
    </c:floor>
    <c:sideWall>
      <c:thickness val="0"/>
    </c:sideWall>
    <c:backWall>
      <c:thickness val="0"/>
    </c:backWall>
    <c:plotArea>
      <c:layout/>
      <c:pie3DChart>
        <c:varyColors val="1"/>
        <c:ser>
          <c:idx val="0"/>
          <c:order val="0"/>
          <c:dLbls>
            <c:showLegendKey val="0"/>
            <c:showVal val="1"/>
            <c:showCatName val="0"/>
            <c:showSerName val="0"/>
            <c:showPercent val="0"/>
            <c:showBubbleSize val="0"/>
            <c:showLeaderLines val="1"/>
          </c:dLbls>
          <c:cat>
            <c:strRef>
              <c:f>Sheet3!$B$2:$B$7</c:f>
              <c:strCache>
                <c:ptCount val="6"/>
                <c:pt idx="0">
                  <c:v>Belum Sekolah </c:v>
                </c:pt>
                <c:pt idx="1">
                  <c:v>Sekolah Dasar</c:v>
                </c:pt>
                <c:pt idx="2">
                  <c:v>SLTP</c:v>
                </c:pt>
                <c:pt idx="3">
                  <c:v>SLTA</c:v>
                </c:pt>
                <c:pt idx="4">
                  <c:v>Akademi</c:v>
                </c:pt>
                <c:pt idx="5">
                  <c:v>S1</c:v>
                </c:pt>
              </c:strCache>
            </c:strRef>
          </c:cat>
          <c:val>
            <c:numRef>
              <c:f>Sheet3!$C$2:$C$7</c:f>
              <c:numCache>
                <c:formatCode>#,##0</c:formatCode>
                <c:ptCount val="6"/>
                <c:pt idx="0">
                  <c:v>9112</c:v>
                </c:pt>
                <c:pt idx="1">
                  <c:v>31976</c:v>
                </c:pt>
                <c:pt idx="2">
                  <c:v>47371</c:v>
                </c:pt>
                <c:pt idx="3">
                  <c:v>41450</c:v>
                </c:pt>
                <c:pt idx="4">
                  <c:v>17764</c:v>
                </c:pt>
                <c:pt idx="5">
                  <c:v>11844</c:v>
                </c:pt>
              </c:numCache>
            </c:numRef>
          </c:val>
        </c:ser>
        <c:dLbls>
          <c:showLegendKey val="0"/>
          <c:showVal val="0"/>
          <c:showCatName val="0"/>
          <c:showSerName val="0"/>
          <c:showPercent val="0"/>
          <c:showBubbleSize val="0"/>
          <c:showLeaderLines val="1"/>
        </c:dLbls>
      </c:pie3DChart>
    </c:plotArea>
    <c:legend>
      <c:legendPos val="r"/>
      <c:overlay val="0"/>
    </c:legend>
    <c:plotVisOnly val="1"/>
    <c:dispBlanksAs val="gap"/>
    <c:showDLblsOverMax val="0"/>
  </c:chart>
  <c:spPr>
    <a:ln w="22225"/>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clustered"/>
        <c:varyColors val="0"/>
        <c:ser>
          <c:idx val="0"/>
          <c:order val="0"/>
          <c:invertIfNegative val="0"/>
          <c:dLbls>
            <c:showLegendKey val="0"/>
            <c:showVal val="1"/>
            <c:showCatName val="0"/>
            <c:showSerName val="0"/>
            <c:showPercent val="0"/>
            <c:showBubbleSize val="0"/>
            <c:showLeaderLines val="0"/>
          </c:dLbls>
          <c:cat>
            <c:strRef>
              <c:f>Sheet4!$B$2:$B$7</c:f>
              <c:strCache>
                <c:ptCount val="6"/>
                <c:pt idx="0">
                  <c:v>Islam</c:v>
                </c:pt>
                <c:pt idx="1">
                  <c:v>Khatolik</c:v>
                </c:pt>
                <c:pt idx="2">
                  <c:v>Protestan</c:v>
                </c:pt>
                <c:pt idx="3">
                  <c:v>Hindu</c:v>
                </c:pt>
                <c:pt idx="4">
                  <c:v>Budha</c:v>
                </c:pt>
                <c:pt idx="5">
                  <c:v>Lain- Lain</c:v>
                </c:pt>
              </c:strCache>
            </c:strRef>
          </c:cat>
          <c:val>
            <c:numRef>
              <c:f>Sheet4!$C$2:$C$7</c:f>
              <c:numCache>
                <c:formatCode>#,##0</c:formatCode>
                <c:ptCount val="6"/>
                <c:pt idx="0">
                  <c:v>108478</c:v>
                </c:pt>
                <c:pt idx="1">
                  <c:v>8954</c:v>
                </c:pt>
                <c:pt idx="2">
                  <c:v>9117</c:v>
                </c:pt>
                <c:pt idx="3" formatCode="General">
                  <c:v>567</c:v>
                </c:pt>
                <c:pt idx="4" formatCode="General">
                  <c:v>685</c:v>
                </c:pt>
                <c:pt idx="5" formatCode="General">
                  <c:v>114</c:v>
                </c:pt>
              </c:numCache>
            </c:numRef>
          </c:val>
        </c:ser>
        <c:dLbls>
          <c:showLegendKey val="0"/>
          <c:showVal val="0"/>
          <c:showCatName val="0"/>
          <c:showSerName val="0"/>
          <c:showPercent val="0"/>
          <c:showBubbleSize val="0"/>
        </c:dLbls>
        <c:gapWidth val="150"/>
        <c:shape val="cylinder"/>
        <c:axId val="389050368"/>
        <c:axId val="422648000"/>
        <c:axId val="0"/>
      </c:bar3DChart>
      <c:catAx>
        <c:axId val="389050368"/>
        <c:scaling>
          <c:orientation val="minMax"/>
        </c:scaling>
        <c:delete val="0"/>
        <c:axPos val="b"/>
        <c:majorTickMark val="out"/>
        <c:minorTickMark val="none"/>
        <c:tickLblPos val="nextTo"/>
        <c:crossAx val="422648000"/>
        <c:crosses val="autoZero"/>
        <c:auto val="1"/>
        <c:lblAlgn val="ctr"/>
        <c:lblOffset val="100"/>
        <c:noMultiLvlLbl val="0"/>
      </c:catAx>
      <c:valAx>
        <c:axId val="422648000"/>
        <c:scaling>
          <c:orientation val="minMax"/>
        </c:scaling>
        <c:delete val="0"/>
        <c:axPos val="l"/>
        <c:majorGridlines/>
        <c:numFmt formatCode="#,##0" sourceLinked="1"/>
        <c:majorTickMark val="out"/>
        <c:minorTickMark val="none"/>
        <c:tickLblPos val="nextTo"/>
        <c:crossAx val="389050368"/>
        <c:crosses val="autoZero"/>
        <c:crossBetween val="between"/>
      </c:valAx>
    </c:plotArea>
    <c:plotVisOnly val="1"/>
    <c:dispBlanksAs val="gap"/>
    <c:showDLblsOverMax val="0"/>
  </c:chart>
  <c:spPr>
    <a:ln w="22225"/>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area3DChart>
        <c:grouping val="stacked"/>
        <c:varyColors val="0"/>
        <c:ser>
          <c:idx val="0"/>
          <c:order val="0"/>
          <c:tx>
            <c:strRef>
              <c:f>'SARPRAS (2)'!$C$3:$C$4</c:f>
              <c:strCache>
                <c:ptCount val="1"/>
                <c:pt idx="0">
                  <c:v>Jumlah Yang  Diakomodir</c:v>
                </c:pt>
              </c:strCache>
            </c:strRef>
          </c:tx>
          <c:cat>
            <c:strRef>
              <c:f>'SARPRAS (2)'!$B$5:$B$14</c:f>
              <c:strCache>
                <c:ptCount val="10"/>
                <c:pt idx="0">
                  <c:v>GONDORIYO</c:v>
                </c:pt>
                <c:pt idx="1">
                  <c:v>PODOREJO</c:v>
                </c:pt>
                <c:pt idx="2">
                  <c:v>BRINGIN</c:v>
                </c:pt>
                <c:pt idx="3">
                  <c:v>PURWOYOSO</c:v>
                </c:pt>
                <c:pt idx="4">
                  <c:v>KALIPANCUR</c:v>
                </c:pt>
                <c:pt idx="5">
                  <c:v>BAMBANKEREP</c:v>
                </c:pt>
                <c:pt idx="6">
                  <c:v>NGALIYAN</c:v>
                </c:pt>
                <c:pt idx="7">
                  <c:v>TAMBAKAJI</c:v>
                </c:pt>
                <c:pt idx="8">
                  <c:v>WONOSARI</c:v>
                </c:pt>
                <c:pt idx="9">
                  <c:v>WATES</c:v>
                </c:pt>
              </c:strCache>
            </c:strRef>
          </c:cat>
          <c:val>
            <c:numRef>
              <c:f>'SARPRAS (2)'!$C$5:$C$14</c:f>
              <c:numCache>
                <c:formatCode>General</c:formatCode>
                <c:ptCount val="10"/>
                <c:pt idx="0">
                  <c:v>15</c:v>
                </c:pt>
                <c:pt idx="1">
                  <c:v>23</c:v>
                </c:pt>
                <c:pt idx="2">
                  <c:v>21</c:v>
                </c:pt>
                <c:pt idx="3">
                  <c:v>15</c:v>
                </c:pt>
                <c:pt idx="4">
                  <c:v>18</c:v>
                </c:pt>
                <c:pt idx="5">
                  <c:v>18</c:v>
                </c:pt>
                <c:pt idx="6">
                  <c:v>19</c:v>
                </c:pt>
                <c:pt idx="7">
                  <c:v>18</c:v>
                </c:pt>
                <c:pt idx="8">
                  <c:v>17</c:v>
                </c:pt>
                <c:pt idx="9">
                  <c:v>17</c:v>
                </c:pt>
              </c:numCache>
            </c:numRef>
          </c:val>
        </c:ser>
        <c:ser>
          <c:idx val="1"/>
          <c:order val="1"/>
          <c:tx>
            <c:strRef>
              <c:f>'SARPRAS (2)'!$D$3:$D$4</c:f>
              <c:strCache>
                <c:ptCount val="1"/>
                <c:pt idx="0">
                  <c:v>Jumlah  Usulan</c:v>
                </c:pt>
              </c:strCache>
            </c:strRef>
          </c:tx>
          <c:cat>
            <c:strRef>
              <c:f>'SARPRAS (2)'!$B$5:$B$14</c:f>
              <c:strCache>
                <c:ptCount val="10"/>
                <c:pt idx="0">
                  <c:v>GONDORIYO</c:v>
                </c:pt>
                <c:pt idx="1">
                  <c:v>PODOREJO</c:v>
                </c:pt>
                <c:pt idx="2">
                  <c:v>BRINGIN</c:v>
                </c:pt>
                <c:pt idx="3">
                  <c:v>PURWOYOSO</c:v>
                </c:pt>
                <c:pt idx="4">
                  <c:v>KALIPANCUR</c:v>
                </c:pt>
                <c:pt idx="5">
                  <c:v>BAMBANKEREP</c:v>
                </c:pt>
                <c:pt idx="6">
                  <c:v>NGALIYAN</c:v>
                </c:pt>
                <c:pt idx="7">
                  <c:v>TAMBAKAJI</c:v>
                </c:pt>
                <c:pt idx="8">
                  <c:v>WONOSARI</c:v>
                </c:pt>
                <c:pt idx="9">
                  <c:v>WATES</c:v>
                </c:pt>
              </c:strCache>
            </c:strRef>
          </c:cat>
          <c:val>
            <c:numRef>
              <c:f>'SARPRAS (2)'!$D$5:$D$14</c:f>
              <c:numCache>
                <c:formatCode>General</c:formatCode>
                <c:ptCount val="10"/>
                <c:pt idx="0">
                  <c:v>44</c:v>
                </c:pt>
                <c:pt idx="1">
                  <c:v>37</c:v>
                </c:pt>
                <c:pt idx="2">
                  <c:v>43</c:v>
                </c:pt>
                <c:pt idx="3">
                  <c:v>111</c:v>
                </c:pt>
                <c:pt idx="4">
                  <c:v>46</c:v>
                </c:pt>
                <c:pt idx="5">
                  <c:v>28</c:v>
                </c:pt>
                <c:pt idx="6">
                  <c:v>91</c:v>
                </c:pt>
                <c:pt idx="7">
                  <c:v>29</c:v>
                </c:pt>
                <c:pt idx="8">
                  <c:v>21</c:v>
                </c:pt>
                <c:pt idx="9">
                  <c:v>25</c:v>
                </c:pt>
              </c:numCache>
            </c:numRef>
          </c:val>
        </c:ser>
        <c:dLbls>
          <c:showLegendKey val="0"/>
          <c:showVal val="1"/>
          <c:showCatName val="0"/>
          <c:showSerName val="0"/>
          <c:showPercent val="0"/>
          <c:showBubbleSize val="0"/>
        </c:dLbls>
        <c:axId val="423388672"/>
        <c:axId val="423493632"/>
        <c:axId val="0"/>
      </c:area3DChart>
      <c:catAx>
        <c:axId val="423388672"/>
        <c:scaling>
          <c:orientation val="minMax"/>
        </c:scaling>
        <c:delete val="0"/>
        <c:axPos val="b"/>
        <c:majorTickMark val="none"/>
        <c:minorTickMark val="none"/>
        <c:tickLblPos val="nextTo"/>
        <c:crossAx val="423493632"/>
        <c:crosses val="autoZero"/>
        <c:auto val="1"/>
        <c:lblAlgn val="ctr"/>
        <c:lblOffset val="100"/>
        <c:noMultiLvlLbl val="0"/>
      </c:catAx>
      <c:valAx>
        <c:axId val="423493632"/>
        <c:scaling>
          <c:orientation val="minMax"/>
        </c:scaling>
        <c:delete val="0"/>
        <c:axPos val="l"/>
        <c:numFmt formatCode="General" sourceLinked="1"/>
        <c:majorTickMark val="none"/>
        <c:minorTickMark val="none"/>
        <c:tickLblPos val="nextTo"/>
        <c:crossAx val="423388672"/>
        <c:crosses val="autoZero"/>
        <c:crossBetween val="midCat"/>
      </c:valAx>
    </c:plotArea>
    <c:legend>
      <c:legendPos val="b"/>
      <c:overlay val="0"/>
    </c:legend>
    <c:plotVisOnly val="1"/>
    <c:dispBlanksAs val="zero"/>
    <c:showDLblsOverMax val="0"/>
  </c:chart>
  <c:spPr>
    <a:gradFill>
      <a:gsLst>
        <a:gs pos="22509">
          <a:srgbClr val="ACC1E8"/>
        </a:gs>
        <a:gs pos="12900">
          <a:srgbClr val="A4BCE6"/>
        </a:gs>
        <a:gs pos="0">
          <a:schemeClr val="accent1">
            <a:tint val="66000"/>
            <a:satMod val="160000"/>
          </a:schemeClr>
        </a:gs>
        <a:gs pos="50000">
          <a:schemeClr val="accent1">
            <a:tint val="44500"/>
            <a:satMod val="160000"/>
          </a:schemeClr>
        </a:gs>
        <a:gs pos="100000">
          <a:schemeClr val="accent1">
            <a:tint val="23500"/>
            <a:satMod val="160000"/>
          </a:schemeClr>
        </a:gs>
      </a:gsLst>
      <a:lin ang="5400000" scaled="0"/>
    </a:gradFill>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view3D>
      <c:rotX val="15"/>
      <c:rotY val="20"/>
      <c:rAngAx val="0"/>
      <c:perspective val="30"/>
    </c:view3D>
    <c:floor>
      <c:thickness val="0"/>
    </c:floor>
    <c:sideWall>
      <c:thickness val="0"/>
    </c:sideWall>
    <c:backWall>
      <c:thickness val="0"/>
    </c:backWall>
    <c:plotArea>
      <c:layout/>
      <c:bar3DChart>
        <c:barDir val="col"/>
        <c:grouping val="standard"/>
        <c:varyColors val="0"/>
        <c:ser>
          <c:idx val="0"/>
          <c:order val="0"/>
          <c:tx>
            <c:strRef>
              <c:f>'Kebersihan R 3'!$C$22</c:f>
              <c:strCache>
                <c:ptCount val="1"/>
                <c:pt idx="0">
                  <c:v>Jumlah RW yg Dilayani</c:v>
                </c:pt>
              </c:strCache>
            </c:strRef>
          </c:tx>
          <c:invertIfNegative val="0"/>
          <c:cat>
            <c:strRef>
              <c:f>'Kebersihan R 3'!$B$23:$B$32</c:f>
              <c:strCache>
                <c:ptCount val="10"/>
                <c:pt idx="0">
                  <c:v>GONDORIYO</c:v>
                </c:pt>
                <c:pt idx="1">
                  <c:v>PODOREJO</c:v>
                </c:pt>
                <c:pt idx="2">
                  <c:v>BRINGIN</c:v>
                </c:pt>
                <c:pt idx="3">
                  <c:v>PURWOYOSO</c:v>
                </c:pt>
                <c:pt idx="4">
                  <c:v>KALIPANCUR</c:v>
                </c:pt>
                <c:pt idx="5">
                  <c:v>BAMBANKEREP</c:v>
                </c:pt>
                <c:pt idx="6">
                  <c:v>NGALIYAN</c:v>
                </c:pt>
                <c:pt idx="7">
                  <c:v>TAMBAKAJI</c:v>
                </c:pt>
                <c:pt idx="8">
                  <c:v>WONOSARI</c:v>
                </c:pt>
                <c:pt idx="9">
                  <c:v>WATES</c:v>
                </c:pt>
              </c:strCache>
            </c:strRef>
          </c:cat>
          <c:val>
            <c:numRef>
              <c:f>'Kebersihan R 3'!$C$23:$C$32</c:f>
              <c:numCache>
                <c:formatCode>General</c:formatCode>
                <c:ptCount val="10"/>
                <c:pt idx="0">
                  <c:v>3</c:v>
                </c:pt>
                <c:pt idx="1">
                  <c:v>3</c:v>
                </c:pt>
                <c:pt idx="2">
                  <c:v>3</c:v>
                </c:pt>
                <c:pt idx="3">
                  <c:v>6</c:v>
                </c:pt>
                <c:pt idx="4">
                  <c:v>3</c:v>
                </c:pt>
                <c:pt idx="5">
                  <c:v>3</c:v>
                </c:pt>
                <c:pt idx="6">
                  <c:v>6</c:v>
                </c:pt>
                <c:pt idx="7">
                  <c:v>2</c:v>
                </c:pt>
                <c:pt idx="8">
                  <c:v>5</c:v>
                </c:pt>
                <c:pt idx="9">
                  <c:v>2</c:v>
                </c:pt>
              </c:numCache>
            </c:numRef>
          </c:val>
        </c:ser>
        <c:ser>
          <c:idx val="1"/>
          <c:order val="1"/>
          <c:tx>
            <c:strRef>
              <c:f>'Kebersihan R 3'!$D$22</c:f>
              <c:strCache>
                <c:ptCount val="1"/>
                <c:pt idx="0">
                  <c:v>Jumlah RW</c:v>
                </c:pt>
              </c:strCache>
            </c:strRef>
          </c:tx>
          <c:invertIfNegative val="0"/>
          <c:cat>
            <c:strRef>
              <c:f>'Kebersihan R 3'!$B$23:$B$32</c:f>
              <c:strCache>
                <c:ptCount val="10"/>
                <c:pt idx="0">
                  <c:v>GONDORIYO</c:v>
                </c:pt>
                <c:pt idx="1">
                  <c:v>PODOREJO</c:v>
                </c:pt>
                <c:pt idx="2">
                  <c:v>BRINGIN</c:v>
                </c:pt>
                <c:pt idx="3">
                  <c:v>PURWOYOSO</c:v>
                </c:pt>
                <c:pt idx="4">
                  <c:v>KALIPANCUR</c:v>
                </c:pt>
                <c:pt idx="5">
                  <c:v>BAMBANKEREP</c:v>
                </c:pt>
                <c:pt idx="6">
                  <c:v>NGALIYAN</c:v>
                </c:pt>
                <c:pt idx="7">
                  <c:v>TAMBAKAJI</c:v>
                </c:pt>
                <c:pt idx="8">
                  <c:v>WONOSARI</c:v>
                </c:pt>
                <c:pt idx="9">
                  <c:v>WATES</c:v>
                </c:pt>
              </c:strCache>
            </c:strRef>
          </c:cat>
          <c:val>
            <c:numRef>
              <c:f>'Kebersihan R 3'!$D$23:$D$32</c:f>
              <c:numCache>
                <c:formatCode>General</c:formatCode>
                <c:ptCount val="10"/>
                <c:pt idx="0">
                  <c:v>12</c:v>
                </c:pt>
                <c:pt idx="1">
                  <c:v>12</c:v>
                </c:pt>
                <c:pt idx="2">
                  <c:v>20</c:v>
                </c:pt>
                <c:pt idx="3">
                  <c:v>14</c:v>
                </c:pt>
                <c:pt idx="4">
                  <c:v>12</c:v>
                </c:pt>
                <c:pt idx="5">
                  <c:v>5</c:v>
                </c:pt>
                <c:pt idx="6">
                  <c:v>12</c:v>
                </c:pt>
                <c:pt idx="7">
                  <c:v>16</c:v>
                </c:pt>
                <c:pt idx="8">
                  <c:v>16</c:v>
                </c:pt>
                <c:pt idx="9">
                  <c:v>3</c:v>
                </c:pt>
              </c:numCache>
            </c:numRef>
          </c:val>
        </c:ser>
        <c:dLbls>
          <c:showLegendKey val="0"/>
          <c:showVal val="1"/>
          <c:showCatName val="0"/>
          <c:showSerName val="0"/>
          <c:showPercent val="0"/>
          <c:showBubbleSize val="0"/>
        </c:dLbls>
        <c:gapWidth val="150"/>
        <c:shape val="cylinder"/>
        <c:axId val="423381504"/>
        <c:axId val="423495360"/>
        <c:axId val="363714432"/>
      </c:bar3DChart>
      <c:catAx>
        <c:axId val="423381504"/>
        <c:scaling>
          <c:orientation val="minMax"/>
        </c:scaling>
        <c:delete val="0"/>
        <c:axPos val="b"/>
        <c:majorTickMark val="none"/>
        <c:minorTickMark val="none"/>
        <c:tickLblPos val="nextTo"/>
        <c:crossAx val="423495360"/>
        <c:crosses val="autoZero"/>
        <c:auto val="1"/>
        <c:lblAlgn val="ctr"/>
        <c:lblOffset val="100"/>
        <c:noMultiLvlLbl val="0"/>
      </c:catAx>
      <c:valAx>
        <c:axId val="423495360"/>
        <c:scaling>
          <c:orientation val="minMax"/>
        </c:scaling>
        <c:delete val="1"/>
        <c:axPos val="l"/>
        <c:numFmt formatCode="General" sourceLinked="1"/>
        <c:majorTickMark val="out"/>
        <c:minorTickMark val="none"/>
        <c:tickLblPos val="nextTo"/>
        <c:crossAx val="423381504"/>
        <c:crosses val="autoZero"/>
        <c:crossBetween val="between"/>
      </c:valAx>
      <c:serAx>
        <c:axId val="363714432"/>
        <c:scaling>
          <c:orientation val="minMax"/>
        </c:scaling>
        <c:delete val="1"/>
        <c:axPos val="b"/>
        <c:majorTickMark val="out"/>
        <c:minorTickMark val="none"/>
        <c:tickLblPos val="nextTo"/>
        <c:crossAx val="423495360"/>
        <c:crosses val="autoZero"/>
      </c:serAx>
    </c:plotArea>
    <c:legend>
      <c:legendPos val="t"/>
      <c:layout>
        <c:manualLayout>
          <c:xMode val="edge"/>
          <c:yMode val="edge"/>
          <c:x val="0.38805358705161852"/>
          <c:y val="6.9444444444444448E-2"/>
          <c:w val="0.52944838145231843"/>
          <c:h val="8.3717191601049873E-2"/>
        </c:manualLayout>
      </c:layout>
      <c:overlay val="0"/>
    </c:legend>
    <c:plotVisOnly val="1"/>
    <c:dispBlanksAs val="zero"/>
    <c:showDLblsOverMax val="0"/>
  </c:chart>
  <c:spPr>
    <a:blipFill>
      <a:blip xmlns:r="http://schemas.openxmlformats.org/officeDocument/2006/relationships" r:embed="rId1"/>
      <a:tile tx="0" ty="0" sx="100000" sy="100000" flip="none" algn="tl"/>
    </a:blipFill>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6A177E-BECD-45E0-9AA0-0B0D7157A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8790</TotalTime>
  <Pages>85</Pages>
  <Words>17408</Words>
  <Characters>99230</Characters>
  <Application>Microsoft Office Word</Application>
  <DocSecurity>0</DocSecurity>
  <Lines>826</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KASUBAG PEK</cp:lastModifiedBy>
  <cp:revision>82</cp:revision>
  <cp:lastPrinted>2018-10-05T04:15:00Z</cp:lastPrinted>
  <dcterms:created xsi:type="dcterms:W3CDTF">2017-06-22T02:52:00Z</dcterms:created>
  <dcterms:modified xsi:type="dcterms:W3CDTF">2018-10-05T06:01:00Z</dcterms:modified>
</cp:coreProperties>
</file>