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2</w:t>
      </w:r>
    </w:p>
    <w:p>
      <w:pPr>
        <w:pBdr>
          <w:bottom w:val="single" w:color="999999" w:sz="6" w:space="1"/>
        </w:pBdr>
        <w:spacing w:after="120" w:before="120"/>
      </w:pP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User Query</w:t>
      </w:r>
    </w:p>
    <w:p>
      <w:pPr>
        <w:pBdr>
          <w:left w:val="single" w:color="1F4E5F" w:sz="12" w:space="8"/>
        </w:pBdr>
        <w:spacing w:after="24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the US case: United States v. Meridian Fastener Corp.,
No. 1:26-cr-00214 (E.D. Pa.)</w:t>
      </w:r>
    </w:p>
    <w:p>
      <w:pPr>
        <w:spacing w:after="120" w:before="2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System Response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I’m not finding a reliable public record for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United States v. Meridian Fastener Corp., No. 1:26-cr-00214 (E.D. Pa.)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under that exact caption/docket number.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searches I ran produced unrelated cases with the same docket number, but nothing tying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1:26-cr-00214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to Meridian Fastener in the Eastern District of Pennsylvania. </w:t>
      </w:r>
      <w:hyperlink w:history="1" r:id="rIdvfbhuki3m9iruzfsw_i_p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[1]</w:t>
        </w:r>
      </w:hyperlink>
      <w:hyperlink w:history="1" r:id="rIdqb2kgvijrm2gdjnpccu__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[2]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
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If you have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a PACER/RECAP link, filing, indictment, or even the defendant’s legal name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, send it here and I can locate and summarize the case.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Cited Sources</w:t>
      </w:r>
    </w:p>
    <w:p>
      <w:pPr>
        <w:pStyle w:val="ListParagraph"/>
        <w:numPr>
          <w:ilvl w:val="0"/>
          <w:numId w:val="2"/>
        </w:numPr>
        <w:spacing w:after="80"/>
      </w:pPr>
      <w:hyperlink w:history="1" r:id="rIdkuqnfnofyhon2jecfjyh5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https://www.open-public-records.com/court/idaho-15219484.htm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r:id="rIdfg-mcm2gnwaa3rsxml_yh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https://texascasewire.com/criminal/united-states-v-rodriguez-hernandez-court-accepted-guilty-plea-to-count-one/</w:t>
        </w:r>
      </w:hyperlink>
    </w:p>
    <w:sectPr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star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fbhuki3m9iruzfsw_i_p" Type="http://schemas.openxmlformats.org/officeDocument/2006/relationships/hyperlink" Target="https://www.open-public-records.com/court/idaho-15219484.htm" TargetMode="External"/><Relationship Id="rIdqb2kgvijrm2gdjnpccu__" Type="http://schemas.openxmlformats.org/officeDocument/2006/relationships/hyperlink" Target="https://texascasewire.com/criminal/united-states-v-rodriguez-hernandez-court-accepted-guilty-plea-to-count-one/" TargetMode="External"/><Relationship Id="rIdkuqnfnofyhon2jecfjyh5" Type="http://schemas.openxmlformats.org/officeDocument/2006/relationships/hyperlink" Target="https://www.open-public-records.com/court/idaho-15219484.htm" TargetMode="External"/><Relationship Id="rIdfg-mcm2gnwaa3rsxml_yh" Type="http://schemas.openxmlformats.org/officeDocument/2006/relationships/hyperlink" Target="https://texascasewire.com/criminal/united-states-v-rodriguez-hernandez-court-accepted-guilty-plea-to-count-one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2026-09-02T11:54:26.345Z</dcterms:created>
  <dcterms:modified xsi:type="dcterms:W3CDTF">2026-09-02T11:54:26.345Z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