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https://www.agcm.it/dotcmsDOC/bollettini/7-16.pdf</w:t>
      </w:r>
    </w:p>
    <w:p>
      <w:r>
        <w:t>Pages translated : 97</w:t>
      </w:r>
    </w:p>
    <w:p/>
    <w:p>
      <w:r>
        <w:rPr>
          <w:b/>
        </w:rPr>
        <w:t>[Pages 1–3]</w:t>
      </w:r>
    </w:p>
    <w:p>
      <w:r>
        <w:t>Bulletin</w:t>
        <w:br/>
        <w:t>Weekly</w:t>
        <w:br/>
        <w:t>Year XXVI - No. 7</w:t>
        <w:br/>
        <w:t>Published on the website www.agcm.it</w:t>
        <w:br/>
        <w:t>March 14, 2016</w:t>
      </w:r>
    </w:p>
    <w:p>
      <w:r>
        <w:t>SUMMARY</w:t>
        <w:br/>
        <w:t>AGREEMENTS AND ABUSE OF DOMINANT POSITION 5</w:t>
        <w:br/>
        <w:t>I793 - INCREASE IN CEMENT PRICES</w:t>
        <w:br/>
        <w:t>Decision No. 25890 5</w:t>
        <w:br/>
        <w:t>CONCENTRATION OPERATIONS 6</w:t>
        <w:br/>
        <w:t>C12301 - COOPERATIVE CREDIT BANK OF ROME/BRANCH OF THE BUSINESS OF PADOVANA COOPERATIVE CREDIT BANK</w:t>
        <w:br/>
        <w:t>Decision No. 25883 6</w:t>
        <w:br/>
        <w:t>C12032 - IREN AMBIENTE/F2I AMBIENTE</w:t>
        <w:br/>
        <w:t>Decision No. 25884 9</w:t>
        <w:br/>
        <w:t>INVESTIGATIVE INQUIRIES 14</w:t>
        <w:br/>
        <w:t>IC51 - INVESTIGATIVE INQUIRY INTO THE DAIRY SECTOR</w:t>
        <w:br/>
        <w:t>Decision No. 25899 14</w:t>
        <w:br/>
        <w:t>REPORTING AND CONSULTATIVE ACTIVITIES 15</w:t>
        <w:br/>
        <w:t>AS1259 - PROVINCE OF LATINA - TENDER FOR THE POSTAL DELIVERY SERVICE OF MINUTES CERTIFYING VIOLATIONS OF THE HIGHWAY CODE 15</w:t>
        <w:br/>
        <w:t>AS1260 - MUNICIPALITY OF FIUMICINO (RM) - TENDER FOR THE ASSIGNMENT OF INTEGRATED TPL NETWORK SERVICES WITH SCHOOL TRANSPORT SERVICES 17</w:t>
        <w:br/>
        <w:t>AS1261 - ASSIGNMENT OF THE MANAGEMENT OF PHARMACIES IN MUNICIPALITIES ADHERING TO THE CISS AND CO.I.FA.L. CONSORTIA 21</w:t>
        <w:br/>
        <w:t>AS1262 - TENDERS FOR THE NATURAL GAS DISTRIBUTION SERVICE PROVIDED FOR BY ART. 14 OF LEGISLATIVE DECREE NO. 164/2000 23</w:t>
        <w:br/>
        <w:t>UNFAIR TRADE PRACTICES 29</w:t>
        <w:br/>
        <w:t>PS10350 - YAO TOM - ONLINE SALE OF COUNTERFEIT PRODUCTS</w:t>
        <w:br/>
        <w:t>Notice of adoption of suspension measure 29</w:t>
        <w:br/>
        <w:t>PS10350 - YAO TOM - ONLINE SALE OF COUNTERFEIT PRODUCTS</w:t>
        <w:br/>
        <w:t>Decision No. 25893 30</w:t>
        <w:br/>
        <w:t>PS10351 - LEE FEI - ONLINE SALE OF COUNTERFEIT PRODUCTS</w:t>
        <w:br/>
        <w:t>Notice of adoption of suspension measure 40</w:t>
        <w:br/>
        <w:t>PS10351 - LEE FEI - ONLINE SALE OF COUNTERFEIT PRODUCTS</w:t>
        <w:br/>
        <w:t>Decision No. 25894 41</w:t>
        <w:br/>
        <w:t>PS10352 - LUIGI CARDINAEE - ONLINE SALE OF COUNTERFEIT PRODUCTS</w:t>
        <w:br/>
        <w:t>Notice of adoption of suspension measure 51</w:t>
        <w:br/>
        <w:t>PS10352 - LUIGI CARDINAEE - ONLINE SALE OF COUNTERFEIT PRODUCTS</w:t>
        <w:br/>
        <w:t>Decision No. 25895 52</w:t>
        <w:br/>
        <w:t>PS10353 - ZHANG YIYI - ONLINE SALE OF COUNTERFEIT PRODUCTS</w:t>
        <w:br/>
        <w:t>Notice of adoption of suspension measure 63</w:t>
        <w:br/>
        <w:t>PS10353 - ZHANG YIYI - ONLINE SALE OF COUNTERFEIT PRODUCTS</w:t>
        <w:br/>
        <w:t>Decision No. 25896 64</w:t>
        <w:br/>
        <w:t>PS10354 - GERYI WANG - ONLINE SALE OF COUNTERFEIT PRODUCTS</w:t>
        <w:br/>
        <w:t>Notice of adoption of suspension measure 73</w:t>
        <w:br/>
        <w:t>PS10354 - GERYI WANG - ONLINE SALE OF COUNTERFEIT PRODUCTS</w:t>
        <w:br/>
        <w:t>Decision No. 25897 74</w:t>
        <w:br/>
        <w:t>PS10355 - YINSI BAOHU - ONLINE SALE OF COUNTERFEIT PRODUCTS</w:t>
        <w:br/>
        <w:t>Notice of adoption of suspension measure 84</w:t>
        <w:br/>
        <w:t>PS10355 - YINSI BAOHU - ONLINE SALE OF COUNTERFEIT PRODUCTS</w:t>
        <w:br/>
        <w:t>Decision No. 25898 85</w:t>
      </w:r>
    </w:p>
    <w:p>
      <w:r>
        <w:t>VARIOUS 96</w:t>
        <w:br/>
        <w:t>REVALUATION OF TURNOVER THRESHOLDS PURSUANT TO ART. 16, PARAGRAPH 1, OF LAW NO. 287/90</w:t>
        <w:br/>
        <w:t>Decision No. 25892 96</w:t>
      </w:r>
    </w:p>
    <w:p>
      <w:r>
        <w:rPr>
          <w:b/>
        </w:rPr>
        <w:t>[Pages 4–6]</w:t>
      </w:r>
    </w:p>
    <w:p>
      <w:r>
        <w:t>BULLETIN NO. 7 OF MARCH 14, 2016</w:t>
      </w:r>
    </w:p>
    <w:p>
      <w:r>
        <w:t>AGREEMENTS AND ABUSE OF DOMINANT POSITION</w:t>
      </w:r>
    </w:p>
    <w:p>
      <w:r>
        <w:t>I793 - INCREASE IN CEMENT PRICES</w:t>
        <w:br/>
        <w:t>Provision No. 25890</w:t>
      </w:r>
    </w:p>
    <w:p>
      <w:r>
        <w:t>THE AUTHORITY FOR THE PROTECTION OF COMPETITION AND MARKET</w:t>
      </w:r>
    </w:p>
    <w:p>
      <w:r>
        <w:t>IN ITS MEETING of February 24, 2016;</w:t>
      </w:r>
    </w:p>
    <w:p>
      <w:r>
        <w:t>HEARD the Rapporteur Dr. Gabriella Muscolo;</w:t>
      </w:r>
    </w:p>
    <w:p>
      <w:r>
        <w:t>HAVING REGARD to Law No. 287 of October 10, 1990;</w:t>
      </w:r>
    </w:p>
    <w:p>
      <w:r>
        <w:t>HAVING REGARD to its provision of November 18, 2015, with which an investigation was initiated, pursuant to Article 14 of Law No. 287/90, against the companies Buzzi Unicem S.p.A., Cementir Italia S.p.A., Industria Cementi Giovanni Rossi S.p.A. and Holcim (Italia) S.p.A., to ascertain the existence of violations of Article 101 TFEU;</w:t>
      </w:r>
    </w:p>
    <w:p>
      <w:r>
        <w:t>HAVING REGARD to the documents of the proceeding;</w:t>
      </w:r>
    </w:p>
    <w:p>
      <w:r>
        <w:t>CONSIDERING it necessary to replace the person responsible for the proceeding due to unforeseen organizational needs;</w:t>
      </w:r>
    </w:p>
    <w:p>
      <w:r>
        <w:t>RESOLVES</w:t>
      </w:r>
    </w:p>
    <w:p>
      <w:r>
        <w:t>to replace Dr. Alberto Urso with Dr. Giuseppe Quinto as the person responsible for the proceeding.</w:t>
      </w:r>
    </w:p>
    <w:p>
      <w:r>
        <w:t>This provision will be notified to the interested parties and published in the bulletin of the Authority for the Protection of Competition and Market.</w:t>
      </w:r>
    </w:p>
    <w:p>
      <w:r>
        <w:t>THE SECRETARY GENERAL THE PRESIDENT</w:t>
        <w:br/>
        <w:t>Roberto Chieppa Giovanni Pitruzzella</w:t>
      </w:r>
    </w:p>
    <w:p>
      <w:r>
        <w:t>OPERATIONS OF CONCENTRATION</w:t>
      </w:r>
    </w:p>
    <w:p>
      <w:r>
        <w:t>C12301 - COOPERATIVE CREDIT BANK OF ROME/BRANCH OF THE BUSINESS OF BANCA PADOVANA CREDITO COOPERATIVO</w:t>
        <w:br/>
        <w:t>Provision No. 25883</w:t>
      </w:r>
    </w:p>
    <w:p>
      <w:r>
        <w:t>THE AUTHORITY FOR THE PROTECTION OF COMPETITION AND MARKET</w:t>
      </w:r>
    </w:p>
    <w:p>
      <w:r>
        <w:t>IN ITS MEETING of February 24, 2016;</w:t>
      </w:r>
    </w:p>
    <w:p>
      <w:r>
        <w:t>HEARD the Rapporteur Dr. Gabriella Muscolo;</w:t>
      </w:r>
    </w:p>
    <w:p>
      <w:r>
        <w:t>HAVING REGARD to Law No. 287 of October 10, 1990;</w:t>
      </w:r>
    </w:p>
    <w:p>
      <w:r>
        <w:t>HAVING REGARD to Law No. 689 of November 24, 1981;</w:t>
      </w:r>
    </w:p>
    <w:p>
      <w:r>
        <w:t>HAVING REGARD in particular to Article 19, paragraph 2, of Law No. 287 of October 10, 1990, pursuant to which, in the event that the companies have not complied with the obligations of prior notification referred to in paragraph 1 of Article 16, the Authority may impose administrative monetary sanctions of up to 1% of the turnover of the previous year in which the contestation is made;</w:t>
      </w:r>
    </w:p>
    <w:p>
      <w:r>
        <w:t>HAVING REGARD to the communication from the Cooperative Credit Bank of Rome received on January 26, 2016;</w:t>
      </w:r>
    </w:p>
    <w:p>
      <w:r>
        <w:t>CONSIDERING the following:</w:t>
      </w:r>
    </w:p>
    <w:p>
      <w:r>
        <w:t>I. THE PARTIES</w:t>
      </w:r>
    </w:p>
    <w:p>
      <w:r>
        <w:t>1. The Cooperative Credit Bank of Rome (hereinafter also "BCC Roma") is a credit institution that operates in the traditional banking sector in favor of families and small and medium-sized enterprises. It conducts its activities in Lazio and in the province of L'Aquila with a total of 151 branches. The turnover generated in Italy, with reference to the 2014 financial year, by BCC Roma, to be considered pursuant to Article 16, paragraphs 1 and 2, of Law No. 287/90, amounted to approximately [1–2]1 billion euros.</w:t>
      </w:r>
    </w:p>
    <w:p>
      <w:r>
        <w:t>2. Banca Padovana Credito Cooperativo in Administrative Liquidation (hereinafter also "Banca Padovana CC in l.c.a.") is a credit institution that operates in the traditional banking sector in favor of families and small and medium-sized enterprises. It conducts its activities in the province of Padua and marginally in the provinces of Venice and Treviso with a total of 28 branches. Since December 2015, the company has been in Administrative Liquidation. The turnover generated in Italy, with reference to the 2013 financial year (last financial statement filed by the commissioners), by Banca Padovana CC in l.c.a., to be considered pursuant to Article 16, paragraphs 1 and 2, of Law No. 287/90, amounted to approximately [100–492] million euros. The turnover generated in Italy, based on the provisional balance sheet as of December 17, 2015, attached to the transfer deed, of the part of the business of Banca Padovana CC in l.c.a., to be considered pursuant to Article 16, paragraphs 1 and 2, of Law No. 287/90, amounted to approximately [49-200] million euros.</w:t>
      </w:r>
    </w:p>
    <w:p>
      <w:r>
        <w:t>II. DESCRIPTION OF THE OPERATION</w:t>
      </w:r>
    </w:p>
    <w:p>
      <w:r>
        <w:t>3. The notified operation consists of the purchase by BCC Roma of part of the assets and liabilities of Banca Padovana CC in l.c.a., including employees but excluding non-performing loans, tax assets, subordinated loans, and a limited portion of liabilities, which have been taken over by the Institutional Guarantee Fund of Cooperative Credit with the support of Iccrea and Cassa Centrale Raiffeisen and Cassa Centrale Trentina.</w:t>
      </w:r>
    </w:p>
    <w:p>
      <w:r>
        <w:t>4. Following the operation, concluded on December 19, 2015, BCC Roma acquired exclusive control of part of the business of Banca Padovana CC in l.c.a., as described above.</w:t>
      </w:r>
    </w:p>
    <w:p>
      <w:r>
        <w:t>III. QUALIFICATION OF THE OPERATION</w:t>
      </w:r>
    </w:p>
    <w:p>
      <w:r>
        <w:t>5. The operation, as it involved the acquisition of exclusive control of part of a business, constituted a concentration pursuant to Article 5, paragraph 1, letter b) of Law No. 287/90. It fell within the scope of application of Law No. 287/90, as the conditions set out in Article 1 of EC Regulation No. 139/2004 were not met and was subject to the obligation of prior notification provided for by Article 16, paragraph 1, of the same law, as the total turnover generated in the last financial year at the national level by the group of companies involved was over 492 million euros and that of the acquired company was over 49 million euros. From all the information provided and from the above, it emerges that the concentration operation was completed prior to the notification date, namely January 26, 2016.</w:t>
      </w:r>
    </w:p>
    <w:p>
      <w:r>
        <w:t>CONSIDERING, therefore, that the operation in question, as it involved the acquisition of control of part of a business, constituted a concentration pursuant to Article 5, paragraph 1, letter b), of Law No. 287/90;</w:t>
      </w:r>
    </w:p>
    <w:p>
      <w:r>
        <w:t>CONSIDERING that, in the operation in question, the turnover generated by the group of companies involved and by the part of the acquired business, for the period to which the acquisition refers, was respectively above the minimum thresholds set by Article 16, paragraph 1, of Law No. 287/90 and that, therefore, the operation identified above was subject to the obligation of prior notification provided for by the same article;</w:t>
      </w:r>
    </w:p>
    <w:p>
      <w:r>
        <w:t>CONSIDERING that the aforementioned operation was not communicated in advance, in violation of Article 16, paragraph 1, of Law No. 287/90;</w:t>
      </w:r>
    </w:p>
    <w:p>
      <w:r>
        <w:t>RESOLVES</w:t>
      </w:r>
    </w:p>
    <w:p>
      <w:r>
        <w:t>a) to contest to the Cooperative Credit Bank of Rome the violation of the obligation of prior notification provided for by Article 16, paragraph 1, of Law No. 287/90, in relation to the operation of acquiring exclusive control of part of the business of Banca Padovana Credito Cooperativo in Administrative Liquidation;</w:t>
      </w:r>
    </w:p>
    <w:p>
      <w:r>
        <w:rPr>
          <w:b/>
        </w:rPr>
        <w:t>[Pages 7–9]</w:t>
      </w:r>
    </w:p>
    <w:p>
      <w:r>
        <w:t>8 BULLETIN NO. 7 OF MARCH 14, 2016</w:t>
        <w:br/>
        <w:t>b) the initiation of the procedure for the possible imposition of the monetary sanction referred to in Article 19, paragraph 2, of Law No. 287/90, against the Banca di Credito Cooperativo di Roma for non-compliance with the obligations of prior notification of the operations referred to in the previous letter a);</w:t>
        <w:br/>
        <w:t>c) that the person responsible for the procedure is Dr. Alessandro Massolo;</w:t>
        <w:br/>
        <w:t>d) that the documents of the procedure can be viewed at the Credit Directorate of the General Directorate for Competition by the legal representatives of the Banca di Credito Cooperativo di Roma or by persons delegated by it;</w:t>
        <w:br/>
        <w:t>e) that pursuant to Article 18, paragraph 1, of Law No. 689/81, within thirty days from the notification of this notice, the interested parties may submit defensive writings and documents to the Authority and request to be heard;</w:t>
        <w:br/>
        <w:t>f) that the procedure must be concluded within ninety days from the date of notification of this provision.</w:t>
        <w:br/>
        <w:t>This provision will be notified to the interested parties and published in the Bulletin of the Authority for the Guarantee of Competition and the Market.</w:t>
        <w:br/>
        <w:t>THE SECRETARY GENERAL THE PRESIDENT</w:t>
        <w:br/>
        <w:t>Roberto Chieppa Giovanni Pitruzzella</w:t>
      </w:r>
    </w:p>
    <w:p>
      <w:r>
        <w:t>BULLETIN NO. 7 OF MARCH 14, 2016 9</w:t>
        <w:br/>
        <w:t>C12032 - IREN AMBIENTE/F2I AMBIENTE</w:t>
        <w:br/>
        <w:t>Provision No. 25884</w:t>
        <w:br/>
        <w:t>THE AUTHORITY FOR THE GUARANTEE OF COMPETITION AND THE MARKET</w:t>
        <w:br/>
        <w:t>IN ITS MEETING of February 24, 2016;</w:t>
        <w:br/>
        <w:t>HEARD the Rapporteur Dr. Gabriella Muscolo;</w:t>
        <w:br/>
        <w:t>VIEWED Law No. 287 of October 10, 1990;</w:t>
        <w:br/>
        <w:t>VIEWED the communication from Iren Ambiente S.p.A., received on January 29, 2016;</w:t>
        <w:br/>
        <w:t>CONSIDERED the following:</w:t>
        <w:br/>
        <w:t>I. THE PARTIES</w:t>
        <w:br/>
        <w:t>1. Iren Ambiente S.p.A. (hereinafter, “IAM”) is a company of the IREN group, 100% controlled by Iren S.p.A. (hereinafter, “Iren”). IAM operates, in particular, in the waste treatment and disposal sector, in the generation of electricity from renewable or assimilable sources, excluding hydroelectric energy, as well as in the production of biogas, through its own plants. Iren, the holding company of the group, operates as a vertically integrated operator in the sectors of electricity and natural gas, in the integrated water cycle, in waste collection, in heat management and district heating, as well as in facility management. It is jointly controlled by the municipalities of Turin, Genoa, and Reggio Emilia. 36% of the share capital is owned by Finanziaria Sviluppo Utilities S.r.l., jointly controlled by the municipalities of Turin and Genoa, approximately 8.4% by the municipality of Reggio Emilia, 6.6% by the municipality of Parma, 8.5% by various municipalities in the provinces of Reggio Emilia, Parma, and Piacenza, and the remainder by institutional, financial, and retail investors. In 2014, the IREN group had a turnover of approximately 2,902 million euros from sales made exclusively in Italy.</w:t>
        <w:br/>
        <w:t>2. F2i Ambiente S.p.A. (hereinafter, “F2i Ambiente”) is wholly controlled by F2i SGR S.p.A. (hereinafter, “F2i”) and is a holding company that owns 51% of the shares of TRM V S.p.A. (hereinafter, “TRMV”). It did not directly generate revenues during the fiscal years ending December 31, 2012, 2013, and 2014.</w:t>
        <w:br/>
        <w:t>3. TRMV is a corporate vehicle, 48.8% owned by IAM and 51% by F2i Ambiente, which owns, as its only asset, 80% of TRM S.p.A. (hereinafter, “TRM”), the company that owns the waste-to-energy plant in Gerbido (Turin). The remaining part of the share capital of TRM is held 18.36% by the municipality of Turin and 1.64% by other minority public shareholders. The turnover of TRMV, generated exclusively in Italy, was approximately 76 million euros at the end of 2014.</w:t>
        <w:br/>
        <w:t>1 The remaining share capital of the company is owned 0.1% by Unicredit S.p.A. and 0.1% by Iren Energia S.p.A.</w:t>
      </w:r>
    </w:p>
    <w:p>
      <w:r>
        <w:t>10 BULLETIN NO. 7 OF MARCH 14, 2016</w:t>
        <w:br/>
        <w:t>II. DESCRIPTION OF THE OPERATION</w:t>
        <w:br/>
        <w:t>4. The notified concentration operation (hereinafter, the “Operation”) is set against a complex background of corporate transactions, which have already been subject to the Authority's assessment in 2012 and which, however, have not been fully completed by the parties. As a result of these corporate events, IAM and F2i Ambiente have acquired joint control of TRMV. Conversely, Iren did not transfer to F2i, as was expected, part of its shareholding in the capital of IAM; therefore, the shares of IAM are currently wholly owned by Iren.</w:t>
        <w:br/>
        <w:t>5. The Operation involves IAM's acquisition of 100% of the shares of F2i Ambiente, currently owned by F2i. As a result of the Operation, IAM will hold all the share capital of F2i Ambiente and, therefore, also of TRMV, directly for 49% and indirectly, through F2i Ambiente, for 51%. The shareholding structure of TRM, on the other hand, will remain unchanged.</w:t>
        <w:br/>
        <w:t>III. QUALIFICATION OF THE OPERATION</w:t>
        <w:br/>
        <w:t>6. The Operation involves the transition from joint control to exclusive control of a company and, therefore, constitutes a concentration within the meaning of Article 5, paragraph 1, letter b), of Law No. 287/90. It falls within the scope of application of Law No. 287/90, as the conditions of Article 1 of EC Regulation No. 139/04 are not met, and is subject to the obligation of prior notification provided for by Article 16, paragraph 1, of the same law, as the total turnover achieved in the last fiscal year at the national level by the group of companies involved was over 492 million euros and that of the company whose acquisition is planned is over 49 million euros.</w:t>
        <w:br/>
        <w:t>IV. ASSESSMENT OF THE OPERATION</w:t>
        <w:br/>
        <w:t>IV.1. The relevant markets</w:t>
        <w:br/>
        <w:t>7. The Operation in question concerns the markets of waste incineration, district heating, and the generation and sale of electricity.</w:t>
        <w:br/>
        <w:t>a) Waste incineration</w:t>
        <w:br/>
        <w:t>8. Incineration is one of the phases of the waste management chain, which, pursuant to Article 183, letter n), of Legislative Decree No. 152/2006 (Consolidated Environmental Act, hereinafter referred to as “TUA”), includes “the collection, transport, recovery, and disposal of waste...”. In particular, if incineration occurs with energy recovery, it falls within the scope of the</w:t>
      </w:r>
    </w:p>
    <w:p>
      <w:r>
        <w:rPr>
          <w:b/>
        </w:rPr>
        <w:t>[Pages 10–12]</w:t>
      </w:r>
    </w:p>
    <w:p>
      <w:r>
        <w:t>BULLETIN NO. 7 OF MARCH 14, 2016</w:t>
      </w:r>
    </w:p>
    <w:p>
      <w:r>
        <w:t>11</w:t>
        <w:br/>
        <w:t>recovery activity; conversely, if it occurs without energy recovery, it constitutes a form of disposal.</w:t>
      </w:r>
    </w:p>
    <w:p>
      <w:r>
        <w:t>With regard to this specific phase of the waste management chain, it is necessary to distinguish the incineration of urban and assimilated waste (RU) from the incineration of special waste (RS), due to the different regulatory constraints existing based on the type of waste that a plant can burn (urban waste, special waste, or both)4.</w:t>
      </w:r>
    </w:p>
    <w:p>
      <w:r>
        <w:t>i) Incineration of urban waste</w:t>
      </w:r>
    </w:p>
    <w:p>
      <w:r>
        <w:t>9. The applicable regulations impose constraints on the incineration activity (with or without energy recovery) of urban waste and, in particular, subject it to the so-called principles of self-sufficiency and proximity5. According to these principles, incineration plants primarily burn urban waste produced in predetermined Optimal Territorial Areas (ATO) at rates regulated at the regional or provincial level. Based on these considerations, therefore, the market for the incineration of urban waste should have a local dimension, at most regional6.</w:t>
      </w:r>
    </w:p>
    <w:p>
      <w:r>
        <w:t>However, Article 35 of Decree Law No. 133/2014, converted into Law No. 164/2014 (the so-called "Sblocca Italia" Decree), has reformulated the principle of self-sufficiency, making it applicable, with regard to the energy recovery of urban waste, at the national level. Therefore, urban waste can be sent for energy recovery, without any prior treatment, to any of the plants present in the national territory, even if they, in offering their incineration capacity, must give priority to waste produced in the regional territory. This effectively determines a potential expansion of the geographical market, beyond the regional dimension, as long as transportation costs make long-distance transport economically viable.</w:t>
      </w:r>
    </w:p>
    <w:p>
      <w:r>
        <w:t>In any case, the Authority does not consider it necessary to define more precisely the geographical scope of the relevant market in this case, as the assessment of the Operation does not change, whether it is of local scope or assumes a broader dimension.</w:t>
      </w:r>
    </w:p>
    <w:p>
      <w:r>
        <w:t>10. The waste-to-energy plant in Gerbido, over which IAM acquires exclusive control as a result of the Operation, is currently the only operational plant in this Region, as the plant in Vercelli has suspended its activities and the one in Mergozzo (VB) is in the process of dismantling. Given these circumstances, this plant accounts for no less than 75% of waste-to-energy conversion in the Region. The Iren group also manages two of the eight incinerators present in Emilia Romagna (in Piacenza and Parma), which send for energy recovery a share of less than 25% of the waste incinerated in the Region.</w:t>
      </w:r>
    </w:p>
    <w:p>
      <w:r>
        <w:t>11. IAM is already present in the urban waste incineration market through the joint control exercised over TRMV, that is, the incinerator in Gerbido. Since the Operation grants IAM exclusive control over an asset over which it already held joint control, it does not change the competitive structure of the market.</w:t>
      </w:r>
    </w:p>
    <w:p>
      <w:r>
        <w:t>4 The difference arises from the technology used and the possibility, possibly established by regional regulation, for a plant to burn only pre-treated urban waste – which becomes special waste – or so-called "as is" urban waste.</w:t>
      </w:r>
    </w:p>
    <w:p>
      <w:r>
        <w:t>5 See Article 182-bis of the TUA.</w:t>
      </w:r>
    </w:p>
    <w:p>
      <w:r>
        <w:t>6 See the case M.2760 Nehlsen/Rethmann/SWB/Bremerhavener Entsorgungswirtschaft, decision of May 30, 2002, according to which the catchment area of an incinerator has a radius of about 200 km (by road).</w:t>
      </w:r>
    </w:p>
    <w:p>
      <w:r>
        <w:t>12 BULLETIN NO. 7 OF MARCH 14, 2016</w:t>
      </w:r>
    </w:p>
    <w:p>
      <w:r>
        <w:t>ii) Incineration of special waste</w:t>
      </w:r>
    </w:p>
    <w:p>
      <w:r>
        <w:t>12. The incineration (with or without energy recovery) of special waste is not subject to proximity constraints; therefore, this market does not have a strictly local dimension. As already stated in other previous decisions of the Authority, it is, in fact, at least regional, if not even broader7. Even in this case, however, it does not seem necessary to define more precisely the geographical contours of the relevant market as this does not affect the assessment of the Operation.</w:t>
      </w:r>
    </w:p>
    <w:p>
      <w:r>
        <w:t>13. In Piedmont, in addition to the one in Gerbido, there are 5 other smaller plants that use special waste for energy recovery. The Iren group is also present in this market segment through the two plants in Piacenza and Parma and at the supra-regional level holds a very small share of the existing waste-to-energy capacity in the North-West area of the national territory (less than 5%).</w:t>
      </w:r>
    </w:p>
    <w:p>
      <w:r>
        <w:t>14. In any case, the Operation, as previously mentioned, does not change the market position currently held by IAM in this market segment, and therefore, even for the incineration of special waste, it must be considered that it does not alter the competitive structure of the market.</w:t>
      </w:r>
    </w:p>
    <w:p>
      <w:r>
        <w:t>b) District heating</w:t>
      </w:r>
    </w:p>
    <w:p>
      <w:r>
        <w:t>15. District heating is a system for the production of hot water for sanitary uses and for the remote heating of residential, tertiary, and commercial buildings. This service constitutes, according to the established practice of the Authority, a distinct relevant product market compared to alternative methods of heat production8. The geographical extent of this market is local and coincides with the catchment area technically and economically serviceable by the heat production plants connected to a given district heating network, including, therefore, both the already connected users and those that can be connected.</w:t>
      </w:r>
    </w:p>
    <w:p>
      <w:r>
        <w:t>16. The waste-to-energy plant in Gerbido is currently not connected to the district heating network (and, therefore, it is not possible to attribute to it a share of this market). However, it will be when the infrastructure system that will connect the plant to the existing district heating networks of Grugliasco and the future one in Beinasco is completed, which are, or will be connected, to others existing in the "Turin area."</w:t>
      </w:r>
    </w:p>
    <w:p>
      <w:r>
        <w:t>17. In this area, the Iren group is already present in the provision of district heating services with the network of Iren Energia S.p.A. (hereinafter, "Iren Energia"), which currently provides heat to most of the heated volume. However, according to what has been communicated by the parties, the network system to which the Gerbido plant will be connected will not be interconnected with the Iren Energia network. In this context, therefore, the Operation does not appear to be suitable to produce effects on the competitive structure of the heat supply market for district heating.</w:t>
      </w:r>
    </w:p>
    <w:p>
      <w:r>
        <w:t>c) The generation and wholesale sale of electricity</w:t>
      </w:r>
    </w:p>
    <w:p>
      <w:r>
        <w:t>18. In its previous decisions, the Authority has defined the market for the generation and wholesale sale of electricity as having a supra-regional dimension, based on a subdivision into macro-zones (North, South, Sicily, and Sardinia), due to both transmission constraints and differences in the structure of supply, which translate into stable differences in electricity selling prices9.</w:t>
      </w:r>
    </w:p>
    <w:p>
      <w:r>
        <w:t>19. The Operation concerns the relevant market corresponding to the North macro-zone. In this market, the waste-to-energy plant in Gerbido has a share, measured in terms of maximum generation capacity, of less than 5% and the Iren group holds a share of less than 10%.</w:t>
      </w:r>
    </w:p>
    <w:p>
      <w:r>
        <w:t>20. In light of these shares, as well as the fact that the Iren group already holds, through IAM, joint control over TMRV, the Operation does not change the competitive structure of the market.</w:t>
      </w:r>
    </w:p>
    <w:p>
      <w:r>
        <w:t>THEREFORE, CONSIDERING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t>This provision will be published in the Bulletin of the Antitrust Authority.</w:t>
      </w:r>
    </w:p>
    <w:p>
      <w:r>
        <w:t>THE SECRETARY GENERAL THE PRESIDENT</w:t>
        <w:br/>
        <w:t>Roberto Chieppa Giovanni Pitruzzella</w:t>
      </w:r>
    </w:p>
    <w:p>
      <w:r>
        <w:t>9 See, for example, provision No. 23497 of April 11, 2012, C11549 - A2A/Edipower, in Bulletin No. 15/12.</w:t>
      </w:r>
    </w:p>
    <w:p>
      <w:r>
        <w:rPr>
          <w:b/>
        </w:rPr>
        <w:t>[Pages 13–15]</w:t>
      </w:r>
    </w:p>
    <w:p>
      <w:r>
        <w:t xml:space="preserve">14 BULLETIN NO. 7 OF MARCH 14, 2016  </w:t>
        <w:br/>
        <w:t xml:space="preserve">INVESTIGATIVE INQUIRIES  </w:t>
        <w:br/>
        <w:t xml:space="preserve">IC51 - INVESTIGATIVE INQUIRY ON THE DAIRY SECTOR  </w:t>
        <w:br/>
        <w:t xml:space="preserve">Provision No. 25899  </w:t>
        <w:br/>
        <w:t xml:space="preserve">THE AUTHORITY FOR THE GUARANTEE OF COMPETITION AND THE MARKET  </w:t>
        <w:br/>
        <w:t xml:space="preserve">IN ITS MEETING of March 2, 2016;  </w:t>
        <w:br/>
        <w:t xml:space="preserve">HEARD the Rapporteur Dr. Gabriella Muscolo;  </w:t>
        <w:br/>
        <w:t xml:space="preserve">HAVING REGARD to Law No. 287 of October 10, 1990;  </w:t>
        <w:br/>
        <w:t xml:space="preserve">HAVING REGARD, in particular, to Article 12, paragraph 2, of the aforementioned law, pursuant to which the Authority may conduct general investigative inquiries in economic sectors where the evolution of exchanges, price behavior, or other circumstances suggest that competition is impeded, restricted, or distorted;  </w:t>
        <w:br/>
        <w:t xml:space="preserve">HAVING REGARD to the Presidential Decree No. 217 of April 30, 1998, and, in particular, to Article 17, concerning general investigative inquiries;  </w:t>
        <w:br/>
        <w:t xml:space="preserve">HAVING REGARD to its provision of May 5, 2015, with which the Authority decided to proceed, pursuant to Article 12, paragraph 2, of Law No. 287/90, with an investigative inquiry concerning the dairy supply chain with reference to: i) the contractual dynamics determining the conditions for the purchase and sale of products; ii) the mechanisms for the transmission of prices along the supply chain; iii) the potential relevance, both under antitrust law and under Article 62 of Decree Law No. 1/2012, of the conduct of operators in negotiating purchase conditions; iv) the actual degree of competition existing among operators active in the various vertically connected markets in the production-distribution supply chain;  </w:t>
        <w:br/>
        <w:t xml:space="preserve">HAVING REGARD to the annex to this provision, containing the final text of the investigative inquiry concerning the dairy supply chain;  </w:t>
        <w:br/>
        <w:t xml:space="preserve">RESOLVES  </w:t>
        <w:br/>
        <w:t xml:space="preserve">to proceed with the closure of the investigative inquiry.  </w:t>
        <w:br/>
        <w:t xml:space="preserve">This provision will be published in the Bulletin of the Authority for the Guarantee of Competition and the Market.  </w:t>
        <w:br/>
        <w:t xml:space="preserve">THE SECRETARY GENERAL THE PRESIDENT  </w:t>
        <w:br/>
        <w:t>Roberto Chieppa Giovanni Pitruzzella</w:t>
      </w:r>
    </w:p>
    <w:p>
      <w:r>
        <w:t xml:space="preserve">BULLETIN NO. 7 OF MARCH 14, 2016  </w:t>
        <w:br/>
        <w:t xml:space="preserve">15  </w:t>
        <w:br/>
        <w:t xml:space="preserve">ACTIVITY OF REPORTING AND CONSULTATION  </w:t>
        <w:br/>
        <w:t xml:space="preserve">AS1259 - PROVINCE OF LATINA - TENDER FOR THE POSTAL SERVICE OF DELIVERY OF MINUTES CERTIFYING VIOLATIONS OF THE HIGHWAY CODE  </w:t>
        <w:br/>
        <w:t xml:space="preserve">Rome, March 2, 2016  </w:t>
        <w:br/>
        <w:t xml:space="preserve">Province of Latina  </w:t>
        <w:br/>
        <w:t xml:space="preserve">With reference to the request for an opinion, formulated by this Administration and received on February 11, 2016, regarding the methods of awarding the service for managing activities related to and/or resulting from the sanctioning process under the jurisdiction of the Provincial Command of Provincial Police of Latina, originating from violations of the Highway Code, currently provided by Poste Italiane S.p.A., the Authority for the Guarantee of Competition and the Market, in its meeting of February 24, 2016, deemed it appropriate to carry out, pursuant to Article 22 of Law No. 287 of October 10, 1990, the following considerations regarding the potential impact on competition of the tender as currently envisaged.  </w:t>
        <w:br/>
        <w:t xml:space="preserve">In particular, the Authority considered that the provisions contained in the draft tender prepared are substantially in line with the guidelines expressed by this Authority regarding tenders, since the text submitted for the attention of the Board appears to be free from clauses that generally give rise to unnecessary competitive issues for the proper execution of the service, which could artificially restrict the number of potential participants in the tender procedure.  </w:t>
        <w:br/>
        <w:t>However, due to the absence of specific indications in the draft tender regarding the proportion between the required financial requirements, specific turnover, and value as well as the duration of the contract, it seems appropriate to remind this Administration of the need to determine the required criteria based on the principle of proportionality, thus identifying turnover thresholds for participation in the tender that are calibrated to the value of the contract but also to the number of years for which the achievement of a certain level of turnover is required.</w:t>
      </w:r>
    </w:p>
    <w:p>
      <w:r>
        <w:t xml:space="preserve">16 BULLETIN NO. 7 OF MARCH 14, 2016  </w:t>
        <w:br/>
        <w:t xml:space="preserve">In addition to the above, the Authority deems it appropriate to inform this Administration of the circumstance that the Parliament is currently examining – within the framework of the Competition Bill AS2085 – the repeal of the legal monopoly on the notification of judicial acts in favor of Poste Italiane S.p.A.  </w:t>
        <w:br/>
        <w:t xml:space="preserve">THE PRESIDENT  </w:t>
        <w:br/>
        <w:t>Giovanni Pitruzzella</w:t>
      </w:r>
    </w:p>
    <w:p>
      <w:r>
        <w:rPr>
          <w:b/>
        </w:rPr>
        <w:t>[Pages 16–18]</w:t>
      </w:r>
    </w:p>
    <w:p>
      <w:r>
        <w:t>BULLETIN NO. 7 OF MARCH 14, 2016 17</w:t>
        <w:br/>
        <w:t>AS1260 - MUNICIPALITY OF FIUMICINO (RM) - TENDER FOR THE ASSIGNMENT OF</w:t>
        <w:br/>
        <w:t>INTEGRATED TPL NETWORK SERVICES WITH SCHOOL TRANSPORT SERVICES</w:t>
        <w:br/>
        <w:t>Rome, December 23, 2015</w:t>
        <w:br/>
        <w:t>Municipality of Fiumicino</w:t>
        <w:br/>
        <w:t>The Authority for the Protection of Competition and the Market, in its meeting of December 22, 2015, pursuant to Article 21-bis of Law No. 287 of October 10, 1990, as introduced by Decree-Law No. 201 of December 6, 2011, has resolved to express its opinion regarding the content of the documents of the open procedure initiated by the Municipality of Fiumicino for the assignment of the service for the organization and management under contract of the local public transport services integrated with the school transport services of the same Municipality (CIG tender 6342867B6C).</w:t>
        <w:br/>
        <w:t>Specifically, this opinion pertains to the tender notice, the tender specifications, and the special contract terms, available on the Municipality of Fiumicino's website (publication start date: November 18, 2015; publication end date: January 11, 2016). The documents in question present certain competitive criticalities that could hinder the broadest possible participation in the selection as well as favor the current operator.</w:t>
        <w:br/>
        <w:t>Firstly, this is a single-lot tender concerning service modalities, TPL, and school transport, which are distinct, also in terms of applicable regulations (the management of school bus services is a typical municipal competence and does not fall within the TPL services as defined by Legislative Decree No. 422/97) and difficult to integrate, considering the different types of users to whom the two services are directed, as well as the different routes, prices, schedules, and the specific personnel employment requirements requested by school transport (the presence of specific assistance personnel on board is indeed required). The provision of a single lot for two such different types of services makes it particularly difficult for operators intending to participate to formulate a technical offer, as well as to make a reasoned assessment of the profitability of the services being tendered. To confirm the marked distinction between the two services put out to tender jointly, it should be noted that a dual risk-sharing regime (gross cost and net cost) is provided for the same lot1.</w:t>
        <w:br/>
        <w:t>Moreover, to submit an offer, it is necessary to have achieved a turnover at least equal to that of the services being tendered, both in TPL and in school transport, and this circumstance eliminates from the competitive area operators who provide only one of the two types of services. It therefore seems appropriate that the contracting authority divides the contract into functional and homogeneous lots; this would allow for the broadest possible participation in the procedure, even by entities capable of developing any positive synergies between the two types of services.</w:t>
        <w:br/>
        <w:t>Secondly, the methods of scoring allocation raise concerns, particularly regarding the technical offer. From the tender documentation, it emerges that, in addition to the particularly significant weight, given the nature of the services, assigned to the technical offer (70 points out of 100), there is also substantial indeterminacy regarding the methods by which the contracting authority intends to grade the scores provided, up to the maximum value indicated for each criterion and for the various sub-criteria considered2. In this way, excessive and undue discretion is granted to the contracting authority, creating an uncertainty regarding the outcome of the tender that is so excessive as to discourage participation in the selection procedure.</w:t>
        <w:br/>
        <w:t>On another note, the request for participants to provide a report accounting for the availability, even before participating in the tender, of a series of infrastructures functional to the performance of the service (buses, depots, maintenance areas) located in the area of interest is problematic, particularly to the extent that it is taken for granted, even in a manner inconsistent with the indications of the Transport Regulatory Authority, that these are not essential goods for the performance of the service and therefore subject to obligations of availability. This element, along with the fact that the tender does not specify the quantity of vehicles and infrastructures necessary for the performance of the service, is likely to erect a barrier to participation in the tender by new competitors.</w:t>
        <w:br/>
        <w:t>Thirdly, the Authority wishes to reiterate its position regarding the competitive risks inherent in "social protection clauses," such as the one contained in the tender documents3. The Authority, aware of the employment implications inherent in liberalization processes, has on several occasions recognized the appropriateness of appropriate measures aimed at mitigating their negative social impact, but has at the same time excluded that the introduction of a "social protection clause" in a tender can constitute an adequate solution. In fact, the provision of such a clause in labour-intensive sectors such as TPL and, in general, road passenger transport introduces a considerable element of rigidity for new entrants, limiting the scope for increasing efficiency and discouraging the submission of offers, contrary to the very objectives of the tender; moreover, it hinders the introduction of any productive innovations and, where the obligation to transfer personnel extends to professional skills and duties - in this case, the incoming operator is obliged to ensure the continuity of the employment relationship of all personnel in service, the protection of residence and/or the establishment of belonging - there is a risk of interfering with the very professional opportunities of the employees. It is therefore essential that the social clause, which responds to the need to ensure continuity of employment in the event of a new operator taking over, is at least defined in such a way that any limits and restrictions are compatible with the organization of the incoming company. In other words, the need to maintain employment levels must find a proper balance both with the need to allow for public spending savings and with respect for the freedom of organization of the company's work.</w:t>
        <w:br/>
        <w:t>With specific reference to the tender procedure in question, it seems appropriate to revise the takeover obligations, at least in order to eliminate the reference to company supplementary contracts and the obligation to guarantee the protection of residence and/or the establishment of belonging, expressly providing for the compatibility of the takeover obligations with the organization chosen by the incoming operator, thus preserving the possibility of introducing different capital/labour combinations and process innovations.</w:t>
        <w:br/>
        <w:t>Finally, it is important to highlight the excessive brevity of the deadline for submitting offers (January 11, 2016), a circumstance in itself capable of granting a significant and undue competitive advantage to the current operator.</w:t>
        <w:br/>
        <w:t>In light of the above considerations, the Authority therefore believes that the documents related to the tender announced by this Municipality - and in particular: i) the provision of a single-lot tender for the integrated TPL-school transport service, which also entails unjustifiably restrictive participation requirements; ii) the excessive weight assigned to the technical offer, the indeterminacy in the methods of allocation and grading of the scores related precisely to the technical offer, and the requests regarding the prior availability of depots and maintenance structures located in the area of interest; iii) the provision of a social clause with excessively broad content and disproportionate to the need to protect employment; iv) the identification of an excessively close deadline for the submission of offers - are in contrast with the principles of transparency, adequate publicity, non-discrimination, equal treatment, and proportionality set forth in Articles 2 and 30 of Legislative Decree No. 163 of April 12, 2006, as well as with the sectoral rules referred to in Article 18, paragraph 2, of Legislative Decree No. 422 of November 19, 1997, and Article 5, paragraph 3, of Regulation (EC) No. 1370 of October 23, 2007, and, consequently, may have a restrictive effect on competition in the tender, also being in contrast with the fundamental principles and provisions aimed at protecting competition, particularly Articles 49 and 56 of the TFEU, as well as with the constitutional principles set forth in Articles 3, 41, and 117 of the Constitution.</w:t>
      </w:r>
    </w:p>
    <w:p>
      <w:r>
        <w:rPr>
          <w:b/>
        </w:rPr>
        <w:t>[Pages 19–21]</w:t>
      </w:r>
    </w:p>
    <w:p>
      <w:r>
        <w:t>20 BULLETIN NO. 7 OF MARCH 14, 2016</w:t>
      </w:r>
    </w:p>
    <w:p>
      <w:r>
        <w:t>Pursuant to Article 21-bis, paragraph 2, of Law No. 287/90, the Municipality of Fiumicino must communicate to the Authority, within sixty days from the receipt of this opinion, the initiatives taken to remove the aforementioned competition violations. If, within the aforementioned term, such initiatives do not comply with the competition principles expressed above, the Authority may file an appeal within the subsequent thirty days.</w:t>
      </w:r>
    </w:p>
    <w:p>
      <w:r>
        <w:t>THE PRESIDENT</w:t>
        <w:br/>
        <w:t>Giovanni Pitruzzella</w:t>
      </w:r>
    </w:p>
    <w:p>
      <w:r>
        <w:t>___________________________________________________</w:t>
      </w:r>
    </w:p>
    <w:p>
      <w:r>
        <w:t>Communication regarding the adjustment of the Municipality of Fiumicino to the opinion expressed by the Authority pursuant to Article 21-bis of Law No. 287/1990 concerning the acts of the open procedure for the assignment of the service for the organization and management under contract of the network of integrated local public transport services with the school transport services of the Municipality of Fiumicino</w:t>
      </w:r>
    </w:p>
    <w:p>
      <w:r>
        <w:t>The Authority for the Protection of Competition and Market, in its meeting of March 9, 2016, decided that it will not challenge before the TAR the acts related to the tender procedure in question. The Authority indeed deemed that the prerequisites for an appeal pursuant to Article 21-bis of Law No. 287/1990 have ceased to exist, following the revocation of the tender procedure subject to the reasoned opinion by the Municipality of Fiumicino.</w:t>
      </w:r>
    </w:p>
    <w:p>
      <w:r>
        <w:t>In particular, in the reasoned opinion adopted in the meeting of December 22, 2015, pursuant to Article 21-bis of Law No. 287/1990, the Authority had considered that the tender documentation presented several competitive criticalities likely to hinder the widest possible participation in the selection as well as to favor the current manager: it was not only a single-lot tender concerning service modalities, TPL, and school transport, distinct and difficult to integrate, but the methods by which the contracting authority intended to grade the scores provided were such as to grant the contracting station excessive and undue discretion; moreover, the deadline for the submission of offers was significantly short and already at the time of the submission of the offer, the availability of a series of infrastructures functional to the service was requested. Finally, the announcement contained an excessively and unjustifiably broad "social protection clause."</w:t>
      </w:r>
    </w:p>
    <w:p>
      <w:r>
        <w:t>Following the receipt of the reasoned opinion, the Municipality of Fiumicino, with communication dated February 19, 2016, informed the Authority that it had ordered the revocation of the tender procedure subject to the reasoned opinion, with managerial determination No. 454 of February 3, 2016. Acknowledging this revocation, the Authority therefore ordered the filing of the procedure. The possibility of intervening again pursuant to Article 21-bis of Law 287/90 remains unaffected should the new acts that the Municipality of Fiumicino wishes to adopt not comply with the reasoned opinion sent on December 23, 2015.</w:t>
      </w:r>
    </w:p>
    <w:p>
      <w:r>
        <w:t>BULLETIN NO. 7 OF MARCH 14, 2016 21</w:t>
      </w:r>
    </w:p>
    <w:p>
      <w:r>
        <w:t>AS1261 - ASSIGNMENT OF THE MANAGEMENT OF PHARMACIES IN MUNICIPALITIES BELONGING TO CISS AND CO.I.FA.L. CONSORTIA</w:t>
      </w:r>
    </w:p>
    <w:p>
      <w:r>
        <w:t>Rome, February 5, 2016</w:t>
      </w:r>
    </w:p>
    <w:p>
      <w:r>
        <w:t>Inter-municipal consortium for socio-health services</w:t>
      </w:r>
    </w:p>
    <w:p>
      <w:r>
        <w:t>Inter-municipal consortium of Lazio pharmacies</w:t>
      </w:r>
    </w:p>
    <w:p>
      <w:r>
        <w:t>Municipalities of: Somma Vesuviana, Sant’Antonio Abate, Villaricca, Acerra, San Nicola La Strada, Ottaviano, Cesa, Calvizzano, Cellole, Recale, Saviano, Lusciano, Casandrino, Crispano, and Afragola</w:t>
      </w:r>
    </w:p>
    <w:p>
      <w:r>
        <w:t>The Authority for the Protection of Competition and Market, following two complaints received, the first from Federfarma (provincial offices in Campania of Caserta, Salerno, Benevento, Naples, and Avellino) and the Order of Pharmacists of Naples, Benevento, and Salerno, and the second from the Committee "Citizens of Bracciano in motion," within the framework of the tasks assigned to it by Article 22 of Law No. 287 of October 10, 1990, intends to make some observations regarding the direct assignment of the management of pharmacies owned by the municipalities belonging to the "Inter-municipal Consortium for Socio-Health Services" (hereinafter also CISS) and the "Inter-municipal Consortium of Lazio Pharmacies" (hereinafter also CO.I.FA.L.) to mixed companies, predominantly privately owned, Inco.Farma S.p.A. and Laziofarma – Lazio public pharmacies S.p.A.</w:t>
      </w:r>
    </w:p>
    <w:p>
      <w:r>
        <w:t>The Authority deems it appropriate to recall that it has intervened several times to signal to the Government bodies the distorting effects on competition arising from national regulatory provisions that limit, even from a structural point of view, access to pharmaceutical establishments (Cf. AGCM, June 18, 1998, Regulation of pharmaceutical establishments, Bulletin No. 23/1998; AGCM, February 10, 2006, Regulation of pharmaceutical distribution, Bulletin No. 4/2006; AGCM, June 11, 2008, Considerations and proposals for a pro-competitive regulation of markets to support economic growth, Bulletin No. 17/2008; AGCM, October 2, 2012, Proposals for competitive reform for the annual law on the market and competition for the year 2013, Bulletin No. 38/2012). Therefore, the following considerations are inserted into a regulatory framework that restricts the development of supply, which the Authority does not intend to endorse in any way.</w:t>
      </w:r>
    </w:p>
    <w:p>
      <w:r>
        <w:t>That said, in relation to the case at hand, the Authority believes that the direct assignment, that is, in the absence of a tender, of the management of municipal pharmacies to mixed companies predominantly privately owned (such as Inco.Farma S.p.A. and Laziofarma – Lazio public pharmacies S.p.A.), through the simple adherence of the municipalities that own them (having exercised the right of pre-emption pursuant to Article 9 of Law No. 475/1968), to the CISS Consortium or the CO.I.FA.L. Consortium may pose antitrust problems, as it removes the assignment of new pharmaceutical locations, or those that become vacant, from the competitive mechanism, thereby eliminating, in relation to them, the possibility of competition for the market.</w:t>
      </w:r>
    </w:p>
    <w:p>
      <w:r>
        <w:t>The following are relevant in this regard: on the one hand, the provisions of the CISS Statutes (Article 3 Purpose) and C.O.I.FA.L. (Article 3 Conditions of participation – Subsequent adherence) which provide that the adherence of a municipality to the Consortium entails the automatic transfer of the management of municipal pharmacies to the mixed company, predominantly privately owned, established for this purpose (Inco.Farma or Laziofarma); on the other hand, all the resolutions of the Municipal Councils of adherence to the CISS, subsequent to the establishment of the Inco.Farma company and, therefore, to the conduct of the tender for the identification of the majority private partner. Such assignments, in fact, have occurred directly, in the absence of a public evidence procedure, according to the in-house assignment scheme, despite the conditions not being met, as Inco.Farma is a mixed company predominantly privately owned over which the municipalities do not exercise any form of analogous control.</w:t>
      </w:r>
    </w:p>
    <w:p>
      <w:r>
        <w:t>The Authority hopes that the observations made above can be taken into account by the recipient Entities and thanks them for the attention shown towards its institutional activity.</w:t>
      </w:r>
    </w:p>
    <w:p>
      <w:r>
        <w:t>The Authority invites communication, within a period of forty-five days from the receipt of this opinion, of the determinations taken regarding the highlighted competitive criticalities.</w:t>
      </w:r>
    </w:p>
    <w:p>
      <w:r>
        <w:t>This opinion will be published in the Bulletin referred to in Article 26 of Law No. 287/90. Any confidentiality needs must be communicated to the Authority within thirty days from the receipt of this opinion, specifying the reasons.</w:t>
      </w:r>
    </w:p>
    <w:p>
      <w:r>
        <w:t>THE PRESIDENT</w:t>
        <w:br/>
        <w:t>Giovanni Pitruzzella</w:t>
      </w:r>
    </w:p>
    <w:p>
      <w:r>
        <w:rPr>
          <w:b/>
        </w:rPr>
        <w:t>[Pages 22–24]</w:t>
      </w:r>
    </w:p>
    <w:p>
      <w:r>
        <w:t>BULLETIN NO. 7 OF MARCH 14, 2016 23</w:t>
        <w:br/>
        <w:t>AS1262 - TENDERS FOR THE NATURAL GAS DISTRIBUTION SERVICE</w:t>
        <w:br/>
        <w:t>PURSUANT TO ART. 14 OF LEGISLATIVE DECREE NO. 164/2000</w:t>
        <w:br/>
        <w:t>Rome, March 11, 2016</w:t>
        <w:br/>
        <w:t>President of the Senate of the Republic</w:t>
        <w:br/>
        <w:t>President of the Chamber of Deputies</w:t>
        <w:br/>
        <w:t>President of the Council of Ministers</w:t>
        <w:br/>
        <w:t>Ministry of Economic Development</w:t>
        <w:br/>
        <w:t>The Antitrust Authority, in its meeting of March 9, 2016, pursuant to Article 22 of Law No. 287 of October 10, 1990, has resolved to formulate the following proposals for regulatory amendments in light of some competitive issues identified regarding tenders for the natural gas distribution service, originally provided for by Article 14 of Legislative Decree No. 164/2000 and still not held to date.</w:t>
      </w:r>
    </w:p>
    <w:p>
      <w:r>
        <w:t>Introduction</w:t>
        <w:br/>
        <w:t>Gas distribution is an activity that constitutes a natural monopoly and therefore cannot be efficiently managed in a competitive market regime. Consequently, the best way to achieve benefits in terms of efficiency, service quality, and lower prices for end consumers, which arise from competitive comparison, is to select the concessionaire through a tender (so-called competition for the market).</w:t>
        <w:br/>
        <w:t>The regulations governing the conduct of tenders in the normatively defined optimal areas (the 177 Minimum Territorial Areas (Atem) referred to in Ministerial Decrees of January 19, 2011, and October 18, 2011) identify numerous aspects – both qualitative and more strictly economic – on which it is possible to compare different competing offers.</w:t>
        <w:br/>
        <w:t>For this reason, the Antitrust Authority has always considered it a priority to preserve, in the sector, all available spaces for the exercise of effective competitive comparison within tenders.</w:t>
      </w:r>
    </w:p>
    <w:p>
      <w:r>
        <w:t>1 The aggregation of municipalities in Atem was provided for by Article 46 bis of Decree-Law No. 159 of October 1, 2007 (introduced during the conversion phase by Law No. 222 of November 29, 2007).</w:t>
        <w:br/>
        <w:t>2 See, among others, Provision No. 23794 of August 2, 2012, case I740 - MUNICIPALITY OF CASALMAGGIORE - TENDER FOR THE ASSIGNMENT OF THE GAS DISTRIBUTION SERVICE; Provision No. 24320 of April 17, 2013, case C11878 - ITALGAS - ACEGAS-APS/ISONTINA GAS NETWORKS. In all its interventions in this sector, the Authority has also had the endorsement of the administrative judge.</w:t>
      </w:r>
    </w:p>
    <w:p>
      <w:r>
        <w:t>24 BULLETIN NO. 7 OF MARCH 14, 2016</w:t>
        <w:br/>
        <w:t>Findings emerged in the early stages of implementing the reform and considerations on the amendments introduced by Law No. 213 of February 15, 2016</w:t>
        <w:br/>
        <w:t>The significant benefits arising from competition for the market make particularly serious the circumstance that, to date, the provisions requiring the conduct of competitive procedures for the selection of service managers have been effectively disregarded. In fact, for more than half of the Atem, the legal deadline for the publication of tender notices has now passed, and yet the notices actually published amount to only about ten; for a large part of which, moreover, the obligation to send the tender documentation in advance to the sector regulatory authority (AEEGSI) to obtain the necessary opinion has not been respected. This has occurred despite the deadlines set forth in Ministerial Decree No. 226/2011 being made known well in advance, and despite subsequent and repeated interventions by which they had already been extended multiple times.</w:t>
        <w:br/>
        <w:t>In other words, in the face of an original regulatory framework that provided for a broad deadline for the preparation of tenders, which was subsequently repeatedly extended, the contracting authorities have nonetheless shown non-compliance; and the few that have activated – albeit mostly in a partial and insufficient manner – seem to have been induced by the threat of economic penalties provided by law for municipalities belonging to the Atem whose contracting authority had not published the tender notice within the deadlines.</w:t>
        <w:br/>
        <w:t>In this context, the Authority can only negatively assess the provisions contained in paragraphs 2bis and 2ter of Article 3 of the recent Decree-Law No. 210 of December 30, 2015, concerning the extension of deadlines set by legislative provisions, converted by the aforementioned Law No. 21 of February 15, 2016, which include a new substantial extension of the deadlines for the publication of tender notices, which also retroactively affects the Atem for which the deadlines have already expired, as well as the elimination of some measures aimed at ensuring the peremptory nature and binding nature of the legal deadlines for the publication of the notices for each Atem, such as the provision for an economic penalty for the municipalities of the Atem that do not meet the deadline for publishing the notice and the immediate enforceability of the substitute power of the Region once the legal deadline for the publication of the notice has passed, a substitute power that can now only be exercised after an additional six months.</w:t>
      </w:r>
    </w:p>
    <w:p>
      <w:r>
        <w:t>3 The aforementioned provision states "Conversion into law, with amendments, of Decree-Law No. 210 of December 30, 2015, concerning the extension of deadlines set by legislative provisions," and was published in the Official Gazette No. 47 of February 26, 2016.</w:t>
        <w:br/>
        <w:t>4 See Ministerial Decree No. 226 of November 12, 2011 – regulation for the tender criteria and for the evaluation of the offer for the assignment of the natural gas distribution service, in implementation of Article 46-bis of Decree-Law No. 159 of October 1, 2007, converted into law, with amendments, by Law No. 222 of November 29, 2007.</w:t>
        <w:br/>
        <w:t>5 The calendar for the publication of notices envisioned by Ministerial Decree No. 226/2011 already provided deadlines with a very broad and distant horizon, so that the entire tender program should have taken place with notices published between November 2013 and February 2017. This calendar was then subject to a dense sequence of extensions, initially provided by Decree-Law No. 69/13 (converted by Law No. 98/13), then by Decree-Law No. 145/13 (converted by Law No. 9/14), then by Decree-Law No. 91/14 (converted by Law No. 116/14), and finally by Decree-Law No. 192/14 (converted by Law No. 11/2015).</w:t>
        <w:br/>
        <w:t>6 The aforementioned paragraph 2bis of Article 3 of Decree-Law No. 210/2015 indeed provides that the deadlines within which the notice must be published before the intervention of the substitute power of the Region are further postponed by over a year for the first five groupings of Atem (12 months for the first, 14 for the second, 13 for the third, fourth, and fifth), by nine months for the sixth and seventh grouping, and by five for the eighth. Furthermore, to these extensions, an additional six months granted by the subsequent paragraph ter (which will also be discussed later) to the contracting authority must be added before the Regions can exercise their substitute power.</w:t>
        <w:br/>
        <w:t>7 The penalty was contained in paragraph 5 of Article 4 of Decree-Law No. 69 of June 21, 2013, converted by Law No. 98 of August 9, 2013, and consisted of a 20% reduction of the fee that the concessionaire must pay to the municipality pursuant to Article 8, paragraph 4, of Ministerial Decree No. 226/2011. The provision also stipulated that, in the event of the application of the penalty to local authorities, the relative sums would still be allocated to the reduction of distribution tariffs for users located in the corresponding Atem. Paragraph 2ter of Article 3 of Decree-Law No. 210/2015 completely repeals paragraph 5 of Article 4 of Decree-Law No. 69/2013.</w:t>
      </w:r>
    </w:p>
    <w:p>
      <w:r>
        <w:t>8 Paragraph 2 of Article 4 of Decree-Law No. 69/2013, in addition to establishing the peremptory nature of the deadlines for the publication of notices established by Ministerial Decree No. 226/2011 (as modified by subsequent extensions), provided for the immediate activation, in case of non-compliance with such deadlines, of the substitute power of the competent Region through the appointment of a commissioner ad acta, pursuant to Article 14, paragraph 7 of Legislative Decree No. 164 of May 23, 2000. In turn, pursuant to the subsequent paragraph 4 of Article 4 of Decree-Law No. 69/2013, the Region had four months to exercise the substitute power before that power passed to the Ministry of Economic Development. Paragraph 2ter of Article 3 of Decree-Law No. 210/2015 modifies this provision, establishing that, once the legal deadline has passed, the Region, instead of intervening, must grant an additional six months to the contracting authority to proceed with the publication of the tender notice. Only after the additional six months, the Region, in case of persistent non-compliance, may appoint the commissioner ad acta, and if this is also non-compliant, two more months must pass before the Ministry can intervene directly.</w:t>
      </w:r>
    </w:p>
    <w:p>
      <w:r>
        <w:rPr>
          <w:b/>
        </w:rPr>
        <w:t>[Pages 25–27]</w:t>
      </w:r>
    </w:p>
    <w:p>
      <w:r>
        <w:t>26 BULLETIN NO. 7 OF MARCH 14, 2016</w:t>
      </w:r>
    </w:p>
    <w:p>
      <w:r>
        <w:t>capable of exerting effective pressure on contracting authorities; in this sense, the Authority believes that this mechanism should be extended to ensure compliance not only with the deadline for the publication of the tender but also with the obligations for prior submission - and within the timeframes established by the regulations and the regulatory framework - of the documentation to AEEGSI for the relevant evaluations of competence.</w:t>
      </w:r>
    </w:p>
    <w:p>
      <w:r>
        <w:t>The elimination of subjective restrictions on participation in ATI</w:t>
      </w:r>
    </w:p>
    <w:p>
      <w:r>
        <w:t>Secondly, in the perspective of ensuring the widest participation in future tenders, the Authority also points out the existence of an unjustified restriction on the possibility of participating in ATI, contained in paragraphs 6 and 7 of Article 10 of DM No. 226/2011. These provisions require that certain subjective requirements aimed at demonstrating the experience and capacity of companies to operate in the gas distribution sector (possession of specific certifications, demonstration of safety competencies related to gas distribution service, etc.) be held by each individual participant in a grouping of companies in order for the grouping to be admitted to participate in the tender. The Authority observes that such a restriction, in addition to exceeding what is provided for, in terms of requirements for participation in tenders, by Legislative Decree No. 164/2000 (Article 14, paragraph 5), appears unnecessary, as it would be sufficient for the specific capacities to be held by at least one of the participants in the ATI. Conversely, the currently required condition prevents participation by entities that intend to play exclusively the role of financiers within the ATI, also excluding from participation in the tenders those companies in the sector that, needing the availability of greater financial capacity to be able to make their offer, could have obtained it by associating in ATI with a financier. The Authority therefore hopes that this regulation will be appropriately revised in order to allow for broader participation in the tenders, as described above.</w:t>
      </w:r>
    </w:p>
    <w:p>
      <w:r>
        <w:t>Overcoming the transitional provisions on VIR-RAB deviations</w:t>
      </w:r>
    </w:p>
    <w:p>
      <w:r>
        <w:t>Regarding the simplification measures that effectively remove the main obstacles to the conduct of the tender program, the Authority finally considers it necessary to evaluate the ongoing validity, more than fifteen years after its introduction, of one of the transitional provisions contained in Legislative Decree No. 164/2000, specifically, that which states that the outgoing operator has the right to a reimbursement value recognition for the plants whose ownership is transferred to the new operator (so-called VIR), not at the level - provided for in the ordinary course - of the net fixed assets value of the location calculated according to the methodology of the current tariff regulation (so-called RAB) but rather at the level, usually higher, calculated, lastly, according to the guidelines on criteria and operational methods for the evaluation of the reimbursement value referred to in Article 4, paragraph 6, of Law Decree No. 21 June 2013, No. 69, converted, with amendments, by Law No. 9 August 2013, No. 98.</w:t>
      </w:r>
    </w:p>
    <w:p>
      <w:r>
        <w:t>The rationale of the aforementioned transitional provision, which assigned, for the first round of tenders, a premium to the outgoing operator through the recognition of a VIR higher than the RAB, must be found in the choice to compensate existing concessionaires, in the event of an ope legis interruption of the concession relationship, in cases where such interruption occurred before the assignment reached its natural expiration.</w:t>
      </w:r>
    </w:p>
    <w:p>
      <w:r>
        <w:t>However, considering the failure to carry out the area tenders, the existing managements at that time have been effectively extended for a duration now exceeding fifteen years, thus losing over time the very assumption - the early interruption of the concession - of the transitional measure of recognition to the outgoing operator of the premium consisting of a VIR higher than the RAB.</w:t>
      </w:r>
    </w:p>
    <w:p>
      <w:r>
        <w:t>The repeal of the corresponding transitional provision contained in Legislative Decree No. 164/2000 - or alternatively, the introduction of a standard definition, parameterized to the RAB, of a premium for the outgoing operator who retains the title - would undoubtedly lead to a significant simplification of procedures, a drastic reduction in the time required for the preparation of tenders, a lower expenditure of resources by all parties involved (including the sector regulator), the elimination of a potential source of uncertainty for tender participants, and a substantial decrease in possible occasions for litigation regarding the tenders themselves.</w:t>
      </w:r>
    </w:p>
    <w:p>
      <w:r>
        <w:t>In particular, the Authority emphasizes how the reduction of uncertainty regarding the amount of reimbursement to be recognized to the outgoing operator and the disappearance of the differences between tenders today generated by the different level of VIR identified in each area, which would result from the elimination - or at least from the standardization - of the difference between VIR and RAB, would act as an important stimulus to participation in tenders, lowering a financial participation barrier, also creating a context of greater stability, transparency, and reliability. For this reason, as well as for the contribution it would make to simplification and thus to the speed of the tender process, the Authority considers it desirable that such a measure be adopted, which aims to promote the realization of competition for the market in the natural gas distribution sector.</w:t>
      </w:r>
    </w:p>
    <w:p>
      <w:r>
        <w:t>In conclusion, the Authority believes that the recent definition of new extensions for the publication of the Atem tender notices, accompanied by a loosening of the sanctioning mechanisms and the exercise of the substitute power of the Regions provided for in cases of delays in the operation of the contracting authorities, risks creating a serious wound for the hoped-for competitive development of the gas distribution markets.</w:t>
      </w:r>
    </w:p>
    <w:p>
      <w:r>
        <w:t>In order not to further undermine the credibility of a tender program provided for by law for more than fifteen years and yet not yet started, the Authority therefore considers it necessary for the legislator to take into account the rationalization and simplification measures outlined above, aimed at ensuring absolute and rigorous compliance with the new tender timelines provided, maximizing participation in the tenders and the regularity of their conduct.</w:t>
      </w:r>
    </w:p>
    <w:p>
      <w:r>
        <w:t>The Authority recalls in this regard that any eventual provision in this matter must necessarily have an urgent character, in order to avoid resorting to new delays. In this regard, it should be noted that considering the times currently provided for the preventive checks of AEEGSI and in light of the extent of the extension granted by DL No. 210/2015, the date by which the vast majority of the Atem of the first grouping should have made the first notifications to AEEGSI, within the current regulatory context, has already passed.</w:t>
      </w:r>
    </w:p>
    <w:p>
      <w:r>
        <w:t>The Authority trusts that the above considerations will be duly taken into account in order to introduce the necessary pro-competitive modifications to the commented legislation and to ensure, without further delay, the unfolding of competition for the market in the provision of natural gas distribution services.</w:t>
      </w:r>
    </w:p>
    <w:p>
      <w:r>
        <w:t>p. THE PRESIDENT</w:t>
        <w:br/>
        <w:t>Gabriella Muscolo</w:t>
      </w:r>
    </w:p>
    <w:p>
      <w:r>
        <w:rPr>
          <w:b/>
        </w:rPr>
        <w:t>[Pages 28–30]</w:t>
      </w:r>
    </w:p>
    <w:p>
      <w:r>
        <w:t>BULLETIN NO. 7 OF MARCH 14, 2016 29</w:t>
        <w:br/>
        <w:t>UNFAIR TRADE PRACTICES</w:t>
        <w:br/>
        <w:t>PS10350 - YAO TOM - ONLINE SALE OF COUNTERFEIT PRODUCTS</w:t>
        <w:br/>
        <w:t>Notice of adoption of suspension measure</w:t>
        <w:br/>
        <w:t>THE AUTHORITY FOR THE GUARANTEE OF COMPETITION AND THE MARKET</w:t>
        <w:br/>
        <w:t>Notice of adoption of the suspension measure, pursuant to Article 19, paragraph 2, of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 in relation to procedure PS10350.</w:t>
        <w:br/>
        <w:t>The publication of this notice, followed by the adoption of the suspension measure, in the Authority for the Guarantee of Competition and the Market's weekly bulletin, is carried out pursuant to and for the effects of Article 19, paragraph 2 of the Regulation, given the lack of receipt of responses to the attempt to transmit the communication of the initiation of the procedure, carried out on 25/02/2016, prot. no. 20208.</w:t>
        <w:br/>
        <w:t>For any communication addressed to the Authority regarding the case in question, please refer to Directorate B of the General Directorate for Consumer Protection and the reference PS10350.</w:t>
        <w:br/>
        <w:t>THE PERSON IN CHARGE OF THE PROCEDURE</w:t>
      </w:r>
    </w:p>
    <w:p>
      <w:r>
        <w:t>30 BULLETIN NO. 7 OF MARCH 14, 2016</w:t>
        <w:br/>
        <w:t>PS10350 - YAO TOM - ONLINE SALE OF COUNTERFEIT PRODUCTS</w:t>
        <w:br/>
        <w:t>Measure no. 25893</w:t>
        <w:br/>
        <w:t>THE AUTHORITY FOR THE GUARANTEE OF COMPETITION AND THE MARKET</w:t>
        <w:br/>
        <w:t>IN ITS MEETING of March 9, 2016;</w:t>
        <w:br/>
        <w:t>HEARD the Rapporteur Dr. Gabriella Muscolo;</w:t>
        <w:br/>
        <w:t>HAVING REGARD TO Part II, Title III and Part III, Title III of Legislative Decree No. 206 of September 6, 2005, containing the "Consumer Code" and subsequent amendments (hereinafter, Consumer Code);</w:t>
        <w:br/>
        <w:t>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w:t>
        <w:br/>
        <w:t>HAVING REGARD TO Directive 2000/31/EC of the European Parliament and of the Council of June 8, 2000, concerning certain legal aspects of information society services, in particular electronic commerce, in the internal market ("Directive on electronic commerce");</w:t>
        <w:br/>
        <w:t>HAVING REGARD TO Legislative Decree No. 70 of April 9, 2003, containing "Implementation of Directive 2000/31/EC concerning certain legal aspects of information society services, in particular electronic commerce, in the internal market";</w:t>
        <w:br/>
        <w:t>HAVING REGARD TO Legislative Decree No. 68 of March 19, 2001 "Adjustment of the tasks of the Guardia di Finanza in accordance with Article 4 of Law No. 78 of March 31, 2000";</w:t>
        <w:br/>
        <w:t>HAVING REGARD TO the information note from the Special Antitrust Unit of the Guardia di Finanza received on February 15, 2016;</w:t>
        <w:br/>
        <w:t>HAVING REGARD TO the communication from the Ministry of Economic Development - General Directorate for the fight against counterfeiting received on February 15, 2016;</w:t>
        <w:br/>
        <w:t>HAVING REGARD TO the documents of the procedure;</w:t>
        <w:br/>
        <w:t>HAVING REGARD TO the communication of the initiation of procedure PS10350 of 25/02/2016, aimed at verifying the existence of unfair trade practices in violation of Articles 20, 21 paragraph 1 letters a) and b), paragraph 2, letter a), 23, paragraph 1, letters b) and n), of the Consumer Code, as well as conduct in violation of the provisions of the Consumer Code as supplemented by Legislative Decree 21/2014 of Articles 49 paragraph 1 letters b), c), d), g), h), i), l) and n), of the Consumer Code, carried out by Mr. Yao Tom;</w:t>
        <w:br/>
        <w:t>CONSIDERING the following:</w:t>
        <w:br/>
        <w:t>I. Facts</w:t>
        <w:br/>
        <w:t>1. According to two reports received, respectively, from a consumer association and a trademark protection association, as well as based on information acquired ex officio for the application of the Consumer Code, the professional, through the following 24 websites:</w:t>
        <w:br/>
        <w:t>www.bottesuggfemme.com certified at IP address 212.7.198.185</w:t>
        <w:br/>
        <w:t>www.nikemaxoutlet.com certified at IP address 212.7.193.219</w:t>
      </w:r>
    </w:p>
    <w:p>
      <w:r>
        <w:t>BULLETIN NO. 7 OF MARCH 14, 2016 31</w:t>
        <w:br/>
        <w:t>www.timberlandforsaleuk.com certified at IP address 107.180.34.195</w:t>
        <w:br/>
        <w:t>www.bagscoachoutlet.com certified at IP address 212.7.197.114</w:t>
        <w:br/>
        <w:t>www.mkoutletblackfriday.com certified at IP address 212.7.211.215</w:t>
        <w:br/>
        <w:t>www.nikeairjordanoutlet.com certified at IP address 212.7.193.143</w:t>
        <w:br/>
        <w:t>www.nikeairshoesus.com certified at IP address 107.180.34.195</w:t>
        <w:br/>
        <w:t>www.mkonlinebags.com certified at IP address 212.7.195.38</w:t>
        <w:br/>
        <w:t>www.timberlandsaleoutlet.com certified at IP address 212.7.195.36</w:t>
        <w:br/>
        <w:t>www.nikeshoesforsale.com certified at IP address 212.7.197.105</w:t>
        <w:br/>
        <w:t>www.nikesaleau.com certified at IP address 107.180.34.195</w:t>
        <w:br/>
        <w:t>www.nikeoutletus.com certified at IP address 212.7.211.216</w:t>
        <w:br/>
        <w:t>www.nikejordanuk.com certified at IP address 212.7.193.142</w:t>
        <w:br/>
        <w:t>www.nikeshoesbest.com certified at IP address 212.7.197.107</w:t>
        <w:br/>
        <w:t>www.mkonlinebest.com certified at IP address 212.7.195.36</w:t>
        <w:br/>
        <w:t>www.nike2015vip.com certified at IP address 107.180.34.195</w:t>
        <w:br/>
        <w:t>www.nikevipuk.com certified at IP address 212.7.195.36</w:t>
        <w:br/>
        <w:t>www.korsbagsie.com certified at IP address 212.7.197.106</w:t>
        <w:br/>
        <w:t>www.korsbagsuk.com certified at IP address 212.7.197.106</w:t>
        <w:br/>
        <w:t>www.korsoutletie.com certified at IP address 212.7.197.108</w:t>
        <w:br/>
        <w:t>www.korsoutletuk.com certified at IP address 212.7.197.106</w:t>
        <w:br/>
        <w:t>www.handbagsoutletcoach.com certified at IP address 212.7.196.78</w:t>
        <w:br/>
        <w:t>www.ivgoutlet.com certified at IP address 212.7.198.185</w:t>
        <w:br/>
        <w:t>www.mkuktote.com certified at IP address 212.7.197.106</w:t>
        <w:br/>
        <w:t>would offer Italian consumers the possibility to purchase online original products from various brands.</w:t>
        <w:br/>
        <w:t>The analysis of the reported sites highlights that they offer products of various kinds:</w:t>
        <w:br/>
        <w:t>- sunglasses of well-known brands (Louis Vuitton, Ray-Ban, Michael Kors). For this type of product, the insidiousness of the practice lies, above all, in the danger of the glasses sold for which certain characteristics such as UV protection and lens quality are indicated, which would not correspond to the actual characteristics of the products offered. The consumer association in its report highlights that the Vision Defense Commission speaks of serious damage caused by a low-quality product, which not only fails to provide adequate protection from harmful UV rays, a constant multi-seasonal threat to humans, but even dulls the ability of the human eye to provide, without the interposition of plastic, a suitable natural protective barrier. Possible abnormal conditions of image distortion and optical aberrations are hypothesized, as well as likely asymmetric correction of certain astigmatisms with unexpected prismatic effects;</w:t>
        <w:br/>
        <w:t>- walking and athletic shoes (Nike, Timberland, Gucci, Fendi, Michael Kors) also for children: in numerous samples of footwear imported from China, including shoes and booties for children branded Nike, intended for sale in markets throughout Europe, alarming percentages of hexavalent chromium, a highly carcinogenic substance, have been detected. In this specific case, information via the press suggests that recently the competent Prosecutor's Office has contested</w:t>
      </w:r>
    </w:p>
    <w:p>
      <w:r>
        <w:rPr>
          <w:b/>
        </w:rPr>
        <w:t>[Pages 31–33]</w:t>
      </w:r>
    </w:p>
    <w:p>
      <w:r>
        <w:t>32 BULLETIN NO. 7 OF MARCH 14, 2016</w:t>
      </w:r>
    </w:p>
    <w:p>
      <w:r>
        <w:t>to the importers, in addition to the crimes of trafficking in counterfeit products, receiving stolen goods, and fraud in commerce, also the adulteration of products intended for trade posing a danger to public health, the trade of dangerous products, and negligent crimes against public health. From some analyses conducted in the chemical laboratory of the National Union of Tanning Industries in Milan, it emerged that, on numerous samples of seized footwear, the percentages of hexavalent chromium were found to be 6 or 7 times higher than the limits allowed by law. Hexavalent chromium is a highly toxic substance that self-generates when products are made with poor-quality materials and the leathers used are of low quality. In the report submitted by Adoc, it is highlighted that the substance in question, upon contact with the skin, can cause eczema, with the risk, in more severe cases, of degeneration of the skin alteration into tumor forms. Adoc reports that in recent seizures carried out by the Guardia di Finanza, on counterfeit Nike-branded footwear, the presence of another toxic substance, DMF (anti-mold present mostly in the bags inserted in the shoe boxes), was discovered. The use of this substance is not authorized within the European Union because it is highly harmful as it causes itching, allergies, and, in more severe cases, burns upon contact with the skin. From the report of Adoc, it appears that analyses were conducted on this seizure by Arpal (Regional Agency for the Environment) whose results would have revealed that the analyzed products had a DMF concentration exceeding 5 times the maximum value provided by ministerial directives. The bactericidal charge was found to be so high that even the boxes used for packaging the shoes were found to be contaminated.</w:t>
        <w:br/>
        <w:t>- clothing items from famous brands also for children: laboratory analyses have revealed that such garments are contaminated as they are dyed with dangerous chemicals that can also alter the human hormonal system. Ironing harmful garments means inhaling and introducing into the body substances with a high carcinogenic incidence. The Provincial Directive of Pulitinto laundries of Confartigianato, in collaboration with the Women’s Business Directive of Confartigianato, reports that over 70% of the clothing items marketed in Italy and found to be counterfeit contain highly toxic resins for health. The results of recent analyses have revealed that counterfeit clothing items use formaldehyde, a harmful and carcinogenic substance used to fix dyes and pigments. Not to mention other substances that come into contact with the skin such as phthalates (contained in PVC prints), alkylphenol ethoxylates (APe) capable of altering the hormonal system, organotin compounds (PVC stabilizers) toxic to the immune system, lead which alters neurological development processes in children, nickel;</w:t>
        <w:br/>
        <w:t>- fashion jewelry and watches (Tiffany, Gucci, Fendi, Michael Kors, etc.) passed off as 925 silver, which, when subjected to analysis with X-ray fluorescence spectrometry, were found to be made of a copper/zinc alloy with a nickel electroplated coating. In addition to the deplorable aspect of fraud in commerce, the possible harmfulness of the metallic composition of the material used is also noted, which often causes allergies and burns.</w:t>
        <w:br/>
        <w:t>2. The reports highlight that the information present on the 24 websites referred to in point 1 would be suitable to deceive consumers, leading them to make a commercial decision that they otherwise would not have made. In fact, the products advertised as products of famous brands would actually be counterfeit. The structure of the sites, due to the graphics used and the images reproduced therein, leads visitors to make economic transactions on the assumption of purchasing from an original site, or one attributable to the various trademark holders, being able to take advantage of an outlet price. The reports also denounce that the structure of the sites, as constructed, reinforces the perception of visitors that they are directly attributable to the trademark holder or are nonetheless managed by an official retailer of the advertised products, as they are all single-brand sites and the very names of the sites are suitable to mislead visitors. Furthermore, on all home pages, images and photos taken from original sites scroll across the top, and one can access the entire 2015/2016 catalog of products for sale, saving between 50% and 70% compared to the official price. The sites in question, as structured, present themselves as outlets for major brands that allow purchases in various currencies, thus reinforcing the idea among visitors that they are operators who, taking advantage of the undeniable benefits arising from the globalization of markets, allow buyers to purchase the products offered for sale at particularly convenient prices.</w:t>
        <w:br/>
        <w:t>3. The fact that these are actually counterfeit products emerges from the report of the INDICAM association, which has forwarded to the Authority the complaint of the trademark holders, who, in response to complaints from various consumers who had purchased products on the sites in question, state that they have proceeded through their technicians to a thorough verification of all the indicated sites, to determine whether they offered original products purchased in the parallel market.</w:t>
        <w:br/>
        <w:t>4. The reporters highlight that the quality of the online showcases is so impactful that it disorients even the most attentive consumers. These are highly deceptive sites that copy the look &amp; feel of the brand owner, so much so that the potential buyer is unable to differentiate a counterfeit product from an original one. The reported sites concern well-known brands such as: Nike, Timberland, Hermes, Coach, Tiffany, Louis Vuitton, Ugg, Michael Kors, Fendi, Ray-Ban, Ralph Lauren, Gucci; they show a strong activity of updating and adapting to significant seasonal events (Christmas, sales, Valentine’s Day). This allows the sites in question to have visibility corresponding to what during the period is the most used item by consumers.</w:t>
        <w:br/>
        <w:t>5. According to the complaints, moreover, the information contained in the sites in question regarding the rights recognized to buyers by the Consumer Code appears to be incorrect, both regarding the post-sale phase, that is, the warranty on the product, and regarding the exercise of the right of withdrawal and reconsideration. In fact, within the reported sites, confusing information is provided about the methods of returning the product and reconsideration, and information about the existence of the mandatory legal warranty pursuant to Articles 130 and following of the Consumer Code is not disclosed. The sites do not indicate any geographical address and/or identity of the professional to whom one can turn in case of complaints.</w:t>
        <w:br/>
        <w:t>6. Based on the information acquired in the records, on 25/02/2016, the investigative procedure PS10350 was initiated, pursuant to Article 27, paragraph 3, of the Consumer Code, as well as pursuant to Article 6 of the Regulation, in order to verify the existence of unfair commercial practices in violation of Articles 20, 21 paragraph 1 letters a) and b), paragraph 2, letter a), 23, paragraph 1, letters b) and n), of the Consumer Code, as well as conduct in violation of the provisions of the Consumer Code as supplemented by Legislative Decree 21/2014 pursuant to Articles 49 paragraph 1 letters b), c), d), g), h), i), l) and n) of the Consumer Code.</w:t>
        <w:br/>
        <w:t>7. Part of the procedure is Mr. Yao Tom, as a professional pursuant to the Consumer Code, holder, as well as registrant of the following domain names:</w:t>
      </w:r>
    </w:p>
    <w:p>
      <w:r>
        <w:t>34 BULLETIN NO. 7 OF MARCH 14, 2016</w:t>
        <w:br/>
        <w:t>bottesuggfemme.com certified at IP address 212.7.198.185</w:t>
        <w:br/>
        <w:t>nikemaxoutlet.com certified at IP address 212.7.193.219</w:t>
        <w:br/>
        <w:t>timberlandforsaleuk.com certified at IP address 107.180.34.195</w:t>
        <w:br/>
        <w:t>bagscoachoutlet.com certified at IP address 212.7.197.114</w:t>
        <w:br/>
        <w:t>mkoutletblackfriday.com certified at IP address 212.7.211.215</w:t>
        <w:br/>
        <w:t>nikeairjordanoutlet.com certified at IP address 212.7.193.143</w:t>
        <w:br/>
        <w:t>nikeairshoesus.com certified at IP address 107.180.34.195</w:t>
        <w:br/>
        <w:t>mkonlinebags.com certified at IP address 212.7.195.38</w:t>
        <w:br/>
        <w:t>timberlandsaleoutlet.com certified at IP address 212.7.195.36</w:t>
        <w:br/>
        <w:t>nikeshoesforsale.com certified at IP address 212.7.197.105</w:t>
        <w:br/>
        <w:t>nikesaleau.com certified at IP address 107.180.34.195</w:t>
        <w:br/>
        <w:t>nikeoutletus.com certified at IP address 212.7.211.216</w:t>
        <w:br/>
        <w:t>nikejordanuk.com certified at IP address 212.7.193.142</w:t>
        <w:br/>
        <w:t>nikeshoesbest.com certified at IP address 212.7.197.107</w:t>
        <w:br/>
        <w:t>mkonlinebest.com certified at IP address 212.7.195.36</w:t>
        <w:br/>
        <w:t>nike2015vip.com certified at IP address 107.180.34.195</w:t>
        <w:br/>
        <w:t>nikevipuk.com certified at IP address 212.7.195.36</w:t>
        <w:br/>
        <w:t>korsbagsie.com certified at IP address 212.7.197.106</w:t>
        <w:br/>
        <w:t>korsbagsuk.com certified at IP address 212.7.197.106</w:t>
        <w:br/>
        <w:t>korsoutletie.com certified at IP address 212.7.197.108</w:t>
        <w:br/>
        <w:t>korsoutletuk.com certified at IP address 212.7.197.106</w:t>
        <w:br/>
        <w:t>handbagsoutletcoach.com certified at IP address 212.7.196.78</w:t>
        <w:br/>
        <w:t>ivgoutlet.com certified at IP address 212.7.198.185</w:t>
        <w:br/>
        <w:t>mkuktote.com certified at IP address 212.7.197.106</w:t>
        <w:br/>
        <w:t>8. Parties to the procedure, as reporters, are Adoc, an association for the protection of consumers, and Indicam, the Centromarca institute for the fight against counterfeiting.</w:t>
        <w:br/>
        <w:t>9. Concurrently with the communication of the initiation of the procedure, the Parties were invited, pursuant to Article 8, paragraph 2, of the Regulation, to submit written statements and documents within 5 days of receipt, for the purpose of evaluating the prerequisites for the provisional suspension of the practices, pursuant to Article 27, paragraph 3, of the Consumer Code.</w:t>
        <w:br/>
        <w:t>10. The described behaviors could constitute two distinct unfair commercial practices or conduct carried out by the professional in violation of Articles 20, 21, paragraph 1, letters a) and b), paragraph 2, letter a), 23, paragraph 1, letters b) and n), as well as Articles 49, paragraph 1, letters b), c), d), g), h), i), l) and n) of the Consumer Code.</w:t>
        <w:br/>
        <w:t>a) Sale of counterfeit products</w:t>
        <w:br/>
        <w:t>11. Through the 24 websites referred to in point 1, the professional would have provided misleading information regarding the actual existence, nature, and characteristics of the product, including regarding the safety of the materials used, offered for sale declaring, contrary to the truth, to be an official distributor of the various brands and unlawfully using the respective trademarks without having obtained the necessary authorization. Such conduct could constitute a practice</w:t>
      </w:r>
    </w:p>
    <w:p>
      <w:r>
        <w:rPr>
          <w:b/>
        </w:rPr>
        <w:t>[Pages 34–36]</w:t>
      </w:r>
    </w:p>
    <w:p>
      <w:r>
        <w:t>BULLETIN NO. 7 OF MARCH 14, 2016 35</w:t>
        <w:br/>
        <w:t>commercial practice misleading pursuant to Articles 20, 21, paragraph 1, letters a) and b), paragraph 2, letter a), and 23, paragraph 1, letters b) and n).</w:t>
        <w:br/>
        <w:t>b) Omissions of information concerning the identification of the professional and all consumer rights provided in the post-sale phase</w:t>
        <w:br/>
        <w:t>12. In violation of Article 49, paragraph 1, letters b), c), d), g), h), i), l) and n), the professional would have failed to indicate on the 24 sites his identity and geographical address along with all rights provided for the protection of the consumer in the post-sale phase including the right of replacement and/or refund as well as all rights and guarantees provided by the Consumer Code regarding the exercise of the right of withdrawal in distance contracts and termination of the contract for products and commercial operations that entail such a right.</w:t>
        <w:br/>
        <w:t>II. Parties' Statements</w:t>
        <w:br/>
        <w:t>13. Following the communication of the initiation of the procedure on 25/02/2016, with reference to the precautionary procedure, Mr. Yao Tom did not submit defensive statements.</w:t>
        <w:br/>
        <w:t>III. Assessments</w:t>
        <w:br/>
        <w:t>14. From the perspective of fumus boni iuris, the behaviors described above appear, upon initial examination, to be potentially misleading and in violation of the provisions of Article 49, paragraph 1, letters b), c), d), g), h), i), l) and n), of the Consumer Code, as through the following sites:</w:t>
        <w:br/>
        <w:t>www.bottesuggfemme.com certified at IP address 212.7.198.185</w:t>
        <w:br/>
        <w:t>www.nikemaxoutlet.com certified at IP address 212.7.193.219</w:t>
        <w:br/>
        <w:t>www.timberlandforsaleuk.com certified at IP address 107.180.34.195</w:t>
        <w:br/>
        <w:t>www.bagscoachoutlet.com certified at IP address 212.7.197.114</w:t>
        <w:br/>
        <w:t>www.mkoutletblackfriday.com certified at IP address 212.7.211.215</w:t>
        <w:br/>
        <w:t>www.nikeairjordanoutlet.com certified at IP address 212.7.193.143</w:t>
        <w:br/>
        <w:t>www.nikeairshoesus.com certified at IP address 107.180.34.195</w:t>
        <w:br/>
        <w:t>www.mkonlinebags.com certified at IP address 212.7.195.38</w:t>
        <w:br/>
        <w:t>www.timberlandsaleoutlet.com certified at IP address 212.7.195.36</w:t>
        <w:br/>
        <w:t>www.nikeshoesforsale.com certified at IP address 212.7.197.105</w:t>
        <w:br/>
        <w:t>www.nikesaleau.com certified at IP address 107.180.34.195</w:t>
        <w:br/>
        <w:t>www.nikeoutletus.com certified at IP address 212.7.211.216</w:t>
        <w:br/>
        <w:t>www.nikejordanuk.com certified at IP address 212.7.193.142</w:t>
        <w:br/>
        <w:t>www.nikeshoesbest.com certified at IP address 212.7.197.107</w:t>
        <w:br/>
        <w:t>www.mkonlinebest.com certified at IP address 212.7.195.36</w:t>
        <w:br/>
        <w:t>www.nike2015vip.com certified at IP address 107.180.34.195</w:t>
        <w:br/>
        <w:t>www.nikevipuk.com certified at IP address 212.7.195.36</w:t>
        <w:br/>
        <w:t>www.korsbagsie.com certified at IP address 212.7.197.106</w:t>
        <w:br/>
        <w:t>www.korsbagsuk.com certified at IP address 212.7.197.106</w:t>
        <w:br/>
        <w:t>www.korsoutletie.com certified at IP address 212.7.197.108</w:t>
        <w:br/>
        <w:t>www.korsoutletuk.com certified at IP address 212.7.197.106</w:t>
        <w:br/>
        <w:t>www.handbagsoutletcoach.com certified at IP address 212.7.196.78</w:t>
      </w:r>
    </w:p>
    <w:p>
      <w:r>
        <w:t>36 BULLETIN NO. 7 OF MARCH 14, 2016</w:t>
        <w:br/>
        <w:t>www.ivgoutlet.com certified at IP address 212.7.198.185</w:t>
        <w:br/>
        <w:t>www.mkuktote.com certified at IP address 212.7.197.106</w:t>
        <w:br/>
        <w:t>a) would provide information that is not true regarding the nature, characteristics of the products and the use of the various brands on the products sold;</w:t>
        <w:br/>
        <w:t>b) would omit relevant information about the identity and geographical address of the professional along with the indication of all rights provided for the protection of the consumer in the post-sale phase including the right of withdrawal in distance contracts.</w:t>
        <w:br/>
        <w:t>15. From the perspective of periculum in mora, it is emphasized that the 24 websites referred to in point 1. of the professional are still active and as such suitable, during the proceedings and also considering the exponential growth of online sales and the characteristics of the offers advertised by the professional suitable to reach a large number of consumers.</w:t>
        <w:br/>
        <w:t>16. In light of all the above, considering the current nature of the described behaviors, the sites in question appear suitable, during the proceedings, to induce visitors to make a commercial decision that they would not otherwise take, such as making purchases in the belief of buying branded products at particularly convenient prices.</w:t>
        <w:br/>
        <w:t>THEREFORE CONSIDERED, that from the examination of the acts of the procedure emerge elements that support the necessity to act with particular urgency in order to prevent the above-described commercial practices, consisting of inducing Italian consumers to purchase online counterfeit products, on the false assumption of proceeding to purchase original products and, therefore, of the complete legality of the related purchase, from continuing to be carried out during the merits proceedings;</w:t>
        <w:br/>
        <w:t>ALSO CONSIDERED that, for the reasons stated above, it is necessary, for the execution of this provision, to avail oneself of the collaboration of the Special Antitrust Unit of the Guardia di Finanza;</w:t>
        <w:br/>
        <w:t>ORDERS</w:t>
        <w:br/>
        <w:t>a) that Mr. Yao Tom, pursuant to Article 27, paragraph 3, of the Consumer Code and Article 8, paragraph 1, of the Regulation, suspend – within two days from the communication of this provision, made by publication in the weekly Bulletin of the Authority for Competition and the Market – any activity aimed at disseminating the contents of the 24 websites identified by the following domain names accessible through connection requests originating from Italian territory:</w:t>
        <w:br/>
        <w:t>bottesuggfemme.com certified at IP address 212.7.198.185</w:t>
        <w:br/>
        <w:t>nikemaxoutlet.com certified at IP address 212.7.193.219</w:t>
        <w:br/>
        <w:t>timberlandforsaleuk.com certified at IP address 107.180.34.195</w:t>
        <w:br/>
        <w:t>bagscoachoutlet.com certified at IP address 212.7.197.114</w:t>
      </w:r>
    </w:p>
    <w:p>
      <w:r>
        <w:t>BULLETIN NO. 7 OF MARCH 14, 2016 37</w:t>
        <w:br/>
        <w:t>mkoutletblackfriday.com certified at IP address 212.7.211.215</w:t>
        <w:br/>
        <w:t>nikeairjordanoutlet.com certified at IP address 212.7.193.143</w:t>
        <w:br/>
        <w:t>nikeairshoesus.com certified at IP address 107.180.34.195</w:t>
        <w:br/>
        <w:t>mkonlinebags.com certified at IP address 212.7.195.38</w:t>
        <w:br/>
        <w:t>timberlandsaleoutlet.com certified at IP address 212.7.195.36</w:t>
        <w:br/>
        <w:t>nikeshoesforsale.com certified at IP address 212.7.197.105</w:t>
        <w:br/>
        <w:t>nikesaleau.com certified at IP address 107.180.34.195</w:t>
        <w:br/>
        <w:t>nikeoutletus.com certified at IP address 212.7.211.216</w:t>
        <w:br/>
        <w:t>nikejordanuk.com certified at IP address 212.7.193.142</w:t>
        <w:br/>
        <w:t>nikeshoesbest.com certified at IP address 212.7.197.107</w:t>
        <w:br/>
        <w:t>mkonlinebest.com certified at IP address 212.7.195.36</w:t>
        <w:br/>
        <w:t>nike2015vip.com certified at IP address 107.180.34.195</w:t>
        <w:br/>
        <w:t>nikevipuk.com certified at IP address 212.7.195.36</w:t>
        <w:br/>
        <w:t>korsbagsie.com certified at IP address 212.7.197.106</w:t>
        <w:br/>
        <w:t>korsbagsuk.com certified at IP address 212.7.197.106</w:t>
        <w:br/>
        <w:t>korsoutletie.com certified at IP address 212.7.197.108</w:t>
        <w:br/>
        <w:t>korsoutletuk.com certified at IP address 212.7.197.106</w:t>
        <w:br/>
        <w:t>handbagsoutletcoach.com certified at IP address 212.7.196.78</w:t>
        <w:br/>
        <w:t>ivgoutlet.com certified at IP address 212.7.198.185</w:t>
        <w:br/>
        <w:t>mkuktote.com certified at IP address 212.7.197.106</w:t>
        <w:br/>
        <w:t>b) that Mr. Yao communicate to the Authority the execution of this suspension provision and the related methods, sending a report pursuant to Article 8 of the Regulation;</w:t>
        <w:br/>
        <w:t>c) that, pursuant to Article 14, paragraph 3, Article 15, paragraph 2, and Article 16, paragraph 3, of Legislative Decree April 9, 2003, No. 70, the subjects referred to in the cited provisions, who make accessible the contents of the websites identified by the following domain names:</w:t>
        <w:br/>
        <w:t>bottesuggfemme.com certified at IP address 212.7.198.185</w:t>
        <w:br/>
        <w:t>nikemaxoutlet.com certified at IP address 212.7.193.219</w:t>
        <w:br/>
        <w:t>timberlandforsaleuk.com certified at IP address 107.180.34.195</w:t>
        <w:br/>
        <w:t>bagscoachoutlet.com certified at IP address 212.7.197.114</w:t>
        <w:br/>
        <w:t>mkoutletblackfriday.com certified at IP address 212.7.211.215</w:t>
        <w:br/>
        <w:t>nikeairjordanoutlet.com certified at IP address 212.7.193.143</w:t>
        <w:br/>
        <w:t>nikeairshoesus.com certified at IP address 107.180.34.195</w:t>
        <w:br/>
        <w:t>mkonlinebags.com certified at IP address 212.7.195.38</w:t>
        <w:br/>
        <w:t>timberlandsaleoutlet.com certified at IP address 212.7.195.36</w:t>
        <w:br/>
        <w:t>nikeshoesforsale.com certified at IP address 212.7.197.105</w:t>
        <w:br/>
        <w:t>nikesaleau.com certified at IP address 107.180.34.195</w:t>
        <w:br/>
        <w:t>nikeoutletus.com certified at IP address 212.7.211.216</w:t>
        <w:br/>
        <w:t>nikejordanuk.com certified at IP address 212.7.193.142</w:t>
        <w:br/>
        <w:t>nikeshoesbest.com certified at IP address 212.7.197.107</w:t>
        <w:br/>
        <w:t>mkonlinebest.com certified at IP address 212.7.195.36</w:t>
      </w:r>
    </w:p>
    <w:p>
      <w:r>
        <w:rPr>
          <w:b/>
        </w:rPr>
        <w:t>[Pages 37–39]</w:t>
      </w:r>
    </w:p>
    <w:p>
      <w:r>
        <w:t>38 BULLETIN NO. 7 OF MARCH 14, 2016</w:t>
        <w:br/>
        <w:t>nike2015vip.com certified at IP address 107.180.34.195</w:t>
        <w:br/>
        <w:t>nikevipuk.com certified at IP address 212.7.195.36</w:t>
        <w:br/>
        <w:t>korsbagsie.com certified at IP address 212.7.197.106</w:t>
        <w:br/>
        <w:t>korsbagsuk.com certified at IP address 212.7.197.106</w:t>
        <w:br/>
        <w:t>korsoutletie.com certified at IP address 212.7.197.108</w:t>
        <w:br/>
        <w:t>korsoutletuk.com certified at IP address 212.7.197.106</w:t>
        <w:br/>
        <w:t>handbagsoutletcoach.com certified at IP address 212.7.196.78</w:t>
        <w:br/>
        <w:t>ivgoutlet.com certified at IP address 212.7.198.185</w:t>
        <w:br/>
        <w:t>mkuktote.com certified at IP address 212.7.197.106</w:t>
        <w:br/>
        <w:t>prevent, in case of non-compliance by Mr. Yao Tom with the provision referred to in the previous letter a), access to the sites themselves by users through connection requests to the internet network originating from the Italian territory;</w:t>
        <w:br/>
        <w:t>d) pursuant to Article 27, paragraph 2, of the Consumer Code and Article 3, paragraph 1, of Legislative Decree No. 68 of March 19, 2001, that the Authority, for the execution of this provision, may avail itself of the collaboration of the Special Antitrust Unit of the Guardia di Finanza, so that it carries out all activities necessary for this purpose. In this regard, it is specified that attempts to access by Italian users must be redirected to the Authority's web page certified at the following IP address: http://5.249.138.69/.</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br/>
        <w:t>This provision will be communicated to the interested parties and published in the Bulletin of the Authority for the Protection of Competition and the Market.</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BULLETIN NO. 7 OF MARCH 14, 2016 39</w:t>
        <w:br/>
        <w:t>It is reminded that, pursuant to Article 8, paragraph 4, of the Regulation, this decision must be immediately executed by the professional and that the appeal against the Authority's suspension provision does not suspend its execution.</w:t>
        <w:br/>
        <w:t>THE DEPUTY SECRETARY GENERAL p. THE PRESIDENT</w:t>
        <w:br/>
        <w:t>Annalisa Rocchietti Gabriella Muscolo</w:t>
      </w:r>
    </w:p>
    <w:p>
      <w:r>
        <w:t>40 BULLETIN NO. 7 OF MARCH 14, 2016</w:t>
        <w:br/>
        <w:t>PS10351 - LEE FEI-ONLINE SALE OF COUNTERFEIT PRODUCTS</w:t>
        <w:br/>
        <w:t>Notice of adoption of suspension provision</w:t>
        <w:br/>
        <w:t>THE AUTHORITY FOR THE PROTECTION OF COMPETITION AND THE MARKET</w:t>
        <w:br/>
        <w:t>Information on the adoption of the suspension provision,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PS10351.</w:t>
        <w:br/>
        <w:t>The publication of this notice, followed by the adoption of the suspension provision, in the weekly Bulletin of the Authority for the Protection of Competition and the Market, is carried out pursuant to and for the effects of Article 19, paragraph 2 of the Regulation, given the failure to receive feedback on the attempt to transmit the communication of the initiation of the procedure, carried out on 02/25/2016, prot. No. 20213.</w:t>
        <w:br/>
        <w:t>For any communication addressed to the Authority, relating to the case in question, please refer to Direction B of the General Directorate for Consumer Protection and the reference PS10351.</w:t>
        <w:br/>
        <w:t>THE PERSON IN CHARGE OF THE PROCEDURE</w:t>
      </w:r>
    </w:p>
    <w:p>
      <w:r>
        <w:rPr>
          <w:b/>
        </w:rPr>
        <w:t>[Pages 40–42]</w:t>
      </w:r>
    </w:p>
    <w:p>
      <w:r>
        <w:t>BULLETIN NO. 7 OF MARCH 14, 2016 41</w:t>
        <w:br/>
        <w:t>PS10351 - LEE FEI - ONLINE SALE OF COUNTERFEIT PRODUCTS</w:t>
        <w:br/>
        <w:t>Provision No. 25894</w:t>
        <w:br/>
        <w:t>THE AUTHORITY FOR THE COMPETITION AND THE MARKET</w:t>
        <w:br/>
        <w:t>IN ITS MEETING of March 9, 2016;</w:t>
        <w:br/>
        <w:t>HEARD the Rapporteur Dr. Gabriella Muscolo;</w:t>
        <w:br/>
        <w:t>HAVING REGARD to Part II, Title III and Part III,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Directive 2000/31/EC of the European Parliament and of the Council of June 8, 2000, concerning certain legal aspects of information society services, in particular electronic commerce, in the internal market ("Directive on electronic commerce");</w:t>
        <w:br/>
        <w:t>HAVING REGARD to Legislative Decree No. 70 of April 9, 2003, containing "Implementation of Directive 2000/31/EC concerning certain legal aspects of information society services, in particular electronic commerce, in the internal market";</w:t>
        <w:br/>
        <w:t>HAVING REGARD to Legislative Decree No. 68 of March 19, 2001 "Adjustment of the tasks of the Guardia di Finanza in accordance with Article 4 of Law No. 78 of March 31, 2000";</w:t>
        <w:br/>
        <w:t>HAVING REGARD to the information note from the Special Antitrust Unit of the Guardia di Finanza received on February 15, 2016;</w:t>
        <w:br/>
        <w:t>HAVING REGARD to the communication from the Ministry of Economic Development – General Directorate for the fight against counterfeiting received on February 15, 2016;</w:t>
        <w:br/>
        <w:t>HAVING REGARD to the acts of the proceeding;</w:t>
        <w:br/>
        <w:t>HAVING REGARD to the communication of the initiation of proceeding PS10351 of February 25, 2016, aimed at verifying the existence of unfair commercial practices in violation of Articles 20, 21, paragraph 1, letters a) and b), paragraph 2, letter a), 23, paragraph 1, letter b) and n), of the Consumer Code as well as conduct in violation of the provisions of the Consumer Code as supplemented by Legislative Decree 21/2014 of Articles 49, paragraph 1, letters b), c), d), g), h), i), l) and n), of the Consumer Code, carried out by Lee Fee;</w:t>
        <w:br/>
        <w:t>CONSIDERED the following:</w:t>
        <w:br/>
        <w:t>I. Facts</w:t>
        <w:br/>
        <w:t>1. According to two reports received, respectively, from a consumer association and a trademark protection association, as well as based on information acquired ex officio for the application of the Consumer Code, the professional, through the following 28 websites:</w:t>
        <w:br/>
        <w:t>www.timberlandukoutlet.com certified at IP address 212.7.197.102</w:t>
      </w:r>
    </w:p>
    <w:p>
      <w:r>
        <w:t>42 BULLETIN NO. 7 OF MARCH 14, 2016</w:t>
        <w:br/>
        <w:t>www.mkoutlethandbags.com certified at IP address 212.7.197.106</w:t>
        <w:br/>
        <w:t>www.nikeairmaxus.com certified at IP address 107.180.54.173</w:t>
        <w:br/>
        <w:t>www.nikeshoesoutletsale.com certified at IP address 212.7.192.144</w:t>
        <w:br/>
        <w:t>www.bootshoesoutlet.com certified at IP address 212.7.196.159</w:t>
        <w:br/>
        <w:t>www.nikeshoesdiscount.com certified at IP address 107.180.34.195</w:t>
        <w:br/>
        <w:t>www.nikeairtrainers.com certified at IP address 107.180.54.173</w:t>
        <w:br/>
        <w:t>www.nikeairsoldes.com certified at IP address 212.7.197.107</w:t>
        <w:br/>
        <w:t>www.korsbagsoutlet.com certified at IP address 212.7.197.106</w:t>
        <w:br/>
        <w:t>www.lvbestbuy.com certified at IP address 212.7.196.78</w:t>
        <w:br/>
        <w:t>www.nikesaleoutlet.com certified at IP address 212.7.195.38</w:t>
        <w:br/>
        <w:t>www.nikeshoesbuy.com certified at IP address 212.7.197.105</w:t>
        <w:br/>
        <w:t>www.timberlandbootsuk.com certified at IP address 212.7.195.36</w:t>
        <w:br/>
        <w:t>www.mkbags2015.com certified at IP address 212.7.197.106</w:t>
        <w:br/>
        <w:t>www.sacsfemmepascher.com certified at IP address 212.7.195.34</w:t>
        <w:br/>
        <w:t>www.timberlandukboots.com certified at IP address 212.7.195.35</w:t>
        <w:br/>
        <w:t>www.nikevipstore.com certified at IP address 212.7.197.107</w:t>
        <w:br/>
        <w:t>www.mkbagsclearance.com certified at IP address 212.7.193.216</w:t>
        <w:br/>
        <w:t>www.lvbagsline.com certified at IP address 212.7.197.102</w:t>
        <w:br/>
        <w:t>www.lvlinebags.com certified at IP address 212.7.196.78</w:t>
        <w:br/>
        <w:t>www.mkbagmk.com certified at IP address 212.7.197.105</w:t>
        <w:br/>
        <w:t>www.mksbagoutlet.com certified at IP address 212.7.197.106</w:t>
        <w:br/>
        <w:t>www.mksbagsbuy.com certified at IP address 212.7.197.106</w:t>
        <w:br/>
        <w:t>www.mksbagssale.com certified at IP address 212.7.197.115</w:t>
        <w:br/>
        <w:t>www.mkcabag.com certified at IP address 212.7.197.108</w:t>
        <w:br/>
        <w:t>www.mkcabags.com certified at IP address 212.7.197.107</w:t>
        <w:br/>
        <w:t>www.mkssalebest.com certified at IP address 212.7.197.107</w:t>
        <w:br/>
        <w:t>www.mkoutletsale.us certified at IP address 212.7.197.107</w:t>
        <w:br/>
        <w:t>would offer Italian consumers the possibility to purchase online original products from various brands.</w:t>
        <w:br/>
        <w:t>The analysis of the reported sites highlights that they offer products of various natures:</w:t>
        <w:br/>
        <w:t>- sunglasses of well-known brands (Louis Vuitton, Ray-Ban, Michael Kors). For this type of product, the insidiousness of the practice lies, above all, in the danger of the glasses sold for which certain characteristics such as UV protection and lens quality are indicated, which would not correspond to the actual characteristics of the products offered. The consumer association in its report highlights that the Eye Defense Commission speaks of serious damage caused by a low-quality product, which not only fails to provide adequate protection from harmful UV rays, a constant multi-seasonal threat to humans, but even dulls the ability of the human eye to establish, without the interposition of plastic, a suitable natural protective barrier. Possible abnormal conditions of image distortion and optical aberrations are hypothesized, as well as probable asymmetric correction of certain astigmatisms with unexpected prismatic effects;</w:t>
      </w:r>
    </w:p>
    <w:p>
      <w:r>
        <w:t>BULLETIN NO. 7 OF MARCH 14, 2016 43</w:t>
        <w:br/>
        <w:t>- walking and athletic shoes (Nike, Timberland, Gucci, Fendi, Michael Kors) also for children: in numerous samples of footwear imported from China, including shoes and booties for children branded Nike, intended for sale in markets throughout Europe, alarming percentages of hexavalent chromium, a highly carcinogenic substance, have been detected. In this case, according to press information, it seems that the competent Prosecutor's Office has recently charged the importers, in addition to the crimes of trading in counterfeit products, receiving stolen goods, and fraud in commerce, also with the adulteration of products intended for commerce posing a danger to public health, the trade of dangerous products, and negligent crimes against public health. From some analyses conducted in the chemical laboratory of the National Union of Tanners in Milan, it emerged that, on numerous samples of seized footwear, the percentages of hexavalent chromium were found to be 6 or 7 times higher than the limits allowed by law. Hexavalent chromium is a highly toxic substance that self-generates when products are made with poor materials and the leathers used are of poor quality. In the report submitted by Adoc, it is highlighted that the substance in question, when in contact with the skin, can cause eczema, with the risk, in more severe cases, of degeneration of the skin alteration into tumor forms. Adoc reports that in recent seizures carried out by the Guardia di Finanza, on counterfeit Nike-branded footwear, the presence of another toxic substance, DMF (anti-mold present mostly in bags inserted in shoe boxes), was discovered. The use of this substance is not authorized within the European Union because it is highly harmful as it causes itching, allergies, and, in more severe cases, burns upon contact with the skin. From Adoc's report, it appears that analyses were conducted on this seizure by Arpal (Regional Agency for the Environment) whose results would have revealed that the analyzed products had a DMF concentration exceeding 5 times the maximum value provided by ministerial directives. The bactericidal charge was found to be so high that even the boxes used for packaging the shoes were found to be contaminated.</w:t>
        <w:br/>
        <w:t>- clothing items from famous brands also for children: laboratory analyses have revealed that such garments are contaminated as they are dyed with dangerous chemicals that can also alter the human hormonal system. Ironing harmful garments means inhaling and introducing into the body substances with a high carcinogenic incidence. The provincial board of Pulitintolavanderie of Confartigianato in collaboration with the Women’s Enterprise Board of Confartigianato reports that over 70% of clothing items marketed in Italy and found to be counterfeit contain highly toxic resins for health. The results of recent analyses have revealed that counterfeit clothing uses formaldehyde, a harmful and carcinogenic substance used to fix dyes and pigments. Not to mention other substances that come into contact with the skin such as phthalates (contained in PVC prints), alkylphenol ethoxylates (APe) capable of altering the hormonal system, organostannic compounds (PVC stabilizers) toxic to the immune system, lead which alters neurological development processes in children, nickel;</w:t>
        <w:br/>
        <w:t>- fashion jewelry and watches (Tiffany, Gucci, Fendi, Michael Kors, etc.) passed off as 925 silver, which when subjected to analysis with X-ray fluorescence spectrometry, were found to be made of a copper/zinc alloy with a nickel galvanic coating. In addition to the deplorable aspect of fraud in commerce, the possible harmfulness of the metallic composition of the material used is also noted, which often causes allergies and burns.</w:t>
      </w:r>
    </w:p>
    <w:p>
      <w:r>
        <w:rPr>
          <w:b/>
        </w:rPr>
        <w:t>[Pages 43–45]</w:t>
      </w:r>
    </w:p>
    <w:p>
      <w:r>
        <w:t>44 BULLETIN NO. 7 OF MARCH 14, 2016</w:t>
      </w:r>
    </w:p>
    <w:p>
      <w:r>
        <w:t>2. The reports highlight that the information present on the 28 websites referred to in point 1 would be likely to deceive consumers, leading them to make a commercial decision that they otherwise would not have made. In fact, the products advertised as products of famous brands would actually be counterfeit. The structure of the websites, due to the graphics used and the images reproduced therein, induces visitors to make economic transactions on the assumption of purchasing from an original site, or one attributable to the various trademark holders, being able to take advantage of an outlet price. The reports also indicate that the structure of the websites, as constructed, reinforces the visitors' perception that they are directly attributable to the trademark holder or are otherwise managed by an official retailer of the advertised products, as they are all single-brand sites and the very names of the sites are suitable to mislead visitors. Furthermore, on all home pages, images and photos taken from original sites scroll across the top, and one can access the entire 2015/2016 catalog of products for sale, saving between 50% and 70% compared to the official price. The websites in question, as structured, present themselves as outlets for major brands that allow purchases in various currencies, thus reinforcing the idea among visitors that they are operators who, taking advantage of the undeniable benefits derived from the globalization of markets, allow buyers to purchase the products offered for sale at particularly convenient prices.</w:t>
      </w:r>
    </w:p>
    <w:p>
      <w:r>
        <w:t>3. The fact that these are actually counterfeit products emerges from the report of the INDICAM association, which forwarded to the Authority the complaint of the trademark holders, who, in response to complaints from various consumers who had purchased products on the websites in question, state that they have conducted a thorough verification of all the indicated sites through their technicians to determine whether they offered original products purchased in the parallel market.</w:t>
      </w:r>
    </w:p>
    <w:p>
      <w:r>
        <w:t>4. The reporters highlight that the quality of the online showcases is so impactful that it disorients even the most attentive consumers. These are highly misleading sites that copy the look &amp; feel of the brand owner, so that the potential buyer is unable to differentiate a counterfeit product from an original one. The reported sites concern well-known brands such as: Nike, Timberland, Hermes, Coach, Tiffany, Louis Vuitton, Ugg, Michael Kors, Fendi, Ray-Ban, Ralph Lauren, Gucci; they show a strong activity of updating and adapting to significant seasonal events (Christmas, sales, Valentine's Day). This allows the websites in question to have visibility corresponding to what during the period is the most used term by consumers.</w:t>
      </w:r>
    </w:p>
    <w:p>
      <w:r>
        <w:t>5. According to the complaints, moreover, the information contained in the websites in question regarding the rights recognized to buyers by the Consumer Code appears to be incorrect, both regarding the post-sale phase, that is, the warranty on the product, and regarding the exercise of the right of withdrawal and reconsideration. In fact, within the reported sites, confusing information is provided about the methods of returning the product and reconsideration, and information about the existence of the mandatory legal warranty pursuant to Articles 130 and following of the Consumer Code is not disclosed. The sites do not indicate any geographic address and/or identity of the professional to whom one can turn in case of complaints.</w:t>
      </w:r>
    </w:p>
    <w:p>
      <w:r>
        <w:t>6. Based on the information acquired in the records, on 25/02/2016, the investigative procedure PS10351 was initiated, pursuant to Article 27, paragraph 3, of the Consumer Code, as well as pursuant to Article 6 of the Regulation, in order to verify the existence of unfair commercial practices in violation of Articles 20, 21, paragraph 1, letters a) and b), paragraph 2, letter a), 23, paragraph 1, letters b) and n), of the Consumer Code as well as conduct in violation of the provisions of the Consumer Code referred to in Articles 49, paragraph 1, letters b), c), d), g), h), i), l) and n), of the Consumer Code.</w:t>
      </w:r>
    </w:p>
    <w:p>
      <w:r>
        <w:t>7. Part of the procedure is Mr. Lee Fei, as a professional pursuant to the Consumer Code, holder, as well as registrant of the following domain names:</w:t>
        <w:br/>
        <w:t>timberlandukoutlet.com certified at IP address 212.7.197.102</w:t>
        <w:br/>
        <w:t>mkoutlethandbags.com certified at IP address 212.7.197.106</w:t>
        <w:br/>
        <w:t>nikeairmaxus.com certified at IP address 107.180.54.173</w:t>
        <w:br/>
        <w:t>nikeshoesoutletsale.com certified at IP address 212.7.192.144</w:t>
        <w:br/>
        <w:t>bootshoesoutlet.com certified at IP address 212.7.196.159</w:t>
        <w:br/>
        <w:t>nikeshoesdiscount.com certified at IP address 107.180.34.195</w:t>
        <w:br/>
        <w:t>nikeairtrainers.com certified at IP address 107.180.54.173</w:t>
        <w:br/>
        <w:t>nikeairsoldes.com certified at IP address 212.7.197.107</w:t>
        <w:br/>
        <w:t>korsbagsoutlet.com certified at IP address 212.7.197.106</w:t>
        <w:br/>
        <w:t>lvbestbuy.com certified at IP address 212.7.196.78</w:t>
        <w:br/>
        <w:t>nikesaleoutlet.com certified at IP address 212.7.195.38</w:t>
        <w:br/>
        <w:t>nikeshoesbuy.com certified at IP address 212.7.197.105</w:t>
        <w:br/>
        <w:t>timberlandbootsuk.com certified at IP address 212.7.195.36</w:t>
        <w:br/>
        <w:t>mkbags2015.com certified at IP address 212.7.197.106</w:t>
        <w:br/>
        <w:t>sacsfemmepascher.com certified at IP address 212.7.195.34</w:t>
        <w:br/>
        <w:t>timberlandukboots.com certified at IP address 212.7.195.35</w:t>
        <w:br/>
        <w:t>nikevipstore.com certified at IP address 212.7.197.107</w:t>
        <w:br/>
        <w:t>mkbagsclearance.com certified at IP address 212.7.193.216</w:t>
        <w:br/>
        <w:t>lvbagsline.com certified at IP address 212.7.197.102</w:t>
        <w:br/>
        <w:t>lvlinebags.com certified at IP address 212.7.196.78</w:t>
        <w:br/>
        <w:t>mkbagmk.com certified at IP address 212.7.197.105</w:t>
        <w:br/>
        <w:t>mksbagoutlet.com certified at IP address 212.7.197.106</w:t>
        <w:br/>
        <w:t>mksbagsbuy.com certified at IP address 212.7.197.106</w:t>
        <w:br/>
        <w:t>mksbagssale.com certified at IP address 212.7.197.115</w:t>
        <w:br/>
        <w:t>mkcabag.com certified at IP address 212.7.197.108</w:t>
        <w:br/>
        <w:t>mkcabags.com certified at IP address 212.7.197.107</w:t>
        <w:br/>
        <w:t>mkssalebest.com certified at IP address 212.7.197.107</w:t>
        <w:br/>
        <w:t>mkoutletsale.us certified at IP address 212.7.197.107</w:t>
      </w:r>
    </w:p>
    <w:p>
      <w:r>
        <w:t>8. Parties to the procedure, as reporters, are Adoc, an association for the protection of consumers, and Indicam, the Centromarca institute for the fight against counterfeiting.</w:t>
      </w:r>
    </w:p>
    <w:p>
      <w:r>
        <w:t>9. Concurrently with the communication of the initiation of the procedure, the Parties were invited, pursuant to Article 8, paragraph 2, of the Regulation, to submit written statements and documents within 5 days of receipt, for the purpose of evaluating the prerequisites for the provisional suspension of the practices, pursuant to Article 27, paragraph 3, of the Consumer Code.</w:t>
      </w:r>
    </w:p>
    <w:p>
      <w:r>
        <w:t>10. The described behaviors could constitute two distinct unfair commercial practices or conduct carried out by the professional in violation of Articles 20, 21, paragraph 1, letters a) and b), paragraph 2, letter a), 23, paragraph 1, letters b) and n), of the Consumer Code, as well as in violation of the provisions of the Consumer Code referred to in Articles 49, paragraph 1, letters b), c), d), g), h), i), l) and n).</w:t>
      </w:r>
    </w:p>
    <w:p>
      <w:r>
        <w:t>a) Sale of counterfeit products</w:t>
      </w:r>
    </w:p>
    <w:p>
      <w:r>
        <w:t>11. Through the 28 websites referred to in point 1, the professional would have provided misleading information regarding the actual existence, nature, and characteristics of the product, including regarding the safety of the materials used, offering for sale claiming, contrary to the truth, to be an official distributor of the various brands and unlawfully using the respective trademarks without having obtained the necessary authorization. Such conduct could constitute a misleading commercial practice pursuant to Articles 20, 21, paragraph 1, letters a) and b), paragraph 2, letter a), and 23, paragraph 1, letter b) and n).</w:t>
      </w:r>
    </w:p>
    <w:p>
      <w:r>
        <w:t>b) Omissions of information regarding the identification of the professional and all consumer rights provided in the post-sale phase</w:t>
      </w:r>
    </w:p>
    <w:p>
      <w:r>
        <w:t>12. In violation of Article 49, paragraph 1, letters b), c), d), g), h), i), l) and n), the professional would have failed to indicate on the 28 sites their identity and geographic address along with all rights provided for the protection of the consumer in the post-sale phase, including the right to replacement and/or refund as well as all rights and guarantees provided by the Consumer Code regarding the exercise of the right of withdrawal in distance contracts and termination of the contract for products and commercial operations that entail such a right.</w:t>
      </w:r>
    </w:p>
    <w:p>
      <w:r>
        <w:t>II. Parties' Statements</w:t>
      </w:r>
    </w:p>
    <w:p>
      <w:r>
        <w:t>13. Following the communication of the initiation of the procedure on 25/02/2016, regarding the precautionary procedure, Mr. Lee Fei did not submit defensive statements.</w:t>
      </w:r>
    </w:p>
    <w:p>
      <w:r>
        <w:t>III. Evaluations</w:t>
      </w:r>
    </w:p>
    <w:p>
      <w:r>
        <w:t>14. From the perspective of fumus boni iuris, the behaviors described above appear, upon initial examination, to be potentially misleading and in violation of the provisions of Article 49, paragraph 1, letters b), c), d), g), h), i), l) and n), of the Consumer Code, as through the following sites:</w:t>
        <w:br/>
        <w:t>www.timberlandukoutlet.com certified at IP address 212.7.197.102</w:t>
        <w:br/>
        <w:t>www.mkoutlethandbags.com certified at IP address 212.7.197.106</w:t>
        <w:br/>
        <w:t>www.nikeairmaxus.com certified at IP address 107.180.54.173</w:t>
        <w:br/>
        <w:t>www.nikeshoesoutletsale.com certified at IP address 212.7.192.144</w:t>
        <w:br/>
        <w:t>www.bootshoesoutlet.com certified at IP address 212.7.196.159</w:t>
        <w:br/>
        <w:t>www.nikeshoesdiscount.com certified at IP address 107.180.34.195</w:t>
        <w:br/>
        <w:t>www.nikeairtrainers.com certified at IP address 107.180.54.173</w:t>
        <w:br/>
        <w:t>www.nikeairsoldes.com certified at IP address 212.7.197.107</w:t>
        <w:br/>
        <w:t>www.korsbagsoutlet.com certified at IP address 212.7.197.106</w:t>
      </w:r>
    </w:p>
    <w:p>
      <w:r>
        <w:rPr>
          <w:b/>
        </w:rPr>
        <w:t>[Pages 46–48]</w:t>
      </w:r>
    </w:p>
    <w:p>
      <w:r>
        <w:t>BULLETIN NO. 7 OF MARCH 14, 2016 47</w:t>
        <w:br/>
        <w:t>www.nikesaleoutlet.com certified at IP address 212.7.195.38</w:t>
        <w:br/>
        <w:t>www.nikeshoesbuy.com certified at IP address 212.7.197.105</w:t>
        <w:br/>
        <w:t>www.timberlandbootsuk.com certified at IP address 212.7.195.36</w:t>
        <w:br/>
        <w:t>www.mkbags2015.com certified at IP address 212.7.197.106</w:t>
        <w:br/>
        <w:t>www.sacsfemmepascher.com certified at IP address 212.7.195.34</w:t>
        <w:br/>
        <w:t>www.timberlandukboots.com certified at IP address 212.7.195.35</w:t>
        <w:br/>
        <w:t>www.nikevipstore.com certified at IP address 212.7.197.107</w:t>
        <w:br/>
        <w:t>www.mkbagsclearance.com certified at IP address 212.7.193.216</w:t>
        <w:br/>
        <w:t>www.lvbagsline.com certified at IP address 212.7.197.102</w:t>
        <w:br/>
        <w:t>www.lvlinebags.com certified at IP address 212.7.196.78</w:t>
        <w:br/>
        <w:t>www.mkbagmk.com certified at IP address 212.7.197.105</w:t>
        <w:br/>
        <w:t>www.mksbagoutlet.com certified at IP address 212.7.197.106</w:t>
        <w:br/>
        <w:t>www.mksbagsbuy.com certified at IP address 212.7.197.106</w:t>
        <w:br/>
        <w:t>www.mksbagssale.com certified at IP address 212.7.197.115</w:t>
        <w:br/>
        <w:t>www.mkcabag.com certified at IP address 212.7.197.108</w:t>
        <w:br/>
        <w:t>www.mkcabags.com certified at IP address 212.7.197.107</w:t>
        <w:br/>
        <w:t>www.mkssalebest.com certified at IP address 212.7.197.107</w:t>
        <w:br/>
        <w:t>www.mkoutletsale.us certified at IP address 212.7.197.107</w:t>
        <w:br/>
        <w:t>a) false information would be provided regarding the nature, characteristics of the products and the use of the various trademarks on the products sold;</w:t>
        <w:br/>
        <w:t>b) relevant information about the identity and geographical address of the professional would be omitted along with the indication of all rights provided for the protection of the consumer in the post-sale phase including the right of withdrawal in distance contracts.</w:t>
        <w:br/>
        <w:t>15. From the perspective of periculum in mora, it is emphasized that the 28 websites referred to in point 1. of the professional are still active and as such suitable, during the proceedings and also considering the exponential growth of online sales and the characteristics of the advertised offers, to reach a large number of consumers.</w:t>
        <w:br/>
        <w:t>16. In light of all the above, taking into account the current nature of the described conduct, the websites in question appear suitable, during the proceedings, to induce visitors to make a commercial decision that they would not otherwise take, such as making purchases in the belief of buying branded products at particularly convenient prices.</w:t>
        <w:br/>
        <w:t>THEREFORE CONSIDERED, that from the examination of the acts of the proceedings, elements emerge that support the need to act with particular urgency in order to prevent the above-described commercial practices, consisting of inducing Italian consumers to purchase online counterfeit products, on the false assumption of proceeding to the purchase of original products and, therefore, of the complete legality of the related purchase, from continuing to be carried out during the merits proceedings;</w:t>
      </w:r>
    </w:p>
    <w:p>
      <w:r>
        <w:t>48 BULLETIN NO. 7 OF MARCH 14, 2016</w:t>
        <w:br/>
        <w:t>ALSO CONSIDERED that, due to the above, it is necessary, for the execution of this provision, to avail oneself of the collaboration of the Special Antitrust Unit of the Guardia di Finanza;</w:t>
        <w:br/>
        <w:t>ORDERS</w:t>
        <w:br/>
        <w:t>a) that Mr. Lee Fei, pursuant to Article 27, paragraph 3, of the Consumer Code and Article 8, paragraph 1, of the Regulation, suspend – within two days from the communication of this provision, made by publication in the weekly bulletin of the Antitrust Authority – any activity aimed at disseminating the contents of the 28 websites identified by the following domain names accessible through connection requests originating from Italian territory:</w:t>
        <w:br/>
        <w:t>timberlandukoutlet.com certified at IP address 212.7.197.102</w:t>
        <w:br/>
        <w:t>mkoutlethandbags.com certified at IP address 212.7.197.106</w:t>
        <w:br/>
        <w:t>nikeairmaxus.com certified at IP address 107.180.54.173</w:t>
        <w:br/>
        <w:t>nikeshoesoutletsale.com certified at IP address 212.7.192.144</w:t>
        <w:br/>
        <w:t>bootshoesoutlet.com certified at IP address 212.7.196.159</w:t>
        <w:br/>
        <w:t>nikeshoesdiscount.com certified at IP address 107.180.34.195</w:t>
        <w:br/>
        <w:t>nikeairtrainers.com certified at IP address 107.180.54.173</w:t>
        <w:br/>
        <w:t>nikeairsoldes.com certified at IP address 212.7.197.107</w:t>
        <w:br/>
        <w:t>korsbagsoutlet.com certified at IP address 212.7.197.106</w:t>
        <w:br/>
        <w:t>lvbestbuy.com certified at IP address 212.7.196.78</w:t>
        <w:br/>
        <w:t>nikesaleoutlet.com certified at IP address 212.7.195.38</w:t>
        <w:br/>
        <w:t>nikeshoesbuy.com certified at IP address 212.7.197.105</w:t>
        <w:br/>
        <w:t>timberlandbootsuk.com certified at IP address 212.7.195.36</w:t>
        <w:br/>
        <w:t>mkbags2015.com certified at IP address 212.7.197.106</w:t>
        <w:br/>
        <w:t>sacsfemmepascher.com certified at IP address 212.7.195.34</w:t>
        <w:br/>
        <w:t>timberlandukboots.com certified at IP address 212.7.195.35</w:t>
        <w:br/>
        <w:t>nikevipstore.com certified at IP address 212.7.197.107</w:t>
        <w:br/>
        <w:t>mkbagsclearance.com certified at IP address 212.7.193.216</w:t>
        <w:br/>
        <w:t>lvbagsline.com certified at IP address 212.7.197.102</w:t>
        <w:br/>
        <w:t>lvlinebags.com certified at IP address 212.7.196.78</w:t>
        <w:br/>
        <w:t>mkbagmk.com certified at IP address 212.7.197.105</w:t>
        <w:br/>
        <w:t>mksbagoutlet.com certified at IP address 212.7.197.106</w:t>
        <w:br/>
        <w:t>mksbagsbuy.com certified at IP address 212.7.197.106</w:t>
        <w:br/>
        <w:t>mksbagssale.com certified at IP address 212.7.197.115</w:t>
        <w:br/>
        <w:t>mkcabag.com certified at IP address 212.7.197.108</w:t>
        <w:br/>
        <w:t>mkcabags.com certified at IP address 212.7.197.107</w:t>
        <w:br/>
        <w:t>mkssalebest.com certified at IP address 212.7.197.107</w:t>
        <w:br/>
        <w:t>mkoutletsale.us certified at IP address 212.7.197.107</w:t>
      </w:r>
    </w:p>
    <w:p>
      <w:r>
        <w:t>BULLETIN NO. 7 OF MARCH 14, 2016 49</w:t>
        <w:br/>
        <w:t>b) that Mr. Lee Fei communicate to the Authority the execution of this suspension provision and the related methods, sending a report pursuant to Article 8 of the Regulation;</w:t>
        <w:br/>
        <w:t>c) that, pursuant to Article 14, paragraph 3, Article 15, paragraph 2, and Article 16, paragraph 3, of Legislative Decree April 9, 2003, no. 70, the subjects referred to in the cited norms, who make accessible the contents of the websites identified by the following domain names:</w:t>
        <w:br/>
        <w:t>timberlandukoutlet.com certified at IP address 212.7.197.102</w:t>
        <w:br/>
        <w:t>mkoutlethandbags.com certified at IP address 212.7.197.106</w:t>
        <w:br/>
        <w:t>nikeairmaxus.com certified at IP address 107.180.54.173</w:t>
        <w:br/>
        <w:t>nikeshoesoutletsale.com certified at IP address 212.7.192.144</w:t>
        <w:br/>
        <w:t>bootshoesoutlet.com certified at IP address 212.7.196.159</w:t>
        <w:br/>
        <w:t>nikeshoesdiscount.com certified at IP address 107.180.34.195</w:t>
        <w:br/>
        <w:t>nikeairtrainers.com certified at IP address 107.180.54.173</w:t>
        <w:br/>
        <w:t>nikeairsoldes.com certified at IP address 212.7.197.107</w:t>
        <w:br/>
        <w:t>korsbagsoutlet.com certified at IP address 212.7.197.106</w:t>
        <w:br/>
        <w:t>lvbestbuy.com certified at IP address 212.7.196.78</w:t>
        <w:br/>
        <w:t>nikesaleoutlet.com certified at IP address 212.7.195.38</w:t>
        <w:br/>
        <w:t>nikeshoesbuy.com certified at IP address 212.7.197.105</w:t>
        <w:br/>
        <w:t>timberlandbootsuk.com certified at IP address 212.7.195.36</w:t>
        <w:br/>
        <w:t>mkbags2015.com certified at IP address 212.7.197.106</w:t>
        <w:br/>
        <w:t>sacsfemmepascher.com certified at IP address 212.7.195.34</w:t>
        <w:br/>
        <w:t>timberlandukboots.com certified at IP address 212.7.195.35</w:t>
        <w:br/>
        <w:t>nikevipstore.com certified at IP address 212.7.197.107</w:t>
        <w:br/>
        <w:t>mkbagsclearance.com certified at IP address 212.7.193.216</w:t>
        <w:br/>
        <w:t>lvbagsline.com certified at IP address 212.7.197.102</w:t>
        <w:br/>
        <w:t>lvlinebags.com certified at IP address 212.7.196.78</w:t>
        <w:br/>
        <w:t>mkbagmk.com certified at IP address 212.7.197.105</w:t>
        <w:br/>
        <w:t>mksbagoutlet.com certified at IP address 212.7.197.106</w:t>
        <w:br/>
        <w:t>mksbagsbuy.com certified at IP address 212.7.197.106</w:t>
        <w:br/>
        <w:t>mksbagssale.com certified at IP address 212.7.197.115</w:t>
        <w:br/>
        <w:t>mkcabag.com certified at IP address 212.7.197.108</w:t>
        <w:br/>
        <w:t>mkcabags.com certified at IP address 212.7.197.107</w:t>
        <w:br/>
        <w:t>mkssalebest.com certified at IP address 212.7.197.107</w:t>
        <w:br/>
        <w:t>mkoutletsale.us certified at IP address 212.7.197.107</w:t>
        <w:br/>
        <w:t>prevent, in case of non-compliance by Mr. Lee Fei with the provision referred to in the previous letter a), access to the sites themselves by users through connection requests to the internet network originating from Italian territory;</w:t>
        <w:br/>
        <w:t>d) pursuant to Article 27, paragraph 2, of the Consumer Code and Article 3, paragraph 1, of Legislative Decree March 19, 2001, no. 68, that the Authority, for the execution of this provision, may avail itself of the collaboration of the Special Antitrust Unit of the Guardia</w:t>
      </w:r>
    </w:p>
    <w:p>
      <w:r>
        <w:rPr>
          <w:b/>
        </w:rPr>
        <w:t>[Pages 49–51]</w:t>
      </w:r>
    </w:p>
    <w:p>
      <w:r>
        <w:t>50 BULLETIN NO. 7 OF MARCH 14, 2016</w:t>
        <w:br/>
        <w:t>of the Financial Police, so that it may carry out all activities necessary for this purpose. In this regard, it is specified that attempts to access by Italian users must be redirected to the Authority's web page certified at the following IP address: http://5.249.138.69/. 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 This provision will be communicated to the interested parties and published in the Bulletin of the Authority for the Protection of Competition and the Market. 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 It is reminded that, pursuant to Article 8, paragraph 4, of the Regulation, this decision must be executed immediately by the professional and that the appeal against the Authority's suspension provision does not suspend its execution.</w:t>
        <w:br/>
        <w:t>THE DEPUTY SECRETARY GENERAL p. THE PRESIDENT</w:t>
        <w:br/>
        <w:t>Annalisa Rocchietti Gabriella Muscolo</w:t>
      </w:r>
    </w:p>
    <w:p>
      <w:r>
        <w:t>BULLETIN NO. 7 OF MARCH 14, 2016 51</w:t>
        <w:br/>
        <w:t>PS10352 - LUIGI CARDINAEE - ONLINE SALE OF COUNTERFEIT PRODUCTS</w:t>
        <w:br/>
        <w:t>Notice of adoption of suspension provision</w:t>
        <w:br/>
        <w:t>THE AUTHORITY FOR THE PROTECTION OF COMPETITION AND THE MARKET</w:t>
        <w:br/>
        <w:t>Notice of adoption of the suspension provision,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PS10352. The publication of this notice, followed by the adoption of the suspension provision, in the weekly Bulletin of the Authority for the Protection of Competition and the Market, is carried out pursuant to and for the effects of Article 19, paragraph 2 of the Regulation, given the failure to receive feedback on the attempt to transmit the communication of the initiation of the procedure, made on 25/02/2016, prot. No. 20214. For any communication addressed to the Authority regarding the case in question, please refer to Direction B of the General Directorate for Consumer Protection and reference PS10352.</w:t>
        <w:br/>
        <w:t>THE PERSON IN CHARGE OF THE PROCEDURE</w:t>
      </w:r>
    </w:p>
    <w:p>
      <w:r>
        <w:t>52 BULLETIN NO. 7 OF MARCH 14, 2016</w:t>
        <w:br/>
        <w:t>PS10352 - LUIGI CARDINAEE - ONLINE SALE OF COUNTERFEIT PRODUCTS</w:t>
        <w:br/>
        <w:t>Provision No. 25895</w:t>
        <w:br/>
        <w:t>THE AUTHORITY FOR THE PROTECTION OF COMPETITION AND THE MARKET</w:t>
        <w:br/>
        <w:t>IN ITS MEETING of March 9, 2016;</w:t>
        <w:br/>
        <w:t>HEARD the Rapporteur Dr. Gabriella Muscolo;</w:t>
        <w:br/>
        <w:t>VIEWED Part II, Title III and Part III,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Directive 2000/31/EC of the European Parliament and of the Council of June 8, 2000, concerning certain legal aspects of information society services, in particular electronic commerce, in the internal market ("Directive on electronic commerce");</w:t>
        <w:br/>
        <w:t>VIEWED Legislative Decree No. 70 of April 9, 2003, containing "Implementation of Directive 2000/31/EC concerning certain legal aspects of information society services, in particular electronic commerce, in the internal market";</w:t>
        <w:br/>
        <w:t>VIEWED Legislative Decree No. 68 of March 19, 2001 "Adjustment of the tasks of the Financial Police pursuant to Article 4 of Law No. 78 of March 31, 2000";</w:t>
        <w:br/>
        <w:t>VIEWED the information note from the Special Antitrust Unit of the Financial Police received on February 15, 2016;</w:t>
        <w:br/>
        <w:t>VIEWED the communication from the Ministry of Economic Development – General Directorate for the fight against counterfeiting received on February 15, 2016;</w:t>
        <w:br/>
        <w:t>VIEWED the acts of the procedure;</w:t>
        <w:br/>
        <w:t>VIEWED the communication of initiation of procedure PS10352 of 25/02/2016, aimed at verifying the existence of unfair commercial practices in violation of Articles 20, 21, paragraph 1, letters a) and b), paragraph 2, letter a), 23, paragraph 1, letters b) and n), of the Consumer Code, as well as conduct in violation of the provisions of the Consumer Code as supplemented by Legislative Decree 21/2014 of Articles 49, paragraph 1, letters b), c), d), g), h), i), l) and n), of the Consumer Code, carried out by Mr. Luigii Cardinaee;</w:t>
        <w:br/>
        <w:t>CONSIDERED the following:</w:t>
        <w:br/>
        <w:t>I. Facts</w:t>
        <w:br/>
        <w:t>1. According to two reports received, respectively, from a consumer association and a trademark protection association, as well as based on information acquired ex officio for the application of the Consumer Code, the professional, through the following 32 websites:</w:t>
        <w:br/>
        <w:t>www.hermes-outlet.com certified at IP address 23.252.79.158</w:t>
      </w:r>
    </w:p>
    <w:p>
      <w:r>
        <w:rPr>
          <w:b/>
        </w:rPr>
        <w:t>[Pages 52–54]</w:t>
      </w:r>
    </w:p>
    <w:p>
      <w:r>
        <w:t>BULLETIN NO. 7 OF MARCH 14, 2016 53</w:t>
        <w:br/>
        <w:t>www.nikeall.com certified at IP address 162.222.89.179</w:t>
        <w:br/>
        <w:t>www.nikeshoesonline.us at IP address 162.222.89.181</w:t>
        <w:br/>
        <w:t>www.trxworkouts.us certified at IP address 107.150.166.136</w:t>
        <w:br/>
        <w:t>www.nike-run.com certified at IP address 162.222.89.178</w:t>
        <w:br/>
        <w:t>www.louisvuittonfactoryoutlet.com certified at IP address 209.134.2.24</w:t>
        <w:br/>
        <w:t>www.nikeyear.com certified at IP address 162.222.89.178</w:t>
        <w:br/>
        <w:t>www.jordan-retro.us certified at IP address 167.160.19.204</w:t>
        <w:br/>
        <w:t>www.fendioutlet.net certified at IP address 23.252.79.154</w:t>
        <w:br/>
        <w:t>www.sunglasses-onsale.com certified at IP address 209.134.15.165</w:t>
        <w:br/>
        <w:t>www.free-nike.com certified at IP address 162.222.89.179</w:t>
        <w:br/>
        <w:t>www.nike-shopping.com certified at IP address 162.222.89.182</w:t>
        <w:br/>
        <w:t>www.bootssale.us certified at IP address 162.222.89.180</w:t>
        <w:br/>
        <w:t>www.hugo-boss.us certified at IP address 104.250.147.20</w:t>
        <w:br/>
        <w:t>www.michaelkorsoutlet.net certified at IP address 162.222.89.182</w:t>
        <w:br/>
        <w:t>www.nikebuyonline.com certified at IP address 162.222.89.181</w:t>
        <w:br/>
        <w:t>www.outlet-michaelkors.net certified at IP address 162.222.89.178</w:t>
        <w:br/>
        <w:t>www.christian-louboutin-shop.com certified at IP address 107.150.170.76</w:t>
        <w:br/>
        <w:t>www.nikeair-max.com certified at IP address 107.150.170.77</w:t>
        <w:br/>
        <w:t>www.nikeairshoes.net certified at IP address 162.222.89.182</w:t>
        <w:br/>
        <w:t>www.louis-vuitton-bags.us certified at IP address 23.252.79.155</w:t>
        <w:br/>
        <w:t>www.jordan-retro-shoes.us certified at IP address 167.160.19.202</w:t>
        <w:br/>
        <w:t>www.guccionlineoutlet.us certified at IP address 23.252.79.158</w:t>
        <w:br/>
        <w:t>www.louisvuittondufflebag.com certified at IP address 107.150.166.138</w:t>
        <w:br/>
        <w:t>www.ralph--lauren.us certified at IP address 167.160.19.206</w:t>
        <w:br/>
        <w:t>www.trxstraps.us certified at IP address 107.150.166.146</w:t>
        <w:br/>
        <w:t>www.trxforsale.us certified at IP address 107.150.166.138</w:t>
        <w:br/>
        <w:t>www.trxexercises.us certified at IP address 107.150.166.137</w:t>
        <w:br/>
        <w:t>www.louisvuittontravelbag.us certified at IP address 107.150.166.148</w:t>
        <w:br/>
        <w:t>www.louisvuittonpursesonsale.us certified at IP address 107.150.166.139</w:t>
        <w:br/>
        <w:t>www.louisvuittonmessengerbag.us certified at IP address 107.150.166.147</w:t>
        <w:br/>
        <w:t>www.louisvuittonzippywallet.net certified at IP address 107.150.166.144</w:t>
        <w:br/>
        <w:t>would offer Italian consumers the possibility to purchase original products of various brands online.</w:t>
        <w:br/>
        <w:t>The analysis of the reported sites highlights that various types of products are offered on them:</w:t>
        <w:br/>
        <w:t>- sunglasses of well-known brands (Louis Vuitton, Ray-Ban, Michael Kors). For this type of product, the insidiousness of the practice lies, above all, in the danger of the glasses sold for which certain characteristics such as UV protection and lens quality are indicated, which would not correspond to the actual characteristics of the products offered. The Consumer Association in its report emphasizes that the Vision Defense Commission speaks of serious damage caused by a low-quality product, which not only fails to provide adequate protection from harmful UV rays, a constant multi-seasonal threat to humans, but even dulls the ability of the human eye to establish, without the interference of plastic, a suitable natural protective barrier. Possible abnormal conditions of image distortion and optical aberrations are hypothesized, as well as probable asymmetric correction of certain astigmatisms with unexpected prismatic effects;</w:t>
        <w:br/>
        <w:t>- walking and athletic shoes (Nike, Timberland, Gucci, Fendi, Michael Kors) also for children: in numerous samples of footwear imported from China, including shoes and booties for children branded Nike, intended for sale in markets throughout Europe, alarming percentages of hexavalent chromium, a highly carcinogenic substance, have been detected. In this case, from information via the press, it seems that recently the competent Prosecutor's Office has contested to the importers, in addition to the crimes of trading counterfeit products, receiving stolen goods, and fraud in commerce, also the adulteration of products intended for commerce with danger to public health, the trade of dangerous products, and negligent crimes against public health. From some analyses conducted in the chemical laboratory of the National Union of Tanning Industries in Milan, it emerged that in numerous samples of seized footwear, the percentages of hexavalent chromium were found to be 6 or 7 times higher than the limits allowed by law. Hexavalent chromium is a highly toxic substance that self-generates when products are made with poor materials and the leathers used are of low quality. In the report submitted by Adoc, it is highlighted that the substance in question, when in contact with the skin, can cause eczema, with the risk, in more severe cases, of degeneration of the skin alteration into tumor forms. Adoc reports that in recent seizures carried out by the Guardia di Finanza, on counterfeit Nike-branded footwear, the presence of another toxic substance, DMF (anti-mold present mostly in the bags inserted in the shoe boxes), was discovered. The use of this substance is not authorized within the European Union because it is highly harmful as it causes itching, allergies, and, in more severe cases, burns upon contact with the skin. From Adoc's report, it appears that analyses were conducted on this seizure by Arpal (Regional Agency for the Environment) whose results would have revealed that the analyzed products presented a concentration of DMF exceeding 5 times the maximum value provided by ministerial directives. The bactericidal charge was found to be so high that even the boxes used for packaging the shoes were found to be contaminated.</w:t>
        <w:br/>
        <w:t>- clothing items from famous brands also for children: laboratory analyses have revealed that such garments are contaminated as they are dyed with dangerous chemicals that can also alter the human hormonal system. Ironing harmful garments means inhaling and introducing into the body substances with a high carcinogenic incidence. The provincial board of Cleaners of Confartigianato, in collaboration with the Women Entrepreneurs Board of Confartigianato, notes that over 70% of the clothing items marketed in Italy and found to be counterfeit contain highly toxic resins for health. The results of recent analyses have revealed that in counterfeit clothing items, formaldehyde, a harmful and carcinogenic substance used to fix dyes and pigments, is employed. Not to mention other substances that come into contact with the skin such as phthalates (contained in PVC prints), alkylphenol ethoxylates (APe) capable of altering the hormonal system, organotin (PVC stabilizers) toxic to the immune system, lead which alters neurological development processes in children, nickel;</w:t>
        <w:br/>
        <w:t>- fashion jewelry and watches (Tiffany, Gucci, Fendi, Michael Kors, etc.) passed off as 925 silver, which, when subjected to analysis by X-ray fluorescence spectrometry, were found to be made of a copper/zinc alloy with a nickel electroplated coating. In addition to the deplorable aspect of fraud in commerce, the possible harmfulness of the metallic composition of the material used is also noted, which often causes allergies and burns.</w:t>
        <w:br/>
        <w:t>2. The reports highlight that the information present on the 32 sites referred to in point 1 would be suitable to deceive consumers, leading them to make a commercial decision that they otherwise would not have made. In fact, the products advertised as products of famous brands would actually be counterfeit. The structure of the sites, due to the graphics used and the images reproduced therein, leads visitors to make economic transactions on the assumption of purchasing on an original site, or one attributable to the various trademark holders, being able to take advantage of an outlet price. The reports also denounce that the structure of the sites, as constructed, reinforces the perception of visitors that they are directly attributable to the trademark holder or are nonetheless managed by an official retailer of the advertised products, as they are all single-brand sites and the very names of the sites are suitable to mislead visitors. Additionally, on all home pages, images and photos taken from original sites scroll above, and one can access the entire 2015/2016 catalog of products for sale saving between 50% and 70% compared to the official price. The sites in question, as structured, present themselves as outlets for major brands that allow purchases in various currencies, thus reinforcing the idea among visitors that they are operators who, taking advantage of the undeniable benefits derived from the globalization of markets, allow buyers to purchase the products offered for sale at particularly convenient prices.</w:t>
        <w:br/>
        <w:t>3. The fact that these are actually counterfeit products emerges from the report of the INDICAM association, which has forwarded to the Authority the complaint of the trademark holders, who, in response to complaints from various consumers who had purchased products on the sites in question, claim to have proceeded through their technicians to a detailed verification of all the indicated sites, to determine whether they offered original products purchased in the parallel market.</w:t>
        <w:br/>
        <w:t>4. The reporters highlight that the quality of the online showcases is highly impactful, enough to disorient even the most attentive consumers. These are strongly misleading sites that copy the look &amp; feel of the brand owner, so much so that the potential buyer is unable to differentiate a counterfeit product from an original one. The reported sites concern well-known brands such as: Nike, Timberland, Hermes, Coach, Tiffany, Louis Vuitton, Ugg, Michael Kors, Fendi, Ray-Ban, Ralph Lauren, Gucci; they present a strong activity of updating and adapting to significant seasonal events (Christmas, sales, Valentine's Day). This allows the sites in question to have visibility even in correspondence with what during the period is the most used voice by consumers.</w:t>
        <w:br/>
        <w:t>5. According to the complaints, moreover, the information contained in the sites in question regarding the rights recognized to buyers by the Consumer Code appears to be incorrect, both regarding the post-sale phase, that is, the warranty on the product, and regarding the exercise of the right of withdrawal and reconsideration. In fact, within the reported sites, confusing information is provided on the methods of returning the product and reconsideration, and information on the existence of the mandatory legal warranty pursuant to Articles 130 and following of the Consumer Code is not disclosed. The sites do not indicate any geographical address and/or identity of the professional to whom one can turn in case of complaints.</w:t>
      </w:r>
    </w:p>
    <w:p>
      <w:r>
        <w:rPr>
          <w:b/>
        </w:rPr>
        <w:t>[Pages 55–57]</w:t>
      </w:r>
    </w:p>
    <w:p>
      <w:r>
        <w:t>56 BULLETIN NO. 7 OF MARCH 14, 2016</w:t>
      </w:r>
    </w:p>
    <w:p>
      <w:r>
        <w:t>6. Based on the information acquired in the records, on 25/02/2016, the investigation procedure PS10352 was initiated, pursuant to Article 27, paragraph 3, of the Consumer Code, as well as pursuant to Article 6 of the Regulation, in order to verify the existence of unfair commercial practices in violation of Articles 20, 21, paragraph 1, letters a) and b), paragraph 2, letter a), 23, paragraph 1, letters b) and n), of the Consumer Code, as well as conduct in violation of the provisions of the Consumer Code referred to in Articles 49, paragraph 1, letters b), c), d), g), h), i), l) and n), of the Consumer Code.</w:t>
      </w:r>
    </w:p>
    <w:p>
      <w:r>
        <w:t>7. Part of the procedure is Mr. Luigii Cardinaee, as a professional pursuant to the Consumer Code, holder, as well as registrant of the following domain names:</w:t>
        <w:br/>
        <w:t>hermes-outlet.com certified at IP address 23.252.79.158</w:t>
        <w:br/>
        <w:t>nikeall.com certified at IP address 162.222.89.179</w:t>
        <w:br/>
        <w:t>nikeshoesonline.us at IP address 162.222.89.181</w:t>
        <w:br/>
        <w:t>trxworkouts.us certified at IP address 107.150.166.136</w:t>
        <w:br/>
        <w:t>nike-run.com certified at IP address 162.222.89.178</w:t>
        <w:br/>
        <w:t>louisvuittonfactoryoutlet.com certified at IP address 209.134.2.24</w:t>
        <w:br/>
        <w:t>nikeyear.com certified at IP address 162.222.89.178</w:t>
        <w:br/>
        <w:t>jordan-retro.us certified at IP address 167.160.19.204</w:t>
        <w:br/>
        <w:t>fendioutlet.net certified at IP address 23.252.79.154</w:t>
        <w:br/>
        <w:t>sunglasses-onsale.com certified at IP address 209.134.15.165</w:t>
        <w:br/>
        <w:t>free-nike.com certified at IP address 162.222.89.179</w:t>
        <w:br/>
        <w:t>nike-shopping.com certified at IP address 162.222.89.182</w:t>
        <w:br/>
        <w:t>bootssale.us certified at IP address 162.222.89.180</w:t>
        <w:br/>
        <w:t>hugo-boss.us certified at IP address 104.250.147.20</w:t>
        <w:br/>
        <w:t>michaelkorsoutlet.net certified at IP address 162.222.89.182</w:t>
        <w:br/>
        <w:t>nikebuyonline.com certified at IP address 162.222.89.181</w:t>
        <w:br/>
        <w:t>outlet-michaelkors.net certified at IP address 162.222.89.178</w:t>
        <w:br/>
        <w:t>christian-louboutin-shop.com certified at IP address 107.150.170.76</w:t>
        <w:br/>
        <w:t>nikeair-max.com certified at IP address 107.150.170.77</w:t>
        <w:br/>
        <w:t>nikeairshoes.net certified at IP address 162.222.89.182</w:t>
        <w:br/>
        <w:t>louis-vuitton-bags.us certified at IP address 23.252.79.155</w:t>
        <w:br/>
        <w:t>jordan-retro-shoes.us certified at IP address 167.160.19.202</w:t>
        <w:br/>
        <w:t>guccionlineoutlet.us certified at IP address 23.252.79.158</w:t>
        <w:br/>
        <w:t>louisvuittondufflebag.com certified at IP address 107.150.166.138</w:t>
        <w:br/>
        <w:t>ralph--lauren.us certified at IP address 167.160.19.206</w:t>
        <w:br/>
        <w:t>trxstraps.us certified at IP address 107.150.166.146</w:t>
        <w:br/>
        <w:t>trxforsale.us certified at IP address 107.150.166.138</w:t>
        <w:br/>
        <w:t>trxexercises.us certified at IP address 107.150.166.137</w:t>
        <w:br/>
        <w:t>louisvuittontravelbag.us certified at IP address 107.150.166.148</w:t>
        <w:br/>
        <w:t>louisvuittonpursesonsale.us certified at IP address 107.150.166.139</w:t>
        <w:br/>
        <w:t>louisvuittonmessengerbag.us certified at IP address 107.150.166.147</w:t>
        <w:br/>
        <w:t>louisvuittonzippywallet.net certified at IP address 107.150.166.144</w:t>
      </w:r>
    </w:p>
    <w:p>
      <w:r>
        <w:t>BULLETIN NO. 7 OF MARCH 14, 2016</w:t>
      </w:r>
    </w:p>
    <w:p>
      <w:r>
        <w:t>57</w:t>
      </w:r>
    </w:p>
    <w:p>
      <w:r>
        <w:t>8. Parties to the procedure, as complainants, are Adoc, an association for the protection of consumers, and Indicam, the Centromarca institute for the fight against counterfeiting.</w:t>
      </w:r>
    </w:p>
    <w:p>
      <w:r>
        <w:t>9. Concurrently with the communication of the initiation of the procedure, the Parties were invited, pursuant to Article 8, paragraph 2, of the Regulation, to submit written statements and documents within 5 days of receipt, for the purpose of evaluating the prerequisites for the provisional suspension of the practices, pursuant to Article 27, paragraph 3, of the Consumer Code.</w:t>
      </w:r>
    </w:p>
    <w:p>
      <w:r>
        <w:t>10. The described behaviors could constitute two distinct unfair commercial practices or conduct carried out by the professional in violation of Articles 20, 21, paragraph 1, letters a) and b), paragraph 2, letter a), 23, paragraph 1, letter b) and n), of the Consumer Code as well as in violation of the provisions of the Consumer Code referred to in Articles 49, paragraph 1, letters b), c), d), g), h), i), l) and n).</w:t>
      </w:r>
    </w:p>
    <w:p>
      <w:r>
        <w:t>a) Sale of counterfeit products</w:t>
      </w:r>
    </w:p>
    <w:p>
      <w:r>
        <w:t>11. Through the 32 websites referred to in point 1, the professional would have provided misleading information regarding the actual existence, nature, and characteristics of the product, including regarding the safety of the materials used, offered for sale by falsely claiming to be an official distributor of the various brands and unlawfully using the respective trademarks without having obtained the necessary authorization. Such conduct could constitute a misleading commercial practice pursuant to Articles 20, 21, paragraph 1, letters a) and b), paragraph 2, letter a), and 23, paragraph 1, letter b) and n).</w:t>
      </w:r>
    </w:p>
    <w:p>
      <w:r>
        <w:t>b) Omissions of information regarding the identification of the professional and all consumer rights provided in the post-sale phase</w:t>
      </w:r>
    </w:p>
    <w:p>
      <w:r>
        <w:t>12. In violation of Article 49, paragraph 1, letters b), c), d), g), h), i), l) and n), the professional would have failed to indicate on the 32 sites his identity and geographical address along with all rights provided for the protection of the consumer in the post-sale phase including the right to replacement and/or refund as well as all rights and guarantees provided by the Consumer Code regarding the exercise of the right of withdrawal in distance contracts and termination of the contract for products and commercial operations that entail such right.</w:t>
      </w:r>
    </w:p>
    <w:p>
      <w:r>
        <w:t>II. Statements of the parties</w:t>
      </w:r>
    </w:p>
    <w:p>
      <w:r>
        <w:t>13. Following the communication of the initiation of the procedure of 25/02/2016, with reference to the precautionary procedure, Mr. Luigii Cardinaee did not submit defensive statements.</w:t>
      </w:r>
    </w:p>
    <w:p>
      <w:r>
        <w:t>III. Evaluations</w:t>
      </w:r>
    </w:p>
    <w:p>
      <w:r>
        <w:t>14. From the perspective of fumus boni iuris, the behaviors described above appear, upon initial examination, to be potentially misleading and in violation of the norms referred to in Article 49, paragraph 1, letters b), c), d), g), h), i), l) and n), of the Consumer Code, as through the following sites:</w:t>
        <w:br/>
        <w:t>www.hermes-outlet.com certified at IP address 23.252.79.158</w:t>
        <w:br/>
        <w:t>www.nikeall.com certified at IP address 162.222.89.179</w:t>
        <w:br/>
        <w:t>www.nikeshoesonline.us at IP address 162.222.89.181</w:t>
        <w:br/>
        <w:t>www.trxworkouts.us certified at IP address 107.150.166.136</w:t>
      </w:r>
    </w:p>
    <w:p>
      <w:r>
        <w:t>58 BULLETIN NO. 7 OF MARCH 14, 2016</w:t>
        <w:br/>
        <w:t>www.nike-run.com certified at IP address 162.222.89.178</w:t>
        <w:br/>
        <w:t>www.louisvuittonfactoryoutlet.com certified at IP address 209.134.2.24</w:t>
        <w:br/>
        <w:t>www.nikeyear.com certified at IP address 162.222.89.178</w:t>
        <w:br/>
        <w:t>www.jordan-retro.us certified at IP address 167.160.19.204</w:t>
        <w:br/>
        <w:t>www.fendioutlet.net certified at IP address 23.252.79.154</w:t>
        <w:br/>
        <w:t>www.sunglasses-onsale.com certified at IP address 209.134.15.165</w:t>
        <w:br/>
        <w:t>www.free-nike.com certified at IP address 162.222.89.179</w:t>
        <w:br/>
        <w:t>www.nike-shopping.com certified at IP address 162.222.89.182</w:t>
        <w:br/>
        <w:t>www.bootssale.us certified at IP address 162.222.89.180</w:t>
        <w:br/>
        <w:t>www.hugo-boss.us certified at IP address 104.250.147.20</w:t>
        <w:br/>
        <w:t>www.michaelkorsoutlet.net certified at IP address 162.222.89.182</w:t>
        <w:br/>
        <w:t>www.nikebuyonline.com certified at IP address 162.222.89.181</w:t>
        <w:br/>
        <w:t>www.outlet-michaelkors.net certified at IP address 162.222.89.178</w:t>
        <w:br/>
        <w:t>www.christian-louboutin-shop.com certified at IP address 107.150.170.76</w:t>
        <w:br/>
        <w:t>www.nikeair-max.com certified at IP address 107.150.170.77</w:t>
        <w:br/>
        <w:t>www.nikeairshoes.net certified at IP address 162.222.89.182</w:t>
        <w:br/>
        <w:t>www.louis-vuitton-bags.us certified at IP address 23.252.79.155</w:t>
        <w:br/>
        <w:t>www.jordan-retro-shoes.us certified at IP address 167.160.19.202</w:t>
        <w:br/>
        <w:t>www.guccionlineoutlet.us certified at IP address 23.252.79.158</w:t>
        <w:br/>
        <w:t>www.louisvuittondufflebag.com certified at IP address 107.150.166.138</w:t>
        <w:br/>
        <w:t>www.ralph--lauren.us certified at IP address 167.160.19.206</w:t>
        <w:br/>
        <w:t>www.trxstraps.us certified at IP address 107.150.166.146</w:t>
        <w:br/>
        <w:t>www.trxforsale.us certified at IP address 107.150.166.138</w:t>
        <w:br/>
        <w:t>www.trxexercises.us certified at IP address 107.150.166.137</w:t>
        <w:br/>
        <w:t>www.louisvuittontravelbag.us certified at IP address 107.150.166.148</w:t>
        <w:br/>
        <w:t>www.louisvuittonpursesonsale.us certified at IP address 107.150.166.139</w:t>
        <w:br/>
        <w:t>www.louisvuittonmessengerbag.us certified at IP address 107.150.166.147</w:t>
        <w:br/>
        <w:t>www.louisvuittonzippywallet.net certified at IP address 107.150.166.144</w:t>
        <w:br/>
        <w:t>a) would provide information that is not true regarding the nature, characteristics of the products and the use of the various brands on the products sold;</w:t>
        <w:br/>
        <w:t>b) would omit relevant information about the identity and geographical address of the professional along with the indication of all rights provided for the protection of the consumer in the post-sale phase including the right of withdrawal in distance contracts.</w:t>
      </w:r>
    </w:p>
    <w:p>
      <w:r>
        <w:t>15. From the perspective of periculum in mora, it is emphasized that the 32 websites referred to in point 1 of the professional are still active and as such capable, during the course of the procedure and also considering the exponential growth of online sales and the characteristics of the advertised offers, of reaching a large number of consumers.</w:t>
      </w:r>
    </w:p>
    <w:p>
      <w:r>
        <w:t>16. In light of all the above, considering the current nature of the described conduct, the sites in question appear capable, during the course of the procedure, of inducing visitors to</w:t>
      </w:r>
    </w:p>
    <w:p>
      <w:r>
        <w:rPr>
          <w:b/>
        </w:rPr>
        <w:t>[Pages 58–60]</w:t>
      </w:r>
    </w:p>
    <w:p>
      <w:r>
        <w:t>BULLETIN NO. 7 OF MARCH 14, 2016 59</w:t>
        <w:br/>
        <w:t>take a commercial decision that they would not otherwise make, such as making purchases under the belief that they are buying branded products at particularly advantageous prices.</w:t>
      </w:r>
    </w:p>
    <w:p>
      <w:r>
        <w:t>CONSIDERED, therefore, that from the examination of the acts of the proceeding, elements emerge that support the necessity to act with particular urgency in order to prevent the above-described commercial practices, consisting of inducing Italian consumers to purchase online counterfeit products, on the false assumption of proceeding to the purchase of original products and, therefore, the complete legality of the related purchase, from continuing to be carried out during the course of the substantive proceeding;</w:t>
      </w:r>
    </w:p>
    <w:p>
      <w:r>
        <w:t>ALSO CONSIDERED that, in light of the above, it is necessary, for the execution of this provision, to avail oneself of the collaboration of the Special Antitrust Unit of the Guardia di Finanza;</w:t>
      </w:r>
    </w:p>
    <w:p>
      <w:r>
        <w:t>ORDERS</w:t>
        <w:br/>
        <w:t>a) that Mr. Luigii Cardinaee, pursuant to Article 27, paragraph 3, of the Consumer Code and Article 8, paragraph 1, of the Regulation, suspend – within two days from the communication of this provision, made by publication in the weekly Bulletin of the Antitrust Authority – any activity aimed at disseminating the contents of the 32 identified websites with the following domain names accessible through connection requests originating from Italian territory:</w:t>
        <w:br/>
        <w:t>hermes-outlet.com certified at IP address 23.252.79.158</w:t>
        <w:br/>
        <w:t>nikeall.com certified at IP address 162.222.89.179</w:t>
        <w:br/>
        <w:t>nikeshoesonline.us certified at IP address 162.222.89.181</w:t>
        <w:br/>
        <w:t>trxworkouts.us certified at IP address 107.150.166.136</w:t>
        <w:br/>
        <w:t>nike-run.com certified at IP address 162.222.89.178</w:t>
        <w:br/>
        <w:t>louisvuittonfactoryoutlet.com certified at IP address 209.134.2.24</w:t>
        <w:br/>
        <w:t>nikeyear.com certified at IP address 162.222.89.178</w:t>
        <w:br/>
        <w:t>jordan-retro.us certified at IP address 167.160.19.204</w:t>
        <w:br/>
        <w:t>fendioutlet.net certified at IP address 23.252.79.154</w:t>
        <w:br/>
        <w:t>sunglasses-onsale.com certified at IP address 209.134.15.165</w:t>
        <w:br/>
        <w:t>free-nike.com certified at IP address 162.222.89.179</w:t>
        <w:br/>
        <w:t>nike-shopping.com certified at IP address 162.222.89.182</w:t>
        <w:br/>
        <w:t>bootssale.us certified at IP address 162.222.89.180</w:t>
        <w:br/>
        <w:t>hugo-boss.us certified at IP address 104.250.147.20</w:t>
        <w:br/>
        <w:t>michaelkorsoutlet.net certified at IP address 162.222.89.182</w:t>
        <w:br/>
        <w:t>nikebuyonline.com certified at IP address 162.222.89.181</w:t>
        <w:br/>
        <w:t>outlet-michaelkors.net certified at IP address 162.222.89.178</w:t>
        <w:br/>
        <w:t>christian-louboutin-shop.com certified at IP address 107.150.170.76</w:t>
        <w:br/>
        <w:t>nikeair-max.com certified at IP address 107.150.170.77</w:t>
        <w:br/>
        <w:t>nikeairshoes.net certified at IP address 162.222.89.182</w:t>
        <w:br/>
        <w:t>louis-vuitton-bags.us certified at IP address 23.252.79.155</w:t>
      </w:r>
    </w:p>
    <w:p>
      <w:r>
        <w:t>60 BULLETIN NO. 7 OF MARCH 14, 2016</w:t>
        <w:br/>
        <w:t>jordan-retro-shoes.us certified at IP address 167.160.19.202</w:t>
        <w:br/>
        <w:t>guccionlineoutlet.us certified at IP address 23.252.79.158</w:t>
        <w:br/>
        <w:t>louisvuittondufflebag.com certified at IP address 107.150.166.138</w:t>
        <w:br/>
        <w:t>ralph--lauren.us certified at IP address 167.160.19.206</w:t>
        <w:br/>
        <w:t>trxstraps.us certified at IP address 107.150.166.146</w:t>
        <w:br/>
        <w:t>trxforsale.us certified at IP address 107.150.166.138</w:t>
        <w:br/>
        <w:t>trxexercises.us certified at IP address 107.150.166.137</w:t>
        <w:br/>
        <w:t>louisvuittontravelbag.us certified at IP address 107.150.166.148</w:t>
        <w:br/>
        <w:t>louisvuittonpursesonsale.us certified at IP address 107.150.166.139</w:t>
        <w:br/>
        <w:t>louisvuittonmessengerbag.us certified at IP address 107.150.166.147</w:t>
        <w:br/>
        <w:t>louisvuittonzippywallet.net certified at IP address 107.150.166.144</w:t>
        <w:br/>
        <w:t>b) that Mr. Luigii Cardinaee communicate to the Authority the execution of this suspension provision and the related methods, by sending a report pursuant to Article 8 of the Regulation;</w:t>
      </w:r>
    </w:p>
    <w:p>
      <w:r>
        <w:t>c) that, pursuant to Article 14, paragraph 3, Article 15, paragraph 2, and Article 16, paragraph 3, of Legislative Decree April 9, 2003, No. 70, the subjects referred to in the cited norms, who make accessible the contents of the websites identified by the following domain names:</w:t>
        <w:br/>
        <w:t>hermes-outlet.com certified at IP address 23.252.79.158</w:t>
        <w:br/>
        <w:t>nikeall.com certified at IP address 162.222.89.179</w:t>
        <w:br/>
        <w:t>nikeshoesonline.us certified at IP address 162.222.89.181</w:t>
        <w:br/>
        <w:t>trxworkouts.us certified at IP address 107.150.166.136</w:t>
        <w:br/>
        <w:t>nike-run.com certified at IP address 162.222.89.178</w:t>
        <w:br/>
        <w:t>louisvuittonfactoryoutlet.com certified at IP address 209.134.2.24</w:t>
        <w:br/>
        <w:t>nikeyear.com certified at IP address 162.222.89.178</w:t>
        <w:br/>
        <w:t>jordan-retro.us certified at IP address 167.160.19.204</w:t>
        <w:br/>
        <w:t>fendioutlet.net certified at IP address 23.252.79.154</w:t>
        <w:br/>
        <w:t>sunglasses-onsale.com certified at IP address 209.134.15.165</w:t>
        <w:br/>
        <w:t>free-nike.com certified at IP address 162.222.89.179</w:t>
        <w:br/>
        <w:t>nike-shopping.com certified at IP address 162.222.89.182</w:t>
        <w:br/>
        <w:t>bootssale.us certified at IP address 162.222.89.180</w:t>
        <w:br/>
        <w:t>hugo-boss.us certified at IP address 104.250.147.20</w:t>
        <w:br/>
        <w:t>michaelkorsoutlet.net certified at IP address 162.222.89.182</w:t>
        <w:br/>
        <w:t>nikebuyonline.com certified at IP address 162.222.89.181</w:t>
        <w:br/>
        <w:t>outlet-michaelkors.net certified at IP address 162.222.89.178</w:t>
        <w:br/>
        <w:t>christian-louboutin-shop.com certified at IP address 107.150.170.76</w:t>
        <w:br/>
        <w:t>nikeair-max.com certified at IP address 107.150.170.77</w:t>
        <w:br/>
        <w:t>nikeairshoes.net certified at IP address 162.222.89.182</w:t>
        <w:br/>
        <w:t>louis-vuitton-bags.us certified at IP address 23.252.79.155</w:t>
        <w:br/>
        <w:t>jordan-retro-shoes.us certified at IP address 167.160.19.202</w:t>
        <w:br/>
        <w:t>guccionlineoutlet.us certified at IP address 23.252.79.158</w:t>
      </w:r>
    </w:p>
    <w:p>
      <w:r>
        <w:t>BULLETIN NO. 7 OF MARCH 14, 2016 61</w:t>
        <w:br/>
        <w:t>louisvuittondufflebag.com certified at IP address 107.150.166.138</w:t>
        <w:br/>
        <w:t>ralph--lauren.us certified at IP address 167.160.19.206</w:t>
        <w:br/>
        <w:t>trxstraps.us certified at IP address 107.150.166.146</w:t>
        <w:br/>
        <w:t>trxforsale.us certified at IP address 107.150.166.138</w:t>
        <w:br/>
        <w:t>trxexercises.us certified at IP address 107.150.166.137</w:t>
        <w:br/>
        <w:t>louisvuittontravelbag.us certified at IP address 107.150.166.148</w:t>
        <w:br/>
        <w:t>louisvuittonpursesonsale.us certified at IP address 107.150.166.139</w:t>
        <w:br/>
        <w:t>louisvuittonmessengerbag.us certified at IP address 107.150.166.147</w:t>
        <w:br/>
        <w:t>louisvuittonzippywallet.net certified at IP address 107.150.166.144</w:t>
        <w:br/>
        <w:t>prevent, in case of non-compliance by Mr. Luigii Cardinaee with the provision referred to in the previous letter a), access to the sites themselves by users through connection requests to the internet network originating from Italian territory;</w:t>
      </w:r>
    </w:p>
    <w:p>
      <w:r>
        <w:t>d) pursuant to Article 27, paragraph 2, of the Consumer Code and Article 3, paragraph 1, of Legislative Decree March 19, 2001, No. 68, that the Authority, for the execution of this provision, may avail itself of the collaboration of the Special Antitrust Unit of the Guardia di Finanza, so that it carries out all necessary activities. In this regard, it is specified that attempts to access by Italian users must be redirected to the Authority's web page certified at the following IP address: http://5.249.138.69/.</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provision will be communicated to the interested parties and published in the Bulletin of the Antitrust Authority.</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rPr>
          <w:b/>
        </w:rPr>
        <w:t>[Pages 61–63]</w:t>
      </w:r>
    </w:p>
    <w:p>
      <w:r>
        <w:t>62 BULLETIN NO. 7 OF MARCH 14, 2016</w:t>
      </w:r>
    </w:p>
    <w:p>
      <w:r>
        <w:t>It is recalled that, pursuant to Article 8, paragraph 4, of the Regulation, this decision must be executed immediately by the professional and that the appeal against the Authority's suspension measure does not suspend its execution.</w:t>
      </w:r>
    </w:p>
    <w:p>
      <w:r>
        <w:t>THE DEPUTY SECRETARY GENERAL p. THE PRESIDENT</w:t>
        <w:br/>
        <w:t>Annalisa Rocchietti Gabriella Muscolo</w:t>
      </w:r>
    </w:p>
    <w:p>
      <w:r>
        <w:t>BULLETIN NO. 7 OF MARCH 14, 2016 63</w:t>
      </w:r>
    </w:p>
    <w:p>
      <w:r>
        <w:t>PS10353 - ZHANG YIYI - ONLINE SALE OF COUNTERFEIT PRODUCTS</w:t>
        <w:br/>
        <w:t>Notice of adoption of suspension measure</w:t>
      </w:r>
    </w:p>
    <w:p>
      <w:r>
        <w:t>THE COMPETITION AND MARKET AUTHORITY</w:t>
      </w:r>
    </w:p>
    <w:p>
      <w:r>
        <w:t>Notice of adoption of the suspension measure,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PS10353.</w:t>
      </w:r>
    </w:p>
    <w:p>
      <w:r>
        <w:t>The publication of this notice, followed by the adoption measure of the suspension, in the Authority's weekly Bulletin of the Competition and Market Authority, is carried out pursuant to and for the effects of Article 19, paragraph 2 of the Regulation, given the lack of receipt of responses to the attempt to transmit the communication of the initiation of the procedure, carried out on 25/02/2016, prot. n.20218.</w:t>
      </w:r>
    </w:p>
    <w:p>
      <w:r>
        <w:t>For any communication addressed to the Authority regarding the case in question, please refer to Direction B of the General Directorate for Consumer Protection and reference PS10353.</w:t>
      </w:r>
    </w:p>
    <w:p>
      <w:r>
        <w:t>THE PERSON IN CHARGE OF THE PROCEDURE</w:t>
      </w:r>
    </w:p>
    <w:p>
      <w:r>
        <w:t>64 BULLETIN NO. 7 OF MARCH 14, 2016</w:t>
      </w:r>
    </w:p>
    <w:p>
      <w:r>
        <w:t>PS10353 - ZHANG YIYI - ONLINE SALE OF COUNTERFEIT PRODUCTS</w:t>
        <w:br/>
        <w:t>Measure No. 25896</w:t>
      </w:r>
    </w:p>
    <w:p>
      <w:r>
        <w:t>THE COMPETITION AND MARKET AUTHORITY</w:t>
      </w:r>
    </w:p>
    <w:p>
      <w:r>
        <w:t>IN ITS MEETING of March 9, 2016;</w:t>
      </w:r>
    </w:p>
    <w:p>
      <w:r>
        <w:t>HEARD the Rapporteur Dr. Gabriella Muscolo;</w:t>
      </w:r>
    </w:p>
    <w:p>
      <w:r>
        <w:t>VIEWED Part II, Title III and Part III,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Directive 2000/31/EC of the European Parliament and Council of June 8, 2000, concerning certain legal aspects of information society services, in particular electronic commerce, in the internal market ("Directive on electronic commerce");</w:t>
      </w:r>
    </w:p>
    <w:p>
      <w:r>
        <w:t>VIEWED Legislative Decree No. 70 of April 9, 2003, containing "Implementation of Directive 2000/31/EC concerning certain legal aspects of information society services, in particular electronic commerce, in the internal market";</w:t>
      </w:r>
    </w:p>
    <w:p>
      <w:r>
        <w:t>VIEWED Legislative Decree No. 68 of March 19, 2001 "Adjustment of the tasks of the Guardia di Finanza in accordance with Article 4 of Law No. 78 of March 31, 2000";</w:t>
      </w:r>
    </w:p>
    <w:p>
      <w:r>
        <w:t>VIEWED the informative note from the Special Antitrust Unit of the Guardia di Finanza received on February 15, 2016;</w:t>
      </w:r>
    </w:p>
    <w:p>
      <w:r>
        <w:t>VIEWED the communication from the Ministry of Economic Development – General Directorate for the fight against counterfeiting received on February 15, 2016;</w:t>
      </w:r>
    </w:p>
    <w:p>
      <w:r>
        <w:t>VIEWED the documents of the procedure;</w:t>
      </w:r>
    </w:p>
    <w:p>
      <w:r>
        <w:t>VIEWED the communication of initiation of procedure PS10353 of 25/02/2016, aimed at verifying the existence of unfair commercial practices in violation of Articles 20, 21, paragraph 1, letters a) and b), paragraph 2, letter a), 23, paragraph 1, letters b) and n), of the Consumer Code as well as conduct in violation of the provisions of the Consumer Code as supplemented by Legislative Decree 21/2014 of Articles 49, paragraph 1, letters b), c), d), g), h), i), l) and n), of the Consumer Code, carried out by Mr. Yiyi Zhang;</w:t>
      </w:r>
    </w:p>
    <w:p>
      <w:r>
        <w:t>CONSIDERING the following:</w:t>
      </w:r>
    </w:p>
    <w:p>
      <w:r>
        <w:t>I. Facts</w:t>
        <w:br/>
        <w:t>1. According to two reports received, respectively, from a consumer association and a trademark protection association, as well as based on information acquired ex officio for the application of the Consumer Code, the professional, through the following 15 websites:</w:t>
        <w:br/>
        <w:t>www.louisvuittonlines.com certified at IP address 107.150.171.84</w:t>
      </w:r>
    </w:p>
    <w:p>
      <w:r>
        <w:rPr>
          <w:b/>
        </w:rPr>
        <w:t>[Pages 64–66]</w:t>
      </w:r>
    </w:p>
    <w:p>
      <w:r>
        <w:t>BULLETIN NO. 7 OF MARCH 14, 2016 65</w:t>
        <w:br/>
        <w:t>www.poloaa.com certified at IP address 107.163.44.203</w:t>
        <w:br/>
        <w:t>www.tiffanycoola.com certified at IP address 167.160.12.38</w:t>
        <w:br/>
        <w:t>www.tiffanygooda.com certified at IP address 107.163.44.14</w:t>
        <w:br/>
        <w:t>www.tiffany-hot.com certified at IP address 107.150.171.85</w:t>
        <w:br/>
        <w:t>www.ok-gooda.com certified at IP address 167.160.12.38</w:t>
        <w:br/>
        <w:t>www.baghot-mk.com certified at IP address 167.160.12.34</w:t>
        <w:br/>
        <w:t>www.louisvuittonhot-lv.com certified at IP address 107.150.171.84</w:t>
        <w:br/>
        <w:t>www.nikegroupel.com certified at IP address 107.163.44.18</w:t>
        <w:br/>
        <w:t>www.louisvuittonare.com certified at IP address 107.150.171.84</w:t>
        <w:br/>
        <w:t>www.michaelkorscel.com certified at IP address 107.150.171.84</w:t>
        <w:br/>
        <w:t>www.rbsaleaos.com certified at IP address 167.160.12.36</w:t>
        <w:br/>
        <w:t>www.rbsaleboy.com certified at IP address 167.160.12.36</w:t>
        <w:br/>
        <w:t>www.tiffanyshophot.com certified at IP address 167.160.12.36</w:t>
        <w:br/>
        <w:t>www.christianlouboutin2016.com certified at IP address 167.160.12.36</w:t>
        <w:br/>
        <w:t>would offer Italian consumers the possibility to purchase online original products from various brands.</w:t>
        <w:br/>
        <w:t>The analysis of the reported sites highlights that they offer products of various natures:</w:t>
        <w:br/>
        <w:t>- sunglasses from well-known brands (Louis Vuitton, Ray-Ban, Michael Kors). For this type of product, the insidiousness of the practice lies, above all, in the danger of the glasses sold for which certain characteristics such as UV protection and lens quality are indicated, which would not correspond to the actual characteristics of the products offered. The Consumer Association in its report emphasizes that the Commission for Eye Defense speaks of serious damage caused by a low-quality product, which not only fails to provide adequate protection from harmful UV rays, a constant multi-seasonal threat to humans, but even dulls the ability of the human eye to establish, without the interference of plastic, a suitable natural protective barrier. Possible abnormal conditions of image distortion and optical aberrations are hypothesized, as well as probable asymmetric correction of certain astigmatisms with unexpected prismatic effects;</w:t>
        <w:br/>
        <w:t>- walking and athletic shoes (Nike, Timberland, Gucci, Fendi, Michael Kors) also for children: in numerous samples of footwear imported from China, including shoes and booties for children branded Nike, intended for sale in markets throughout Europe, alarming percentages of hexavalent chromium, a highly carcinogenic substance, have been detected. In this case, according to press information, it seems that the competent Prosecutor's Office has recently charged the importers, in addition to the crimes of trading counterfeit products, receiving stolen goods, and fraud in commerce, also with the adulteration of products intended for trade posing a danger to public health, the trade of dangerous products, and negligent crimes against public health. From some analyses conducted in the chemical laboratory of the National Union of Tanning Industries in Milan, it emerged that in numerous samples of seized footwear, the percentages of hexavalent chromium were found to be 6 or 7 times higher than the limits allowed by law. Hexavalent chromium is a highly toxic substance that self-generates when products are made with poor materials and the leathers used are of low quality. In the report submitted by Adoc, it is highlighted that the substance in question, when in contact with the skin, can cause eczema, with the risk, in more severe cases, of degeneration of the skin alteration into tumor forms. Adoc reports that in recent seizures carried out by the Financial Police, on counterfeit Nike-branded footwear, the presence of another toxic substance, DMF (anti-mold present mostly in the bags inserted in the shoe boxes), was discovered. The use of this substance is not authorized within the European Union because it is highly harmful as it causes itching, allergies, and, in more severe cases, burns upon contact with the skin. From Adoc's report, it appears that analyses were conducted on this seizure by Arpal (Regional Agency for the Environment) whose results would have revealed that the analyzed products presented a concentration of DMF exceeding 5 times the maximum value provided by ministerial directives. The bactericidal charge was found to be so high that even the boxes used for packaging the shoes were found to be contaminated.</w:t>
        <w:br/>
        <w:t>- clothing items from famous brands also for children: laboratory analyses have revealed that such garments are contaminated as they are dyed with dangerous chemicals that can also alter the human hormonal system. Ironing harmful garments means inhaling and introducing into the body substances with a high carcinogenic incidence. The provincial board of Cleaners of Confartigianato, in collaboration with the Women’s Business Board of Confartigianato, reports that over 70% of the clothing items marketed in Italy and found to be counterfeit contain highly toxic resins for health. The results of recent analyses have revealed that counterfeit clothing items use formaldehyde, a harmful and carcinogenic substance used to fix dyes and pigments. Not to mention other substances that come into contact with the skin such as phthalates (contained in PVC prints), alkylphenol ethoxylates (APe) capable of altering the hormonal system, organotins (PVC stabilizers) toxic to the immune system, lead which alters neurological development processes in children, nickel;</w:t>
        <w:br/>
        <w:t>- fashion jewelry and watches (Tiffany, Gucci, Fendi, Michael Kors, etc.) passed off as 925 silver, which when subjected to analysis with X-ray fluorescence spectrometry, were found to be made of a copper/zinc alloy with a nickel galvanic coating. In addition to the deplorable aspect of fraud in commerce, the possible harmfulness of the metallic composition of the material used is also noted, which often causes allergies and burns.</w:t>
        <w:br/>
        <w:t>2. The reports highlight that the information present on the 15 sites referred to in point 1 would be suitable to deceive consumers, leading them to make a commercial decision that they otherwise would not have made. In fact, the products advertised as products of famous brands would actually be counterfeit. The structure of the sites, due to the graphics used and the images reproduced therein, leads visitors to make economic transactions on the assumption of purchasing from an original site, or one attributable to the various trademark holders, being able to take advantage of an outlet price. The reports also denounce that the structure of the sites, as constructed, reinforces the perception of visitors that they are directly attributable to the trademark holder or are nonetheless managed by an official retailer of the advertised products, as they are all single-brand sites and the very names of the sites are suitable to mislead visitors. Additionally, on all home pages, images and photos taken from original sites scroll by, and one can access the entire 2015/2016 catalog of products for sale saving between 50% and 70% compared to the official price. The sites in question, as structured, present themselves as outlets for major brands that allow purchases in various currencies, thus reinforcing the idea among visitors that they are operators who, taking advantage of the undeniable benefits arising from the globalization of markets, allow buyers to purchase the products offered for sale at particularly convenient prices.</w:t>
        <w:br/>
        <w:t>3. The fact that these are actually counterfeit products emerges from the report of the association INDICAM, which has forwarded to the Authority the complaint of the trademark holders, who, in response to complaints from various consumers who had purchased products on the sites in question, state that they have proceeded through their technicians to a detailed verification of all the indicated sites, to determine whether they offered original products purchased in the parallel market.</w:t>
        <w:br/>
        <w:t>4. The reporters highlight that the quality of the online showcases is highly impactful, so much so that it disorients even the most attentive consumers. These are highly deceptive sites that copy the look &amp; feel of the brand owner, so that the potential buyer is unable to differentiate a counterfeit product from an original one. The reported sites concern well-known brands such as: Nike, Timberland, Hermes, Coach, Tiffany, Louis Vuitton, Ugg, Michael Kors, Fendi, Ray-Ban, Ralph Lauren, Gucci; they present a strong activity of updating and adapting to significant seasonal events (Christmas, sales, Valentine's Day). This allows the sites in question to have visibility even in correspondence with what during the period is the most used item by consumers.</w:t>
        <w:br/>
        <w:t>5. According to the complaints, furthermore, the information contained in the sites in question regarding the rights recognized to buyers by the Consumer Code appears to be incorrect, both regarding the post-sale phase, that is, the warranty on the product, and regarding the exercise of the right of withdrawal and reconsideration. In fact, within the reported sites, confusing information is provided about the methods of returning the product and reconsideration, and information about the existence of the mandatory legal warranty pursuant to Articles 130 and following of the Consumer Code is not disclosed. The sites do not indicate any geographical address and/or identity of the professional to whom one can turn in case of complaints.</w:t>
        <w:br/>
        <w:t>6. Based on the information acquired in the records, on 25/02/2016, the investigative procedure PS10353 was initiated, pursuant to Article 27, paragraph 3, of the Consumer Code, as well as pursuant to Article 6 of the Regulation, in order to verify the existence of unfair commercial practices in violation of Articles 20, 21, paragraph 1, letters a) and b), paragraph 2, letter a), 23, paragraph 1, letters b) and n), of the Consumer Code as well as conduct in violation of the provisions of the Consumer Code referred to in Articles 49, paragraph 1, letters b), c), d), g), h), i), l) and n), of the Consumer Code.</w:t>
        <w:br/>
        <w:t>7. Part of the procedure is Mr. Yiyi Zhang, as a professional pursuant to the Consumer Code, owner, as well as registrant of the following domain names:</w:t>
        <w:br/>
        <w:t>louisvuittonlines.com certified at IP address 107.150.171.84</w:t>
        <w:br/>
        <w:t>poloaa.com certified at IP address 107.163.44.203</w:t>
        <w:br/>
        <w:t>tiffanycoola.com certified at IP address 167.160.12.38</w:t>
        <w:br/>
        <w:t>tiffanygooda.com certified at IP address 107.163.44.14</w:t>
        <w:br/>
        <w:t>tiffany-hot.com certified at IP address 107.150.171.85</w:t>
        <w:br/>
        <w:t>ok-gooda.com certified at IP address 167.160.12.38</w:t>
        <w:br/>
        <w:t>baghot-mk.com certified at IP address 167.160.12.34</w:t>
      </w:r>
    </w:p>
    <w:p>
      <w:r>
        <w:rPr>
          <w:b/>
        </w:rPr>
        <w:t>[Pages 67–69]</w:t>
      </w:r>
    </w:p>
    <w:p>
      <w:r>
        <w:t>68 BULLETIN NO. 7 OF MARCH 14, 2016</w:t>
        <w:br/>
        <w:t>louisvuittonhot-lv.com certified at IP address 107.150.171.84</w:t>
        <w:br/>
        <w:t>nikegroupel.com certified at IP address 107.163.44.18</w:t>
        <w:br/>
        <w:t>louisvuittonare.com certified at IP address 107.150.171.84</w:t>
        <w:br/>
        <w:t>michaelkorscel.com certified at IP address 107.150.171.84</w:t>
        <w:br/>
        <w:t>rbsaleaos.com certified at IP address 167.160.12.36</w:t>
        <w:br/>
        <w:t>rbsaleboy.com certified at IP address 167.160.12.36</w:t>
        <w:br/>
        <w:t>tiffanyshophot.com certified at IP address 167.160.12.36</w:t>
        <w:br/>
        <w:t>christianlouboutin2016.com certified at IP address 167.160.12.36</w:t>
        <w:br/>
        <w:t>8. The parties to the proceedings, as complainants, are Adoc, an association for the protection of consumers, and Indicam, the Centromarca institute for the fight against counterfeiting.</w:t>
        <w:br/>
        <w:t>9. Concurrently with the communication of the initiation of the proceedings, the parties were invited, pursuant to Article 8, paragraph 2, of the Regulation, to submit written statements and documents within 5 days of receipt, for the purpose of evaluating the prerequisites for the provisional suspension of the practices, pursuant to Article 27, paragraph 3, of the Consumer Code.</w:t>
        <w:br/>
        <w:t>10. The described behaviors could constitute two distinct unfair commercial practices or conduct carried out by the professional in violation of Articles 20, 21, paragraph 1, letters a) and b), paragraph 2, letter a), 23, paragraph 1, letters b) and n), of the Consumer Code, as well as in violation of the provisions of the Consumer Code referred to in Articles 49, paragraph 1, letters b), c), d), g), h), i), l) and n).</w:t>
        <w:br/>
        <w:t>a) Sale of counterfeit products</w:t>
        <w:br/>
        <w:t>11. Through the 15 websites referred to in point 1, the professional would have provided misleading information regarding the actual existence, nature, and characteristics of the product, including the safety of the materials used, offered for sale by falsely claiming to be an official distributor of various brands and unlawfully using the respective trademarks without obtaining the necessary authorization. Such conduct could constitute a misleading commercial practice pursuant to Articles 20, 21, paragraph 1, letters a) and b), paragraph 2, letter a), and 23, paragraph 1, letters b) and n).</w:t>
        <w:br/>
        <w:t>b) Omissions of information regarding the identification of the professional and all consumer rights provided in the post-sale phase</w:t>
        <w:br/>
        <w:t>12. In violation of Article 49, paragraph 1, letters b), c), d), g), h), i), l) and n), the professional would have failed to indicate on the 15 websites his identity and geographical address along with all rights provided for the protection of the consumer in the post-sale phase, including the right to replacement and/or refund as well as all rights and guarantees provided by the Consumer Code regarding the exercise of the right of withdrawal in distance contracts and termination of the contract for products and commercial operations that entail such a right.</w:t>
        <w:br/>
        <w:t>II. Statements of the parties</w:t>
        <w:br/>
        <w:t>13. Following the communication of the initiation of the proceedings on 25/02/2016, with reference to the precautionary proceedings, Mr. Yiyi Zhang did not submit defensive statements.</w:t>
      </w:r>
    </w:p>
    <w:p>
      <w:r>
        <w:t>BULLETIN NO. 7 OF MARCH 14, 2016 69</w:t>
        <w:br/>
        <w:t>III. Assessments</w:t>
        <w:br/>
        <w:t>14. From the perspective of fumus boni iuris, the behaviors described above appear, upon initial examination, to be potentially misleading and in violation of the norms referred to in Article 49, paragraph 1, letters b), c), d), g), h), i), l) and n), of the Consumer Code, as through the following sites:</w:t>
        <w:br/>
        <w:t>www.louisvuittonlines.com certified at IP address 107.150.171.84</w:t>
        <w:br/>
        <w:t>www.poloaa.com certified at IP address 107.163.44.203</w:t>
        <w:br/>
        <w:t>www.tiffanycoola.com certified at IP address 167.160.12.38</w:t>
        <w:br/>
        <w:t>www.tiffanygooda.com certified at IP address 107.163.44.14</w:t>
        <w:br/>
        <w:t>www.tiffany-hot.com certified at IP address 107.150.171.85</w:t>
        <w:br/>
        <w:t>www.ok-gooda.com certified at IP address 167.160.12.38</w:t>
        <w:br/>
        <w:t>www.baghot-mk.com certified at IP address 167.160.12.34</w:t>
        <w:br/>
        <w:t>www.louisvuittonhot-lv.com certified at IP address 107.150.171.84</w:t>
        <w:br/>
        <w:t>www.nikegroupel.com certified at IP address 107.163.44.18</w:t>
        <w:br/>
        <w:t>www.louisvuittonare.com certified at IP address 107.150.171.84</w:t>
        <w:br/>
        <w:t>www.michaelkorscel.com certified at IP address 107.150.171.84</w:t>
        <w:br/>
        <w:t>www.rbsaleaos.com certified at IP address 167.160.12.36</w:t>
        <w:br/>
        <w:t>www.rbsaleboy.com certified at IP address 167.160.12.36</w:t>
        <w:br/>
        <w:t>www.tiffanyshophot.com certified at IP address 167.160.12.36</w:t>
        <w:br/>
        <w:t>www.christianlouboutin2016.com certified at IP address 167.160.12.36</w:t>
        <w:br/>
        <w:t>a) they would provide false information regarding the nature, characteristics of the products and the use of the various trademarks on the products sold;</w:t>
        <w:br/>
        <w:t>b) they would omit relevant information about the identity and geographical address of the professional along with the indication of all rights provided for the protection of the consumer in the post-sale phase including the right of withdrawal in distance contracts.</w:t>
        <w:br/>
        <w:t>15. From the perspective of periculum in mora, it is emphasized that the 15 websites referred to in point 1 of the professional are still active and as such capable, during the proceedings and also considering the exponential growth of online sales and the characteristics of the advertised offers, of reaching a large number of consumers.</w:t>
        <w:br/>
        <w:t>16. In light of all the above, considering the current nature of the described conduct, the sites in question appear capable, during the proceedings, of inducing visitors to make a commercial decision that they would not otherwise make, such as purchasing under the belief that they are buying branded products at particularly convenient prices.</w:t>
      </w:r>
    </w:p>
    <w:p>
      <w:r>
        <w:t>IT IS THEREFORE CONSIDERED that from the examination of the acts of the proceedings, elements emerge that support the necessity to act with particular urgency in order to prevent the above-described commercial practices, consisting of inducing Italian consumers to purchase online counterfeit products, on the false assumption of proceeding to the purchase of original products and, therefore, of the complete legality of the related purchase, from continuing to be carried out during the course of the substantive proceedings;</w:t>
      </w:r>
    </w:p>
    <w:p>
      <w:r>
        <w:t>70 BULLETIN NO. 7 OF MARCH 14, 2016</w:t>
        <w:br/>
        <w:t>IT IS ALSO CONSIDERED that, for the reasons stated above, it is necessary, for the execution of this provision, to avail oneself of the collaboration of the Special Antitrust Unit of the Guardia di Finanza;</w:t>
        <w:br/>
        <w:t>ORDERS</w:t>
        <w:br/>
        <w:t>a) that Mr. Yiyi Zhang, pursuant to Article 27, paragraph 3, of the Consumer Code and Article 8, paragraph 1, of the Regulation, suspend – within two days from the communication of this provision, made by publication in the weekly Bulletin of the Authority for Competition and the Market – any activity aimed at disseminating the contents of the 15 identified websites with the following domain names accessible through connection requests originating from Italian territory:</w:t>
        <w:br/>
        <w:t>louisvuittonlines.com certified at IP address 107.150.171.84</w:t>
        <w:br/>
        <w:t>poloaa.com certified at IP address 107.163.44.203</w:t>
        <w:br/>
        <w:t>tiffanycoola.com certified at IP address 167.160.12.38</w:t>
        <w:br/>
        <w:t>tiffanygooda.com certified at IP address 107.163.44.14</w:t>
        <w:br/>
        <w:t>tiffany-hot.com certified at IP address 107.150.171.85</w:t>
        <w:br/>
        <w:t>ok-gooda.com certified at IP address 167.160.12.38</w:t>
        <w:br/>
        <w:t>baghot-mk.com certified at IP address 167.160.12.34</w:t>
        <w:br/>
        <w:t>louisvuittonhot-lv.com certified at IP address 107.150.171.84</w:t>
        <w:br/>
        <w:t>nikegroupel.com certified at IP address 107.163.44.18</w:t>
        <w:br/>
        <w:t>louisvuittonare.com certified at IP address 107.150.171.84</w:t>
        <w:br/>
        <w:t>michaelkorscel.com certified at IP address 107.150.171.84</w:t>
        <w:br/>
        <w:t>rbsaleaos.com certified at IP address 167.160.12.36</w:t>
        <w:br/>
        <w:t>rbsaleboy.com certified at IP address 167.160.12.36</w:t>
        <w:br/>
        <w:t>tiffanyshophot.com certified at IP address 167.160.12.36</w:t>
        <w:br/>
        <w:t>christianlouboutin2016.com certified at IP address 167.160.12.36</w:t>
      </w:r>
    </w:p>
    <w:p>
      <w:r>
        <w:rPr>
          <w:b/>
        </w:rPr>
        <w:t>[Pages 70–72]</w:t>
      </w:r>
    </w:p>
    <w:p>
      <w:r>
        <w:t>BULLETIN NO. 7 OF MARCH 14, 2016 71</w:t>
        <w:br/>
        <w:t>baghot-mk.com certified at IP address 167.160.12.34</w:t>
        <w:br/>
        <w:t>louisvuittonhot-lv.com certified at IP address 107.150.171.84</w:t>
        <w:br/>
        <w:t>nikegroupel.com certified at IP address 107.163.44.18</w:t>
        <w:br/>
        <w:t>louisvuittonare.com certified at IP address 107.150.171.84</w:t>
        <w:br/>
        <w:t>michaelkorscel.com certified at IP address 107.150.171.84</w:t>
        <w:br/>
        <w:t>rbsaleaos.com certified at IP address 167.160.12.36</w:t>
        <w:br/>
        <w:t>rbsaleboy.com certified at IP address 167.160.12.36</w:t>
        <w:br/>
        <w:t>tiffanyshophot.com certified at IP address 167.160.12.36</w:t>
        <w:br/>
        <w:t>christianlouboutin2016.com certified at IP address 167.160.12.36</w:t>
        <w:br/>
        <w:t>prevent, in case of non-compliance by Mr. Yiyi Zhang with the provision referred to in the previous letter a), access to the sites themselves by users through connection requests to the internet network originating from the Italian territory;</w:t>
        <w:br/>
        <w:t>d) pursuant to Article 27, paragraph 2, of the Consumer Code and Article 3, paragraph 1, of Legislative Decree No. 68 of March 19, 2001, that the Authority, for the execution of this provision, may avail itself of the collaboration of the Special Antitrust Unit of the Guardia di Finanza, so that it carries out all necessary activities. In this regard, it is specified that attempts to access by Italian users must be redirected to the Authority's web page certified at the following IP address: http://5.249.138.69/.</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br/>
        <w:t>This provision will be communicated to the interested parties and published in the Bulletin of the Authority for the Protection of Competition and the Market.</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72 BULLETIN NO. 7 OF MARCH 14, 2016</w:t>
        <w:br/>
        <w:t>It is reminded that, pursuant to Article 8, paragraph 4, of the Regulation, this decision must be executed immediately by the professional and that the appeal against the Authority's suspension provision does not suspend its execution.</w:t>
        <w:br/>
        <w:t>THE DEPUTY SECRETARY GENERAL p. THE PRESIDENT</w:t>
        <w:br/>
        <w:t>Annalisa Rocchietti Gabriella Muscolo</w:t>
      </w:r>
    </w:p>
    <w:p>
      <w:r>
        <w:t>BULLETIN NO. 7 OF MARCH 14, 2016 73</w:t>
        <w:br/>
        <w:t>PS10354 - GERYI WANG - ONLINE SALE OF COUNTERFEIT PRODUCTS</w:t>
        <w:br/>
        <w:t>Notice of adoption of suspension provision</w:t>
        <w:br/>
        <w:t>THE AUTHORITY FOR THE PROTECTION OF COMPETITION AND THE MARKET</w:t>
        <w:br/>
        <w:t>Information on the adoption of the suspension provision,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PS10354.</w:t>
        <w:br/>
        <w:t>The publication of this notice, followed by the adoption of the suspension provision, in the weekly Bulletin of the Authority for the Protection of Competition and the Market, is carried out pursuant to and for the effects of Article 19, paragraph 2 of the Regulation, given the lack of receipt of responses to the attempt to transmit the communication of the initiation of the procedure, carried out on 02/25/2016, prot. No. 20220.</w:t>
        <w:br/>
        <w:t>For any communication addressed to the Authority regarding the case in question, please refer to Direction B of the General Directorate for Consumer Protection and the reference PS10354.</w:t>
        <w:br/>
        <w:t>THE RESPONSIBLE FOR THE PROCEDURE</w:t>
      </w:r>
    </w:p>
    <w:p>
      <w:r>
        <w:rPr>
          <w:b/>
        </w:rPr>
        <w:t>[Pages 73–75]</w:t>
      </w:r>
    </w:p>
    <w:p>
      <w:r>
        <w:t>74 BULLETIN NO. 7 OF MARCH 14, 2016</w:t>
        <w:br/>
        <w:t>PS10354 - GERYI WANG - ONLINE SALE OF COUNTERFEIT PRODUCTS</w:t>
        <w:br/>
        <w:t>Provision No. 25897</w:t>
        <w:br/>
        <w:t>THE AUTHORITY FOR THE GUARANTEE OF COMPETITION AND THE MARKET</w:t>
        <w:br/>
        <w:t>IN ITS MEETING of March 9, 2016;</w:t>
        <w:br/>
        <w:t>HEARD the Rapporteur Dr. Gabriella Muscolo;</w:t>
        <w:br/>
        <w:t>HAVING REGARD to Part II, Title III and Part III,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Directive 2000/31/EC of the European Parliament and of the Council of June 8, 2000, concerning certain legal aspects of information society services, in particular electronic commerce, in the internal market ("Directive on electronic commerce");</w:t>
        <w:br/>
        <w:t>HAVING REGARD to Legislative Decree No. 70 of April 9, 2003, containing "Implementation of Directive 2000/31/EC concerning certain legal aspects of information society services, in particular electronic commerce, in the internal market";</w:t>
        <w:br/>
        <w:t>HAVING REGARD to Legislative Decree No. 68 of March 19, 2001 "Adjustment of the tasks of the Guardia di Finanza in accordance with Article 4 of Law No. 78 of March 31, 2000";</w:t>
        <w:br/>
        <w:t>HAVING REGARD to the information note from the Special Antitrust Unit of the Guardia di Finanza received on February 15, 2016;</w:t>
        <w:br/>
        <w:t>HAVING REGARD to the communication from the Ministry of Economic Development – General Directorate for the fight against counterfeiting received on February 15, 2016;</w:t>
        <w:br/>
        <w:t>HAVING REGARD to the acts of the proceeding;</w:t>
        <w:br/>
        <w:t>HAVING REGARD to the communication initiating proceeding PS10354 of February 25, 2016, aimed at verifying the existence of unfair commercial practices in violation of Articles 20, 21, paragraph 1, letters a) and b), paragraph 2, letter a), 23, paragraph 1, letters b) and n), of the Consumer Code, as well as conduct in violation of the provisions of the Consumer Code as supplemented by Legislative Decree 21/2014 pursuant to Articles 49, paragraph 1, letters b), c), d), g), h), i), l) and n), of the Consumer Code, carried out by Mr. Geryi Wang;</w:t>
        <w:br/>
        <w:t>CONSIDERING the following:</w:t>
        <w:br/>
        <w:t>I. Facts</w:t>
        <w:br/>
        <w:t>1. According to two reports received, respectively, from a consumer association and a trademark protection association, as well as based on information acquired ex officio for the application of the Consumer Code, the professional, through the following 30 websites:</w:t>
        <w:br/>
        <w:t>www.airshoescheap.com certified at IP address 212.7.195.37</w:t>
        <w:br/>
        <w:t>www.nikeairmaxaustralia.com certified at IP address 107.180.34.195</w:t>
      </w:r>
    </w:p>
    <w:p>
      <w:r>
        <w:t>BULLETIN NO. 7 OF MARCH 14, 2016 75</w:t>
        <w:br/>
        <w:t>www.nikeairtrainersuk.com certified at IP address 212.7.196.161</w:t>
        <w:br/>
        <w:t>www.outletbuy.info certified at IP address 212.7.198.187</w:t>
        <w:br/>
        <w:t>www.lvcabags.com certified at IP address 212.7.197.108</w:t>
        <w:br/>
        <w:t>www.lvbagsca.com certified at IP address 212.7.197.106</w:t>
        <w:br/>
        <w:t>www.nikesaletrainers.com certified at IP address 212.7.193.220</w:t>
        <w:br/>
        <w:t>www.mkoutletdiscount.com certified at IP address 212.7.211.83</w:t>
        <w:br/>
        <w:t>www.nikeairuk.com certified at IP address 212.7.197.111</w:t>
        <w:br/>
        <w:t>www.onlinesaleoutlet.com certified at IP address 212.7.195.38</w:t>
        <w:br/>
        <w:t>www.gecheap.com certified at IP address 212.7.198.185</w:t>
        <w:br/>
        <w:t>www.outletukmk.com certified at IP address 107.180.34.195</w:t>
        <w:br/>
        <w:t>www.mkbuybag.com certified at IP address 212.7.197.108</w:t>
        <w:br/>
        <w:t>www.mkoutletuksale.com certified at IP address 212.7.197.107</w:t>
        <w:br/>
        <w:t>www.outletmkau.com certified at IP address 212.7.197.106</w:t>
        <w:br/>
        <w:t>www.outletmksaleau.com certified at IP address 212.7.197.106</w:t>
        <w:br/>
        <w:t>www.korsbagsaustralia.com certified at IP address 212.7.197.106</w:t>
        <w:br/>
        <w:t>www.korsoutletaustralia.com certified at IP address 212.7.197.106</w:t>
        <w:br/>
        <w:t>www.nikeukairmax.com certified at IP address 212.7.211.216</w:t>
        <w:br/>
        <w:t>www.nikeairmaxie.com certified at IP address 212.7.211.84</w:t>
        <w:br/>
        <w:t>www.mkoutletbagsale.com certified at IP address 212.7.197.106</w:t>
        <w:br/>
        <w:t>www.mkoutletireland.com certified at IP address 212.7.211.215</w:t>
        <w:br/>
        <w:t>www.nikeairoutletsale.com certified at IP address 212.7.197.102</w:t>
        <w:br/>
        <w:t>www.nikeoutletsaleie.com certified at IP address 212.7.197.100</w:t>
        <w:br/>
        <w:t>www.nikesaleairoutlet.com certified at IP address 212.7.197.105</w:t>
        <w:br/>
        <w:t>www.mkaustraliabags.com certified at IP address 212.7.193.216</w:t>
        <w:br/>
        <w:t>www.mkaustraliasale.com certified at IP address 212.7.193.217</w:t>
        <w:br/>
        <w:t>www.mkaustraliastore.com certified at IP address 212.7.193.218</w:t>
        <w:br/>
        <w:t>www.nikeairukoutlet.com certified at IP address 212.7.197.111</w:t>
        <w:br/>
        <w:t>www.nikeoutletsaleuk.com certified at IP address 107.180.34.195</w:t>
        <w:br/>
        <w:t>would allegedly offer Italian consumers the possibility to purchase online original products from various brands.</w:t>
        <w:br/>
        <w:t>The analysis of the reported sites highlights that they offer products of various natures:</w:t>
        <w:br/>
        <w:t>- sunglasses from well-known brands (Louis Vuitton, Ray-Ban, Michael Kors). For this type of product, the insidiousness of the practice lies, above all, in the danger of the glasses sold for which certain characteristics such as UV protection and lens quality are indicated, which would not correspond to the actual characteristics of the products offered. The consumer association in its report highlights that the Vision Defense Commission speaks of serious damage caused by a low-quality product, which not only fails to provide adequate protection from harmful UV rays, a constant multi-seasonal threat to humans, but even dulls the ability of the human eye to establish, without the interposition of plastic, a suitable natural protective barrier. Possible abnormal conditions of image distortion and optical aberrations are hypothesized, as well as likely asymmetric correction of certain astigmatisms with unexpected prismatic effects;</w:t>
        <w:br/>
        <w:t>- walking and athletic shoes (Nike, Timberland, Gucci, Fendi, Michael Kors) also for children: in numerous samples of footwear imported from China, including shoes and booties for children branded Nike, alarming percentages of hexavalent chromium, a highly carcinogenic substance, have been detected. In this case, according to press information, it seems that the competent Prosecutor's Office has recently charged importers, in addition to the crimes of trading in counterfeit products, receiving stolen goods, and fraud in commerce, also with the adulteration of products intended for commerce posing a danger to public health, the trade of dangerous products, and negligent crimes against public health. From some analyses conducted in the chemical laboratory of the National Union of Tanning Industries in Milan, it has emerged that, in numerous samples of seized footwear, the percentages of hexavalent chromium were found to be 6 or 7 times higher than the limits allowed by law. Hexavalent chromium is a highly toxic substance that self-generates when products are made with poor materials and the leathers used are of low quality. In the report submitted by Adoc, it is highlighted that the substance in question, when in contact with the skin, can cause eczema, with the risk, in more severe cases, of degeneration of the skin alteration into tumor forms. Adoc reports that in recent seizures carried out by the Guardia di Finanza, counterfeit Nike-branded footwear was found to contain another toxic substance, DMF (anti-mold mostly present in the bags inserted in the shoe boxes). The use of this substance is not authorized within the European Union because it is highly harmful as it causes itching, allergies, and, in more severe cases, burns upon contact with the skin. From Adoc's report, it appears that analyses were conducted on this seizure by Arpal (Regional Agency for the Environment) whose results would have revealed that the analyzed products presented a concentration of DMF exceeding 5 times the maximum value provided by ministerial directives. The bactericidal load was found to be so high that even the boxes used for packaging the shoes were found to be contaminated.</w:t>
        <w:br/>
        <w:t>- clothing items from famous brands also for children: laboratory analyses have revealed that such garments are contaminated as they are dyed with dangerous chemicals that can also alter the human hormonal system. Ironing harmful garments means inhaling and introducing into the body substances with a high carcinogenic incidence. The provincial board of Pulitintolavanderie of Confartigianato in collaboration with the Women’s Business Board of Confartigianato reports that over 70% of clothing marketed in Italy and found to be counterfeit contains highly toxic resins for health. The results of recent analyses have revealed that counterfeit clothing contains formaldehyde, a harmful and carcinogenic substance used to fix dyes and pigments. Not to mention other substances that come into contact with the skin such as phthalates (contained in PVC prints), alkylphenol ethoxylates (APe) capable of altering the hormonal system, organotins (PVC stabilizers) toxic to the immune system, lead which alters neurological development processes in children, nickel;</w:t>
        <w:br/>
        <w:t>- fashion jewelry and watches (Tiffany, Gucci, Fendi, Michael Kors, etc.) passed off as 925 silver, which, when subjected to analysis with X-ray fluorescence spectrometry, were found to be made of a copper/zinc alloy with a nickel galvanic coating. In addition to the</w:t>
      </w:r>
    </w:p>
    <w:p>
      <w:r>
        <w:rPr>
          <w:b/>
        </w:rPr>
        <w:t>[Pages 76–78]</w:t>
      </w:r>
    </w:p>
    <w:p>
      <w:r>
        <w:t>BULLETIN NO. 7 OF MARCH 14, 2016 77</w:t>
      </w:r>
    </w:p>
    <w:p>
      <w:r>
        <w:t>the deplorable aspect of fraud in commerce, the possible harmfulness of the metallic composition of the material used, which often causes allergies and burns, is also noted.</w:t>
      </w:r>
    </w:p>
    <w:p>
      <w:r>
        <w:t>2. The reports highlight that the information present on the 30 sites referred to in point 1 would be suitable to deceive consumers, leading them to make a commercial decision that they otherwise would not have made. In fact, the products advertised as products of famous brands would actually be counterfeit. The structure of the sites, due to the graphics used and the images reproduced therein, leads visitors to make economic transactions on the assumption of purchasing from an original site, or one attributable to the various trademark holders, being able to take advantage of an outlet price. The reports also denounce that the structure of the sites, as constructed, reinforces the perception of visitors that they are directly attributable to the trademark holder or are nonetheless managed by an official retailer of the advertised products, as they are all single-brand sites and the very names of the sites are suitable to mislead visitors. Furthermore, on all home pages, images and photos taken from original sites scroll by, and one can access the entire 2015/2016 catalog of products for sale, saving between 50% and 70% compared to the official price. The sites in question, as structured, present themselves as outlets for major brands that allow purchases in different currencies, thus reinforcing the idea among visitors that they are operators who, taking advantage of the undeniable benefits derived from the globalization of markets, allow buyers to purchase the products offered for sale at particularly convenient prices.</w:t>
      </w:r>
    </w:p>
    <w:p>
      <w:r>
        <w:t>3. The circumstance that these are actually counterfeit products emerges from the report of the INDICAM association, which forwarded to the Authority the complaint of the trademark holders, who, in response to complaints from various consumers who had purchased products on the sites in question, state that they have proceeded through their technicians to a thorough verification of all the indicated sites to determine whether they offered original products purchased in the parallel market.</w:t>
      </w:r>
    </w:p>
    <w:p>
      <w:r>
        <w:t>4. The reporters highlight that the quality of the online showcases is highly impactful, to the point of disorienting even the most attentive consumers. These are highly deceptive sites that copy the look &amp; feel of the brand owner, so that the potential buyer is unable to differentiate a counterfeit product from an original one. The reported sites concern well-known brands such as: Nike, Timberland, Hermes, Coach, Tiffany, Louis Vuitton, Ugg, Michael Kors, Fendi, Ray-Ban, Ralph Lauren, Gucci; they show a strong updating activity and adaptation to significant seasonal events (Christmas, sales, Valentine's Day). This allows the sites in question to have visibility corresponding to what during the period is the most used item by consumers.</w:t>
      </w:r>
    </w:p>
    <w:p>
      <w:r>
        <w:t>5. According to the complaints, moreover, the information contained in the sites in question regarding the rights recognized to buyers by the Consumer Code appears to be incorrect, both regarding the post-sale phase, that is, the warranty on the product, and regarding the exercise of the right of withdrawal and reconsideration. In fact, within the reported sites, confusing information is provided about the methods of returning the product and reconsideration, and information about the existence of the mandatory legal warranty pursuant to Articles 130 and following of the Consumer Code is not disclosed. The sites do not indicate any geographical address and/or identity of the professional to whom one can turn in case of complaints.</w:t>
      </w:r>
    </w:p>
    <w:p>
      <w:r>
        <w:t>78 BULLETIN NO. 7 OF MARCH 14, 2016</w:t>
      </w:r>
    </w:p>
    <w:p>
      <w:r>
        <w:t>6. Based on the information acquired in the records, on 25/02/2016, the investigative procedure PS10354 was initiated, pursuant to Article 27, paragraph 3, of the Consumer Code, as well as pursuant to Article 6 of the Regulation, in order to verify the existence of unfair commercial practices in violation of Articles 20, 21, paragraph 1, letters a) and b), paragraph 2, letter a), 23, paragraph 1, letters b) and n), of the Consumer Code, as well as conduct in violation of the provisions of the Consumer Code referred to in Articles 49, paragraph 1, letters b), c), d), g), h), i), l) and n), of the Consumer Code.</w:t>
      </w:r>
    </w:p>
    <w:p>
      <w:r>
        <w:t>7. Part of the procedure is Mr. Geryi Wang, as a professional pursuant to the Consumer Code, holder, as well as registrant of the following domain names:</w:t>
        <w:br/>
        <w:t>airshoescheap.com certified at IP address 212.7.195.37</w:t>
        <w:br/>
        <w:t>nikeairmaxaustralia.com certified at IP address 107.180.34.195</w:t>
        <w:br/>
        <w:t>nikeairtrainersuk.com certified at IP address 212.7.196.161</w:t>
        <w:br/>
        <w:t>outletbuy.info certified at IP address 212.7.198.187</w:t>
        <w:br/>
        <w:t>lvcabags.com certified at IP address 212.7.197.108</w:t>
        <w:br/>
        <w:t>lvbagsca.com certified at IP address 212.7.197.106</w:t>
        <w:br/>
        <w:t>nikesaletrainers.com certified at IP address 212.7.193.220</w:t>
        <w:br/>
        <w:t>mkoutletdiscount.com certified at IP address 212.7.211.83</w:t>
        <w:br/>
        <w:t>nikeairuk.com certified at IP address 212.7.197.111</w:t>
        <w:br/>
        <w:t>onlinesaleoutlet.com certified at IP address 212.7.195.38</w:t>
        <w:br/>
        <w:t>gecheap.com certified at IP address 212.7.198.185</w:t>
        <w:br/>
        <w:t>outletukmk.com certified at IP address 107.180.34.195</w:t>
        <w:br/>
        <w:t>mkbuybag.com certified at IP address 212.7.197.108</w:t>
        <w:br/>
        <w:t>mkoutletuksale.com certified at IP address 212.7.197.107</w:t>
        <w:br/>
        <w:t>outletmkau.com certified at IP address 212.7.197.106</w:t>
        <w:br/>
        <w:t>outletmksaleau.com certified at IP address 212.7.197.106</w:t>
        <w:br/>
        <w:t>korsbagsaustralia.com certified at IP address 212.7.197.106</w:t>
        <w:br/>
        <w:t>korsoutletaustralia.com certified at IP address 212.7.197.106</w:t>
        <w:br/>
        <w:t>nikeukairmax.com certified at IP address 212.7.211.216</w:t>
        <w:br/>
        <w:t>nikeairmaxie.com certified at IP address 212.7.211.84</w:t>
        <w:br/>
        <w:t>mkoutletbagsale.com certified at IP address 212.7.197.106</w:t>
        <w:br/>
        <w:t>mkoutletireland.com certified at IP address 212.7.211.215</w:t>
        <w:br/>
        <w:t>nikeairoutletsale.com certified at IP address 212.7.197.102</w:t>
        <w:br/>
        <w:t>nikeoutletsaleie.com certified at IP address 212.7.197.100</w:t>
        <w:br/>
        <w:t>nikesaleairoutlet.com certified at IP address 212.7.197.105</w:t>
        <w:br/>
        <w:t>mkaustraliabags.com certified at IP address 212.7.193.216</w:t>
        <w:br/>
        <w:t>mkaustraliasale.com certified at IP address 212.7.193.217</w:t>
        <w:br/>
        <w:t>mkaustraliastore.com certified at IP address 212.7.193.218</w:t>
        <w:br/>
        <w:t>nikeairukoutlet.com certified at IP address 212.7.197.111</w:t>
        <w:br/>
        <w:t>nikeoutletsaleuk.com certified at IP address 107.180.34.195</w:t>
      </w:r>
    </w:p>
    <w:p>
      <w:r>
        <w:t>8. Parties to the procedure, as reporters, are Adoc, an association for the protection of consumers, and Indicam, the Centromarca institute for the fight against counterfeiting.</w:t>
      </w:r>
    </w:p>
    <w:p>
      <w:r>
        <w:t>BULLETIN NO. 7 OF MARCH 14, 2016 79</w:t>
      </w:r>
    </w:p>
    <w:p>
      <w:r>
        <w:t>9. Concurrently with the communication of the initiation of the procedure, the Parties were invited, pursuant to Article 8, paragraph 2, of the Regulation, to submit written statements and documents within 5 days of receipt, for the purpose of evaluating the prerequisites for the provisional suspension of the practices, pursuant to Article 27, paragraph 3, of the Consumer Code.</w:t>
      </w:r>
    </w:p>
    <w:p>
      <w:r>
        <w:t>10. The described behaviors could constitute two distinct unfair commercial practices or conduct carried out by the professional in violation of Articles 20, 21, paragraph 1, letters a and b), paragraph 2, letter a), 23, paragraph 1, letters b) and n), of the Consumer Code as well as in violation of the provisions of the Consumer Code referred to in Articles 49, paragraph 1, letters b), c), d), g), h), i), l) and n).</w:t>
      </w:r>
    </w:p>
    <w:p>
      <w:r>
        <w:t>a) Sale of counterfeit products</w:t>
      </w:r>
    </w:p>
    <w:p>
      <w:r>
        <w:t>11. Through the 30 websites referred to in point 1, the professional would have provided misleading information regarding the actual existence, nature, and characteristics of the product, including regarding the safety of the materials used, offered for sale by falsely claiming to be an official distributor of the various brands and unlawfully using the respective trademarks without having obtained the necessary authorization. Such conduct could constitute a misleading commercial practice pursuant to Articles 20, 21, paragraph 1, letters a) and b), paragraph 2, letter a), and 23, paragraph 1, letters b) and n).</w:t>
      </w:r>
    </w:p>
    <w:p>
      <w:r>
        <w:t>b) Omissions of information regarding the identification of the professional and all consumer rights provided in the post-sale phase.</w:t>
      </w:r>
    </w:p>
    <w:p>
      <w:r>
        <w:t>12. In violation of Article 49, paragraph 1, letters b), c), d), g), h), i), l) and n), the professional would have failed to indicate on the 30 sites his identity and geographical address along with all rights provided for the protection of the consumer in the post-sale phase, including the right to replacement and/or refund as well as all rights and guarantees provided by the Consumer Code regarding the exercise of the right of withdrawal in distance contracts and termination of the contract for products and commercial transactions that entail such a right.</w:t>
      </w:r>
    </w:p>
    <w:p>
      <w:r>
        <w:t>II. Statements of the parties</w:t>
      </w:r>
    </w:p>
    <w:p>
      <w:r>
        <w:t>13. Following the communication of the initiation of the procedure on 25/02/2016, with reference to the precautionary procedure, Mr. Geryi Wang did not submit defensive statements.</w:t>
      </w:r>
    </w:p>
    <w:p>
      <w:r>
        <w:t>III. Evaluations</w:t>
      </w:r>
    </w:p>
    <w:p>
      <w:r>
        <w:t>14. From the perspective of fumus boni iuris, the behaviors described above appear, upon initial examination, to be potentially misleading and in violation of the provisions of Article 49, paragraph 1, letters b), c), d), g), h), i), l) and n), of the Consumer Code, as through the following sites:</w:t>
        <w:br/>
        <w:t>www.airshoescheap.com certified at IP address 212.7.195.37</w:t>
        <w:br/>
        <w:t>www.nikeairmaxaustralia.com certified at IP address 107.180.34.195</w:t>
        <w:br/>
        <w:t>www.nikeairtrainersuk.com certified at IP address 212.7.196.161</w:t>
        <w:br/>
        <w:t>www.outletbuy.info certified at IP address 212.7.198.187</w:t>
        <w:br/>
        <w:t>www.lvcabags.com certified at IP address 212.7.197.108</w:t>
        <w:br/>
        <w:t>www.lvbagsca.com certified at IP address 212.7.197.106</w:t>
      </w:r>
    </w:p>
    <w:p>
      <w:r>
        <w:rPr>
          <w:b/>
        </w:rPr>
        <w:t>[Pages 79–81]</w:t>
      </w:r>
    </w:p>
    <w:p>
      <w:r>
        <w:t>80 BULLETIN NO. 7 OF MARCH 14, 2016</w:t>
        <w:br/>
        <w:t>www.nikesaletrainers.com certified at IP address 212.7.193.220</w:t>
        <w:br/>
        <w:t>www.mkoutletdiscount.com certified at IP address 212.7.211.83</w:t>
        <w:br/>
        <w:t>www.nikeairuk.com certified at IP address 212.7.197.111</w:t>
        <w:br/>
        <w:t>www.onlinesaleoutlet.com certified at IP address 212.7.195.38</w:t>
        <w:br/>
        <w:t>www.gecheap.com certified at IP address 212.7.198.185</w:t>
        <w:br/>
        <w:t>www.outletukmk.com certified at IP address 107.180.34.195</w:t>
        <w:br/>
        <w:t>www.mkbuybag.com certified at IP address 212.7.197.108</w:t>
        <w:br/>
        <w:t>www.mkoutletuksale.com certified at IP address 212.7.197.107</w:t>
        <w:br/>
        <w:t>www.outletmkau.com certified at IP address 212.7.197.106</w:t>
        <w:br/>
        <w:t>www.outletmksaleau.com certified at IP address 212.7.197.106</w:t>
        <w:br/>
        <w:t>www.korsbagsaustralia.com certified at IP address 212.7.197.106</w:t>
        <w:br/>
        <w:t>www.korsoutletaustralia.com certified at IP address 212.7.197.106</w:t>
        <w:br/>
        <w:t>www.nikeukairmax.com certified at IP address 212.7.211.216</w:t>
        <w:br/>
        <w:t>www.nikeairmaxie.com certified at IP address 212.7.211.84</w:t>
        <w:br/>
        <w:t>www.mkoutletbagsale.com certified at IP address 212.7.197.106</w:t>
        <w:br/>
        <w:t>www.mkoutletireland.com certified at IP address 212.7.211.215</w:t>
        <w:br/>
        <w:t>www.nikeairoutletsale.com certified at IP address 212.7.197.102</w:t>
        <w:br/>
        <w:t>www.nikeoutletsaleie.com certified at IP address 212.7.197.100</w:t>
        <w:br/>
        <w:t>www.nikesaleairoutlet.com certified at IP address 212.7.197.105</w:t>
        <w:br/>
        <w:t>www.mkaustraliabags.com certified at IP address 212.7.193.216</w:t>
        <w:br/>
        <w:t>www.mkaustraliasale.com certified at IP address 212.7.193.217</w:t>
        <w:br/>
        <w:t>www.mkaustraliastore.com certified at IP address 212.7.193.218</w:t>
        <w:br/>
        <w:t>www.nikeairukoutlet.com certified at IP address 212.7.197.111</w:t>
        <w:br/>
        <w:t>www.nikeoutletsaleuk.com certified at IP address 107.180.34.195</w:t>
        <w:br/>
        <w:t>a) false information would be provided regarding the nature, characteristics of the products and the use of the various brands on the products sold;</w:t>
        <w:br/>
        <w:t>b) relevant information about the identity and geographical address of the professional would be omitted along with the indication of all rights provided for the protection of the consumer in the post-sale phase including the right of withdrawal in distance contracts.</w:t>
        <w:br/>
        <w:t>15. From the perspective of periculum in mora, it is emphasized that the 30 websites referred to in point 1. of the professional are still active and as such capable, during the proceedings and also considering the exponential growth of online sales and the characteristics of the offers advertised by the professional, of reaching a large number of consumers.</w:t>
        <w:br/>
        <w:t>16. In light of all the above, taking into account the current nature of the described conduct, the websites in question appear capable, during the proceedings, of inducing visitors to make a commercial decision that they would not otherwise take, such as making purchases in the belief that they are buying branded products at particularly advantageous prices.</w:t>
        <w:br/>
        <w:t>THEREFORE CONSIDERED, that from the examination of the acts of the proceedings, elements emerge that support the need to act with particular urgency in order to prevent the commercial practices described above, consisting of inducing Italian consumers to purchase online counterfeit products, on the false assumption of proceeding to purchase original products and, therefore, the complete legality of the related purchase, from continuing to be carried out during the proceedings on the merits;</w:t>
        <w:br/>
        <w:t>ALSO CONSIDERED that, for the reasons stated above, it is necessary, for the execution of this provision, to avail oneself of the collaboration of the Special Antitrust Unit of the Guardia di Finanza;</w:t>
        <w:br/>
        <w:t>ORDERS</w:t>
        <w:br/>
        <w:t>a) that Mr. Geryi Wang, pursuant to Article 27, paragraph 3, of the Consumer Code and Article 8, paragraph 1, of the Regulation, suspend – within two days from the communication of this provision, made by publication in the weekly Bulletin of the Authority for Competition and the Market – any activity aimed at disseminating the contents of the 30 websites identified by the following domain names accessible through connection requests originating from Italian territory:</w:t>
        <w:br/>
        <w:t>airshoescheap.com certified at IP address 212.7.195.37</w:t>
        <w:br/>
        <w:t>nikeairmaxaustralia.com certified at IP address 107.180.34.195</w:t>
        <w:br/>
        <w:t>nikeairtrainersuk.com certified at IP address 212.7.196.161</w:t>
        <w:br/>
        <w:t>outletbuy.info certified at IP address 212.7.198.187</w:t>
        <w:br/>
        <w:t>lvcabags.com certified at IP address 212.7.197.108</w:t>
        <w:br/>
        <w:t>lvbagsca.com certified at IP address 212.7.197.106</w:t>
        <w:br/>
        <w:t>nikesaletrainers.com certified at IP address 212.7.193.220</w:t>
        <w:br/>
        <w:t>mkoutletdiscount.com certified at IP address 212.7.211.83</w:t>
        <w:br/>
        <w:t>nikeairuk.com certified at IP address 212.7.197.111</w:t>
        <w:br/>
        <w:t>onlinesaleoutlet.com certified at IP address 212.7.195.38</w:t>
        <w:br/>
        <w:t>gecheap.com certified at IP address 212.7.198.185</w:t>
        <w:br/>
        <w:t>outletukmk.com certified at IP address 107.180.34.195</w:t>
        <w:br/>
        <w:t>mkbuybag.com certified at IP address 212.7.197.108</w:t>
        <w:br/>
        <w:t>mkoutletuksale.com certified at IP address 212.7.197.107</w:t>
        <w:br/>
        <w:t>outletmkau.com certified at IP address 212.7.197.106</w:t>
        <w:br/>
        <w:t>outletmksaleau.com certified at IP address 212.7.197.106</w:t>
        <w:br/>
        <w:t>korsbagsaustralia.com certified at IP address 212.7.197.106</w:t>
        <w:br/>
        <w:t>korsoutletaustralia.com certified at IP address 212.7.197.106</w:t>
        <w:br/>
        <w:t>nikeukairmax.com certified at IP address 212.7.211.216</w:t>
        <w:br/>
        <w:t>nikeairmaxie.com certified at IP address 212.7.211.84</w:t>
        <w:br/>
        <w:t>mkoutletbagsale.com certified at IP address 212.7.197.106</w:t>
        <w:br/>
        <w:t>mkoutletireland.com certified at IP address 212.7.211.215</w:t>
        <w:br/>
        <w:t>nikeairoutletsale.com certified at IP address 212.7.197.102</w:t>
        <w:br/>
        <w:t>nikeoutletsaleie.com certified at IP address 212.7.197.100</w:t>
        <w:br/>
        <w:t>nikesaleairoutlet.com certified at IP address 212.7.197.105</w:t>
        <w:br/>
        <w:t>mkaustraliabags.com certified at IP address 212.7.193.216</w:t>
        <w:br/>
        <w:t>mkaustraliasale.com certified at IP address 212.7.193.217</w:t>
        <w:br/>
        <w:t>mkaustraliastore.com certified at IP address 212.7.193.218</w:t>
        <w:br/>
        <w:t>nikeairukoutlet.com certified at IP address 212.7.197.111</w:t>
        <w:br/>
        <w:t>nikeoutletsaleuk.com certified at IP address 107.180.34.195</w:t>
        <w:br/>
        <w:t>b) that Mr. Geryi Wang communicate to the Authority the execution of this suspension provision and the related methods, sending a report pursuant to Article 8 of the Regulation;</w:t>
        <w:br/>
        <w:t>c) that, pursuant to Article 14, paragraph 3, Article 15, paragraph 2, and Article 16, paragraph 3, of Legislative Decree April 9, 2003, no. 70, the subjects referred to in the cited provisions, who make accessible the contents of the websites identified by the following domain names:</w:t>
        <w:br/>
        <w:t>airshoescheap.com certified at IP address 212.7.195.37</w:t>
        <w:br/>
        <w:t>nikeairmaxaustralia.com certified at IP address 107.180.34.195</w:t>
        <w:br/>
        <w:t>nikeairtrainersuk.com certified at IP address 212.7.196.161</w:t>
        <w:br/>
        <w:t>outletbuy.info certified at IP address 212.7.198.187</w:t>
        <w:br/>
        <w:t>lvcabags.com certified at IP address 212.7.197.108</w:t>
        <w:br/>
        <w:t>lvbagsca.com certified at IP address 212.7.197.106</w:t>
        <w:br/>
        <w:t>nikesaletrainers.com certified at IP address 212.7.193.220</w:t>
        <w:br/>
        <w:t>mkoutletdiscount.com certified at IP address 212.7.211.83</w:t>
        <w:br/>
        <w:t>nikeairuk.com certified at IP address 212.7.197.111</w:t>
        <w:br/>
        <w:t>onlinesaleoutlet.com certified at IP address 212.7.195.38</w:t>
        <w:br/>
        <w:t>gecheap.com certified at IP address 212.7.198.185</w:t>
        <w:br/>
        <w:t>outletukmk.com certified at IP address 107.180.34.195</w:t>
        <w:br/>
        <w:t>mkbuybag.com certified at IP address 212.7.197.108</w:t>
        <w:br/>
        <w:t>mkoutletuksale.com certified at IP address 212.7.197.107</w:t>
        <w:br/>
        <w:t>outletmkau.com certified at IP address 212.7.197.106</w:t>
        <w:br/>
        <w:t>outletmksaleau.com certified at IP address 212.7.197.106</w:t>
        <w:br/>
        <w:t>korsbagsaustralia.com certified at IP address 212.7.197.106</w:t>
        <w:br/>
        <w:t>korsoutletaustralia.com certified at IP address 212.7.197.106</w:t>
        <w:br/>
        <w:t>nikeukairmax.com certified at IP address 212.7.211.216</w:t>
        <w:br/>
        <w:t>nikeairmaxie.com certified at IP address 212.7.211.84</w:t>
        <w:br/>
        <w:t>mkoutletbagsale.com certified at IP address 212.7.197.106</w:t>
        <w:br/>
        <w:t>mkoutletireland.com certified at IP address 212.7.211.215</w:t>
        <w:br/>
        <w:t>nikeairoutletsale.com certified at IP address 212.7.197.102</w:t>
        <w:br/>
        <w:t>nikeoutletsaleie.com certified at IP address 212.7.197.100</w:t>
        <w:br/>
        <w:t>nikesaleairoutlet.com certified at IP address 212.7.197.105</w:t>
        <w:br/>
        <w:t>mkaustraliabags.com certified at IP address 212.7.193.216</w:t>
        <w:br/>
        <w:t>mkaustraliasale.com certified at IP address 212.7.193.217</w:t>
        <w:br/>
        <w:t>mkaustraliastore.com certified at IP address 212.7.193.218</w:t>
        <w:br/>
        <w:t>nikeairukoutlet.com certified at IP address 212.7.197.111</w:t>
        <w:br/>
        <w:t>nikeoutletsaleuk.com certified at IP address 107.180.34.195</w:t>
      </w:r>
    </w:p>
    <w:p>
      <w:r>
        <w:rPr>
          <w:b/>
        </w:rPr>
        <w:t>[Pages 82–84]</w:t>
      </w:r>
    </w:p>
    <w:p>
      <w:r>
        <w:t>BULLETIN NO. 7 OF MARCH 14, 2016 83</w:t>
        <w:br/>
        <w:t>prevent, in case of non-compliance by Mr. Geryi Wang with the provision referred to in the previous letter a), access to the sites themselves by users through connection requests to the internet network originating from the Italian territory;</w:t>
        <w:br/>
        <w:t>d) pursuant to Article 27, paragraph 2, of the Consumer Code and Article 3, paragraph 1, of Legislative Decree No. 68 of March 19, 2001, the Authority, for the execution of this provision, may avail itself of the collaboration of the Special Antitrust Unit of the Guardia di Finanza, so that it may carry out all necessary activities. In this regard, it is specified that attempts to access by Italian users must be redirected to the Authority's web page certified at the following IP address: http://5.249.138.69/.</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br/>
        <w:t>This provision will be communicated to the interested parties and published in the Bulletin of the Authority for the Protection of Competition and the Market.</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It is reminded that, pursuant to Article 8, paragraph 4, of the Regulation, this decision must be executed immediately by the professional and that the appeal against the Authority's suspension provision does not suspend its execution.</w:t>
        <w:br/>
        <w:t>THE DEPUTY SECRETARY GENERAL p. THE PRESIDENT</w:t>
        <w:br/>
        <w:t>Annalisa Rocchietti Gabriella Muscolo</w:t>
      </w:r>
    </w:p>
    <w:p>
      <w:r>
        <w:t>84 BULLETIN NO. 7 OF MARCH 14, 2016</w:t>
        <w:br/>
        <w:t>PS10355 - YINSI BAOHU-ONLINE SALE OF COUNTERFEIT PRODUCTS</w:t>
        <w:br/>
        <w:t>Notice of adoption of suspension provision</w:t>
        <w:br/>
        <w:t>THE AUTHORITY FOR THE PROTECTION OF COMPETITION AND THE MARKET</w:t>
        <w:br/>
        <w:t>Information on the adoption of the suspension provision,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PS10355.</w:t>
        <w:br/>
        <w:t>The publication of this notice, followed by the adoption of the suspension provision, in the weekly Bulletin of the Authority for the Protection of Competition and the Market, is carried out pursuant to and for the effects of Article 19, paragraph 2 of the Regulation, given the failure to receive feedback on the attempt to transmit the communication of the initiation of the procedure, carried out on 25/02/2016, prot. n.20226. For any communication addressed to the Authority regarding the case in question, please refer to Direction B of the General Directorate for Consumer Protection and reference PS10355.</w:t>
        <w:br/>
        <w:t>THE RESPONSIBLE FOR THE PROCEDURE</w:t>
      </w:r>
    </w:p>
    <w:p>
      <w:r>
        <w:t>BULLETIN NO. 7 OF MARCH 14, 2016 85</w:t>
        <w:br/>
        <w:t>PS10355 - YINSI BAOHU-ONLINE SALE OF COUNTERFEIT PRODUCTS</w:t>
        <w:br/>
        <w:t>Provision No. 25898</w:t>
        <w:br/>
        <w:t>THE AUTHORITY FOR THE PROTECTION OF COMPETITION AND THE MARKET</w:t>
        <w:br/>
        <w:t>IN ITS MEETING of March 9, 2016;</w:t>
        <w:br/>
        <w:t>HEARD the Rapporteur Dr. Gabriella Muscolo;</w:t>
        <w:br/>
        <w:t>HAVING REGARD TO Part II, Title III and Part III,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Directive 2000/31/EC of the European Parliament and of the Council of June 8, 2000, concerning certain legal aspects of information society services, in particular electronic commerce, in the internal market ("Directive on electronic commerce");</w:t>
        <w:br/>
        <w:t>HAVING REGARD TO Legislative Decree No. 70 of April 9, 2003, containing "Implementation of Directive 2000/31/EC concerning certain legal aspects of information society services, in particular electronic commerce, in the internal market";</w:t>
        <w:br/>
        <w:t>HAVING REGARD TO Legislative Decree No. 68 of March 19, 2001 "Adjustment of the tasks of the Guardia di Finanza pursuant to Article 4 of Law No. 78 of March 31, 2000";</w:t>
        <w:br/>
        <w:t>HAVING REGARD TO the informative note from the Special Antitrust Unit of the Guardia di Finanza received on February 15, 2016;</w:t>
        <w:br/>
        <w:t>HAVING REGARD TO the communication from the Ministry of Economic Development – General Directorate for the fight against counterfeiting received on February 15, 2016;</w:t>
        <w:br/>
        <w:t>HAVING REGARD TO the acts of the procedure;</w:t>
        <w:br/>
        <w:t>HAVING REGARD TO the communication of the initiation of procedure PS10355 of 25/02/2016, aimed at verifying the existence of unfair commercial practices in violation of Articles 20, 21, paragraph 1, letters a) and b), paragraph 2, letter a), 23, paragraph 1, letter b) and n), of the Consumer Code, as well as conduct in violation of the provisions of the Consumer Code as supplemented by Legislative Decree 21/2014 of Articles 49, paragraph 1, letters b), c), d), g), h), i), l) and n), of the Consumer Code, carried out by Mr. Yinsi Baohu Yi Kaiqi;</w:t>
        <w:br/>
        <w:t>CONSIDERING the following:</w:t>
        <w:br/>
        <w:t>I. Facts</w:t>
        <w:br/>
        <w:t>1. According to two reports received, respectively, from a consumer association and a trademark protection association, as well as based on information acquired ex officio for the purposes of applying the Consumer Code, the professional, through the following 40 websites:</w:t>
        <w:br/>
        <w:t>www.bestmichaelkorsbag.com certified at IP address 172.246.203.247</w:t>
      </w:r>
    </w:p>
    <w:p>
      <w:r>
        <w:rPr>
          <w:b/>
        </w:rPr>
        <w:t>[Pages 85–87]</w:t>
      </w:r>
    </w:p>
    <w:p>
      <w:r>
        <w:t>86 BULLETIN NO. 7 OF MARCH 14, 2016</w:t>
        <w:br/>
        <w:t>www.cheap-michael-kors-online.com certified at IP address 198.56.201.88</w:t>
        <w:br/>
        <w:t>www.cheapmichaelkorsoutletonline.com certified at IP address 103.61.236.211</w:t>
        <w:br/>
        <w:t>www.factorymichaelkorsoutletonline.com certified at IP address 103.61.236.220</w:t>
        <w:br/>
        <w:t>www.factorymichaelkorsoutletstore.com certified at IP address 103.61.236.219</w:t>
        <w:br/>
        <w:t>www.factorymichaelkorssale.com certified at IP address 103.61.236.213</w:t>
        <w:br/>
        <w:t>www.fashionmichaelkorsonline.com certified at IP address 104.250.144.44</w:t>
        <w:br/>
        <w:t>www.genuinemichaelkorsbags.com certified at IP address 198.56.201.45</w:t>
        <w:br/>
        <w:t>www.michael-kors-bagssale.com certified at IP address 172.246.203.86</w:t>
        <w:br/>
        <w:t>www.michael-kors-mk.com certified at IP address 172.246.74.171</w:t>
        <w:br/>
        <w:t>www.michael-korsbagdiscount.com certified at IP address 198.56.201.36</w:t>
        <w:br/>
        <w:t>www.michaelkors-authentic.com certified at IP address 104.250.144.36</w:t>
        <w:br/>
        <w:t>www.michaelkors-bagsonline.com certified at IP address 198.56.201.11</w:t>
        <w:br/>
        <w:t>www.michaelkors-newbags.com certified at IP address 198.56.201.66</w:t>
        <w:br/>
        <w:t>www.michaelkors-promotion.com certified at IP address 172.246.74.147</w:t>
        <w:br/>
        <w:t>www.michaelkors-topsale.com certified at IP address 198.56.201.169</w:t>
        <w:br/>
        <w:t>www.michaelkors-topsell.com certified at IP address 198.56.201.91</w:t>
        <w:br/>
        <w:t>www.michaelkors123.com certified at IP address 172.246.74.45</w:t>
        <w:br/>
        <w:t>www.michaelkors88.com certified at IP address 198.56.201.223</w:t>
        <w:br/>
        <w:t>www.michaelkorsbag-discount.com certified at IP address 198.56.201.36</w:t>
        <w:br/>
        <w:t>www.michaelkorsbagclearance.com certified at IP address 172.246.74.65</w:t>
        <w:br/>
        <w:t>www.michaelkorsbagoutlet.com certified at IP address 172.246.74.121</w:t>
        <w:br/>
        <w:t>www.michaelkorsbagoutletstore.com certified at IP address 172.246.74.103</w:t>
        <w:br/>
        <w:t>www.michaelkorsbags-outlet.com certified at IP address 172.246.203.110</w:t>
        <w:br/>
        <w:t>www.michaelkorsbagsauthentic.com certified at IP address 198.56.201.191</w:t>
        <w:br/>
        <w:t>www.michaelkorsbagsb.com certified at IP address 172.246.239.233</w:t>
        <w:br/>
        <w:t>www.michaelkorsbagscc.com certified at IP address 104.250.144.88</w:t>
        <w:br/>
        <w:t>www.michaelkorsbagsluxury.com certified at IP address 198.56.201.44</w:t>
        <w:br/>
        <w:t>www.michaelkorsbagsoutletstores.com certified at IP address 172.246.74.103</w:t>
        <w:br/>
        <w:t>www.michaelkorsbagstore.com certified at IP address 172.246.74.183</w:t>
        <w:br/>
        <w:t>www.michaelkorsdiscountoutlet.com certified at IP address 70.39.102.250</w:t>
        <w:br/>
        <w:t>www.michaelkorsdiscountsite.com certified at IP address 23.88.74.131</w:t>
        <w:br/>
        <w:t>www.michaelkorsoutletbags.com certified at IP address 103.61.236.216</w:t>
        <w:br/>
        <w:t>www.michaelkorsoutletcoupons.com certified at IP address 103.61.236.217</w:t>
        <w:br/>
        <w:t>www.michaelkorsoutletlocations.com certified at IP address 103.61.237.147</w:t>
        <w:br/>
        <w:t>www.michaelkorsoutletonlinehandbags.com certified at IP address 103.61.236.218</w:t>
        <w:br/>
        <w:t>www.michaelkorsoutletstoreonlines.com certified at IP address 103.61.236.222</w:t>
        <w:br/>
        <w:t>www.michaelkorszone.com certified at IP address 209.74.107.196</w:t>
        <w:br/>
        <w:t>www.michaelmichaelkorsoutletonline.com certified at IP address 103.61.236.221</w:t>
        <w:br/>
        <w:t>www.newarrivalsmichaelkors.com certified at IP address 198.56.201.69</w:t>
        <w:br/>
        <w:t>would offer Italian consumers the possibility to purchase original Michael Kors brand products online.</w:t>
      </w:r>
    </w:p>
    <w:p>
      <w:r>
        <w:t>BULLETIN NO. 7 OF MARCH 14, 2016 87</w:t>
        <w:br/>
        <w:t>The analysis of the reported sites highlights that various types of products are offered on them:</w:t>
        <w:br/>
        <w:t>- Michael Kors branded sunglasses. For this type of product, the insidiousness of the practice lies, above all, in the danger of the glasses sold for which certain characteristics such as UV protection and lens quality are indicated, which would not correspond to the actual characteristics of the products offered. The Consumer Association in its report emphasizes that the Vision Defense Commission speaks of serious damage caused by a low-quality product, which not only fails to provide adequate protection from harmful UV rays, a constant multi-seasonal threat to humans, but even dulls the human eye's ability to establish, without the interposition of plastic, a convenient natural protective barrier. Possible abnormal conditions of image distortion and optical aberrations are hypothesized, as well as probable asymmetric correction of certain astigmatisms with unexpected prismatic effects;</w:t>
        <w:br/>
        <w:t>- Michael Kors walking and gym shoes, including for children: in numerous samples of footwear imported from China, including shoes and booties for children branded Nike, intended for sale in markets across Europe, alarming percentages of hexavalent chromium, a highly carcinogenic substance, have been detected. In this case, from information via the press, it seems that the competent Prosecutor's Office has recently charged importers, in addition to the crimes of trading counterfeit products, receiving stolen goods, and fraud in commerce, also with the adulteration of products intended for commerce posing a danger to public health, the trade of dangerous products, and negligent crimes against public health. From some analyses conducted in the chemical laboratory of the National Union of Tanners in Milan, it emerged that, in numerous samples of seized footwear, the percentages of hexavalent chromium were found to be 6 or 7 times higher than the limits allowed by law. Hexavalent chromium is a highly toxic substance that self-generates when products are made with poor materials and the leathers used are of low quality. In the report submitted by Adoc, it is highlighted that the substance in question, when in contact with the skin, can cause eczema, with the risk, in more severe cases, of degeneration of the skin alteration into tumor forms. Adoc reports that in recent seizures carried out by the Financial Police, counterfeit Nike-branded footwear was found to contain another toxic substance, DMF (anti-mold present mostly in the bags inserted in the shoe boxes). The use of this substance is not authorized within the European Union because it is highly harmful as it causes itching, allergies, and, in more severe cases, burns upon contact with the skin. From Adoc's report, it appears that analyses were conducted on this seizure by Arpal (Regional Agency for the Environment) whose results would have revealed that the analyzed products had a concentration of DMF exceeding 5 times the maximum value set by ministerial directives. The bactericidal charge was found to be so high that even the boxes used for packaging the shoes were found to be contaminated.</w:t>
        <w:br/>
        <w:t>- Michael Kors branded clothing items, including for children: laboratory analyses have revealed that such garments are contaminated as they are dyed with dangerous chemicals that can also alter the human hormonal system. Ironing harmful garments means inhaling and introducing into the body substances with a high carcinogenic incidence. The provincial board of Cleaners of Confartigianato, in collaboration with the Women Entrepreneurs Board of Confartigianato, notes that over 70% of the clothing items marketed in Italy and found to be counterfeit contain highly toxic resins for health. The results of recent analyses have revealed that formaldehyde, a harmful and carcinogenic substance used to fix dyes and pigments, is employed in counterfeit clothing items. Not to mention other substances that come into contact with the skin such as phthalates (contained in PVC prints), alkylphenol ethoxylates (APe) capable of altering the hormonal system, organotins (PVC stabilizers) toxic to the immune system, lead which alters neurological development processes in children, nickel;</w:t>
        <w:br/>
        <w:t>- fashion jewelry and watches, Michael Kors, passed off as 925 silver, which, when subjected to analysis with X-ray fluorescence spectrometry, were found to be made of a copper/zinc alloy with a nickel galvanic coating. In addition to the deplorable aspect of fraud in commerce, the possible harmfulness of the metallic composition of the material used is also noted, which often causes allergies and burns.</w:t>
        <w:br/>
        <w:t>2. The reports highlight that the information present on the 40 sites referred to in point 1 would be suitable to deceive consumers, leading them to make a commercial decision that they otherwise would not have made. In fact, the products advertised as products of a famous brand would actually be counterfeit. The structure of the sites, due to the graphics used and the images reproduced therein, leads visitors to make economic transactions on the assumption of purchasing from an original site, or one attributable to the brand owner, being able to take advantage of an outlet price. The reports also denounce that the structure of the sites, as constructed, reinforces the perception of visitors that they are either directly attributable to the brand owner or are managed by an official retailer of the advertised products, as they are all mono-brand sites and the very names of the sites are suitable to mislead visitors. Additionally, on all home pages, images and photos taken from the original site scroll by, and one can access the entire 2015/2016 catalog of products for sale, saving between 50% and 70% compared to the official price. The sites in question, as structured, present themselves as outlets for major brands that allow purchases in various currencies, thus reinforcing the idea among visitors that they are operators who, taking advantage of the undeniable benefits derived from the globalization of markets, allow buyers to purchase the products offered for sale at particularly convenient prices.</w:t>
        <w:br/>
        <w:t>3. The fact that these are actually counterfeit products emerges from the report of the INDICAM association, which forwarded to the Authority the complaint of the brand owner, who, in response to complaints from various consumers who had purchased products on the sites in question, stated that they had conducted a thorough verification of all the indicated sites through their technicians to determine whether they offered original products purchased in the parallel market.</w:t>
        <w:br/>
        <w:t>4. The reporters highlight that the quality of the online showcases is highly impactful, enough to disorient even the most attentive consumers. These are strongly misleading sites that copy the look &amp; feel of the brand owner, so that the potential buyer is unable to differentiate a counterfeit product from an original one. The reported sites show a strong activity of updating and adapting to significant seasonal events (Christmas, sales, Valentine's Day). This allows the sites in question to have visibility corresponding to what is the most used voice by consumers during the period.</w:t>
      </w:r>
    </w:p>
    <w:p>
      <w:r>
        <w:rPr>
          <w:b/>
        </w:rPr>
        <w:t>[Pages 88–90]</w:t>
      </w:r>
    </w:p>
    <w:p>
      <w:r>
        <w:t>BULLETIN NO. 7 OF MARCH 14, 2016 89</w:t>
      </w:r>
    </w:p>
    <w:p>
      <w:r>
        <w:t>5. According to the complaints, furthermore, the information contained on the websites in question regarding the rights recognized to consumers by the Consumer Code appears to be incorrect, both regarding the post-sale phase, that is, the warranty on the product, and regarding the exercise of the right of withdrawal and reconsideration. In fact, within the reported websites, confusing information is provided about the methods of returning the product and reconsideration, and information about the existence of the mandatory legal warranty pursuant to Articles 130 and following of the Consumer Code is not disclosed. The sites do not indicate any geographical address and/or identity of the professional to whom complaints can be addressed.</w:t>
      </w:r>
    </w:p>
    <w:p>
      <w:r>
        <w:t>6. Based on the information acquired in the records, on 25/02/2016, the investigation procedure PS10355 was initiated, pursuant to Article 27, paragraph 3, of the Consumer Code, as well as pursuant to Article 6 of the Regulation, in order to verify the existence of unfair commercial practices in violation of Articles 20, 21, paragraph 1, letters a) and b), paragraph 2, letter a), 23, paragraph 1, letters b) and n), of the Consumer Code, as well as conduct in violation of the provisions of the Consumer Code referred to in Articles 49, paragraph 1, letters b), c), d), g), h), i), l) and n), of the Consumer Code.</w:t>
      </w:r>
    </w:p>
    <w:p>
      <w:r>
        <w:t>7. A party to the procedure is Mr. Yinsi Baohu Yi Kaiqi, as a professional pursuant to the Consumer Code, holder, as well as registrant of the following domain names:</w:t>
        <w:br/>
        <w:t>bestmichaelkorsbag.com certified at IP address 172.246.203.247</w:t>
        <w:br/>
        <w:t>cheap-michael-kors-online.com certified at IP address 198.56.201.88</w:t>
        <w:br/>
        <w:t>cheapmichaelkorsoutletonline.com certified at IP address 103.61.236.211</w:t>
        <w:br/>
        <w:t>factorymichaelkorsoutletonline.com certified at IP address 103.61.236.220</w:t>
        <w:br/>
        <w:t>factorymichaelkorsoutletstore.com certified at IP address 103.61.236.219</w:t>
        <w:br/>
        <w:t>factorymichaelkorssale.com certified at IP address 103.61.236.213</w:t>
        <w:br/>
        <w:t>fashionmichaelkorsonline.com certified at IP address 104.250.144.44</w:t>
        <w:br/>
        <w:t>genuinemichaelkorsbags.com certified at IP address 198.56.201.45</w:t>
        <w:br/>
        <w:t>michael-kors-bagssale.com certified at IP address 172.246.203.86</w:t>
        <w:br/>
        <w:t>michael-kors-mk.com certified at IP address 172.246.74.171</w:t>
        <w:br/>
        <w:t>michael-korsbagdiscount.com certified at IP address 198.56.201.36</w:t>
        <w:br/>
        <w:t>michaelkors-authentic.com certified at IP address 104.250.144.36</w:t>
        <w:br/>
        <w:t>michaelkors-bagsonline.com certified at IP address 198.56.201.11</w:t>
        <w:br/>
        <w:t>michaelkors-newbags.com certified at IP address 198.56.201.66</w:t>
        <w:br/>
        <w:t>michaelkors-promotion.com certified at IP address 172.246.74.147</w:t>
        <w:br/>
        <w:t>michaelkors-topsale.com certified at IP address 198.56.201.169</w:t>
        <w:br/>
        <w:t>michaelkors-topsell.com certified at IP address 198.56.201.91</w:t>
        <w:br/>
        <w:t>michaelkors123.com certified at IP address 172.246.74.45</w:t>
        <w:br/>
        <w:t>michaelkors88.com certified at IP address 198.56.201.223</w:t>
        <w:br/>
        <w:t>michaelkorsbag-discount.com certified at IP address 198.56.201.36</w:t>
        <w:br/>
        <w:t>michaelkorsbagclearance.com certified at IP address 172.246.74.65</w:t>
        <w:br/>
        <w:t>michaelkorsbagoutlet.com certified at IP address 172.246.74.121</w:t>
        <w:br/>
        <w:t>michaelkorsbagoutletstore.com certified at IP address 172.246.74.103</w:t>
        <w:br/>
        <w:t>michaelkorsbags-outlet.com certified at IP address 172.246.203.110</w:t>
        <w:br/>
        <w:t>michaelkorsbagsauthentic.com certified at IP address 198.56.201.191</w:t>
      </w:r>
    </w:p>
    <w:p>
      <w:r>
        <w:t>90 BULLETIN NO. 7 OF MARCH 14, 2016</w:t>
        <w:br/>
        <w:t>michaelkorsbagsb.com certified at IP address 172.246.239.233</w:t>
        <w:br/>
        <w:t>michaelkorsbagscc.com certified at IP address 104.250.144.88</w:t>
        <w:br/>
        <w:t>michaelkorsbagsluxury.com certified at IP address 198.56.201.44</w:t>
        <w:br/>
        <w:t>michaelkorsbagsoutletstores.com certified at IP address 172.246.74.103</w:t>
        <w:br/>
        <w:t>michaelkorsbagstore.com certified at IP address 172.246.74.183</w:t>
        <w:br/>
        <w:t>michaelkorsdiscountoutlet.com certified at IP address 70.39.102.250</w:t>
        <w:br/>
        <w:t>michaelkorsdiscountsite.com certified at IP address 23.88.74.131</w:t>
        <w:br/>
        <w:t>michaelkorsoutletbags.com certified at IP address 103.61.236.216</w:t>
        <w:br/>
        <w:t>michaelkorsoutletcoupons.com certified at IP address 103.61.236.217</w:t>
        <w:br/>
        <w:t>michaelkorsoutletlocations.com certified at IP address 103.61.237.147</w:t>
        <w:br/>
        <w:t>michaelkorsoutletonlinehandbags.com certified at IP address 103.61.236.218</w:t>
        <w:br/>
        <w:t>michaelkorsoutletstoreonlines.com certified at IP address 103.61.236.222</w:t>
        <w:br/>
        <w:t>michaelkorszone.com certified at IP address 209.74.107.196</w:t>
        <w:br/>
        <w:t>michaelmichaelkorsoutletonline.com certified at IP address 103.61.236.221</w:t>
        <w:br/>
        <w:t>newarrivalsmichaelkors.com certified at IP address 198.56.201.69</w:t>
      </w:r>
    </w:p>
    <w:p>
      <w:r>
        <w:t>8. Parties to the procedure, as complainants, are Adoc, an association for the protection of consumers, and Indicam, the Centromarca institute for the fight against counterfeiting.</w:t>
      </w:r>
    </w:p>
    <w:p>
      <w:r>
        <w:t>9. Concurrently with the communication of the initiation of the procedure, the Parties were invited, pursuant to Article 8, paragraph 2, of the Regulation, to submit written statements and documents within 5 days of receipt, for the purpose of evaluating the prerequisites for the provisional suspension of the practices, pursuant to Article 27, paragraph 3, of the Consumer Code.</w:t>
      </w:r>
    </w:p>
    <w:p>
      <w:r>
        <w:t>10. The described behaviors could constitute two distinct unfair commercial practices or conduct carried out by the professional in violation of Articles 20, 21, paragraph 1, letters a) and b), paragraph 2, letter a), 23, paragraph 1, letters b) and n), of the Consumer Code as well as in violation of the provisions of the Consumer Code referred to in Articles 49, paragraph 1, letters b), c), d), g), h), i), l) and n).</w:t>
      </w:r>
    </w:p>
    <w:p>
      <w:r>
        <w:t>a) Sale of counterfeit products</w:t>
      </w:r>
    </w:p>
    <w:p>
      <w:r>
        <w:t>11. Through the 40 websites referred to in point 1, the professional would have provided misleading information regarding the actual existence, nature, and characteristics of the product, including regarding the safety of the materials used, offered for sale falsely claiming to be an official distributor of the brand and unlawfully using the related trademark without having obtained the necessary authorization. Such conduct could constitute a misleading commercial practice pursuant to Articles 20, 21, paragraph 1, letters a) and b), paragraph 2, letter a), and 23, paragraph 1, letters b) and n).</w:t>
      </w:r>
    </w:p>
    <w:p>
      <w:r>
        <w:t>b) Omissions of information regarding the identification of the professional and all consumer rights provided in the post-sale phase</w:t>
      </w:r>
    </w:p>
    <w:p>
      <w:r>
        <w:t>12. In violation of Article 49, paragraph 1, letters b), c), d), g), h), i), l) and n), the professional would have failed to indicate on the 40 websites his identity and geographical address along with all rights provided for the protection of the consumer in the post-sale phase including the right to replacement and/or refund as well as all rights and guarantees provided by the Consumer Code regarding the exercise</w:t>
      </w:r>
    </w:p>
    <w:p>
      <w:r>
        <w:t>BULLETIN NO. 7 OF MARCH 14, 2016 91</w:t>
        <w:br/>
        <w:t>of the right of withdrawal in distance contracts and termination of the contract for products and commercial operations that entail such a right.</w:t>
      </w:r>
    </w:p>
    <w:p>
      <w:r>
        <w:t>II. Parties' Statements</w:t>
      </w:r>
    </w:p>
    <w:p>
      <w:r>
        <w:t>13. Following the communication of the initiation of the procedure on 25/02/2016, with reference to the precautionary procedure, Mr. Yinsi Baohu Yi Kaiqi did not submit defensive statements.</w:t>
      </w:r>
    </w:p>
    <w:p>
      <w:r>
        <w:t>III. Evaluations</w:t>
      </w:r>
    </w:p>
    <w:p>
      <w:r>
        <w:t>14. From the perspective of fumus boni iuris, the behaviors described above appear, upon initial examination, to be potentially misleading and in violation of the provisions of Article 49, paragraph 1, letters b), c), d), g), h), i), l) and n), of the Consumer Code, as through the following websites:</w:t>
        <w:br/>
        <w:t>www.bestmichaelkorsbag.com certified at IP address 172.246.203.247</w:t>
        <w:br/>
        <w:t>www.cheap-michael-kors-online.com certified at IP address 198.56.201.88</w:t>
        <w:br/>
        <w:t>www.cheapmichaelkorsoutletonline.com certified at IP address 103.61.236.211</w:t>
        <w:br/>
        <w:t>www.factorymichaelkorsoutletonline.com certified at IP address 103.61.236.220</w:t>
        <w:br/>
        <w:t>www.factorymichaelkorsoutletstore.com certified at IP address 103.61.236.219</w:t>
        <w:br/>
        <w:t>www.factorymichaelkorssale.com certified at IP address 103.61.236.213</w:t>
        <w:br/>
        <w:t>www.fashionmichaelkorsonline.com certified at IP address 104.250.144.44</w:t>
        <w:br/>
        <w:t>www.genuinemichaelkorsbags.com certified at IP address 198.56.201.45</w:t>
        <w:br/>
        <w:t>www.michael-kors-bagssale.com certified at IP address 172.246.203.86</w:t>
        <w:br/>
        <w:t>www.michael-kors-mk.com certified at IP address 172.246.74.171</w:t>
        <w:br/>
        <w:t>www.michael-korsbagdiscount.com certified at IP address 198.56.201.36</w:t>
        <w:br/>
        <w:t>www.michaelkors-authentic.com certified at IP address 104.250.144.36</w:t>
        <w:br/>
        <w:t>www.michaelkors-bagsonline.com certified at IP address 198.56.201.11</w:t>
        <w:br/>
        <w:t>www.michaelkors-newbags.com certified at IP address 198.56.201.66</w:t>
        <w:br/>
        <w:t>www.michaelkors-promotion.com certified at IP address 172.246.74.147</w:t>
        <w:br/>
        <w:t>www.michaelkors-topsale.com certified at IP address 198.56.201.169</w:t>
        <w:br/>
        <w:t>www.michaelkors-topsell.com certified at IP address 198.56.201.91</w:t>
        <w:br/>
        <w:t>www.michaelkors123.com certified at IP address 172.246.74.45</w:t>
        <w:br/>
        <w:t>www.michaelkors88.com certified at IP address 198.56.201.223</w:t>
        <w:br/>
        <w:t>www.michaelkorsbag-discount.com certified at IP address 198.56.201.36</w:t>
        <w:br/>
        <w:t>www.michaelkorsbagclearance.com certified at IP address 172.246.74.65</w:t>
        <w:br/>
        <w:t>www.michaelkorsbagoutlet.com certified at IP address 172.246.74.121</w:t>
        <w:br/>
        <w:t>www.michaelkorsbagoutletstore.com certified at IP address 172.246.74.103</w:t>
        <w:br/>
        <w:t>www.michaelkorsbags-outlet.com certified at IP address 172.246.203.110</w:t>
        <w:br/>
        <w:t>www.michaelkorsbagsauthentic.com certified at IP address 198.56.201.191</w:t>
        <w:br/>
        <w:t>www.michaelkorsbagsb.com certified at IP address 172.246.239.233</w:t>
        <w:br/>
        <w:t>www.michaelkorsbagscc.com certified at IP address 104.250.144.88</w:t>
        <w:br/>
        <w:t>www.michaelkorsbagsluxury.com certified at IP address 198.56.201.44</w:t>
        <w:br/>
        <w:t>www.michaelkorsbagsoutletstores.com certified at IP address 172.246.74.103</w:t>
        <w:br/>
        <w:t>www.michaelkorsbagstore.com certified at IP address 172.246.74.183</w:t>
      </w:r>
    </w:p>
    <w:p>
      <w:r>
        <w:rPr>
          <w:b/>
        </w:rPr>
        <w:t>[Pages 91–93]</w:t>
      </w:r>
    </w:p>
    <w:p>
      <w:r>
        <w:t>92 BULLETIN NO. 7 OF MARCH 14, 2016</w:t>
        <w:br/>
        <w:t>www.michaelkorsdiscountoutlet.com certified at IP address 70.39.102.250</w:t>
        <w:br/>
        <w:t>www.michaelkorsdiscountsite.com certified at IP address 23.88.74.131</w:t>
        <w:br/>
        <w:t>www.michaelkorsoutletbags.com certified at IP address 103.61.236.216</w:t>
        <w:br/>
        <w:t>www.michaelkorsoutletcoupons.com certified at IP address 103.61.236.217</w:t>
        <w:br/>
        <w:t>www.michaelkorsoutletlocations.com certified at IP address 103.61.237.147</w:t>
        <w:br/>
        <w:t>www.michaelkorsoutletonlinehandbags.com certified at IP address 103.61.236.218</w:t>
        <w:br/>
        <w:t>www.michaelkorsoutletstoreonlines.com certified at IP address 103.61.236.222</w:t>
        <w:br/>
        <w:t>www.michaelkorszone.com certified at IP address 209.74.107.196</w:t>
        <w:br/>
        <w:t>www.michaelmichaelkorsoutletonline.com certified at IP address 103.61.236.221</w:t>
        <w:br/>
        <w:t>www.newarrivalsmichaelkors.com certified at IP address 198.56.201.69</w:t>
        <w:br/>
        <w:t>a) false information would be provided regarding the nature, characteristics of the products and the use of the brand on the products sold;</w:t>
        <w:br/>
        <w:t>b) relevant information regarding the identity and geographical address of the professional would be omitted along with the indication of all rights provided for the protection of the consumer in the post-sale phase including the right of withdrawal in distance contracts.</w:t>
        <w:br/>
        <w:t>15. From the perspective of periculum in mora, it is emphasized that the 40 websites referred to in point 1. of the professional are still active and as such suitable, during the proceedings and also considering the exponential growth of online sales and the characteristics of the offers advertised by the professional, to reach a large number of consumers.</w:t>
        <w:br/>
        <w:t>16. In light of all the above, taking into account the current nature of the described conduct, the websites in question appear suitable, during the proceedings, to induce visitors to make a commercial decision that they would not otherwise take, such as making purchases in the belief of buying branded products at particularly advantageous prices.</w:t>
        <w:br/>
        <w:t>THEREFORE CONSIDERED, that from the examination of the acts of the proceedings, elements emerge that support the necessity to act with particular urgency in order to prevent the above-described commercial practices, consisting of inducing Italian consumers to purchase online counterfeit products, on the false assumption of proceeding to the purchase of original products and, therefore, of the complete legality of the related purchase, from continuing to be carried out during the merits proceedings;</w:t>
        <w:br/>
        <w:t>ALSO CONSIDERED that, due to the above, it is necessary, for the execution of this provision, to avail oneself of the collaboration of the Special Antitrust Unit of the Guardia di Finanza;</w:t>
        <w:br/>
        <w:t>ORDERS</w:t>
        <w:br/>
        <w:t>a) that Mr. Yinsi Baohu Yi Kaiqi, pursuant to Article 27, paragraph 3, of the Consumer Code and Article 8, paragraph 1, of the Regulation, suspend – within two days from the communication of this provision, made by publication in the weekly Bulletin of the Authority for the Guarantee of Competition and the Market – any activity aimed at disseminating the contents of the 40 websites</w:t>
      </w:r>
    </w:p>
    <w:p>
      <w:r>
        <w:t>BULLETIN NO. 7 OF MARCH 14, 2016 93</w:t>
        <w:br/>
        <w:t>identified by the following domain names accessible through connection requests originating from Italian territory:</w:t>
        <w:br/>
        <w:t>bestmichaelkorsbag.com certified at IP address 172.246.203.247</w:t>
        <w:br/>
        <w:t>cheap-michael-kors-online.com certified at IP address 198.56.201.88</w:t>
        <w:br/>
        <w:t>cheapmichaelkorsoutletonline.com certified at IP address 103.61.236.211</w:t>
        <w:br/>
        <w:t>factorymichaelkorsoutletonline.com certified at IP address 103.61.236.220</w:t>
        <w:br/>
        <w:t>factorymichaelkorsoutletstore.com certified at IP address 103.61.236.219</w:t>
        <w:br/>
        <w:t>factorymichaelkorssale.com certified at IP address 103.61.236.213</w:t>
        <w:br/>
        <w:t>fashionmichaelkorsonline.com certified at IP address 104.250.144.44</w:t>
        <w:br/>
        <w:t>genuinemichaelkorsbags.com certified at IP address 198.56.201.45</w:t>
        <w:br/>
        <w:t>michael-kors-bagssale.com certified at IP address 172.246.203.86</w:t>
        <w:br/>
        <w:t>michael-kors-mk.com certified at IP address 172.246.74.171</w:t>
        <w:br/>
        <w:t>michael-korsbagdiscount.com certified at IP address 198.56.201.36</w:t>
        <w:br/>
        <w:t>michaelkors-authentic.com certified at IP address 104.250.144.36</w:t>
        <w:br/>
        <w:t>michaelkors-bagsonline.com certified at IP address 198.56.201.11</w:t>
        <w:br/>
        <w:t>michaelkors-newbags.com certified at IP address 198.56.201.66</w:t>
        <w:br/>
        <w:t>michaelkors-promotion.com certified at IP address 172.246.74.147</w:t>
        <w:br/>
        <w:t>michaelkors-topsale.com certified at IP address 198.56.201.169</w:t>
        <w:br/>
        <w:t>michaelkors-topsell.com certified at IP address 198.56.201.91</w:t>
        <w:br/>
        <w:t>michaelkors123.com certified at IP address 172.246.74.45</w:t>
        <w:br/>
        <w:t>michaelkors88.com certified at IP address 198.56.201.223</w:t>
        <w:br/>
        <w:t>michaelkorsbag-discount.com certified at IP address 198.56.201.36</w:t>
        <w:br/>
        <w:t>michaelkorsbagclearance.com certified at IP address 172.246.74.65</w:t>
        <w:br/>
        <w:t>michaelkorsbagoutlet.com certified at IP address 172.246.74.121</w:t>
        <w:br/>
        <w:t>michaelkorsbagoutletstore.com certified at IP address 172.246.74.103</w:t>
        <w:br/>
        <w:t>michaelkorsbags-outlet.com certified at IP address 172.246.203.110</w:t>
        <w:br/>
        <w:t>michaelkorsbagsauthentic.com certified at IP address 198.56.201.191</w:t>
        <w:br/>
        <w:t>michaelkorsbagsb.com certified at IP address 172.246.239.233</w:t>
        <w:br/>
        <w:t>michaelkorsbagscc.com certified at IP address 104.250.144.88</w:t>
        <w:br/>
        <w:t>michaelkorsbagsluxury.com certified at IP address 198.56.201.44</w:t>
        <w:br/>
        <w:t>michaelkorsbagsoutletstores.com certified at IP address 172.246.74.103</w:t>
        <w:br/>
        <w:t>michaelkorsbagstore.com certified at IP address 172.246.74.183</w:t>
        <w:br/>
        <w:t>michaelkorsdiscountoutlet.com certified at IP address 70.39.102.250</w:t>
        <w:br/>
        <w:t>michaelkorsdiscountsite.com certified at IP address 23.88.74.131</w:t>
        <w:br/>
        <w:t>michaelkorsoutletbags.com certified at IP address 103.61.236.216</w:t>
        <w:br/>
        <w:t>michaelkorsoutletcoupons.com certified at IP address 103.61.236.217</w:t>
      </w:r>
    </w:p>
    <w:p>
      <w:r>
        <w:rPr>
          <w:b/>
        </w:rPr>
        <w:t>[Pages 94–96]</w:t>
      </w:r>
    </w:p>
    <w:p>
      <w:r>
        <w:t>BULLETIN NO. 7 OF MARCH 14, 2016 95</w:t>
        <w:br/>
        <w:t>michaelkorsoutletlocations.com certified at IP address 103.61.237.147</w:t>
        <w:br/>
        <w:t>michaelkorsoutletonlinehandbags.com certified at IP address 103.61.236.218</w:t>
        <w:br/>
        <w:t>michaelkorsoutletstoreonlines.com certified at IP address 103.61.236.222</w:t>
        <w:br/>
        <w:t>michaelkorszone.com certified at IP address 209.74.107.196</w:t>
        <w:br/>
        <w:t>michaelmichaelkorsoutletonline.com certified at IP address 103.61.236.221</w:t>
        <w:br/>
        <w:t>newarrivalsmichaelkors.com certified at IP address 198.56.201.69</w:t>
        <w:br/>
        <w:t>prevent, in case of non-compliance by Mr. Yinsi Baohu Yi Kaiqi with the provision referred to in the previous letter a), access to the sites themselves by users through connection requests to the internet network originating from the Italian territory;</w:t>
        <w:br/>
        <w:t>d) pursuant to Article 27, paragraph 2, of the Consumer Code and Article 3, paragraph 1, of Legislative Decree No. 68 of March 19, 2001, that the Authority, for the execution of this provision, may avail itself of the collaboration of the Special Antitrust Unit of the Guardia di Finanza, so that it carries out all necessary activities. In this regard, it is specified that attempts to access by Italian users must be redirected to the Authority's web page certified at the following IP address: http://5.249.138.69/.</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provision will be communicated to the interested parties and published in the Bulletin of the Authority for Competition and the Market.</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It is reminded that, pursuant to Article 8, paragraph 4, of the Regulation, this decision must be executed immediately by the professional and that the appeal against the Authority's suspension provision does not suspend its execution.</w:t>
        <w:br/>
        <w:t>THE DEPUTY SECRETARY GENERAL p. THE PRESIDENT</w:t>
        <w:br/>
        <w:t>Annalisa Rocchietti Gabriella Muscolo</w:t>
      </w:r>
    </w:p>
    <w:p>
      <w:r>
        <w:t>96 BULLETIN NO. 7 OF MARCH 14, 2016</w:t>
        <w:br/>
        <w:t>VARIOUS</w:t>
        <w:br/>
        <w:t>REVALUATION OF TURNOVER THRESHOLDS PURSUANT TO ARTICLE 16, PARAGRAPH 1, OF LAW NO. 287/90</w:t>
        <w:br/>
        <w:t>Provision No. 25892</w:t>
        <w:br/>
        <w:t>THE AUTHORITY FOR COMPETITION AND THE MARKET</w:t>
        <w:br/>
        <w:t>IN ITS MEETING of March 9, 2016;</w:t>
        <w:br/>
        <w:t>HAVING REGARD to Law No. 287 of October 10, 1990;</w:t>
        <w:br/>
        <w:t>HAVING REGARD in particular to Article 16, paragraph 1, of Law No. 287/90, which provides that the turnover thresholds above which prior notification of concentration operations between companies becomes mandatory are revalued annually based on the variation of the price deflator index of gross domestic product;</w:t>
        <w:br/>
        <w:t>HAVING REGARD to its resolution of May 30, 2002, published in Bulletin 20/2002, with which the Authority ordered the rounding to the million euro of the revalued amounts;</w:t>
        <w:br/>
        <w:t>HAVING REGARD to the publication by the National Institute of Statistics (Istat) on its institutional website of the new series of national accounts based on the new European System of Accounts (ESA 2010);</w:t>
        <w:br/>
        <w:t>CONSIDERING that the price deflator index of gross domestic product at market prices has recorded, for the years from 1996 to 2015, the following percentage variations:</w:t>
        <w:br/>
        <w:t>Year 1996 1997 1998 1999 2000 2001 2002 2003 2004</w:t>
        <w:br/>
        <w:t>Variation</w:t>
        <w:br/>
        <w:t>4.55% 2.60% 2.53% 1.62% 1.97% 2.99% 3.35% 3.18% 2.52%</w:t>
        <w:br/>
        <w:t>2005 2006 2007 2008 2009 2010 2011 2012 2013</w:t>
        <w:br/>
        <w:t>1.89% 1.90% 2.44% 2.48% 1.96% 0.32% 1.47% 1.38% 1.22%</w:t>
        <w:br/>
        <w:t>2014 2015</w:t>
        <w:br/>
        <w:t>0.81% 0.75%</w:t>
        <w:br/>
        <w:t>DECLARES</w:t>
        <w:br/>
        <w:t>that the turnover amount provided for in Article 16, paragraph 1, first and second hypotheses, of Law No. 287/90, is set respectively at four hundred ninety-five million euros and fifty million euros.</w:t>
      </w:r>
    </w:p>
    <w:p>
      <w:r>
        <w:t>BULLETIN NO. 7 OF MARCH 14, 2016 97</w:t>
        <w:br/>
        <w:t>This provision will be published in the Bulletin of the Authority for Competition and the Market. The new amounts apply from the date of publication.</w:t>
        <w:br/>
        <w:t>THE DEPUTY SECRETARY GENERAL p. THE PRESIDENT</w:t>
        <w:br/>
        <w:t>Annalisa Rocchietti Gabriella Muscolo</w:t>
      </w:r>
    </w:p>
    <w:p>
      <w:r>
        <w:rPr>
          <w:b/>
        </w:rPr>
        <w:t>[Pages 97–97]</w:t>
      </w:r>
    </w:p>
    <w:p>
      <w:r>
        <w:t>Antitrust Authority Weekly Bulletin</w:t>
        <w:br/>
        <w:t>of Competition and Market Year XXVI - No. 7 - 2016</w:t>
        <w:br/>
        <w:t>Editorial Coordination Giulia Antenucci</w:t>
        <w:br/>
        <w:t>Editorial Staff Sandro Cini, Alberto Fardin, Francesca Melchiorri,</w:t>
        <w:br/>
        <w:t>Valerio Ruocco, Simonetta Schettini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