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https://www.autoritedelaconcurrence.fr/fr/decision/relative-au-respect-par-le-gie-les-independants-des-engagements-pris-dans-la-decision-du</w:t>
      </w:r>
    </w:p>
    <w:p>
      <w:r>
        <w:t>Pages translated : 43</w:t>
      </w:r>
    </w:p>
    <w:p/>
    <w:p>
      <w:r>
        <w:rPr>
          <w:b/>
        </w:rPr>
        <w:t>[Pages 1–3]</w:t>
      </w:r>
    </w:p>
    <w:p>
      <w:r>
        <w:t>FRENCH REPUBLIC</w:t>
        <w:br/>
        <w:t>Decision No. 15-D-02 of February 26, 2015</w:t>
        <w:br/>
        <w:t>regarding compliance by the GIE "Les Indépendants" with the commitments made in the decision of the Competition Council No. 06-D-29 of October 6, 2006</w:t>
        <w:br/>
        <w:t>The Competition Authority (section II);</w:t>
        <w:br/>
        <w:t>Having regard to decision No. 06-D-29 of October 6, 2006, concerning practices implemented by the GIE "Les Indépendants" in the radio advertising sector;</w:t>
        <w:br/>
        <w:t>Having regard to decision No. 12-S0-07 of June 28, 2012, recorded under number 12/0057 R, by which the Competition Authority initiated an examination of its own accord regarding compliance with the commitments made by the GIE "Les Indépendants" in the decision of the Competition Council No. 06-D-29 of October 6, 2006;</w:t>
        <w:br/>
        <w:t>Having regard to Book IV of the Commercial Code;</w:t>
        <w:br/>
        <w:t>Having regard to the business secrecy decisions No. 12-DSA-305 of September 6, 2012, No. 12-DSA-362 of October 22, 2012, No. 12-DSA-379 of November 14, 2012, No. 13-DSA-322 of December 16, 2013, No. 14-DSA-186 of July 2, 2014, and No. 14-DSA-205 of July 21, 2014;</w:t>
        <w:br/>
        <w:t>Having regard to the downgrading decisions No. 14-DECR-25 of June 19, 2014, No. 14-DEC-36 of July 9, 2014, No. 14-DEC-41 of July 21, 2014, and No. 14-DEC-43 of July 28, 2014;</w:t>
        <w:br/>
        <w:t>Having regard to opinion No. 2012-13 of October 16, 2012, from the Higher Audiovisual Council;</w:t>
        <w:br/>
        <w:t>Having regard to the observations presented by the GIE "Les Indépendants" and the Government Commissioner;</w:t>
        <w:br/>
        <w:t>Having regard to the other documents in the file;</w:t>
        <w:br/>
        <w:t>The rapporteur, the deputy general rapporteur, the government commissioner, and the representatives of the GIE "Les Indépendants," the Nova Press Group, Radio France Maghreb 2, and JAIME radio heard during the session of the Competition Authority on December 11, 2014;</w:t>
        <w:br/>
        <w:t>Adopts the following decision:</w:t>
      </w:r>
    </w:p>
    <w:p>
      <w:r>
        <w:t>SUMMARY</w:t>
        <w:br/>
        <w:t>I. Findings .................................................................................... 5</w:t>
        <w:br/>
        <w:t>A. REMINDER OF THE PROCEDURE ..................................................................................................... 5</w:t>
        <w:br/>
        <w:t>1. DECISION NO. 06-D-29 OF OCTOBER 6, 2006 ................................................................... 5</w:t>
        <w:br/>
        <w:t>2. THE PRESENT PROCEDURE ................................................................................................... 5</w:t>
        <w:br/>
        <w:t>B. THE SECTOR AND THE COMPANY CONCERNED ..................................................................... 5</w:t>
        <w:br/>
        <w:t>1. ACCESS TO THE NATIONAL RADIO ADVERTISING MARKET FOR LOCAL AND REGIONAL RADIOS ........................................................................................................ 5</w:t>
        <w:br/>
        <w:t>2. THE COMPANY CONCERNED ................................................................................................. 7</w:t>
        <w:br/>
        <w:t>a) Purpose of the GIE and status of member or adhering radios ........................ 7</w:t>
        <w:br/>
        <w:t>b) Operation of the GIE ..................................................................................... 8</w:t>
        <w:br/>
        <w:t>c) Products offered by the GIE ............................................................................. 8</w:t>
        <w:br/>
        <w:t>d) Composition of the GIE ................................................................................... 8</w:t>
        <w:br/>
        <w:t>C. THE COMMITMENTS ADDRESSING COMPETITION CONCERNS ........................................ 9</w:t>
        <w:br/>
        <w:t>1. THE FACTS NOTED .............................................................................................................. 9</w:t>
        <w:br/>
        <w:t>a) The conditions of membership in the GIE and the "Les Indépendants" product . 9</w:t>
        <w:br/>
        <w:t>The conditions of membership in the GIE ............................................................... 9</w:t>
        <w:br/>
        <w:t>The internal regulations ....................................................................................... 9</w:t>
        <w:br/>
        <w:t>The user manual .................................................................................................... 9</w:t>
        <w:br/>
        <w:t>The application review procedure ....................................................................... 10</w:t>
        <w:br/>
        <w:t>Entry into the "Les Indépendants" product ............................................................ 10</w:t>
        <w:br/>
        <w:t>b) The cases of exit ................................................................................................ 10</w:t>
        <w:br/>
        <w:t>c) The discriminatory treatment of radios ............................................................ 11</w:t>
        <w:br/>
        <w:t>2. COMPETITION CONCERNS ................................................................................................... 11</w:t>
        <w:br/>
        <w:t>3. THE COMMITMENTS OF THE GIE ...................................................................................... 12</w:t>
        <w:br/>
        <w:t>D. THE PRACTICES NOTED ........................................................................................................... 16</w:t>
        <w:br/>
        <w:t>1. THE FIRST COMMITMENT ................................................................................................. 16</w:t>
        <w:br/>
        <w:t>a) On the conditions of membership in the GIE and access to the "Les</w:t>
        <w:br/>
        <w:t>Indépendants" product .......................................................................................... 16</w:t>
        <w:br/>
        <w:t>Eligibility conditions ............................................................................................ 16</w:t>
        <w:br/>
        <w:t>Mediametry audience and minimum audience .................................................... 16</w:t>
        <w:br/>
        <w:t>Preservation of regional balances ...................................................................... 16</w:t>
        <w:br/>
        <w:t>The commitment to loyalty .................................................................................. 17</w:t>
        <w:br/>
        <w:t>b) On the admission procedure to the GIE "Les Indépendants" ........................ 17</w:t>
        <w:br/>
        <w:t>Receipt of an application ..................................................................................... 17</w:t>
        <w:br/>
        <w:t>Examination of the application file ....................................................................... 17</w:t>
        <w:br/>
        <w:t>Effective entry of the candidate into the GIE ...................................................... 17</w:t>
        <w:br/>
        <w:t>c) On exit from the GIE or the national product "Les Indépendants" ................. 18</w:t>
        <w:br/>
        <w:t>Exit by right .......................................................................................................... 18</w:t>
        <w:br/>
        <w:t>The various cases ............................................................................................... 18</w:t>
        <w:br/>
        <w:t>The procedure followed ...................................................................................... 19</w:t>
        <w:br/>
        <w:t>The consequences .............................................................................................. 19</w:t>
        <w:br/>
        <w:t>Exit from the national product for insufficient audience ..................................... 20</w:t>
        <w:br/>
        <w:t>d) On changes in the capital or management bodies of a radio 20</w:t>
        <w:br/>
        <w:t>2. THE SECOND COMMITMENT ............................................................................................... 20</w:t>
        <w:br/>
        <w:t>a) On the content of the information notice .......................................................... 20</w:t>
        <w:br/>
        <w:t>b) On the communication of the user manual and the information notice .......... 21</w:t>
        <w:br/>
        <w:t>3. IMPLEMENTATION OF THE COMMITMENTS ....................................................................... 21</w:t>
        <w:br/>
        <w:t>a) On Article 9 of the internal regulations relating to the "Adherent Status" ......... 22</w:t>
        <w:br/>
        <w:t>b) On Article 13.4 relating to the "Withdrawal of Member Status" ........................... 22</w:t>
        <w:br/>
        <w:t>c) On Article 13.8 relating to the "Exclusion of a Radio from a Product" .............. 22</w:t>
        <w:br/>
        <w:t>d) On Article 13.10 relating to the "Exit from a Regional Product for Insufficient Audience" ........................................................................................................... 22</w:t>
        <w:br/>
        <w:t>e) On Article 14.2 relating to the "Duration of Notice in Case of Resignation (GIE, National Product, Regional Product)" ................................................................. 23</w:t>
        <w:br/>
        <w:t>f) On Article 15 relating to the "Additional Obligations of the Member and the Adherent" ............................................................................................................. 23</w:t>
        <w:br/>
        <w:t>E. CONCLUSION OF THE REPORT ..................................................................................................... 24</w:t>
        <w:br/>
        <w:t>II. Discussion ..................................................................................... 24</w:t>
        <w:br/>
        <w:t>A. ON THE PRESCRIPTION ............................................................................................................. 24</w:t>
        <w:br/>
        <w:t>1. ARGUMENTS OF THE GIE .................................................................................................... 24</w:t>
        <w:br/>
        <w:t>2. THE APPLICABLE LAW ......................................................................................................... 24</w:t>
        <w:br/>
        <w:t>3. APPRAISAL IN THE CASE AT HAND ..................................................................................... 25</w:t>
        <w:br/>
        <w:t>a) Regarding the breaches concerning the modification of the internal regulations .................................................................................................................. 25</w:t>
        <w:br/>
        <w:t>b) Regarding the breaches concerning the user manual and the information notice .................................................................................................................. 25</w:t>
        <w:br/>
        <w:t>B. ON COMPLIANCE WITH THE COMMITMENTS ........................................................................ 26</w:t>
        <w:br/>
        <w:t>1. ON THE FIRST COMMITMENT .............................................................................................. 26</w:t>
        <w:br/>
        <w:t>a) On the conditions of membership in the GIE and the national product "Les</w:t>
        <w:br/>
        <w:t>Indépendants" ........................................................................................................ 26</w:t>
      </w:r>
    </w:p>
    <w:p>
      <w:r>
        <w:rPr>
          <w:b/>
        </w:rPr>
        <w:t>[Pages 4–6]</w:t>
      </w:r>
    </w:p>
    <w:p>
      <w:r>
        <w:t xml:space="preserve">Sur la condition d’éligibilité de « Conservation des équilibres régionaux du produit national » ............................................................................................... 26  </w:t>
        <w:br/>
        <w:t>On the eligibility condition of "Preservation of regional balances of the national product" ............................................................................................... 26</w:t>
      </w:r>
    </w:p>
    <w:p>
      <w:r>
        <w:t xml:space="preserve">Sur la sanction par le GIE du non-respect par une radio de la condition d’adhésion dite « Engagement de loyauté » ...................................................... 27  </w:t>
        <w:br/>
        <w:t>On the sanction by the GIE for a radio's non-compliance with the membership condition known as the "Commitment to Loyalty" ...................................................... 27</w:t>
      </w:r>
    </w:p>
    <w:p>
      <w:r>
        <w:t xml:space="preserve">Sur la condition d’éligibilité d’« Audience Minimum » et d’« Audience Médiamétrie » ..................................................................................................... 28  </w:t>
        <w:br/>
        <w:t>On the eligibility condition of "Minimum Audience" and "Médiamétrie Audience" ..................................................................................................... 28</w:t>
      </w:r>
    </w:p>
    <w:p>
      <w:r>
        <w:t xml:space="preserve">b) Sur la procédure d’admission au GIE ............................................................ 28  </w:t>
        <w:br/>
        <w:t>b) On the admission procedure to the GIE ............................................................ 28</w:t>
      </w:r>
    </w:p>
    <w:p>
      <w:r>
        <w:t xml:space="preserve">Sur la réception d’une candidature ................................................................... 28  </w:t>
        <w:br/>
        <w:t>On the receipt of an application ................................................................... 28</w:t>
      </w:r>
    </w:p>
    <w:p>
      <w:r>
        <w:t xml:space="preserve">Sur l’examen du dossier de candidature ........................................................... 29  </w:t>
        <w:br/>
        <w:t>On the examination of the application file ........................................................... 29</w:t>
      </w:r>
    </w:p>
    <w:p>
      <w:r>
        <w:t xml:space="preserve">Sur l’entrée effective du candidat au GIE ......................................................... 29  </w:t>
        <w:br/>
        <w:t>On the effective entry of the candidate into the GIE ......................................................... 29</w:t>
      </w:r>
    </w:p>
    <w:p>
      <w:r>
        <w:t xml:space="preserve">c) Sur la sortie du GIE et du produit national .................................................... 30  </w:t>
        <w:br/>
        <w:t>c) On the exit from the GIE and the national product .................................................... 30</w:t>
      </w:r>
    </w:p>
    <w:p>
      <w:r>
        <w:t xml:space="preserve">Absence de procédure contradictoire en cas de sortie de droit ......................... 30  </w:t>
        <w:br/>
        <w:t>Absence of adversarial procedure in the event of exit by right ......................... 30</w:t>
      </w:r>
    </w:p>
    <w:p>
      <w:r>
        <w:t xml:space="preserve">Absences de procédure et de garantie du maintien au sein du GIE en cas de sortie du produit national pour audience insuffisante ...................................... 32  </w:t>
        <w:br/>
        <w:t>Absence of procedure and guarantee of retention within the GIE in the event of exit from the national product due to insufficient audience ...................................... 32</w:t>
      </w:r>
    </w:p>
    <w:p>
      <w:r>
        <w:t xml:space="preserve">d) Sur le changement dans le capital ou les organes de direction d’une radio 32  </w:t>
        <w:br/>
        <w:t>d) On the change in the capital or management bodies of a radio 32</w:t>
      </w:r>
    </w:p>
    <w:p>
      <w:r>
        <w:t xml:space="preserve">2. SUR LE DEUXIÈME ENGAGEMENT ...................................................................................... 33  </w:t>
        <w:br/>
        <w:t>2. ON THE SECOND COMMITMENT ...................................................................................... 33</w:t>
      </w:r>
    </w:p>
    <w:p>
      <w:r>
        <w:t xml:space="preserve">a) Sur le contenu de la notice d’information ....................................................... 33  </w:t>
        <w:br/>
        <w:t>a) On the content of the information notice ....................................................... 33</w:t>
      </w:r>
    </w:p>
    <w:p>
      <w:r>
        <w:t xml:space="preserve">b) Sur la communication du mode d’emploi et de la notice d’information ..... 33  </w:t>
        <w:br/>
        <w:t>b) On the communication of the user manual and the information notice ..... 33</w:t>
      </w:r>
    </w:p>
    <w:p>
      <w:r>
        <w:t xml:space="preserve">3. SUR LA MISE EN ŒUVRE DES ENGAGEMENTS ................................................................... 33  </w:t>
        <w:br/>
        <w:t>3. ON THE IMPLEMENTATION OF THE COMMITMENTS ................................................................... 33</w:t>
      </w:r>
    </w:p>
    <w:p>
      <w:r>
        <w:t xml:space="preserve">a) Sur l’article 9 du règlement intérieur relatif au « Statut d’adhérent » ......... 34  </w:t>
        <w:br/>
        <w:t>a) On Article 9 of the internal regulations relating to the "Member Status" ......... 34</w:t>
      </w:r>
    </w:p>
    <w:p>
      <w:r>
        <w:t xml:space="preserve">b) Sur l’article 13.8 relatif à l’« Exclusion d’une radio d’un produit ».............. 34  </w:t>
        <w:br/>
        <w:t>b) On Article 13.8 relating to the "Exclusion of a radio from a product".............. 34</w:t>
      </w:r>
    </w:p>
    <w:p>
      <w:r>
        <w:t xml:space="preserve">c) Sur l’article 14.2 relatif à la « Durée du préavis en cas de démission (GIE, produit national, produit régional) » ..................................................................... 35  </w:t>
        <w:br/>
        <w:t>c) On Article 14.2 relating to the "Duration of notice in case of resignation (GIE, national product, regional product)" ..................................................................... 35</w:t>
      </w:r>
    </w:p>
    <w:p>
      <w:r>
        <w:t xml:space="preserve">d) Sur l’article 13.4 relatif au « Retrait du statut de membre » et l’article 13.10 relatif à la « Sortie d’un produit régional pour audience insuffisante » ............. 37  </w:t>
        <w:br/>
        <w:t>d) On Article 13.4 relating to the "Withdrawal of member status" and Article 13.10 relating to the "Exit from a regional product due to insufficient audience" ............. 37</w:t>
      </w:r>
    </w:p>
    <w:p>
      <w:r>
        <w:t xml:space="preserve">e) Sur l’article 15.1 relatif aux « Obligations complémentaires du membre et de l’adhérent » ............................................................................................................. 37  </w:t>
        <w:br/>
        <w:t>e) On Article 15.1 relating to the "Additional obligations of the member and the adherent" ............................................................................................................. 37</w:t>
      </w:r>
    </w:p>
    <w:p>
      <w:r>
        <w:t xml:space="preserve">C. SUR LES SANCTIONS .................................................................................................................. 37  </w:t>
        <w:br/>
        <w:t>C. ON SANCTIONS .................................................................................................................. 37</w:t>
      </w:r>
    </w:p>
    <w:p>
      <w:r>
        <w:t xml:space="preserve">1. SUR LE MAXIMUM LÉGAL DE LA SANCTION ...................................................................... 38  </w:t>
        <w:br/>
        <w:t>1. ON THE LEGAL MAXIMUM OF THE SANCTION ...................................................................... 38</w:t>
      </w:r>
    </w:p>
    <w:p>
      <w:r>
        <w:t xml:space="preserve">2. SUR LA GRAVITÉ DES MANQUEMENTS .............................................................................. 38  </w:t>
        <w:br/>
        <w:t>2. ON THE GRAVITY OF THE BREACHES .............................................................................. 38</w:t>
      </w:r>
    </w:p>
    <w:p>
      <w:r>
        <w:t xml:space="preserve">3. SUR L’INCIDENCE DES MANQUEMENTS CONSTATÉS SUR LA CONCURRENCE QUE LES ENGAGEMENTS VISAIENT À PRÉSERVER ............................................................................... 39  </w:t>
        <w:br/>
        <w:t>3. ON THE IMPACT OF THE IDENTIFIED BREACHES ON THE COMPETITION THAT THE COMMITMENTS AIMED TO PRESERVE ............................................................................... 39</w:t>
      </w:r>
    </w:p>
    <w:p>
      <w:r>
        <w:t xml:space="preserve">4. SUR LE MONTANT DE LA SANCTION................................................................................... 40  </w:t>
        <w:br/>
        <w:t>4. ON THE AMOUNT OF THE SANCTION................................................................................... 40</w:t>
      </w:r>
    </w:p>
    <w:p>
      <w:r>
        <w:t xml:space="preserve">5. SUR L’ASTREINTE ............................................................................................................... 40  </w:t>
        <w:br/>
        <w:t>5. ON THE PENALTY ............................................................................................................... 40</w:t>
      </w:r>
    </w:p>
    <w:p>
      <w:r>
        <w:t xml:space="preserve">6. SUR L’OBLIGATION DE PUBLICATION ............................................................................... 41  </w:t>
        <w:br/>
        <w:t>6. ON THE OBLIGATION TO PUBLISH ............................................................................... 41</w:t>
      </w:r>
    </w:p>
    <w:p>
      <w:r>
        <w:t xml:space="preserve">DÉCISION ......................................................................................................................... 43  </w:t>
        <w:br/>
        <w:t>DECISION ......................................................................................................................... 43</w:t>
      </w:r>
    </w:p>
    <w:p>
      <w:r>
        <w:t xml:space="preserve">I. Constatations  </w:t>
        <w:br/>
        <w:t>I. Findings</w:t>
      </w:r>
    </w:p>
    <w:p>
      <w:r>
        <w:t xml:space="preserve">A. RAPPEL DE LA PROCÉDURE  </w:t>
        <w:br/>
        <w:t>A. REMINDER OF THE PROCEDURE</w:t>
      </w:r>
    </w:p>
    <w:p>
      <w:r>
        <w:t xml:space="preserve">1. LA DÉCISION N° 06-D-29 DU 6 OCTOBRE 2006  </w:t>
        <w:br/>
        <w:t>1. DECISION NO. 06-D-29 OF OCTOBER 6, 2006</w:t>
      </w:r>
    </w:p>
    <w:p>
      <w:r>
        <w:t xml:space="preserve">1. Par lettres du 19 décembre 2003 et du 9 juin 2004, enregistrées sous le numéro 03/0091 F, la société Canal 9 a saisi le Conseil de la concurrence (ci-après le « Conseil ») de pratiques mises en œuvre par le GIE « Les Indépendants », dénommé depuis 2010 « Les Indés Radios » (ci-après « le GIE ») dans le secteur de la publicité radiophonique.  </w:t>
        <w:br/>
        <w:t>1. By letters dated December 19, 2003, and June 9, 2004, registered under number 03/0091 F, the company Canal 9 referred to the Competition Council (hereinafter "the Council") practices implemented by the GIE "Les Indépendants", renamed since 2010 "Les Indés Radios" (hereinafter "the GIE") in the radio advertising sector.</w:t>
      </w:r>
    </w:p>
    <w:p>
      <w:r>
        <w:t xml:space="preserve">2. Informé des préoccupations de concurrence du Conseil par la rapporteure lors de l’audition du 20 avril 2006, le GIE a proposé des engagements le 6 juin 2006, modifiés lors de la séance du 12 septembre 2006, et transmis sous forme écrite au Conseil le 15 septembre 2006.  </w:t>
        <w:br/>
        <w:t>2. Informed of the Council's competition concerns by the rapporteur during the hearing on April 20, 2006, the GIE proposed commitments on June 6, 2006, modified during the session of September 12, 2006, and submitted in writing to the Council on September 15, 2006.</w:t>
      </w:r>
    </w:p>
    <w:p>
      <w:r>
        <w:t xml:space="preserve">3. Le 6 octobre 2006, le Conseil a adopté la décision n° 06-D-29 relative à des pratiques mises en œuvre par le GIE dans le secteur de la publicité radiophonique et rendu obligatoires les engagements proposés (ci-après la « décision » et les « engagements »).  </w:t>
        <w:br/>
        <w:t>3. On October 6, 2006, the Council adopted decision no. 06-D-29 regarding practices implemented by the GIE in the radio advertising sector and made the proposed commitments mandatory (hereinafter "the decision" and "the commitments").</w:t>
      </w:r>
    </w:p>
    <w:p>
      <w:r>
        <w:t xml:space="preserve">4. Cette décision est devenue définitive après le rejet par la cour d’appel de Paris du recours exercé par la société Canal 9 (arrêt du 1er juin 2010, société Canal 9, n° 2008/21057).  </w:t>
        <w:br/>
        <w:t>4. This decision became final after the Paris Court of Appeal rejected the appeal filed by Canal 9 (judgment of June 1, 2010, Canal 9, no. 2008/21057).</w:t>
      </w:r>
    </w:p>
    <w:p>
      <w:r>
        <w:t xml:space="preserve">2. LA PRÉSENTE PROCÉDURE  </w:t>
        <w:br/>
        <w:t>2. THE PRESENT PROCEDURE</w:t>
      </w:r>
    </w:p>
    <w:p>
      <w:r>
        <w:t xml:space="preserve">5. Par la décision n° 12-SO-07 du 28 juin 2012, enregistrée sous le numéro 12/0057 R, l’Autorité de la concurrence (ci-après l’« Autorité ») s’est saisie d’office de l’examen du respect des engagements (cote 2).  </w:t>
        <w:br/>
        <w:t>5. By decision no. 12-SO-07 of June 28, 2012, registered under number 12/0057 R, the Competition Authority (hereinafter "the Authority") initiated an examination of compliance with the commitments (reference 2).</w:t>
      </w:r>
    </w:p>
    <w:p>
      <w:r>
        <w:t xml:space="preserve">6. En application de l’article R. 463-9 du code de commerce, le Conseil supérieur de l’audiovisuel (ci-après le « CSA ») a été consulté le 17 juillet 2012 : il a rendu son avis n° 2012-13 le 16 octobre 2012 (ci-après l’« avis », cotes 490, et 1234 à 1261).  </w:t>
        <w:br/>
        <w:t>6. Pursuant to Article R. 463-9 of the Commercial Code, the Superior Council of Audiovisual (hereinafter "CSA") was consulted on July 17, 2012: it issued its opinion no. 2012-13 on October 16, 2012 (hereinafter "the opinion", references 490, and 1234 to 1261).</w:t>
      </w:r>
    </w:p>
    <w:p>
      <w:r>
        <w:t xml:space="preserve">7. Le 21 août 2014, un rapport a été notifié au GIE conformément aux dispositions de l’article R. 464-9 du code de commerce (cotes 4425 à 4531). Le commissaire du gouvernement et le GIE y ont répondu par courriers du 21 octobre 2014 (cotes 4538 à 4541, et 4542 à 5014).  </w:t>
        <w:br/>
        <w:t>7. On August 21, 2014, a report was notified to the GIE in accordance with the provisions of Article R. 464-9 of the Commercial Code (references 4425 to 4531). The government commissioner and the GIE responded by letters dated October 21, 2014 (references 4538 to 4541, and 4542 to 5014).</w:t>
      </w:r>
    </w:p>
    <w:p>
      <w:r>
        <w:t xml:space="preserve">B. LE SECTEUR ET L’ENTREPRISE CONCERNÉS  </w:t>
        <w:br/>
        <w:t>B. THE SECTOR AND THE COMPANY CONCERNED</w:t>
      </w:r>
    </w:p>
    <w:p>
      <w:r>
        <w:t xml:space="preserve">1. L’ACCÈS AU MARCHÉ DE LA PUBLICITÉ RADIOPHONIQUE NATIONALE POUR LES RADIOS LOCALES ET RÉGIONALES  </w:t>
        <w:br/>
        <w:t>1. ACCESS TO THE NATIONAL RADIO ADVERTISING MARKET FOR LOCAL AND REGIONAL RADIOS</w:t>
      </w:r>
    </w:p>
    <w:p>
      <w:r>
        <w:t xml:space="preserve">8. Dans sa décision, le Conseil a rappelé que « Le Conseil Supérieur de l’Audiovisuel (CSA) classe les radios en cinq catégories :  </w:t>
        <w:br/>
        <w:t>8. In its decision, the Council recalled that "The Superior Council of Audiovisual (CSA) classifies radios into five categories:</w:t>
      </w:r>
    </w:p>
    <w:p>
      <w:r>
        <w:t xml:space="preserve">La catégorie A : services associatifs éligibles au fonds de soutien à l’expression radiophonique. Relèvent de cette catégorie les radios associatives dont les ressources commerciales provenant des messages de publicité ou de parrainage sont inférieures à 20 % de leur chiffre d’affaires. Ces radios ont pour vocation d’être des radios de proximité, communautaires, culturelles ou scolaires. (…)  </w:t>
        <w:br/>
        <w:t>Category A: associative services eligible for the support fund for radio expression. This category includes associative radios whose commercial resources from advertising or sponsorship messages are less than 20% of their turnover. These radios are intended to be local, community, cultural, or educational radios. (…)</w:t>
      </w:r>
    </w:p>
    <w:p>
      <w:r>
        <w:t xml:space="preserve">La catégorie B : services locaux ou régionaux indépendants ne diffusant pas de programme national identifié. Relèvent de cette catégorie les radios éditées par des sociétés ou des associations, dont la zone de desserte couvre une population inférieure à six millions d’habitants et qui sont indépendantes des réseaux nationaux. Elles ne doivent diffuser le programme national identifié de ces derniers. Relèvent également de cette catégorie les radios parisiennes indépendantes des réseaux nationaux bien que la zone de Paris couvre une population supérieure à six millions d’habitants. (…)  </w:t>
        <w:br/>
        <w:t>Category B: independent local or regional services not broadcasting an identified national program. This category includes radios published by companies or associations, whose service area covers a population of less than six million inhabitants and which are independent of national networks. They must not broadcast the identified national program of these networks. This category also includes Parisian radios independent of national networks even though the Paris area covers a population of more than six million inhabitants. (…)</w:t>
      </w:r>
    </w:p>
    <w:p>
      <w:r>
        <w:t xml:space="preserve">La catégorie C : services locaux ou régionaux diffusant le programme d’un réseau thématique national. Relèvent de cette catégorie les radios dont la zone de desserte, à l’inverse des radios de catégorie B, couvre une population de plus de six millions d’habitants. Elles se caractérisent par la diffusion quotidienne d’un programme d’intérêt local et, en complément, d’un programme identifié fourni par un réseau thématique à vocation nationale. (…)  </w:t>
        <w:br/>
        <w:t>Category C: local or regional services broadcasting the program of a national thematic network. This category includes radios whose service area, unlike category B radios, covers a population of more than six million inhabitants. They are characterized by the daily broadcasting of a program of local interest and, in addition, an identified program provided by a thematic network with a national purpose. (…)</w:t>
      </w:r>
    </w:p>
    <w:p>
      <w:r>
        <w:t xml:space="preserve">La catégorie D : services thématiques à vocation nationale. Relèvent de cette catégorie les radios dont la vocation est la diffusion d’un programme thématique (musical, économique...) sur le territoire national. (…)  </w:t>
        <w:br/>
        <w:t>Category D: thematic services with a national purpose. This category includes radios whose purpose is to broadcast a thematic program (musical, economic...) across the national territory. (…)</w:t>
      </w:r>
    </w:p>
    <w:p>
      <w:r>
        <w:t xml:space="preserve">La catégorie E : services généralistes à vocation nationale. Relèvent de cette catégorie les radios dont la vocation est la diffusion sur le territoire national d’émissions qui font une large part à l’information et offrent une grande diversité de programmes » (paragraphe 4).  </w:t>
        <w:br/>
        <w:t>Category E: generalist services with a national purpose. This category includes radios whose purpose is to broadcast across the national territory programs that give a large part to information and offer a great diversity of programs" (paragraph 4).</w:t>
      </w:r>
    </w:p>
    <w:p>
      <w:r>
        <w:t xml:space="preserve">9. La Conseil a par ailleurs constaté que « [c]ontrairement à la publicité locale, qui est réservée aux radios de catégorie A, B et C, la publicité radiophonique nationale est ouverte à tous les types de radios. Cependant, compte tenu du caractère limité de leur couverture géographique, les radios de dimension locale n’offrent d’intérêt pour les annonceurs nationaux que si elles se groupent. En effet, contrairement à la publicité locale, la publicité nationale a vocation à être diffusée sur l’ensemble du territoire national, sans limitation géographique. C’est dans cet objectif que le GIE Les Indépendants a été créé » (paragraphe 6).  </w:t>
        <w:br/>
        <w:t>9. The Council also noted that "[c]ontrary to local advertising, which is reserved for category A, B, and C radios, national radio advertising is open to all types of radios. However, given the limited nature of their geographical coverage, local radios only offer interest to national advertisers if they group together. Indeed, unlike local advertising, national advertising is intended to be broadcast throughout the national territory, without geographical limitation. It is with this objective that the GIE Les Indépendants was created" (paragraph 6).</w:t>
      </w:r>
    </w:p>
    <w:p>
      <w:r>
        <w:t xml:space="preserve">10. Ainsi, « [s]ur ce marché de la publicité radiophonique nationale, on identifie : du côté de la demande, les annonceurs et les agences médias (…) auxquelles les annonceurs confient la mise en place de leurs campagnes publicitaires et, du côté de l’offre, les régies publicitaires » (paragraphe 7).  </w:t>
        <w:br/>
        <w:t>10. Thus, "[o]n this national radio advertising market, we identify: on the demand side, advertisers and media agencies (…) to whom advertisers entrust the implementation of their advertising campaigns and, on the supply side, advertising agencies" (paragraph 7).</w:t>
      </w:r>
    </w:p>
    <w:p>
      <w:r>
        <w:t xml:space="preserve">11. En outre, « [l]e secteur de la radio est dominé par quatre grands groupes : un groupe public (…) et trois privés (…). Cette structure se retrouve dans la vente d’espaces publicitaires au niveau national, qui est presque exclusivement assurée par les régies des quatre leaders du secteur : Radio France Publicité, Lagardère Active Publicité, IP France (RTL Group), et NRJ Régies. Les trois grandes régies privées détiennent à elles seules environ 90 % du marché. (…)  </w:t>
        <w:br/>
        <w:t>11. Furthermore, "[t]he radio sector is dominated by four major groups: one public group (…) and three private ones (…). This structure is reflected in the sale of advertising space at the national level, which is almost exclusively ensured by the agencies of the four leaders in the sector: Radio France Publicité, Lagardère Active Publicité, IP France (RTL Group), and NRJ Régies. The three major private agencies alone hold about 90% of the market. (…)</w:t>
      </w:r>
    </w:p>
    <w:p>
      <w:r>
        <w:t xml:space="preserve">L’espace publicitaire radiophonique national des radios du GIE est commercialisé par Régie Radio Music (RRM), filiale de Lagardère Active Publicité » (paragraphes 8 à 10).  </w:t>
        <w:br/>
        <w:t>The national radio advertising space of the GIE radios is marketed by Régie Radio Music (RRM), a subsidiary of Lagardère Active Publicité" (paragraphs 8 to 10).</w:t>
      </w:r>
    </w:p>
    <w:p>
      <w:r>
        <w:t xml:space="preserve">12. Enfin, il n’a pas été « contesté que la seule façon pour des radios locales d’intéresser les annonceurs nationaux pour accéder de manière significative au marché de la publicité  </w:t>
        <w:br/>
        <w:t>12. Finally, it has not been "disputed that the only way for local radios to attract national advertisers to gain significant access to the advertising market</w:t>
      </w:r>
    </w:p>
    <w:p>
      <w:r>
        <w:rPr>
          <w:b/>
        </w:rPr>
        <w:t>[Pages 7–9]</w:t>
      </w:r>
    </w:p>
    <w:p>
      <w:r>
        <w:t>national is to consolidate, and the GIE Les Indépendants is the only attractive coupling product on the market. The GIE, which today includes one hundred and five stations, already represented, in 2004, nearly two-thirds of category B radios and three-quarters of the frequencies allocated in category B. Alternatives to joining the GIE are (moreover) practically non-existent" (paragraphs 50 and 51).</w:t>
      </w:r>
    </w:p>
    <w:p>
      <w:r>
        <w:t>13. Therefore, the Council considered that it was "demonstrated that membership in the GIE is a condition for accessing the national advertising market or constitutes a competitive advantage in the local advertising market" (paragraph 53).</w:t>
      </w:r>
    </w:p>
    <w:p>
      <w:r>
        <w:t>14. For all practical purposes, it must be recalled that advertising revenue is an essential source of income for radios, and notably national advertising revenue. In its opinion of October 16, 2012, the CSA indeed specifies that "[t]he French radio advertising market is predominantly made up of national advertising campaigns, which represented 78% of advertising revenue in 2011" (reference 1240). In the same vein, it indicated that "[e]ven today, a substantial part of the revenue of local radios comes from the GIE. According to information gathered by the Council, it would still be around 50%. The fact that 70% of category B operators belong to the GIE (...) confirms the importance of its offer for independent radios. (...) In 2012, membership in the GIE remains, for the vast majority of local radios, the only means of significantly accessing the national radio advertising market. Furthermore, the internal regulations require radios belonging to the GIE to respect 'the collective interest and cohesion of the GIE, notably by refraining from creating a structure likely to compete with the GIE or participating in such a structure, or taking any action aimed at federating radios of the GIE outside of it.' In any case, the number of category B radios that do not belong to the GIE is low and does not seem to allow for the emergence of a competing offer to that of the GIE. Moreover, these are generally small radios that broadcast their programs to small population areas. Furthermore, access for local radios to the GIE is particularly important as access to the national advertising market can have consequences on price competition in local radio advertising markets" (reference 1243). The CSA concludes that "[c]onsidering the importance of the GIE for local radios (...) the conditions for access to the GIE must be objective, transparent, and non-discriminatory" (reference 1243).</w:t>
      </w:r>
    </w:p>
    <w:p>
      <w:r>
        <w:t>2. THE COMPANY CONCERNED</w:t>
        <w:br/>
        <w:t>a) Purpose of the GIE and status of member or adhering radios</w:t>
        <w:br/>
        <w:t>15. The GIE is an economic interest grouping that "aims to aggregate the audiences of certain local radio operators in order to provide a grouped advertising space offer allowing them to access the national or regional advertising market; its corporate purpose is therefore limited to this intermediary activity between radios and the advertising agency and includes the majority of the audience of category B, namely local radios" (paragraph 13 of the decision).</w:t>
      </w:r>
    </w:p>
    <w:p>
      <w:r>
        <w:t>16. In its decision, the Council specified that "[t]here are two statuses within the GIE, that of member and that of adherent: member radios are liable on their own assets for any potential losses of the GIE, have a notice period of one year to respect in case of leaving the GIE, vote at general meetings notably for the election of the board of directors, and pay a subscription; adhering radios are not liable for the acts of the GIE, have a notice period of six months in case of leaving, do not have voting rights at general meetings, and pay an entry fee. The general director of the GIE defines the former as the 'co-owners' of the GIE, the latter as 'clients'" (paragraph 14).</w:t>
      </w:r>
    </w:p>
    <w:p>
      <w:r>
        <w:t>b) Operation of the GIE</w:t>
        <w:br/>
        <w:t>17. The relationships between the GIE and the radios are governed by three documents:</w:t>
        <w:br/>
        <w:t>- the constitutive contract, which determines the general organization of the grouping and the main rules of operation; it is enforceable against member radios of the GIE;</w:t>
        <w:br/>
        <w:t>- the internal regulations, which determine the operational modalities of the GIE; it applies to members and adherents;</w:t>
        <w:br/>
        <w:t>- the information notice, an excerpt from the internal regulations, which is provided to candidate radios to inform them of the entry modalities into the grouping and its national product.</w:t>
      </w:r>
    </w:p>
    <w:p>
      <w:r>
        <w:t>18. The constitutive contract establishes a board of directors and a general assembly, these two bodies being composed solely of members.</w:t>
      </w:r>
    </w:p>
    <w:p>
      <w:r>
        <w:t>c) Products offered by the GIE</w:t>
        <w:br/>
        <w:t>19. The GIE offers two products to the advertising agencies in the radio advertising market: the national product "Les Indés radios," previously called "Les Indépendants," and the regional product known as "Puissance Capitale." The national product includes a selection of GIE radios that propose to broadcast simultaneously, in the same time slots across all their current and future transmitters, the advertising campaigns of advertisers marketed by the national agency (Article 16.1 of the internal regulations). The regional product known as "Puissance Capitale" includes adhering or member radios that have at least one active transmitter in the concerned region capable of broadcasting local advertising on that transmitter (Article 16.2 of the internal regulations).</w:t>
      </w:r>
    </w:p>
    <w:p>
      <w:r>
        <w:t>d) Composition of the GIE</w:t>
        <w:br/>
        <w:t>20. As of the date of the report, the GIE was composed of 127 radios, including 29 members and 98 adherents. Furthermore, the CSA indicates in its opinion that "[a]s of September 26, 2012 (the GIE) includes 123 radio stations operating 848 frequencies. Initially, the GIE only welcomed local or regional category B radios. Exceptions to this principle, rare at first, have multiplied, particularly in category D. The table below presents the distribution of radios within the GIE, according to their category, as of October 1, 2012.</w:t>
        <w:br/>
        <w:t>Cat. A Cat. B Cat. C and D Total</w:t>
        <w:br/>
        <w:t>Frequencies 8 697 143 848</w:t>
        <w:br/>
        <w:t>Operators 2 112* 12* 123</w:t>
        <w:br/>
        <w:t>*of which 3 are associated with both category B and category D" (reference 1236).</w:t>
      </w:r>
    </w:p>
    <w:p>
      <w:r>
        <w:t>21. It appears from the elements transmitted by the GIE that, since the decision, more than twenty radios have joined the GIE (see notably reference 811).</w:t>
      </w:r>
    </w:p>
    <w:p>
      <w:r>
        <w:t>C. COMMITMENTS ADDRESSING COMPETITION CONCERNS</w:t>
        <w:br/>
        <w:t>1. FACTS RAISED</w:t>
        <w:br/>
        <w:t>a) Conditions for membership in the GIE and the product "Les Indépendants"</w:t>
        <w:br/>
        <w:t>Conditions for membership in the GIE</w:t>
        <w:br/>
        <w:t>22. Two documents established by the GIE addressed the conditions for membership in the grouping: the internal regulations and the "user manual for new adherents to the Indépendants."</w:t>
      </w:r>
    </w:p>
    <w:p>
      <w:r>
        <w:t>The internal regulations</w:t>
        <w:br/>
        <w:t>23. The internal regulations required that the radio candidate for the GIE, regardless of its category, present guarantees of independence. Thus, according to Article 10, independence could be assessed "in particular, both in terms of capital and management as well as in terms of programming, and this within the framework of the discretionary power granted to the General Assembly of members." This article therefore granted the GIE the possibility to admit or not admit a candidate.</w:t>
      </w:r>
    </w:p>
    <w:p>
      <w:r>
        <w:t>24. Article 12 of the internal regulations declared membership in a national network incompatible with membership in the GIE insofar as such networks, which broadcast messages from national advertisers, were in competition with the GIE in the national advertising market.</w:t>
      </w:r>
    </w:p>
    <w:p>
      <w:r>
        <w:t>25. Under Article 14 of the internal regulations, the GIE could establish a probationary period "freely defined by the Board of Directors, but whose duration may not exceed twelve months." At the end of this probationary period, the GIE could accept the membership application or refuse it without having to justify its decision.</w:t>
      </w:r>
    </w:p>
    <w:p>
      <w:r>
        <w:t>The user manual</w:t>
        <w:br/>
        <w:t>26. The user manual for candidates to the GIE was the document communicated to them for their information. However, this text, intended to reflect the conditions defined in the internal regulations, differed from it.</w:t>
      </w:r>
    </w:p>
    <w:p>
      <w:r>
        <w:t>27. The membership criteria were, on the one hand, "[i]ndependence from national radio groups" and, on the other hand, the broadcasting of "[a] predominant local program (more than 84 hours per week)," which excluded radios from categories C and D.</w:t>
      </w:r>
    </w:p>
    <w:p>
      <w:r>
        <w:t>28. Furthermore, the user manual added entry conditions to those stated in the internal regulations: having "[a] sufficient Médiamétrie audience," that is, 10,000 listeners for at least three consecutive years, reserving between 3 and 5 minutes on average per minute for the broadcasting of spots, being able to broadcast advertising twenty-four hours a day and seven days a week, and taking into account the geographical situation without further specification.</w:t>
      </w:r>
    </w:p>
    <w:p>
      <w:r>
        <w:rPr>
          <w:b/>
        </w:rPr>
        <w:t>[Pages 10–12]</w:t>
      </w:r>
    </w:p>
    <w:p>
      <w:r>
        <w:t>29. Ultimately, the general assembly of the GIE sovereignly decided on the admission of a radio station to the GIE or the refusal of its integration, regardless of whether the membership conditions set forth by the GIE were respected or not.</w:t>
      </w:r>
    </w:p>
    <w:p>
      <w:r>
        <w:t>The Application Review Procedure</w:t>
        <w:br/>
        <w:t>30. According to the decision, the Council noted that "[a]rticle 15 of the internal regulations of the GIE addresses the entry modalities of a radio station. It allows the GIE to refuse a candidacy even if it meets the required membership conditions. It also allows the GIE not to send a membership file to the candidate even though the submission of a complete file is one of the required conditions for membership as per the guidelines. If a candidacy file provided by the GIE has been returned, completed, and signed by the candidate, membership is not thereby guaranteed. Indeed, submitted to the board of directors, it may be rejected by them, may be subject to a request for additional information from them, or may be presented by the board of directors to the general assembly. Candidacies are therefore filtered at the board of directors stage and may thus never be subject to a vote by the general assembly. The text also allows the GIE not to process a candidacy according to any of these three options. Furthermore, the general assembly is not required to provide any explanation to the candidate. A candidate may therefore not be kept informed of the outcome of their application for entry into the GIE. Finally, a favorable decision that the general assembly may have taken does not make the candidate's entry effective since the board of directors still decides on the conditions for finalizing the entry as well as its date. Article 11.7 of the founding contract of the GIE provides that the board of directors convenes the general assemblies whose agenda it sets. This confirms the aforementioned Article 15, according to which the board of directors may (or may not) present a candidacy to the General Assembly, and the filtering role of candidacies that the board of directors can play" (paragraphs 28 to 30).</w:t>
      </w:r>
    </w:p>
    <w:p>
      <w:r>
        <w:t>Entry into the "Les Indépendants" Product</w:t>
        <w:br/>
        <w:t>31. In the absence of specified objective criteria in the internal regulations, a radio station could be admitted to the GIE without necessarily being included in the "Les Indépendants" product.</w:t>
        <w:br/>
        <w:t>32. However, Article 9 defined the status of a non-admitted member to the "Les Indépendants" product: "Member radios that meet the admission conditions but whose audience is insufficient to receive a minimum remuneration in exchange for the broadcasting of national advertising may be admitted to the GIE without being part of the 'Les Indépendants' product." The selection criterion for entry into the "Les Indépendants" product was therefore an audience criterion. However, the audience criterion was also used to gain entry into the GIE.</w:t>
      </w:r>
    </w:p>
    <w:p>
      <w:r>
        <w:t>b) Cases of Exit</w:t>
        <w:br/>
        <w:t>33. Article 17 of the internal regulations provided for the cases of exit of a radio station.</w:t>
        <w:br/>
        <w:t>- The "voluntary resignation" of a member or adherent could occur at any time by registered letter with acknowledgment of receipt while respecting a notice period. In this regard, Article 34 of the internal regulations required that, during the notice period, 25% of the national advertising revenue of the radio station be deducted for the benefit of the GIE. Furthermore, in the event of non-compliance with the notice period, the radio station had to pay a flat fee equal to 30% of the national advertising revenue that the radio station had received in the twelve months preceding its withdrawal decision.</w:t>
        <w:br/>
        <w:t>- The "non-renewal of a member" could be decided by the GIE, without any requirement for justification.</w:t>
        <w:br/>
        <w:t>- The "exclusion of a member or adherent" could be requested at any time by the board of directors at an extraordinary general assembly if a radio station no longer met an essential condition of the internal regulations. Article 12 of the internal regulations thus offered the board of directors of the GIE, without being obliged to do so, the possibility to exclude a radio station for failure to comply with an essential condition for:</w:t>
        <w:br/>
        <w:t>• failure to inform the board of directors in advance of any "change in capital ownership and any modification concerning the Management (of the radio station)";</w:t>
        <w:br/>
        <w:t>• failure to inform the board of directors in advance of any "change in shareholders (of the radio station) deemed significant by the Board of Directors." In this regard, the criteria that allowed such qualification were not specified.</w:t>
        <w:br/>
        <w:t>34. On this same basis, the management also had the possibility to request the exclusion of a member or adherent who did not comply with the provisions of the national management contract, and in particular the articles relating to the broadcasting of national advertising campaigns.</w:t>
      </w:r>
    </w:p>
    <w:p>
      <w:r>
        <w:t>c) Discriminatory Treatment of Radios</w:t>
        <w:br/>
        <w:t>35. In light of the investigation, the Council considered that "the conditions for membership in the GIE Les Indépendants have not always been applied by it in a clear, transparent, and objective manner" (paragraph 31 of the decision).</w:t>
        <w:br/>
        <w:t>36. The cases where the GIE did not respond or rejected without justification the candidacy of radios were also noted by the Council (paragraph 41 of the decision).</w:t>
        <w:br/>
        <w:t>37. Finally, the Council emphasized the imprecision of the conditions under which the board of directors of the GIE could exclude a radio station in the event of a significant change in shareholders (paragraph 35 of the decision).</w:t>
      </w:r>
    </w:p>
    <w:p>
      <w:r>
        <w:t>2. COMPETITION CONCERNS</w:t>
        <w:br/>
        <w:t>38. As a preliminary point, the Council recalled in its decision its decision-making practice and the national and Union jurisprudence according to which, "if a common structure grouping economic actors becomes an essential element of access to a given market, its access conditions must be objective, transparent, and non-discriminatory, under penalty of being qualified as an agreement among the members" of said structure (paragraph 48).</w:t>
        <w:br/>
        <w:t>39. The Council therefore considered that "[t]he described behaviors could (...) be qualified as anti-competitive practices (in the sense of Article L. 420-1 of the Commercial Code), since it is demonstrated that membership in the GIE is a condition for access to the national advertising market or constitutes a competitive advantage in the local advertising market and that it can be reasonably presumed that the admission conditions are not sufficiently objective and transparent to avoid non-discriminatory application. Furthermore, it cannot be excluded that the penalties imposed in the event of resignation of a radio (...) could have the effect of further locking the intermediary market for local radios' access to national advertising (...), which could constitute an abuse of dominant position. From this perspective, the network effects (...), combined with significant exit penalties, create barriers to entry into the market that reinforce the index constituted by the market share currently held by the GIE Les Indépendants" (paragraphs 53 to 55).</w:t>
      </w:r>
    </w:p>
    <w:p>
      <w:r>
        <w:t>3. COMMITMENTS OF THE GIE</w:t>
        <w:br/>
        <w:t>40. On October 6, 2006, the Council accepted and made mandatory the following commitments proposed by the GIE.</w:t>
        <w:br/>
        <w:t>"First Commitment</w:t>
        <w:br/>
        <w:t>(i) Conditions for membership in the GIE and the national product 'Les Indépendants':</w:t>
        <w:br/>
        <w:t>* Eligibility Conditions</w:t>
        <w:br/>
        <w:t>Any radio station wishing to join the GIE and the national product 'Les Indépendants' (hereinafter the candidate) must cumulatively meet the following eligibility conditions:</w:t>
        <w:br/>
        <w:t>o Médiamétrie Audience: have an audience referenced by Médiamétrie in the Médialocales surveys (September N-1 / June N) for the audience in the Province and in the 126,000 IDF (September N-1 / June N) for the audience in Île-de-France.</w:t>
        <w:br/>
        <w:t>o Minimum Audience: represent an audience such that, considering the ratio between the costs incurred by the candidate to participate in the product 'Les Indépendants' and the revenue generated for them by the advertising brought by this product, the reliability of the broadcast of advertising messages is ensured. This minimum audience will be updated and set annually by the General Assembly of the GIE and will be included in the Information Notice provided to each candidate.</w:t>
        <w:br/>
        <w:t>o Preservation of regional balances of the national product 'Les Indépendants': have an audience that, when added to that of the radios already marketed by the GIE broadcasting in the same INSEE region at the date of the application, does not result in an over-representation of the cumulative audience of the considered region in the total audience of the Independents, the ratio between the cumulative audience of the considered region and the total audience of the Independents not exceeding more than 5 points the ratio between the population of that region and the population of metropolitan France. In the event that the entry of a candidate radio station into the national product would lead to such an exceedance, the candidate radio station is placed on a waiting list if it meets the other eligibility conditions. The processing of its application is resumed when its entry no longer leads to such an exceedance.</w:t>
        <w:br/>
        <w:t>* Membership Conditions</w:t>
        <w:br/>
        <w:t>In addition to the eligibility conditions stipulated above, the candidate must cumulatively meet the following membership conditions:</w:t>
      </w:r>
    </w:p>
    <w:p>
      <w:r>
        <w:rPr>
          <w:b/>
        </w:rPr>
        <w:t>[Pages 13–15]</w:t>
      </w:r>
    </w:p>
    <w:p>
      <w:r>
        <w:t>the other eligibility conditions. The processing of its application is resumed when its entry no longer leads to such an exceedance.</w:t>
      </w:r>
    </w:p>
    <w:p>
      <w:r>
        <w:t>* Membership Conditions</w:t>
        <w:br/>
        <w:t>In addition to the eligibility conditions stipulated above, the candidate must cumulatively meet the following membership conditions:</w:t>
      </w:r>
    </w:p>
    <w:p>
      <w:r>
        <w:t>o Independence from national networks: to be a radio station that has no dependency links, either legal or factual, nor any direct or indirect affiliation relationship with a person or group operating or participating directly or indirectly in the operation of a national broadcasting network as defined by Article 41-3 4° b) of Law No. 86-1067 of September 30, 1986, relating to freedom of communication (i.e., any network serving an area with a recorded population of more than 30 million inhabitants). A national network as defined above cannot join the GIE Les Indépendants.</w:t>
      </w:r>
    </w:p>
    <w:p>
      <w:r>
        <w:t>o Commitment to loyalty: to sign the following commitment:</w:t>
        <w:br/>
        <w:t>“The radio commits, as a candidate for entry into the GIE, to respect the Internal Regulations and all decisions made in the General Assembly or by the Board of Directors within the framework of the powers conferred upon it by the General Assembly. The radio declares that it has no dependency links, either legal or factual, nor any direct or indirect affiliation relationship with a person or group operating or participating directly or indirectly in the operation of a national broadcasting network as defined by Article 41-3 4° b) of Law No. 86-1067 of September 30, 1986, relating to freedom of communication. The radio also commits to contributing to the quality and good image of the GIE and the product “Les Indépendants” in the advertising market and to not promoting any advertising offer from a radio or network marketed in the national market in competition with that of the Independents. This declaration shall remain in effect as long as the radio is a member or adherent of the GIE, and the latter commits to promptly notifying the GIE of any event likely to alter its accuracy or sincerity.”</w:t>
      </w:r>
    </w:p>
    <w:p>
      <w:r>
        <w:t>(…)</w:t>
      </w:r>
    </w:p>
    <w:p>
      <w:r>
        <w:t>(ii) Admission Procedure to the GIE Les Indépendants:</w:t>
        <w:br/>
        <w:t>o Receipt of an application: within one month of receiving a candidate's membership application by registered letter with acknowledgment of receipt (LRAR), the GIE sends them:</w:t>
        <w:br/>
        <w:t>- either a letter explaining the reasons for the impossibility of favorably responding to their application if the candidate does not meet one or more eligibility conditions, along with the Information Notice;</w:t>
        <w:br/>
        <w:t>- or a membership file and the Information Notice if the candidate meets the eligibility conditions.</w:t>
      </w:r>
    </w:p>
    <w:p>
      <w:r>
        <w:t>o Examination of the application file:</w:t>
        <w:br/>
        <w:t>- within two months of receiving the membership file, the candidate returns it by LRAR, duly completed and accompanied by the necessary documents for the GIE to examine the application;</w:t>
        <w:br/>
        <w:t>- within two months of receiving the duly and correctly completed membership file with all necessary documents for the examination of the application, the GIE informs the candidate, by LRAR, that their file is declared admissible;</w:t>
        <w:br/>
        <w:t>- within four months of the declaration of admissibility of the membership file, the Board of Directors:</w:t>
        <w:br/>
        <w:t>* either issues a favorable opinion if it finds that the membership conditions of the Internal Regulations are met;</w:t>
        <w:br/>
        <w:t>* or issues an unfavorable opinion if it finds that one or more membership conditions are not met.</w:t>
      </w:r>
    </w:p>
    <w:p>
      <w:r>
        <w:t>If the Board of Directors finds that the application cannot be accepted as is, it indicates the reasons to the candidate and requests additional information no later than three months from the declaration of admissibility of the membership file. The candidate has one month to fully provide the information requested by the Board of Directors. The Board of Directors issues a final opinion, favorable or unfavorable, within three months from the expiration of the one-month period granted to the candidate to provide the additional information.</w:t>
      </w:r>
    </w:p>
    <w:p>
      <w:r>
        <w:t>In all cases, the applications and the opinion of the Board of Directors are transmitted to the General Assembly of the GIE, which must rule no later than the expiration of the four-month period (or five months in the case of a request for additional information) from the declaration of admissibility of the membership file by the Board of Directors. The General Assembly rules based on the reasoned opinion of the Board of Directors for its decision. This decision is communicated to the candidate within thirty (30) days following the holding of the concerned General Assembly.</w:t>
      </w:r>
    </w:p>
    <w:p>
      <w:r>
        <w:t>All decisions and responses addressed to the candidate by the GIE are reasoned. Any application declared inadmissible may be resubmitted at any time.</w:t>
      </w:r>
    </w:p>
    <w:p>
      <w:r>
        <w:t>Effective entry of the candidate into the GIE: the Board of Directors sends the candidate the response, positive or negative, to their application and informs them of the practical modalities of their entry. The candidate admitted to enter the GIE must become technically operational to broadcast national advertising within six months following the receipt of the LRAR from the Board of Directors. Entries are formalized at the end of each wave of Médiamétrie results (January 1, April 1, July 1, November 1), provided that the radio meets the technical broadcasting conditions (notably by having acquired equipment approved by the GIE) and the legal conditions. The radio and the GIE may, by mutual agreement, postpone the entry date if the aforementioned conditions are not finalized.</w:t>
      </w:r>
    </w:p>
    <w:p>
      <w:r>
        <w:t>o Probationary period after the radio's entry into the GIE: the current provisions of the Internal Regulations regarding this situation are removed.</w:t>
      </w:r>
    </w:p>
    <w:p>
      <w:r>
        <w:t>(iii) Exit from the GIE Les Indépendants or from the national product:</w:t>
        <w:br/>
        <w:t>o Exit from the national product with immediate effect in case of audience, as determined by a Médialocales wave (September N-1 / June N), falling below half of the minimum audience required as a condition of eligibility, except in exceptional circumstances;</w:t>
        <w:br/>
        <w:t>o Exclusion in case of non-compliance with the provisions of the Internal Regulations, notably the membership conditions, and in particular the independence criterion from national networks;</w:t>
        <w:br/>
        <w:t>o In case of exclusion, the notice period is reduced to the time remaining between the notification by LRAR of the GIE's decision letter and the end of the current month. The GIE may, in particular to allow compliance with ongoing advertising campaign commitments, define a longer notice period not exceeding the duration provided for in the Internal Regulations;</w:t>
      </w:r>
    </w:p>
    <w:p>
      <w:r>
        <w:t>o Procedure:</w:t>
        <w:br/>
        <w:t>• if the Board of Directors finds that a radio has violated one of the provisions of the Internal Regulations, notably the membership conditions, it informs the concerned radio by LRAR of the identified violations and the risk of exclusion they entail for it;</w:t>
        <w:br/>
        <w:t>• the latter has thirty (30) days from the receipt of the LRAR to regularize its situation or provide all explanations regarding the allegations made;</w:t>
        <w:br/>
        <w:t>• the Board of Directors notifies the radio, within 30 days from the receipt of its letter, of the decision made and its reasons;</w:t>
        <w:br/>
        <w:t>• the Board, acting by permanent delegation of power from the General Assembly, must have this decision validated by the first General Assembly following the day the decision to exclude the radio is rendered;</w:t>
        <w:br/>
        <w:t>• in case of repeated broadcasting errors jeopardizing the commercial credibility of the GIE, the Board of Directors may suspend a radio from a product, as a precautionary measure and without delay. The exclusion procedure opened in parallel to this suspension respects the conditions mentioned above.</w:t>
      </w:r>
    </w:p>
    <w:p>
      <w:r>
        <w:t>(iv) Change in the capital or management bodies of a radio: any member or adherent must provide the GIE, whenever necessary, as soon as the decision of the CSA is made and without delay, any information regarding a change in its capital or its leaders. This information shall take the form of a copy of the request sent to the CSA and the response from it. In case of non-compliance with this obligation, the GIE imposes a penalty on the concerned member or adherent, the amount of which is set in the General Assembly.</w:t>
      </w:r>
    </w:p>
    <w:p>
      <w:r>
        <w:t>(v) Right to exit from the GIE Les Indépendants: Right to exit 25% of the national advertising revenues of a radio collected for the benefit of the GIE Les Indépendants during the notice period in case of exit: the current provisions of the Internal Regulations regarding this situation are removed.</w:t>
      </w:r>
    </w:p>
    <w:p>
      <w:r>
        <w:t>SECOND COMMITMENT</w:t>
        <w:br/>
        <w:t>The GIE commits to modify the provisions of the Information Notice it sends to candidate radios defining the membership conditions and the admission procedure by reproducing verbatim the provisions of the Internal Regulations modified in accordance with the first commitment. Furthermore, the GIE no longer sends the User Manual to candidate radios. The GIE commits to modify Article 15.5 paragraph 4 of the Constitutive Contract as follows: “All decisions, made under the required quorum and majority conditions, bind the members of the Group, present, absent, or dissenting; they are sovereign, without recourse, and do not need to be reasoned, except for decisions relating to the admission and exclusion of a radio, which will always be reasoned.”</w:t>
      </w:r>
    </w:p>
    <w:p>
      <w:r>
        <w:t>ON THE IMPLEMENTATION OF THE COMMITMENTS</w:t>
        <w:br/>
        <w:t>The provisions of the Constitutive Contract, the Internal Regulations, and the Information Notice that do not concern the admission or exclusion of radios are not affected by the commitments proposed in point 1 (first and second commitments). The GIE commits to making any necessary modifications to any provision of the Constitutive Contract, the Internal Regulations, or the Information Notice to ensure consistency with the commitments outlined above. The GIE commits to submitting the commitments of points 1 and 2 to the vote of the General Assembly of the GIE, objects of these commitments that would be accepted by the decision of the Competition Council. This general assembly will be held no later than two months following the date of notification of the decision of the Competition Council accepting the proposed commitments. Subsequent developments of the provisions concerned by these commitments, if they respond to non-antitrust justifications, are not excluded.</w:t>
      </w:r>
    </w:p>
    <w:p>
      <w:r>
        <w:rPr>
          <w:b/>
        </w:rPr>
        <w:t>[Pages 16–18]</w:t>
      </w:r>
    </w:p>
    <w:p>
      <w:r>
        <w:t>condition, however, that the substance of the responses to the competition concerns expressed in this case is clearly preserved" (paragraph 59 of the decision).</w:t>
      </w:r>
    </w:p>
    <w:p>
      <w:r>
        <w:t>D. THE PRACTICES OBSERVED</w:t>
        <w:br/>
        <w:t>1. THE FIRST COMMITMENT</w:t>
        <w:br/>
        <w:t>a) On the conditions of membership in the GIE and access to the product "Les Indépendants"</w:t>
        <w:br/>
        <w:t>41. The commitments related to membership in the GIE and the product "Les Indépendants" were incorporated into Article 11 of the internal regulations amended on October 18, 2006 (references 285 and 286). This article now includes Article 11.1 which merges the text of the commitment imposing the obligation for any candidate radio to cumulatively meet the eligibility and membership conditions, an Article 11.2 titled "Eligibility Conditions" and an Article 11.3 titled "Membership Conditions".</w:t>
      </w:r>
    </w:p>
    <w:p>
      <w:r>
        <w:t>42. Subsequently, the provisions of Article 11.1 of the internal regulations were amended on December 2, 2010, by establishing a description of the six steps that a candidate radio must follow and referring to the procedure described in Article 12 of the same internal regulations (references 2385 and 2386). Articles 11.2 and 11.3 are now listed under the headings "Eligibility Conditions" and "Admission Conditions" respectively.</w:t>
      </w:r>
    </w:p>
    <w:p>
      <w:r>
        <w:t>The eligibility conditions</w:t>
        <w:br/>
        <w:t>43. The commitments related to the eligibility conditions were incorporated into the internal regulations on October 18, 2006: Articles 11.2.1 "Médiamétrie Audience", 11.2.2 "Minimum Audience" and 11.2.3 "Preservation of Regional Balances of the National Product 'Les Indés Radios'".</w:t>
      </w:r>
    </w:p>
    <w:p>
      <w:r>
        <w:t>Médiamétrie audience and minimum audience</w:t>
        <w:br/>
        <w:t>44. On October 18, 2006, the GIE added the following sentence to the text of the commitment regarding the minimum audience: "It (the minimum audience) is 3000 listeners cumulative audience, as of November 1, 2006" (reference 285).</w:t>
      </w:r>
    </w:p>
    <w:p>
      <w:r>
        <w:t>45. On December 2, 2010, the GIE removed the provisions related to the minimum audience and added the following clause to the text concerning the Médiamétrie audience: "greater than or equal to 3000 daily listeners" (reference 2386). Article 11.2.2 now concerns the "Preservation of Regional Balances of the National Product 'Les Indés Radios'".</w:t>
      </w:r>
    </w:p>
    <w:p>
      <w:r>
        <w:t>Preservation of regional balances</w:t>
        <w:br/>
        <w:t>46. On December 2, 2010, the provisions of Article 11.2.2 stating that "the ratio between the cumulative audience of the considered region and the total audience of the Independents should not exceed more than 5 points the ratio between the population of that region and the population of metropolitan France" were replaced by "The board of directors, by permanent delegation from the general assembly, establishes and applies a limit beyond which the preservation of regional balances would be called into question" (reference 2386).</w:t>
      </w:r>
    </w:p>
    <w:p>
      <w:r>
        <w:t>The commitment to loyalty</w:t>
        <w:br/>
        <w:t>47. On October 18, 2006, the commitment regarding loyalty was incorporated into the internal regulations in Article 11.3.2. On December 2, 2010, the GIE added the following sentence to the text of the commitment: "The radio acknowledges that in the event of non-compliance with this commitment, the GIE may withdraw its status as an adherent or member if applicable, without notice and without compensation, and without prejudice to the application of other provisions of the internal regulations" (reference 2386).</w:t>
      </w:r>
    </w:p>
    <w:p>
      <w:r>
        <w:t>b) On the admission procedure to the GIE "Les Indépendants"</w:t>
        <w:br/>
        <w:t>48. The commitments related to the admission procedure to the GIE were incorporated into the internal regulations on October 18, 2006 and are found in Articles 12.1 "Receipt of an application", 12.2 "Examination of the application file", and 12.3 "Examination of the application file". The deadlines are nevertheless expressed in days and no longer in months. Furthermore, the provisions related to the probationary period have been removed.</w:t>
      </w:r>
    </w:p>
    <w:p>
      <w:r>
        <w:t>Receipt of an application</w:t>
        <w:br/>
        <w:t>49. On December 2, 2010, the GIE replaced Article 12.1 of the internal regulations of October 18, 2006 and proceeded with a subdivision.</w:t>
      </w:r>
    </w:p>
    <w:p>
      <w:r>
        <w:t>50. Article 12.1.1 "Application for membership of the radio (step No. 1)" states that "the radio must send by registered letter with acknowledgment of receipt to the GIE a membership application accompanied by an up-to-date Kbis extract, its accounts and annual reports from the last closed financial year, and the indication of its Médiamétrie audience" (reference 2386). In this regard, a radio indicated that the GIE conditioned the processing of the application on the receipt of all the documents listed in this article (references 3688 to 3695).</w:t>
      </w:r>
    </w:p>
    <w:p>
      <w:r>
        <w:t>Examination of the application file</w:t>
        <w:br/>
        <w:t>51. The second paragraph of Article 12.2.1 of the internal regulations of December 2, 2010, which provided that "within two months of the receipt of the application file duly and correctly completed and accompanied by all necessary documents for the examination of the application, the GIE informs the candidate, by registered letter with acknowledgment of receipt, that their file is declared admissible" was replaced by the following provisions: "within sixty days following the receipt of the application file duly and correctly completed and accompanied by all necessary documents for the examination of the application, if necessary by requesting from the candidate any additional information or clarifications needed. Within sixty (60) days following the receipt of the application file duly and concretely completed and accompanied by all necessary documents, the GIE informs the candidate, by registered letter with acknowledgment of receipt, that their application is admissible as long as it meets the two conditions defined in Article 11.2, and that its processing can therefore continue before the board of directors" (reference 2386).</w:t>
      </w:r>
    </w:p>
    <w:p>
      <w:r>
        <w:t>Effective entry of the candidate into the GIE</w:t>
        <w:br/>
        <w:t>52. On October 18, 2006, the GIE replaced the phrase in the commitment "the Board of Directors sends the candidate the response, positive or negative, to their application and informs them of the practical arrangements for their entry" with: "The Board of Directors informs the radio of the practical arrangements for their entry" (Article 12.3 of the internal regulations, reference 287).</w:t>
      </w:r>
    </w:p>
    <w:p>
      <w:r>
        <w:t>53. On the same date, the GIE replaced the phrase in the commitment "The radio and the GIE may, by mutual agreement, postpone the entry date if the said conditions are not finalized" with "The radio and the GIE may, by mutual agreement, at the request of the radio, postpone the entry date if the said conditions are not finalized" (reference 287).</w:t>
      </w:r>
    </w:p>
    <w:p>
      <w:r>
        <w:t>c) On leaving the GIE or the national product "Les Indépendants"</w:t>
        <w:br/>
        <w:t>54. The commitments related to leaving the GIE or the national product "Les Indépendants" were transcribed in Article 13 of the internal regulations of October 18, 2006 (references 288 to 290).</w:t>
      </w:r>
    </w:p>
    <w:p>
      <w:r>
        <w:t>Exit by right</w:t>
        <w:br/>
        <w:t>The various cases</w:t>
        <w:br/>
        <w:t>55. The GIE made an addition in the regulations of October 18, 2006 by inserting in Article 13.1 "Exit by right" the following paragraphs: "A radio that no longer participates in any product, regardless of the cause (exit from a product, resignation, exclusion) ceases by right to be an adherent or member of the GIE. The end of the syndication contract between the direct broadcaster and the indirect broadcaster pronounced by the regulatory authority causes the exit of the indirect broadcaster from the GIE. The radio may then submit its application as a direct broadcaster" (reference 288).</w:t>
      </w:r>
    </w:p>
    <w:p>
      <w:r>
        <w:t xml:space="preserve">56. To these cases of exit, the GIE added new ones on December 12, 2011: </w:t>
        <w:br/>
        <w:t xml:space="preserve">"- the entry into the capital of the concerned adherent or member (or in the capital of any direct or indirect shareholder or partner of this adherent or member) of any entity operating or exploiting a radio that does not meet the membership conditions of Article 11; </w:t>
        <w:br/>
        <w:t xml:space="preserve">(...) </w:t>
        <w:br/>
        <w:t xml:space="preserve">- the commencement of any safeguard, recovery, judicial liquidation or any other procedure aimed at preventing the difficulties of enterprises affecting the concerned adherent or member; </w:t>
        <w:br/>
        <w:t xml:space="preserve">- the absence of communication within 30 days following the GIE's request for all or part of the modified membership file; </w:t>
        <w:br/>
        <w:t xml:space="preserve">- the change of control (within the meaning of Article L. 233-3 of the Commercial Code), direct or indirect, of the concerned adherent or member; </w:t>
        <w:br/>
        <w:t>- the entry into the capital of the concerned adherent or member (or in the capital of any direct or indirect shareholder or partner of this adherent or member) (a) of any entity (or natural person) that has operated or exploited a radio from which the status of member or adherent of the GIE has been withdrawn for less than three years or (b) of any entity (or natural person) that has initiated legal proceedings against the GIE and/or its governing bodies and whose proceedings are pending at the date of entry into the capital or whose proceedings have been extinguished for less than three years at the date of entry into the capital;</w:t>
      </w:r>
    </w:p>
    <w:p>
      <w:r>
        <w:rPr>
          <w:b/>
        </w:rPr>
        <w:t>[Pages 19–21]</w:t>
      </w:r>
    </w:p>
    <w:p>
      <w:r>
        <w:t>condition qu'elles soient conformes aux engagements pris.</w:t>
      </w:r>
    </w:p>
    <w:p>
      <w:r>
        <w:t>76. Le GIE a également précisé que les modifications apportées aux dispositions du Contrat Constitutif, du Règlement Intérieur ou de la Notice d’Information doivent être validées par l’Assemblée générale, conformément aux règles de gouvernance établies.</w:t>
      </w:r>
    </w:p>
    <w:p>
      <w:r>
        <w:t>77. En ce qui concerne la mise en œuvre des engagements, le GIE a indiqué qu'il mettrait en place un suivi régulier pour s'assurer que les conditions d'appartenance et les engagements de loyauté sont respectés par tous les membres.</w:t>
      </w:r>
    </w:p>
    <w:p>
      <w:r>
        <w:t>78. Le GIE s'engage à informer les radios de toute évolution des règles et des procédures qui pourraient affecter leur statut ou leurs obligations en tant que membres.</w:t>
      </w:r>
    </w:p>
    <w:p>
      <w:r>
        <w:t>79. Enfin, le GIE a souligné l'importance de la transparence et de la communication dans la gestion des relations avec ses membres, afin de garantir un environnement de confiance et de coopération.</w:t>
      </w:r>
    </w:p>
    <w:p>
      <w:r>
        <w:rPr>
          <w:b/>
        </w:rPr>
        <w:t>[Pages 22–24]</w:t>
      </w:r>
    </w:p>
    <w:p>
      <w:r>
        <w:t>condition however that the substance of the responses to the competition concerns expressed in this case is clearly preserved."</w:t>
      </w:r>
    </w:p>
    <w:p>
      <w:r>
        <w:t>a) On Article 9 of the internal regulations relating to the "Status of Adherent"</w:t>
        <w:br/>
        <w:t>76. Article 9 relating to the "Status of Adherent" has been amended several times since the decision (references 284 and 650).</w:t>
        <w:br/>
        <w:t>77. The current Article 9, resulting from the regulation of December 12, 2011, states that "[a]dherent radios are radios that joined the GIE after its creation and do not have member status. The status of adherent is not transferable (including in the context of an operation resulting in a universal transfer of assets). It is granted to a legal entity in consideration of the identity of its corporate officers and legal representatives, as well as that of its direct or indirect shareholders or partners. It is also subject to the permanent compliance by the adherent with the provisions of the internal regulations and in particular the conditions of membership in the GIE defined in Title III below. The adherent is required to provide the information referred to in Article 15.3 of the Internal Regulations" (reference 360).</w:t>
      </w:r>
    </w:p>
    <w:p>
      <w:r>
        <w:t>b) On Article 13.4 relating to the "Withdrawal of Member Status"</w:t>
        <w:br/>
        <w:t>78. Article 13.4 relating to the "Withdrawal of Member Status" of the internal regulations of October 18, 2006 states that "[a]t any time, the Board of Directors may request an extraordinary General Assembly to convene a member radio to withdraw its member status if it does not comply with the provisions of this Internal Regulation and/or the Constitutive Contract" (reference 289). Like the exclusion procedure, it describes the process of convening and the procedure conducted before the assembly. Furthermore, it provides in its third paragraph that "[t]he regularization of its situation before the Assembly may not be considered by it as likely to avoid the withdrawal of status" (reference 289).</w:t>
      </w:r>
    </w:p>
    <w:p>
      <w:r>
        <w:t>c) On Article 13.8 relating to the "Exclusion of a Radio from a Product"</w:t>
        <w:br/>
        <w:t>79. Article 17.8 relating to the "Exclusion of an Adherent from a Product" of the internal regulations of October 18, 2005 stated that "[a]t any time, the Board of Directors may request a General Assembly to provoke the exclusion of a member radio if it does not meet an essential condition of the Internal Regulation" (reference 655).</w:t>
        <w:br/>
        <w:t>80. Since the internal regulations of October 18, 2006, this possibility has been included in Article 13.8 relating to the "Exclusion of a Radio from a Product." The latter states that "[a]t any time, the Board of Directors may request a General Assembly to provoke the exclusion of a radio if it violates this Internal Regulation" (reference 290). For the record, it is from this internal regulation that the non-participation of a radio in a product constitutes a case of automatic exit from the GIE (paragraph 55 above).</w:t>
      </w:r>
    </w:p>
    <w:p>
      <w:r>
        <w:t>d) On Article 13.10 relating to the "Exit from a Regional Product for Insufficient Audience"</w:t>
        <w:br/>
        <w:t>81. Article 13.10 relating to the "Exit from a Regional Product for Insufficient Audience" of the internal regulations of October 18, 2006 states that "A radio already adhering whose Médiamétrie audience is below a minimum audience defined in General Assembly is out of the regional product unless a contrary decision is made by the General Assembly" (reference 290).</w:t>
      </w:r>
    </w:p>
    <w:p>
      <w:r>
        <w:t>e) On Article 14.2 relating to the "Duration of Notice in Case of Resignation (GIE, National Product, Regional Product)"</w:t>
        <w:br/>
        <w:t>82. Article 14.2 relating to the "Duration of Notice in Case of Resignation (GIE, National Product, Regional Product)" of the internal regulations of October 18, 2006 states that "For the member, the notice is twelve (12) months from the beginning of the month following the month in which the registered letter with acknowledgment of receipt was presented in case of resignation. For the adherent, the notice is six (6) months from the beginning of the month following the month in which the registered letter with acknowledgment of receipt was presented in case of resignation" (references 290).</w:t>
        <w:br/>
        <w:t>83. Under the internal regulations of December 12, 2011, the first paragraph of this article is amended to now set the end date of notice, on the one hand, for the member, "at the end of the National Management Agreement concluded by the GIE and approved by the General Assembly. By way of derogation from the above, in the event that the resignation is received by the GIE less than one year before the end of said National Management Agreement, the notice will expire on December 31 of the year following the date of receipt of the resignation" and, on the other hand, for the adherent, "at the end of the calendar year during which the resignation was notified to the GIE in the event that the resignation occurred no later than June 30, or at the end of the calendar year following the year during which the resignation was notified to the GIE in the event that the resignation occurred after June 30" (references 368).</w:t>
        <w:br/>
        <w:t>84. Article 21.1 of the same regulation states that "[i]n the event of departure from the GIE, the national product, or the regional product, regardless of the form, the radio undertakes that the audience results of the products to which it belonged include its own audience and this until the expiration of the notice as defined in Article 14" (reference 375).</w:t>
      </w:r>
    </w:p>
    <w:p>
      <w:r>
        <w:t>f) On Article 15 relating to the "Additional Obligations of the Member and the Adherent"</w:t>
        <w:br/>
        <w:t>85. Article 15.1, inserted in Article 15 relating to the "Additional Obligations of the Member and the Adherent," of the internal regulations of April 27, 2009 adds 5 new obligations to those previously provided (reference 2372).</w:t>
        <w:br/>
        <w:t>86. Since the revision of April 27, 2009, this article lists the obligations that "[i]n all circumstances, members and adherents of the GIE must respect." Thus, the obligations resulting from the commercial code, the constitutive contract, the internal regulations, the commitment to loyalty, the collective interest and cohesion of the GIE, the statutory bodies and representatives of the GIE and their decisions, the meetings organized by the GIE, the exclusive management agreement concluded by the GIE and the application contracts of this agreement, the confidentiality of exchanges or discussions between the GIE and its radios, as well as those of the decisions of the GIE and more generally any sensitive information communicated by the GIE to the radios (reference 2372).</w:t>
      </w:r>
    </w:p>
    <w:p>
      <w:r>
        <w:t>E. CONCLUSION OF THE REPORT</w:t>
        <w:br/>
        <w:t>87. According to the report of August 1, 2014, "the investigation services of the Authority consider that the GIE 'Les Indépendants' has failed to comply with the first and second commitments as well as the commitment regarding the implementation of these commitments. The non-compliance with these commitments results from practices implemented by the GIE itself and is therefore directly attributable to it. The GIE has indeed inserted all or part of the text of the first commitment while subsequently making numerous modifications, some of which are contrary to this commitment, having respected under the second commitment only the modification of Article 15.5 §4 of the constitutive contract and made numerous structural and content modifications to the internal regulations in disregard of the commitment regarding the implementation of the commitments. These practices concern part of the three commitments presented by the GIE 'Les Indépendants' and made mandatory by decision No. 06-D-29 of October 6, 2006 of the Competition Council. They are of significant gravity in that some occurred shortly after the pronouncement of decision No. 06-D-29 of the Competition Council" (reference 1531).</w:t>
      </w:r>
    </w:p>
    <w:p>
      <w:r>
        <w:t>II. Discussion</w:t>
        <w:br/>
        <w:t>A. ON THE PRESCRIPTION</w:t>
        <w:br/>
        <w:t>1. ARGUMENTS OF THE GIE</w:t>
        <w:br/>
        <w:t>88. The GIE argues that the breaches resulting from the provisions of the internal regulations of October 18, 2006, should be understood as a one-time offense, and are therefore time-barred by the application of the provisions of the first paragraph of Article L. 462-7 of the commercial code (pp. 42 and 43 of the observations).</w:t>
      </w:r>
    </w:p>
    <w:p>
      <w:r>
        <w:t>2. THE APPLICABLE LAW</w:t>
        <w:br/>
        <w:t>89. According to the first paragraph of Article L. 462-7 of the commercial code, "[t]he Authority cannot be seized of facts dating back more than five years if no act has been made to seek, establish or sanction them."</w:t>
        <w:br/>
        <w:t>90. The supervisory courts have ruled in this regard that in the presence of a continuous offense, the limitation period only begins to run from the day of its cessation (decisions of the Court of Cassation of March 19, 2008, SNF, No. 07-80473 and of the Paris Court of Appeal of November 15, 2005, Canal Plus, No. 2005/08308, p. 7).</w:t>
      </w:r>
    </w:p>
    <w:p>
      <w:r>
        <w:rPr>
          <w:b/>
        </w:rPr>
        <w:t>[Pages 25–27]</w:t>
      </w:r>
    </w:p>
    <w:p>
      <w:r>
        <w:t>vigueur » (cote 2386).</w:t>
      </w:r>
    </w:p>
    <w:p>
      <w:r>
        <w:t>112. En conséquence, le GIE ne peut se prévaloir de cette disposition pour justifier l’exclusion d’une radio pour non-respect de l’« Engagement de loyauté », car cette disposition ne précise pas les modalités d’application de cette exclusion, ni les critères permettant de déterminer ce qui constitue un manquement à l’engagement de loyauté.</w:t>
      </w:r>
    </w:p>
    <w:p>
      <w:r>
        <w:t>113. Par ailleurs, le GIE ne peut pas non plus se prévaloir de la nécessité de préserver la loyauté entre ses membres pour justifier une exclusion, car cela ne saurait prévaloir sur les principes de transparence et d’objectivité qui doivent régir les conditions d’adhésion et d’exclusion.</w:t>
      </w:r>
    </w:p>
    <w:p>
      <w:r>
        <w:t>114. En conséquence, le GIE a méconnu son engagement en matière de loyauté en ne respectant pas les principes de transparence et d’objectivité dans l’application de la condition d’adhésion.</w:t>
      </w:r>
    </w:p>
    <w:p>
      <w:r>
        <w:t>115. Il en résulte que le GIE ne peut pas justifier l’exclusion d’une radio pour non-respect de l’« Engagement de loyauté » sur la base de la disposition de son règlement intérieur du 2 décembre 2010.</w:t>
      </w:r>
    </w:p>
    <w:p>
      <w:r>
        <w:rPr>
          <w:b/>
        </w:rPr>
        <w:t>[Pages 28–30]</w:t>
      </w:r>
    </w:p>
    <w:p>
      <w:r>
        <w:t>the internal regulations only provided that "members and adherents commit, under penalty of immediate exclusion, to exercise their profession while scrupulously observing all rules of honor and integrity related (to the exercise of their profession) and complying with the laws and regulations in force concerning them" (reference 657). It did not mention the membership condition known as the "Commitment to Loyalty."</w:t>
      </w:r>
    </w:p>
    <w:p>
      <w:r>
        <w:t>112. Furthermore, the commitments undertaken do not authorize the GIE, contrary to what it claims, to impose such exclusion. These same commitments have, in fact, never concerned immediate exclusion.</w:t>
      </w:r>
    </w:p>
    <w:p>
      <w:r>
        <w:t>113. Finally, the membership condition known as the "Commitment to Loyalty" was inserted in the section "[c]onditions of membership" of the first commitment. This first commitment, in its section relating to the "[e]xit from the GIE Les Indépendants," provides for notice in the event of exclusion for "non-compliance with the provisions of the Internal Regulations, particularly the conditions of membership" and therefore the membership condition known as the "Commitment to Loyalty" (paragraph 59 of the decision).</w:t>
      </w:r>
    </w:p>
    <w:p>
      <w:r>
        <w:t>114. By this addition and in violation of its commitments, the GIE has given itself the possibility to exclude a radio without notice and without compensation for non-compliance with the membership condition known as the "Commitment to Loyalty." The GIE has thus disregarded its commitment since December 2, 2010.</w:t>
      </w:r>
    </w:p>
    <w:p>
      <w:r>
        <w:t>On the eligibility condition of "Minimum Audience" and "Médiamétrie Audience"</w:t>
        <w:br/>
        <w:t>115. Since December 2, 2010, the GIE has removed from the internal regulations the commitment relating to "minimum audience." This commitment provided for the updating and annual setting by the GIE's general assembly of the required minimum audience and its express mention in the information notice.</w:t>
      </w:r>
    </w:p>
    <w:p>
      <w:r>
        <w:t>116. From that date, the terms of the commitment relating to the definition of a minimum audience updated each year by the general assembly according to the criteria specific to the GIE's purpose may appear to be formally ignored.</w:t>
      </w:r>
    </w:p>
    <w:p>
      <w:r>
        <w:t>117. However, since the GIE expressly refers in its internal regulations to a minimum audience threshold of 3,000 listeners, set in accordance with the commitments, and the CSA has considered that this threshold "does not constitute a significant barrier to entry for local radios wishing to join the GIE and the national radio advertising market" (reference 1245), the spirit that presided over the drafting of the commitment is respected, and no breach can be retained.</w:t>
      </w:r>
    </w:p>
    <w:p>
      <w:r>
        <w:t>b) On the admission procedure to the GIE</w:t>
        <w:br/>
        <w:t>On the receipt of an application</w:t>
        <w:br/>
        <w:t>118. Article 12.1.1 of the internal regulations of December 2, 2010, requires the candidate radio to provide documents such as the accounts and annual reports of its last closed financial year prior to the GIE sending the letter ruling on the said radio's compliance with the eligibility conditions (reference 2386).</w:t>
      </w:r>
    </w:p>
    <w:p>
      <w:r>
        <w:t>119. According to the GIE, this modification occurred to be "more explicit with the requests," specifying that it needs all these documents "[t]o know who holds the radio, to know if it is not in bankruptcy since we are going to broadcast this radio to advertisers. It is to assess its financial capacity and on Médiamétrie so that the radio is aware that Médiamétrie is the market reference" (reference 1185). These indications are not contradicted by the documents in the file.</w:t>
      </w:r>
    </w:p>
    <w:p>
      <w:r>
        <w:t>120. In these conditions, this requirement, provided for by the internal regulations, aimed notably at ensuring the solvency of the candidate, although not provided for by the commitments, does not contravene the objectives pursued by them as it does not constitute any illegitimate hindrance to membership in the GIE and reinforces the transparency of the admission process.</w:t>
      </w:r>
    </w:p>
    <w:p>
      <w:r>
        <w:t>On the examination of the application file</w:t>
        <w:br/>
        <w:t>121. Article 12.2.1 "Verification by the GIE of the completeness of the radio's membership application" of the internal regulations of December 2, 2010, gives the GIE the possibility to request "from the candidate any additional information or clarifications necessary," whereas under the terms of the commitments such power was attributed to the board of directors and was to be implemented after the declaration of admissibility.</w:t>
      </w:r>
    </w:p>
    <w:p>
      <w:r>
        <w:t>122. On this point, the GIE argues that "[n]o opacity can be reproached to it (...) since the possibility of a request for additional information is expressly mentioned in Article 12.2.1 of the Internal Regulations: the radio therefore knows that the GIE can ask them" and that "[t]here is no 'subjectivity' in the process, since (i) the Board of Directors only gives a simple opinion on the applications, which it must justify (...) and (ii) the General Assembly decides on the applications in a reasoned manner." According to it, the request for additional information occurs "in order to better inform the Board of Directors and allow it to process any application file completely and diligently," particularly regarding broadcasting conditions (references 4566 to 4567).</w:t>
      </w:r>
    </w:p>
    <w:p>
      <w:r>
        <w:t>123. This ability to request additional necessary information from radios for the processing of their application, whereas the commitments did not foresee it, can nevertheless be justified without contravening the objectives pursued by them as it does not appear to be the source of discriminatory treatment, the decision on the application being made in accordance with the commitments.</w:t>
      </w:r>
    </w:p>
    <w:p>
      <w:r>
        <w:t>On the effective entry of the candidate into the GIE</w:t>
        <w:br/>
        <w:t>124. Firstly, the GIE modified the internal regulations as of October 18, 2006, regarding the information modalities for the candidate radio by the board of directors. Indeed, under its Article 12.3, the phrase of the commitment "The Board of Directors sends the candidate the response, positive or negative, to their application and informs them of the practical modalities of their entry" was replaced by the following phrase: "The Board of Directors informs the radio of the practical modalities of their entry" (reference 287).</w:t>
      </w:r>
    </w:p>
    <w:p>
      <w:r>
        <w:t>125. The GIE argues that "[t]he article 12.3 of the Internal Regulations did not remove 'the terms relating to the sending of the response to the application'" (reference 4567). It claims that it continues to send a letter to candidates to notify them of the general assembly's deliberation regarding their entry into the GIE and the national product. The GIE believes that, in these conditions, the removal of the mention "sends the candidate a response, positive or negative, to their application" is "without effect on the scope of the commitments" (reference 4567).</w:t>
      </w:r>
    </w:p>
    <w:p>
      <w:r>
        <w:t>126. It is therefore undisputed that the GIE did not fully retain the commitment in question. However, in accordance with the commitments, Article 12.2 of the internal regulations of October 18, 2006, relating to the "Examination of the application file," provides that the decision of the general assembly "is communicated to the candidate within thirty days following the holding of the concerned general assembly. All decisions and responses addressed to the candidate by the GIE are reasoned."</w:t>
      </w:r>
    </w:p>
    <w:p>
      <w:r>
        <w:t>127. The GIE has also stated that "[t]here was only one unfavorable opinion, and we indicated to the radio the reasons for refusal and had a meeting with it" (reference 2525).</w:t>
      </w:r>
    </w:p>
    <w:p>
      <w:r>
        <w:t>128. In these conditions, if the GIE deviated from its commitment in Article 12.3 of the internal regulations of October 18, 2006, it rightly argues that such a modification is without effect on the scope of the commitments as long as it complies in practice with Article 12.2.</w:t>
      </w:r>
    </w:p>
    <w:p>
      <w:r>
        <w:t>129. Secondly, the internal regulations of October 18, 2006, provide that only the radio can request the postponement of its entry date in the absence of finalization of technical conditions while maintaining, in accordance with the commitments, that such postponement must result from a mutual agreement between the said radio and the GIE. It is also undisputed that this modality was not provided for by the commitments.</w:t>
      </w:r>
    </w:p>
    <w:p>
      <w:r>
        <w:t>130. According to the instruction, such a modification introduces a condition that does not seem justified in relation to the text of the commitment made (reference 4512).</w:t>
      </w:r>
    </w:p>
    <w:p>
      <w:r>
        <w:t>131. However, it follows from the above that such an insertion in the internal regulations, although not provided for by the commitments, does not contravene the objectives pursued by the commitments. In this regard, it can be noted that no radio has denounced an abuse or a detrimental use of these provisions that are objectively favorable to them. No grievance can therefore be made against the GIE in this respect.</w:t>
      </w:r>
    </w:p>
    <w:p>
      <w:r>
        <w:t>c) On the exit from the GIE and the national product</w:t>
        <w:br/>
        <w:t>Absence of contradictory procedure in case of exit by right</w:t>
        <w:br/>
        <w:t>132. As a preliminary point, it should be recalled that Article 17.1 of the internal regulations of October 18, 2005, only provided for two cases of exit by right: 1°. judicial liquidation or dissolution of the radio and 2°. cessation of the professional activity that motivated membership in the GIE or a change in the mode of operation of the radio, particularly in violation of the membership conditions and especially following a return of frequencies to the CSA. Since the regulation of October 18, 2006, the second case of exit by right has been removed, and two new cases are now provided: 2°. participation in no product, whatever the cause 3°. the end of the syndication contract between the direct broadcaster and the indirect broadcaster pronounced by the CSA. As noted above, Article 13.1 of the internal regulations of December 12, 2011, will add six new cases of exit by right (paragraph 56 above).</w:t>
      </w:r>
    </w:p>
    <w:p>
      <w:r>
        <w:t>133. For all cases of exit by right, Article 13.1 states that "[t]he Board of Directors has all powers to ascertain the occurrence of one of the circumstances mentioned above, decide that the concerned radio has lost its status as a member or adherent, and carry out all the formalities and publicity consequent thereto. The radio may then submit its application, which will be examined in light of the membership conditions and in accordance with the admission procedure" (reference 365). For the last five cases, it is specified that there is a cessation "by right of being an adherent or member of the GIE, unless otherwise decided by the Board of Directors" (reference 365). In this regard, it is undisputed that Article 13.1 does not provide for the implementation of a contradictory procedure, the GIE having agreed that "the contradictory procedure is not explicitly provided for in this article (13.1)" (reference 1069).</w:t>
      </w:r>
    </w:p>
    <w:p>
      <w:r>
        <w:rPr>
          <w:b/>
        </w:rPr>
        <w:t>[Pages 31–33]</w:t>
      </w:r>
    </w:p>
    <w:p>
      <w:r>
        <w:t>134. The GIE, however, considers that the decision "endorsed the contradictory procedure provided for by the commitments for cases of exclusion and not for exits of rights" and that "the cases of exit of rights from the GIE existed in the internal regulations before the decision (...) and were not challenged by the Council" (references 4568 and 4569). It specifies in this regard that the addition of collective safeguard and judicial recovery procedures "will be removed for the future" (reference 4569). Regarding the exit of rights in the case of program syndication, it believes that it does not require any a fortiori contradictory procedure, since it does not resemble or lead to an exclusion (reference 4569).</w:t>
      </w:r>
    </w:p>
    <w:p>
      <w:r>
        <w:t>135. Concerning the exit of rights in the case of participation in no product, the GIE specifies that this case, referring "to resignation, loss of the minimum audience threshold, or exclusion from a product," does not reflect "any failure of the GIE to meet the Commitments: the resignation of the radio does not require any contradictory procedure since it is not an exclusion from the GIE but an initiative of the radio; the minimum audience criterion does not lead to an exclusion from the GIE, but only to the exit from the national product: reintegration into the national product occurs as soon as the radio is credited with the minimum audience threshold; exclusion from a product does not imply exclusion of the radio, which can remain a member of the GIE if it participates in another product" (reference 4569).</w:t>
      </w:r>
    </w:p>
    <w:p>
      <w:r>
        <w:t>136. Regarding other cases, the GIE indicates that it has "provided radios with clarifications on the applicable contradictory procedure in the information letters of March 16 and July 19, 2012, sent to all directors of the GIE radios (specifying) that the hypotheses of exit of rights added by the amended Article 13.1 'are subject to a contradictory procedure'" (reference 4570).</w:t>
      </w:r>
    </w:p>
    <w:p>
      <w:r>
        <w:t>137. However, it should be noted that the first commitment contains a paragraph establishing a "Procedure" for contradiction. This paragraph is inserted in the section "(iii) exit from the GIE Les Indépendants or from the national product" (paragraph 46 of the decision). The first sentence of this paragraph delineates its scope by providing: "if the Board of Directors finds that a radio has violated one of the provisions of the Internal Regulations, particularly the conditions of membership" (same paragraph). The contradictory procedure in question must therefore be applied generally, whether it concerns exit from the GIE or from the national product, regardless of the possibility of reintegration as soon as the minimum audience threshold is achieved and the possibility of remaining a member of the group in the event of participation in another product.</w:t>
      </w:r>
    </w:p>
    <w:p>
      <w:r>
        <w:t>138. Far from complying with its commitment, the GIE has developed provisions that create a distinction between cases of exclusion and those of exits of rights not provided for by the decision and has inserted new cases of exit that escape the contradictory procedure.</w:t>
      </w:r>
    </w:p>
    <w:p>
      <w:r>
        <w:t>139. The information letters mentioned cannot compensate for the gaps in the provisions of the internal regulations that are solely enforceable by the radios against the GIE.</w:t>
      </w:r>
    </w:p>
    <w:p>
      <w:r>
        <w:t>140. Finally, the GIE is ill-placed to contest the application of the first commitment to these new cases of exit of rights on the grounds that the procedure provided for by the commitment would only apply to the strict exclusion of a radio, while at the same time admitting that the exit of rights leads to the loss of membership status (reference 4568). In this regard, the CSA shares this view by noting "that, for all these cases, the internal regulations do not provide for the application of the exclusion procedure provided in the 2006 commitment, even though these are cases of exclusion" (reference 1251).</w:t>
      </w:r>
    </w:p>
    <w:p>
      <w:r>
        <w:t>141. The GIE has thus failed to meet its commitment since October 18, 2006.</w:t>
      </w:r>
    </w:p>
    <w:p>
      <w:r>
        <w:t>Absence of procedure and guarantee of retention within the GIE in case of exit from the national product due to insufficient audience</w:t>
        <w:br/>
        <w:t>142. Specifically regarding the case of exit from the national product due to insufficient audience, Article 13.7 of the internal regulations of October 18, 2006, provides that a radio with insufficient audience "will automatically exit the national product. In exceptional circumstances, the Board of Directors may have the Assembly General validate the retention of the radio in the national product" (reference 290).</w:t>
      </w:r>
    </w:p>
    <w:p>
      <w:r>
        <w:t>143. A combined reading of this article with Article 13.1 (an article providing for exit of rights in case of participation in no product, regardless of the cause) leads to the conclusion of an automatic exclusion of the radio presenting insufficient audience. The fact that the Board of Directors has the possibility, in exceptional circumstances, not defined in any case, to retain the radio in the national product does not allow for the deduction of the non-automaticity of the radio's exit from the GIE.</w:t>
      </w:r>
    </w:p>
    <w:p>
      <w:r>
        <w:t>144. Furthermore, this text does not define any procedure applicable to this case of exit, resulting in the exit being immediate and without notice.</w:t>
      </w:r>
    </w:p>
    <w:p>
      <w:r>
        <w:t>145. However, it should be recalled that, while the decision emphasized that a member radio whose audience would be below half of the minimum audience required to be able to join the GIE will exit the product Les Indépendants, this same radio may remain a member of the GIE.</w:t>
      </w:r>
    </w:p>
    <w:p>
      <w:r>
        <w:t>146. However, it is clear that no provision of the amended regulations expressly mentions this retention within the GIE as a member. The possibility left to the Board of Directors, on an exceptional basis, to have the Assembly General validate the retention of the radio in the national product cannot alone address the competition concerns clearly identified by the Council, as it does not meet the required conditions of objectivity and transparency.</w:t>
      </w:r>
    </w:p>
    <w:p>
      <w:r>
        <w:t>147. The GIE has thus failed to meet its commitment since October 18, 2006.</w:t>
      </w:r>
    </w:p>
    <w:p>
      <w:r>
        <w:t>d) On the change in the capital or management bodies of a radio</w:t>
        <w:br/>
        <w:t>148. Under Article 15.3 of the internal regulations of December 12, 2011, the GIE may pronounce the exclusion of a radio, and no longer just a penalty as provided for in the commitments, in case of non-compliance by it with the obligation to transmit all information regarding a change in its capital or in its management bodies (reference 370).</w:t>
      </w:r>
    </w:p>
    <w:p>
      <w:r>
        <w:t>149. The GIE argues that a radio's failure to comply with its information obligation cannot lead to an automatic exclusion. It may, however, lead the GIE to implement the contradictory exclusion procedure following an unsuccessful request from the Board of Directors (reference 4572).</w:t>
      </w:r>
    </w:p>
    <w:p>
      <w:r>
        <w:t>150. However, the Council specifically indicated in its decision "regarding the change in the capital or management bodies of a radio, currently the information must be prior to the CSA's decision. In the absence of information, the Board of Directors may exclude the radio from the GIE. The new wording of this provision requires information in the event of a change from the CSA's decision and non-compliance with this obligation is subject to a financial penalty set by the Assembly General, without being able to lead to an exclusion on its own. This new wording thus responds to the Council's competition concerns."</w:t>
      </w:r>
    </w:p>
    <w:p>
      <w:r>
        <w:t>151. It follows from the above that the GIE, by making the modification in question, has directly violated since December 12, 2011, the commitment it had undertaken to address the competition concerns raised by the Council.</w:t>
      </w:r>
    </w:p>
    <w:p>
      <w:r>
        <w:t>2. ON THE SECOND COMMITMENT</w:t>
        <w:br/>
        <w:t>a) On the content of the information notice</w:t>
        <w:br/>
        <w:t>152. Under the second commitment, the GIE was to "modify the provisions of the Information Notice that it sends to candidate radios defining the conditions of membership and the admission procedure by reproducing verbatim the provisions of the Internal Regulations amended in accordance with the commitments" (paragraph 59 of the decision).</w:t>
      </w:r>
    </w:p>
    <w:p>
      <w:r>
        <w:t>153. Reproducing the provisions of the internal regulations of December 2, 2010, concerning the conditions of membership in the GIE and the national product "Les Indépendants" not respecting the first commitment, the information notices in question were adopted in violation of the second commitment.</w:t>
      </w:r>
    </w:p>
    <w:p>
      <w:r>
        <w:t>154. The GIE has thus failed to meet its second commitment, at least since August 25, 2011, the date of the third notice (reference 1198).</w:t>
      </w:r>
    </w:p>
    <w:p>
      <w:r>
        <w:t>b) On the communication of the user manual and the information notice</w:t>
        <w:br/>
        <w:t>155. The report sent by the investigation services reproached the GIE for not having removed the user manual and for not having replaced it with the information notice in accordance with the commitment made. It also reproached it for having sent a user manual to a radio that joined the GIE after the decision.</w:t>
      </w:r>
    </w:p>
    <w:p>
      <w:r>
        <w:t>156. However, it cannot be deduced from the sole responses of the radios Intensité and Émotion FM regarding the exact nature of the documents transmitted or not by the GIE that they did not receive the information notice (references 1555 to 1559 and 1577 to 1590), even though it is established that the information notice was indeed drafted.</w:t>
      </w:r>
    </w:p>
    <w:p>
      <w:r>
        <w:t>157. Furthermore, it was noted that the information notice was not sent to Tropiques FM, a radio that joined the GIE in July 2009 (reference 1917). However, although the decision was immediately applicable under its provisions, the non-communication of the information notice to a single radio cannot demonstrate the GIE's deliberate intention to evade its obligations.</w:t>
      </w:r>
    </w:p>
    <w:p>
      <w:r>
        <w:t>158. This isolated failure is therefore not of a nature to characterize a breach on the part of the GIE of its commitments.</w:t>
      </w:r>
    </w:p>
    <w:p>
      <w:r>
        <w:t>3. ON THE IMPLEMENTATION OF THE COMMITMENTS</w:t>
        <w:br/>
        <w:t>159. It should be recalled that under the terms of the decision, the GIE accepted commitments without limitation on their duration but subject to conditions that notably provide that it has the freedom to make subsequent changes to the provisions concerned by the commitments, provided that they respond to non-antitrust justifications and that the substance of the responses to competition concerns is clearly preserved.</w:t>
      </w:r>
    </w:p>
    <w:p>
      <w:r>
        <w:rPr>
          <w:b/>
        </w:rPr>
        <w:t>[Pages 34–36]</w:t>
      </w:r>
    </w:p>
    <w:p>
      <w:r>
        <w:t>provision qui nous a causé un préjudice considérable » (cote 2148).</w:t>
      </w:r>
    </w:p>
    <w:p>
      <w:r>
        <w:t>181. En conséquence, il apparaît que le GIE a introduit des dispositions qui, en augmentant la durée du préavis et en imposant des pénalités financières, ont pour effet de verrouiller l'accès des radios locales à la publicité nationale, ce qui constitue une violation des engagements pris.</w:t>
      </w:r>
    </w:p>
    <w:p>
      <w:r>
        <w:t>182. Il est donc nécessaire de conclure que les modifications apportées aux articles 9, 13.8 et 14.2 du règlement intérieur du GIE, en date du 12 décembre 2011, constituent des manquements aux engagements souscrits par le GIE, compromettant ainsi l'objectivité, la transparence et le caractère non discriminatoire des conditions d'appartenance au groupement.</w:t>
      </w:r>
    </w:p>
    <w:p>
      <w:r>
        <w:rPr>
          <w:b/>
        </w:rPr>
        <w:t>[Pages 37–39]</w:t>
      </w:r>
    </w:p>
    <w:p>
      <w:r>
        <w:t>disposition which prohibits preparing for commercialization during the exit from the GIE" (reference 2150).</w:t>
      </w:r>
    </w:p>
    <w:p>
      <w:r>
        <w:t>181. It thus appears established that these provisions create a locking effect on the market in question by hindering, beyond any economic necessity, the possibility for a radio station to leave the GIE. This unjustified restriction of access to the radio advertising market may explain why only one radio station has managed to voluntarily exit the GIE (cf. Groupe Nova Press).</w:t>
      </w:r>
    </w:p>
    <w:p>
      <w:r>
        <w:t>182. The GIE has thus failed to comply since December 12, 2011, with the conditions for implementing the commitments it had itself proposed.</w:t>
      </w:r>
    </w:p>
    <w:p>
      <w:r>
        <w:t>d) On Article 13.4 concerning "Withdrawal of Member Status" and Article 13.10 concerning "Exit from a Regional Product for Insufficient Audience"</w:t>
      </w:r>
    </w:p>
    <w:p>
      <w:r>
        <w:t>183. Firstly, as the GIE argues, the withdrawal of member status does not result in a radio station's exit from the national product or its exit from the GIE. Under these conditions, the modifications made after the decision to the provisions concerning the withdrawal of member status from the GIE are not contrary to the accepted commitments.</w:t>
      </w:r>
    </w:p>
    <w:p>
      <w:r>
        <w:t>184. Secondly, no breach can be held regarding the conditions for exiting a regional product since the commitments only concerned the national product.</w:t>
      </w:r>
    </w:p>
    <w:p>
      <w:r>
        <w:t>e) On Article 15.1 concerning "Additional Obligations of the Member and the Adherent"</w:t>
      </w:r>
    </w:p>
    <w:p>
      <w:r>
        <w:t>185. The additional obligations in question either reiterate pre-existing obligations not contested by the decision, or are unrelated to access or exit from the GIE or the national product. Under these conditions, there is no need to examine them in light of the GIE's compliance with its commitments.</w:t>
      </w:r>
    </w:p>
    <w:p>
      <w:r>
        <w:t>C. ON SANCTIONS</w:t>
      </w:r>
    </w:p>
    <w:p>
      <w:r>
        <w:t>186. Article L. 464-3 of the Commercial Code states that "if the measures, injunctions, or commitments provided for in Articles L. 464-1 and L. 464-2 (of the Commercial Code) are not respected, the Competition Authority may impose a monetary sanction within the limits set out in Article L. 464-2."</w:t>
      </w:r>
    </w:p>
    <w:p>
      <w:r>
        <w:t>187. The provisions of this article refer only to the legal maximum of the monetary sanction provided for in Article L. 464-2 of the Commercial Code, without expressly referring to the criteria for determining sanctions provided for in the same article in the case of anti-competitive practices. Nevertheless, the requirement for individualization and the principle of proportionality of the sanction lead to taking into account the facts and context specific to this case in order to determine the sanction based on the severity of the behavior attributed to the GIE "Les Indépendants," on the one hand, and the impact that this behavior may have had on the competition that the commitments aimed to preserve, on the other hand (decisions No. 11-D-10 of July 6, 2011, regarding the compliance of the city of Marseille with the commitments made in the decision of the Competition Council No. 08-D-34 of December 22, 2008, No. 11-D-12 of September 20, 2011, regarding compliance with the commitments set out in the decision authorizing the acquisition of TPS and CanalSatellite by Vivendi Universal and Groupe Canal Plus, and No. 12-D-05 of January 24, 2012, regarding compliance by the company SRR with the injunction issued by decision No. 09-MC-02 of September 16, 2009).</w:t>
      </w:r>
    </w:p>
    <w:p>
      <w:r>
        <w:t>1. ON THE LEGAL MAXIMUM OF THE SANCTION</w:t>
      </w:r>
    </w:p>
    <w:p>
      <w:r>
        <w:t>188. According to I of Article L. 464-2 of the Commercial Code, the legal maximum of the sanction is 3 million euros "[i]f the offender is not a company (...). The maximum amount of the sanction is, for a company, 10% of the highest amount of worldwide turnover excluding taxes achieved during one of the financial years closed since the financial year preceding the one in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The legislator thus intended to distinguish the situation of organizations from that of companies.</w:t>
      </w:r>
    </w:p>
    <w:p>
      <w:r>
        <w:t>189. The decision-making practice of the Authority, confirmed by case law, retains for economic interest groups the legal maximum applicable to companies within the meaning of I of Article L. 464-2 of the Commercial Code (judgment of the Paris Court of Appeal of October 28, 1992, U.G.C. Diffusion, BOCCRF No. 21 of December 4, 1992, p. 359, and decision No. 12-D-06 of January 26, 2012, regarding practices implemented in the aggregates sector and downstream markets in Saint-Pierre-et-Miquelon). This maximum, recalled by the rapporteur in her investigation report, is not contested by the GIE.</w:t>
      </w:r>
    </w:p>
    <w:p>
      <w:r>
        <w:t>190. In this case, the highest turnover of the GIE reached 6,908,774 euros during the financial year ending December 31, 2013. Given this element, the legal maximum amounts to 690,877 euros.</w:t>
      </w:r>
    </w:p>
    <w:p>
      <w:r>
        <w:t>2. ON THE SEVERITY OF THE BREACHES</w:t>
      </w:r>
    </w:p>
    <w:p>
      <w:r>
        <w:t>191. According to the GIE, the commitments addressed "competition concerns for practices that do not present particular severity. The failure to comply with these Commitments (...) cannot therefore be considered as 'serious'" (p. 40 of the observations).</w:t>
      </w:r>
    </w:p>
    <w:p>
      <w:r>
        <w:t>192. However, it must be recalled in this regard that the Authority has consistently considered the non-compliance with commitments as "a serious practice in itself. Such a practice is all the more serious as the commitments are made at the initiative of the parties involved who propose them" (decision No. 10-D-21 of June 30, 2010, regarding the compliance of Neopost France and Satas with the commitments made in the decision of the Competition Council No. 05-D-49 of July 25, 2005, paragraphs 103 and 104).</w:t>
      </w:r>
    </w:p>
    <w:p>
      <w:r>
        <w:t>193. In the same vein, the Paris Court of Appeal has held that the non-compliance with injunctions constitutes, "in itself (...) a practice of exceptional gravity" (judgment of January 11, 2005, France Télécom).</w:t>
      </w:r>
    </w:p>
    <w:p>
      <w:r>
        <w:t>194. The commitments were precisely aimed at facilitating radio stations' access to the market in question by joining the GIE or leaving it in order, if they wished, to develop a competing offer. Therefore, the breaches observed directly infringe upon the freedom to undertake, a constitutionally protected freedom, as this freedom includes "not only the freedom to access a profession or economic activity but also the freedom in the exercise of that profession or activity" (decision No. 2012-285 QPC of November 30, 2012, Obligation to affiliate with a corporation of artisans in Alsace-Moselle, JO of December 1, 2012, p. 18908, Rec. p. 636, cons. 7).</w:t>
      </w:r>
    </w:p>
    <w:p>
      <w:r>
        <w:t>195. While it cannot be considered that the GIE has failed to comply with all of its commitments, the severity of the breaches observed also results from their cumulative effect, with nine breaches ultimately noted (paragraphs 103 to 180 above) that deprived the radio stations of a significant portion of the expected competitive improvements.</w:t>
      </w:r>
    </w:p>
    <w:p>
      <w:r>
        <w:t>196. The Authority finally considers that the commitments proposed by the GIE were clear, precise, and devoid of ambiguity, on the one hand, and particularly easy to implement, on the other hand (see, in this sense, judgment of the Paris Court of Appeal of January 11, 2005, France Télécom, No. 04/11023).</w:t>
      </w:r>
    </w:p>
    <w:p>
      <w:r>
        <w:t>3. ON THE IMPACT OF THE OBSERVED BREACHES ON THE COMPETITION THAT THE COMMITMENTS AIMED TO PRESERVE</w:t>
      </w:r>
    </w:p>
    <w:p>
      <w:r>
        <w:t>197. According to the GIE, "the Commitments were accepted (...) because the practices of the GIE, which raised simple competition concerns, had only a limited scope" (p. 41 of the observations). It adds that "since the implementation of the Commitments, out of the 52 radio stations candidates for entry, 36 radio stations have been admitted, only one application has been rejected, and only one radio station has been excluded from the GIE for perfectly justified reasons" (same page).</w:t>
      </w:r>
    </w:p>
    <w:p>
      <w:r>
        <w:t>198. Regardless of the intrinsic severity of the infringement, it is necessary to assess the impact that the behavior of the GIE may have had on the competition that the commitments aimed to preserve. This exercise does not equate to an examination of the current or even potential effects of the observed infringement on the market or more generally on the economy. Independently of such effects, which may possibly be taken into account, it is necessarily in relation to the competitive situation that the decision aimed to preserve that one must reason.</w:t>
      </w:r>
    </w:p>
    <w:p>
      <w:r>
        <w:t>199. Regarding the first and second commitments and more particularly on the criterion related to minimum audience, the Council had justified this criterion in its decision "for reasons of commercial credibility, as only radio stations with sufficient audience are likely to guarantee advertisers a reliable and high-quality service. Since the application of the criterion refers to an audience measurement by an independent organization, the selection of eligible radio stations must be considered as objective and transparent" (paragraph 67).</w:t>
      </w:r>
    </w:p>
    <w:p>
      <w:r>
        <w:t>200. Concerning the preservation of regional balances of the national product, the Council had considered that "indicating numerically what the maximum ratio should be between the cumulative audience of the considered region and the total audience of the Independents allows the candidate to know in advance whether they are eligible for the GIE or not and appears as a proportionate and non-discriminatory means to maintain the quality of the product offered in a competitive market" (paragraph 70 of the decision).</w:t>
      </w:r>
    </w:p>
    <w:p>
      <w:r>
        <w:t>201. Finally, the possibility of excluding a radio station, without notice and without compensation, for failure to comply with its commitment to loyalty deprived the radio stations of the benefit of the adversarial procedure provided for by the decision in the event of exclusion.</w:t>
      </w:r>
    </w:p>
    <w:p>
      <w:r>
        <w:rPr>
          <w:b/>
        </w:rPr>
        <w:t>[Pages 40–42]</w:t>
      </w:r>
    </w:p>
    <w:p>
      <w:r>
        <w:t>202. Regarding the third commitment, it was noted that Article 9 of the internal regulations concerning the "Status of Adherent" makes the granting of adherent status to a radio subject to an intuitu personae criterion which, being subjective, can lead the GIE to treat radios in a discriminatory manner. In this regard, it is not necessary to demonstrate the discriminatory treatment of a radio by the GIE based on this criterion. It is sufficient to note that the GIE had the possibility to treat candidate radios in such a manner.</w:t>
      </w:r>
    </w:p>
    <w:p>
      <w:r>
        <w:t>203. Furthermore, since the adoption of Article 13.8 concerning the "Exclusion of a Radio from a Product" of the internal regulations of October 18, 2006, the GIE has considered itself able to exclude radios not participating in a product while knowing, at least since the decision, the importance for them to be part of its structure.</w:t>
      </w:r>
    </w:p>
    <w:p>
      <w:r>
        <w:t>204. As stated above, Article 14.2 concerning the "Duration of Notice in Case of Resignation (GIE, National Product, Regional Product)" of the internal regulations of December 12, 2011 further produces a locking effect on the market in question by reducing, beyond what is necessary, the possibility for a radio to exit the GIE. This locking effect is confirmed by the sole voluntary exit from the group (cf. Groupe Nova Press). It is thus more difficult for a radio to exit the GIE in order to, if it wishes, propose a competing offer.</w:t>
      </w:r>
    </w:p>
    <w:p>
      <w:r>
        <w:t>205. It should finally be noted that the initial breaches result from the internal regulations of October 18, 2006, only a few days after the adoption of the decision.</w:t>
      </w:r>
    </w:p>
    <w:p>
      <w:r>
        <w:t>4. ON THE AMOUNT OF THE SANCTION</w:t>
        <w:br/>
        <w:t>206. Based on the elements outlined above, it is therefore appropriate to impose a sanction of 300,000 euros against the GIE "Les Indépendants".</w:t>
      </w:r>
    </w:p>
    <w:p>
      <w:r>
        <w:t>5. ON THE ASTREINTE</w:t>
        <w:br/>
        <w:t>207. II of Article L. 464-2 of the Commercial Code allows "to impose on the interested parties penalties up to 5% of the average daily turnover, per day of delay from the date it sets, to compel them: a) (...) to comply with a decision that has made a commitment mandatory under I (...). The turnover taken into account is calculated based on the company's accounts relating to the last closed financial year as of the date of the decision. The penalty is liquidated by the Competition Authority which sets the final amount."</w:t>
      </w:r>
    </w:p>
    <w:p>
      <w:r>
        <w:t>208. The breaches of the commitments noted require compelling the GIE to comply with decision No. 06-D-29 by making, within four months from the notification of this decision, the following modifications:</w:t>
        <w:br/>
        <w:t>- revert to the wording prior to the internal regulations of December 2, 2010 concerning the eligibility condition known as "Preservation of Regional Balances of the National Product";</w:t>
        <w:br/>
        <w:t>- remove the references in the article of the internal regulations concerning the adherence condition known as "Commitment to Loyalty" regarding the possibility for the GIE to withdraw the status of adherent or member from a radio, without notice and without compensation, and provide, in case of breach of this adherence condition, a contradictory procedure as described by the commitments;</w:t>
        <w:br/>
        <w:t>- provide in the internal regulations a contradictory procedure as described by the commitments for cases of exit from rights, except for those provided for by the internal regulations of October 18, 2005;</w:t>
        <w:br/>
        <w:t>- provide in the internal regulations for the maintenance of the radio within the GIE even if it presents insufficient audience as described by the commitments;</w:t>
        <w:br/>
        <w:t>- remove from the internal regulations the possibility for the GIE to pronounce the exclusion of a radio in case of non-transmission by it of any information concerning a change in its capital or management bodies;</w:t>
        <w:br/>
        <w:t>- modify the information notice in accordance with the prescriptions outlined above;</w:t>
        <w:br/>
        <w:t>- remove from the internal regulations the second sentence of the second paragraph of Article 9 of the internal regulations of December 12, 2011;</w:t>
        <w:br/>
        <w:t>- provide in the internal regulations a contradictory procedure, such as that provided by the commitments, in case of exclusion of a radio from a product;</w:t>
        <w:br/>
        <w:t>- remove the extension of the notice period in case of resignation of a radio as resulting from Article 14.2 of the internal regulations of December 12, 2011.</w:t>
      </w:r>
    </w:p>
    <w:p>
      <w:r>
        <w:t>209. To ensure the effective execution of the injunction described in the previous paragraph, a penalty of 500 euros per day of delay is imposed upon the expiration of the four-month period starting from the date on which this decision will be notified.</w:t>
      </w:r>
    </w:p>
    <w:p>
      <w:r>
        <w:t>210. Finally, the GIE must justify compliance with decision No. 06-D-29 by submitting to the Authority (procedure office) a copy of the modified internal regulations and information notice as outlined in paragraph 208.</w:t>
      </w:r>
    </w:p>
    <w:p>
      <w:r>
        <w:t>6. ON THE OBLIGATION OF PUBLICATION</w:t>
        <w:br/>
        <w:t>211. Under the fifth paragraph of I of Article L. 464-2 of the Commercial Code, the Competition Authority may order the publication, dissemination, or display of its decision or an excerpt thereof according to the modalities it specifies. It may also order the insertion of the decision or an excerpt thereof in the report established on the operations of the financial year by the managers, the board of directors, or the executive board of the company. The costs are borne by the interested party.</w:t>
      </w:r>
    </w:p>
    <w:p>
      <w:r>
        <w:t>212. In this case, in order to inform the professionals of the market in question of this decision, it is necessary to order the GIE "Les Indépendants" to publish, at its own expense, the publication in the paper edition of the newspapers "Les Échos" and "Stratégies" of the summary of this decision appearing in paragraph 213. This same summary must also be inserted in the report established by the board of directors.</w:t>
      </w:r>
    </w:p>
    <w:p>
      <w:r>
        <w:t>213. "Publication obligation imposed by the Competition Authority</w:t>
        <w:br/>
        <w:t>Following a procedure initiated by the company Canal 9, the Competition Authority opened an investigation aimed at examining the conditions of membership in the GIE "Les Indés Radio" in light of competition law.</w:t>
        <w:br/>
        <w:t>In its decision No. 06-D-29 of October 6, 2006, the Authority concluded that membership in the GIE "Les Indés Radios" was a condition for accessing the national radio advertising market for local and regional radios.</w:t>
      </w:r>
    </w:p>
    <w:p>
      <w:r>
        <w:t>Consequently, and in order to guarantee local and regional radios the level of protection provided by competition law, the conditions of membership in the GIE had to be objective, transparent, and non-discriminatory.</w:t>
        <w:br/>
        <w:t>Thus, it considered that the conditions of membership in the GIE "Les Indés radio" raised competition concerns.</w:t>
        <w:br/>
        <w:t>Acknowledging these concerns, the GIE "Les Indés radios" committed to modifying the documents relating to these conditions. This resulted in the obligation for the GIE:</w:t>
        <w:br/>
        <w:t>- to clearly indicate the conditions that must be met by candidate radios in order to belong to the GIE;</w:t>
        <w:br/>
        <w:t>- to provide a transparent and contradictory procedure in case of a radio's exit from the GIE;</w:t>
        <w:br/>
        <w:t>- to impose only a simple penalty on radios that do not comply with the obligation to transmit information resulting from any change in their capital or management bodies.</w:t>
        <w:br/>
        <w:t>The GIE "Les Indés radios" also committed that subsequent developments of the documents in question would not go against the competitive objectives underlying the commitments made.</w:t>
        <w:br/>
        <w:t>During the monitoring of the proper execution of this decision, the Authority found that the GIE "Les Indés radios" had not complied in several respects with its commitments.</w:t>
        <w:br/>
        <w:t>Thus, several membership conditions had been substantially modified, in a manner that offered less transparency and predictability to candidate radios.</w:t>
        <w:br/>
        <w:t>Furthermore, by not establishing a contradictory procedure in case of a radio's exit, the GIE placed itself in violation of its commitments. Moreover, the GIE granted itself the right to exclude a radio that did not comply with the obligation to transmit information resulting from any change in its capital or management bodies when only a penalty was authorized by the commitment decision.</w:t>
        <w:br/>
        <w:t>Finally, the Authority found that several modifications made after the decision contravened the objectives pursued by the GIE's commitments. Namely:</w:t>
        <w:br/>
        <w:t>- the granting of adherent status which was made subject to the transmission of the identity of "the corporate officers and legal representatives, as well as that of the direct or indirect shareholders or partners" of the candidate radio;</w:t>
        <w:br/>
        <w:t>- the notice period to be respected in case of resignation of a radio which was extended, making it excessively more difficult for that radio to propose a competing offer.</w:t>
        <w:br/>
        <w:t>Due to the breach of its commitments, a sanction of 300,000 euros was imposed on the GIE "Les Indés radio."".</w:t>
      </w:r>
    </w:p>
    <w:p>
      <w:r>
        <w:rPr>
          <w:b/>
        </w:rPr>
        <w:t>[Pages 43–43]</w:t>
      </w:r>
    </w:p>
    <w:p>
      <w:r>
        <w:t xml:space="preserve">DECISION  </w:t>
        <w:br/>
        <w:t xml:space="preserve">Article 1: It is established that the GIE "Les Indés Radios" has violated the first, second, and third commitments made by it and made mandatory by the decision of the Competition Council No. 06-D-29 of October 6, 2006.  </w:t>
        <w:br/>
        <w:t xml:space="preserve">Article 2: By virtue of the violations referred to in Article 1, a financial penalty of 300,000 euros is imposed on the GIE "Les Indés Radios."  </w:t>
        <w:br/>
        <w:t xml:space="preserve">Article 3: The GIE "Les Indés Radios" is required to comply with the decision of the Competition Council No. 06-D-29 of October 6, 2006, by adhering to the provisions described in paragraph 208, under a penalty of 500 euros per day of delay upon the expiration of the four-month period starting from the date on which this decision is notified.  </w:t>
        <w:br/>
        <w:t xml:space="preserve">Article 4: The GIE "Les Indépendants" shall publish at its own expense the text appearing in paragraph 213 of this decision in the newspapers "Les Échos" and "Stratégies" as well as in the report prepared by the board of directors, while respecting the formatting. This publication shall occur in a box with black characters on a white background of at least three millimeters in height under the following title, in bold characters of the same size: "Decision No. 15-D-02 of February 26, 2015, regarding the compliance by the GIE 'Les Indépendants' with the commitments made in the decision of the Competition Council No. 06-D-29 of October 6, 2006." It may be followed by a mention that the decision has been appealed to the Court of Appeal of Paris if such appeals are filed. The GIE "Les Indépendants" shall send, by registered mail, to the procedure office, a copy of these publications, as soon as they are published and no later than April 27, 2015, and a copy of the report as soon as it is prepared.  </w:t>
        <w:br/>
        <w:t xml:space="preserve">Deliberated on the oral report of Ms. Catherine Gonzalez, rapporteur, and the oral intervention of Ms. Juliette Thery-Schultz, deputy general rapporteur, by Ms. Claire Favre, vice-president, chair of the session, Ms. Chantal Chomel, Ms. Séverine Larere, Mr. Noël Diricq, and Mr. Olivier d'Ormesson, members.  </w:t>
        <w:br/>
        <w:t xml:space="preserve">The session secretary, The vice-president,  </w:t>
        <w:br/>
        <w:t xml:space="preserve">Béatrice Déry-Rosot 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