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https://www.autoritedelaconcurrence.fr/fr/decision/relative-des-demandes-de-mesures-conservatoires-presentees-par-la-commune-de-saint-michel</w:t>
      </w:r>
    </w:p>
    <w:p>
      <w:r>
        <w:t>Pages translated : 4</w:t>
      </w:r>
    </w:p>
    <w:p/>
    <w:p>
      <w:r>
        <w:rPr>
          <w:b/>
        </w:rPr>
        <w:t>[Pages 1–3]</w:t>
      </w:r>
    </w:p>
    <w:p>
      <w:r>
        <w:t>COMPETITION COUNCIL</w:t>
        <w:br/>
        <w:t>Decision No. 98-MC-02</w:t>
        <w:br/>
        <w:t>of March 31, 1998</w:t>
        <w:br/>
        <w:t>regarding requests for interim measures</w:t>
        <w:br/>
        <w:t>submitted by the commune of Saint-Michel-sur-Orge</w:t>
        <w:br/>
        <w:t>and the Federal Union of Consumers - Que Choisir</w:t>
        <w:br/>
        <w:t>The Competition Council (permanent commission),</w:t>
        <w:br/>
        <w:t>Considering the letter registered on January 31, 1998 under numbers F 1010 and M 207, by which the Commune of Saint-Michel-sur-Orge referred to the Competition Council practices of the company Suez-Lyonnaise-des-Eaux, which it considers anti-competitive, and requested the issuance of interim measures;</w:t>
        <w:br/>
        <w:t>Considering the letter registered on February 26, 1998 under numbers F 1022 and M 208, by which the Federal Union of Consumers - Que Choisir referred to the Competition Council practices of the company Suez-Lyonnaise-des-Eaux in the department of Essonne, which it considers anti-competitive, and requested the issuance of interim measures;</w:t>
        <w:br/>
        <w:t>Considering Ordinance No. 86-1243 of December 1, 1986 as amended, relating to price freedom and competition and Decree No. 86-1309 of December 29, 1986 as amended, taken for its application;</w:t>
        <w:br/>
        <w:t>Considering Law No. 93-122 of January 29, 1993 as amended, relating to the prevention of corruption and the transparency of economic life and public procedures;</w:t>
        <w:br/>
        <w:t>Considering the observations presented by the company Suez-Lyonnaise-des-Eaux;</w:t>
        <w:br/>
        <w:t>The rapporteur, the general rapporteur, the Government Commissioner, and the representatives of the commune of Saint-Michel-sur-Orge and the company Suez-Lyonnaise-des-Eaux heard;</w:t>
        <w:br/>
        <w:t>On the substantive referral:</w:t>
        <w:br/>
        <w:t>Considering that the commune of Saint-Michel-sur-Orge has been supplied with drinking water, since April 1, 1967, by the company Suez-Lyonnaise-des-Eaux (hereinafter SLE), based on a thirty-year lease contract, which expired on March 31, 1997; that the water supplied to the residents of the commune of Saint-Michel-sur-Orge and several surrounding communes comes from production, transport, and storage facilities owned by SLE and operated, since January 1, 1998, by one of its subsidiaries named Eau du Sud Parisien (ESP); that at the beginning of 1996, the commune of Saint-Michel-sur-Orge organized a competitive bidding process regarding the delegation of the public service of drinking water distribution within the framework of a lease contract, delegating the operation, maintenance, and partial renewal of the works for a duration of twenty years starting from April 1, 1997; that at the end of the first phase of the consultation, the companies SLE, Société d’aménagement urbain et rural (SAUR), SCET environnement, Compagnie générale des eaux (CGE), and SOAF environnement were selected; that these last four companies, not having their own water production facilities, had to approach SLE to learn about its bulk water sale conditions; that due to the difficulties they encountered in obtaining communication of these conditions and in the absence of precise technical and financial information, they decided not to submit an offer, so that only SLE submitted a complete proposal on September 20, 1996, the deadline for submission of offers;</w:t>
        <w:br/>
        <w:t>Considering that, by letter dated October 21, 1996, the mayor of the commune of Saint-Michel-sur-Orge informed the other four selected companies that "the price of water, for supply only, announced by the current lessee" in its offer was 4.40 F per cubic meter and, by letter dated December 16, 1996, advised them to contact SLE to learn about its sale prices, in order to be able to make a definitive offer by January 15, 1997; that, by letters dated January 10 and 15, 1997, SLE informed the companies CGE and SAUR respectively that it regretted being unable to communicate its water production price, this price constituting "one of the elements" of its offer, which it could not make public without violating competition rules as indicated to it, in a letter dated January 14, 1997, by the departmental directorate of competition, consumption, and fraud repression of Essonne; that following this letter, in the absence of indications on the bulk water price, the companies CGE and SAUR informed the mayor of the commune of Saint-Michel-sur-Orge that they could not submit an offer; that, by letter dated January 13, 1997, the company SCET environnement informed the mayor of the commune of Saint-Michel-sur-Orge that "given the uncertainties regarding the financial conditions of water supply by the Société Lyonnaise des Eaux-Dumez," the price of the lease service submitted did not include the price of water; that, by letter dated January 15, 1997, the company SOAF environnement submitted the same type of offer "given the difficulties encountered with the Société Lyonnaise des Eaux in obtaining additional information on the purchase of water"; that on March 4, 1997, a meeting was held at the sub-prefecture of Palaiseau attended by the mayor of the commune of Saint-Michel-sur-Orge and the director of the regional center Ile-de-France Sud of SLE; that the commune of Saint-Michel-sur-Orge did not follow up on the proposals listed in the minutes of this meeting, namely, on the one hand, the launch of a new call for tenders distinguishing the production and distribution of water, and on the other hand, the study by an independent expert of the wholesale price of water supplied by SLE; that, during the session of March 22, 1997, the municipal council of the commune of Saint-Michel-sur-Orge decided to extend the drinking water lease contract signed with SLE for one year, under the same financial conditions; that the proposal from SLE dated October 17, 1997 shows a price of 5.91 F per cubic meter of water consumed, representing an average increase of 9.9% compared to the previous contract, for a user using a 15 mm diameter meter and consuming 120 cubic meters of water per year;</w:t>
        <w:br/>
        <w:t>Considering that, by letter dated February 19, 1998, SLE made a new pricing offer to the commune of Saint-Michel-sur-Orge showing the price of water consumed at 5.46 F, representing a decrease of 7.7% compared to the aforementioned offer and an increase of 0.7% compared to the price of 5.42 F resulting from the previous contract for a user using a 15 mm connection and consuming 120 cubic meters of water per year; that, on March 3, 1998, SLE transmitted to the community a draft specifications taking into account the latest pricing proposal; that, on the same day, the commune of Saint-Michel-sur-Orge informed the company SLE that its offer was "deemed acceptable" and would be presented to the municipal council on March 30, 1998; that, by deliberation of March 30, 1998, the municipal council of the commune of Saint-Michel-sur-Orge authorized the mayor, "in the absence of a decision from the National Competition Council which will examine our request for interim measures on March 31, 1998, and pending judgment," to sign the contract under the economic conditions described in the offer presented by SLE on February 19, 1998;</w:t>
        <w:br/>
        <w:t>Considering that the commune of Saint-Michel-sur-Orge and the Federal Union of Consumers - Que Choisir argue in their submissions that the approximately 10% increase in the price of water in SLE's offer is "unacceptable" and is not justified by "any economic element"; that they also contend that the practices of SLE, placing "obstacles to the intervention of other competitors" and imposing "unilateral and inequitable price conditions" would constitute an abuse of the economic dependence in which the commune of Saint-Michel-sur-Orge finds itself in relation to SLE, an abuse prohibited by Article 8(2) of the ordinance of December 1, 1986;</w:t>
        <w:br/>
        <w:t>Considering that the possibilities of supplying drinking water to the commune of Saint-Michel-sur-Orge by other producers than SLE are limited and difficult to implement; that, indeed, unlike most communities that have delegated the management of their water distribution service, the commune of Saint-Michel-sur-Orge and the surrounding communes, also supplied by SLE, do not have their own resources and cannot access alternative facilities for the production of drinking water; that, moreover, as evidenced by a letter dated September 24, 1996 from the prefecture of Essonne regarding a potential drilling in the Albian aquifer, the possibilities of extracting drinking water from the aquifers in the south of Ile-de-France are hypothetical, since "an authorization could only be considered by the release of existing extraction rights," and subject to strong environmental constraints, given the provisions of the master plan for the development and management of water; that, furthermore, the number of competing water producers to SLE is limited in the geographical area considered and dependent on the potential distributor's ability to transport water under bearable economic conditions; that the only existing drinking water supply network capable of serving the commune of Saint-Michel-sur-Orge belongs to SLE; that this company acknowledges marketing bulk water "to a number of industrialists"; that, given the scarcity of drinking water resources in the geographical area considered, it cannot therefore be excluded, at the current stage of the procedure and subject to a substantive investigation, that SLE's refusal to communicate its bulk water sale conditions to the distributors selected during the competitive bidding organized by the commune of Saint-Michel-sur-Orge and that the price offer of this company to the commune of Saint-Michel-sur-Orge, both regarding the production, transport, and distribution of water, may constitute an abuse prohibited by the provisions of Article 8 of the ordinance of December 1, 1986;</w:t>
        <w:br/>
        <w:t>On the request for interim measures:</w:t>
        <w:br/>
        <w:t>Considering that the commune of Saint-Michel-sur-Orge and the Federal Union of Consumers - Que Choisir request that an injunction be issued to the company SLE, on the one hand, to "continue the water distribution service in the commune of Saint-Michel-sur-Orge under the conditions in force and accepted by Lyonnaise des Eaux (amendment of March 28, 1997 to the lease contract of April 1, 1967) until the Council's decision on the merits" and, on the other hand, to "communicate to the companies CGE, SAUR, SOAF, SCET, a price for the supply of water at the exit of the plants under objective, transparent, non-discriminatory conditions."</w:t>
      </w:r>
    </w:p>
    <w:p>
      <w:r>
        <w:rPr>
          <w:b/>
        </w:rPr>
        <w:t>[Pages 4–4]</w:t>
      </w:r>
    </w:p>
    <w:p>
      <w:r>
        <w:t xml:space="preserve">and based on the actual cost of this supply";  </w:t>
        <w:br/>
        <w:t xml:space="preserve">But considering that the price of water to consumers in the commune of Saint-Michel-sur-Orge is one of the lowest observed in Île-de-France; that the average increase in this price, as resulting from the negotiations engaged with SLE, is limited to 0.7%, it is not established that the practices of SLE constitute a serious and immediate danger to the interests of consumers; that while it cannot be excluded that the offer from SLE reflects an artificially high pricing of the water for consumption given the reality of the costs of this company, no element produced in the file allows for an assessment of its extent; that it should be noted in this regard that the commune of Saint-Michel-sur-Orge did not follow up on the proposal retained during the meeting of March 4, 1997, mentioned above, to have an independent expert assess the wholesale price of water from SLE; that under these conditions, the submitting parties do not provide sufficiently convincing elements to establish that the practices denounced would cause a serious and immediate harm to the sector concerned or to the economy in general; that, consequently, the requests for interim measures presented by the commune of Saint-Michel-sur-Orge and the Federal Union of Consumers - Que Choisir must be rejected,  </w:t>
        <w:br/>
        <w:t xml:space="preserve">DECIDES  </w:t>
        <w:br/>
        <w:t xml:space="preserve">Single Article. - The requests for interim measures presented by the commune of Saint-Michel-sur-Orge and the Federal Union of Consumers - Que Choisir are rejected.  </w:t>
        <w:br/>
        <w:t xml:space="preserve">Deliberated, on the oral report of Mr. Jean-René Bourhis, by Mr. Barbeau, president, Messrs. Cortesse, vice-president, and Rocca, member, designated in place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