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https://www.autoritedelaconcurrence.fr/fr/decision/relative-des-pratiques-anticoncurentielles-dans-les-marches-delectricification-de-la</w:t>
      </w:r>
    </w:p>
    <w:p>
      <w:r>
        <w:t>Pages translated : 11</w:t>
      </w:r>
    </w:p>
    <w:p/>
    <w:p>
      <w:r>
        <w:rPr>
          <w:b/>
        </w:rPr>
        <w:t>[Pages 1–3]</w:t>
      </w:r>
    </w:p>
    <w:p>
      <w:r>
        <w:t xml:space="preserve">COUNCIL OF COMPETITION  </w:t>
        <w:br/>
        <w:t xml:space="preserve">Decision No. 01-D-17 of April 25, 2001  </w:t>
        <w:br/>
        <w:t xml:space="preserve">regarding anti-competitive practices  </w:t>
        <w:br/>
        <w:t>in the electrification markets of the Le Havre region</w:t>
      </w:r>
    </w:p>
    <w:p>
      <w:r>
        <w:t xml:space="preserve">The Council of Competition (Section II),  </w:t>
        <w:br/>
        <w:t xml:space="preserve">Having regard to the letter dated October 6, 1992, registered under number F 541, by which the Minister of Economy referred to the Council of Competition practices of collusion between bidding companies, during the awarding of several public works contracts by the city of Le Havre, the Public Housing Office of Le Havre, the Autonomous Port of Le Havre, and the real estate developer "SA Les beaux sites";  </w:t>
        <w:br/>
        <w:t xml:space="preserve">Having regard to Book IV of the Commercial Code and Decree No. 86-1309 of December 29, 1986, as amended, taken for the application of Ordinance No. 86-1243 of December 1, 1986;  </w:t>
        <w:br/>
        <w:t xml:space="preserve">Having regard to the observations presented by the companies Hermel, SNEF, Alstom entreprise SA, Saunier Duval, Masselin, SEEE, Forlumen, Norelec, SFEE, and the Government Commissioner;  </w:t>
        <w:br/>
        <w:t xml:space="preserve">Having regard to the order dated November 20, 1997, of the President of the Tribunal de Grande Instance of Le Havre and the judgment dated January 25, 2000, of the Court of Cassation;  </w:t>
        <w:br/>
        <w:t xml:space="preserve">Having regard to the other documents in the file;  </w:t>
        <w:br/>
        <w:t xml:space="preserve">The rapporteur, the general rapporteur, the Government Commissioner, and the representatives of the companies Forlumen, Norelec, SFEE, Masselin, SNEF, SEEE, Forclum Val de Seine, and Hermel heard during the session of February 27, 2001;  </w:t>
        <w:br/>
        <w:t>Adopts the decision based on the findings (I) and the reasons (II) set forth below:</w:t>
      </w:r>
    </w:p>
    <w:p>
      <w:r>
        <w:t xml:space="preserve">I. - Findings  </w:t>
        <w:br/>
        <w:t>The Council of Competition was seized, on October 6, 1992, by the Minister of Economy, of practices of collusion between bidding companies, during the awarding of several public works contracts by the city of Le Havre, the Public Housing Office of Le Havre, the Autonomous Port of Le Havre, and the real estate developer "SA Les beaux sites," in the years 1988 to 1990. These practices were revealed by an investigation by the Departmental Directorate of Competition, Consumption, and Fraud Control of Seine-Maritime. The investigators requested authorization to implement the right of inspection and seizure under Article 48 of Ordinance No. 86-1243 of December 1, 1986 (Article L. 450-4 of the Commercial Code) in the companies concerned. The order was issued on November 21, 1990, by the President of the Tribunal de Grande Instance of Le Havre. By an interim order dated November 20, 1997, which became final following the dismissal judgment of the Court of Cassation on January 25, 2000, the nullity of a large part of the seizure procedure was declared, after which only the practices related to three contracts gave rise to notification of grievances.</w:t>
      </w:r>
    </w:p>
    <w:p>
      <w:r>
        <w:t xml:space="preserve">A. - CONTRACTS INITIATED BY THE CITY OF LE HAVRE  </w:t>
        <w:br/>
        <w:t xml:space="preserve">Renovation of a municipal building, "the Early Childhood Reception Center" (Grievance No. 1)  </w:t>
        <w:br/>
        <w:t xml:space="preserve">On September 5, 1989, the tender commission of the city of Le Havre examined the bids received for the renovation of a municipal building ("Early Childhood Reception Center"). These works were divided into ten lots, including lot No. 8 related to electrical work.  </w:t>
        <w:br/>
        <w:t xml:space="preserve">The result of the consultation for this lot was as follows, the estimated amount of the works being 126,675.55 F excl. VAT, or 150,000 F incl. VAT:  </w:t>
        <w:br/>
        <w:t xml:space="preserve">Companies Offer amount excl. VAT Offer amount incl. VAT  </w:t>
        <w:br/>
        <w:t xml:space="preserve">SFEE 138,452.00 F 164,204.07 F  </w:t>
        <w:br/>
        <w:t xml:space="preserve">Hermel 137,716.00 F 163,331.18 F  </w:t>
        <w:br/>
        <w:t xml:space="preserve">Fuselec 134,748.00 F 159,811.12 F  </w:t>
        <w:br/>
        <w:t xml:space="preserve">Masselin 133,055.00 F 157,803.23 F  </w:t>
        <w:br/>
        <w:t>Basille 130,771.00 F 155,094.41 F</w:t>
      </w:r>
    </w:p>
    <w:p>
      <w:r>
        <w:t>During the reading of the commitment document of the company SFEE, a "post-it" slip affixed to the document was discovered, bearing the mention "Basille 138,452.00 F excl. VAT. BLG." Suspecting an agreement, the members of the tender commission unanimously excluded the offers from the companies SFEE and Basille. The contract was ultimately awarded to the company Masselin, the second lowest bidder.</w:t>
      </w:r>
    </w:p>
    <w:p>
      <w:r>
        <w:t xml:space="preserve">Creation of restrooms in the school group "La Mailleraye" (Grievance No. 2)  </w:t>
        <w:br/>
        <w:t xml:space="preserve">On September 12, 1989, the tender commission of the city of Le Havre examined the bids received for the creation of restrooms in the school group "La Mailleraye." These works were divided into nine lots, among which was lot No. 7 related to electrical work. The result of the consultation for this lot was as follows, for an estimated amount of 9,274.87 F excl. VAT, or 11,000.00 F incl. VAT:  </w:t>
        <w:br/>
        <w:t xml:space="preserve">Companies Offer amount excl. VAT Offer amount incl. VAT  </w:t>
        <w:br/>
        <w:t xml:space="preserve">SFEE 21,200.00 F 25,143.20 F  </w:t>
        <w:br/>
        <w:t xml:space="preserve">Hermel 12,964.00 F 15,375.30 F  </w:t>
        <w:br/>
        <w:t xml:space="preserve">Fuselec 10,460.00 F 12,405.56 F  </w:t>
        <w:br/>
        <w:t xml:space="preserve">Masselin 10,340.00 F 12,263.20 F  </w:t>
        <w:br/>
        <w:t xml:space="preserve">SNE 9,970.00 F 11,824.42 F  </w:t>
        <w:br/>
        <w:t xml:space="preserve">Simon and Lacheray 9,546.00 F 11,321.55 F  </w:t>
        <w:br/>
        <w:t>Normandie électricité 8,629.00 F 10,233.99 F</w:t>
      </w:r>
    </w:p>
    <w:p>
      <w:r>
        <w:t>During the reading of the commitment document of the company SFEE, a "post-it" slip affixed to the document was discovered, bearing the mention "21,200 F 65 La Mailleraye Lacheray-Criquetot." The tender commission decided to request explanations from SFEE. The contract was ultimately awarded to the company Normandie électricité, the lowest bidder.</w:t>
      </w:r>
    </w:p>
    <w:p>
      <w:r>
        <w:t xml:space="preserve">Mr. Rémy Le Grand, Chairman and CEO of SFEE, acknowledged, in a letter dated September 29, 1989, that his company had "consulted certain colleagues to estimate the electrical panel part in order to possibly subcontract to them" for both contracts. During his hearing on June 25, 1991, by the investigative services, he confirmed this statement.  </w:t>
        <w:br/>
        <w:t xml:space="preserve">The manager of Basille S.A. could not be heard by the investigative services, as the Commercial Court of Le Havre had, by judgment of August 4, 1989, pronounced the judicial liquidation of this company.  </w:t>
        <w:br/>
        <w:t>Heard by the investigators, Mr. Patrick Lacheray, operator of the company Simon Lacheray, confirmed that he had informed the company SFEE of his intention to bid for the school group contract and had indicated the amount of his offer: "It is true that during an informal contact, I informed a manager of the company S.F.E.E of my intention to bid for the contract in question and I indicated the amount of my bid. However, the amount of the S.F.E.E bid was not provided to me. My interlocutor indicated that the amount proposed by me should go through."</w:t>
      </w:r>
    </w:p>
    <w:p>
      <w:r>
        <w:t xml:space="preserve">B. - CONTRACT INITIATED BY THE AUTONOMOUS PORT OF LE HAVRE  </w:t>
        <w:br/>
        <w:t xml:space="preserve">The diversion of Avenue de l'Amiral Chillou (Grievance No. 4)  </w:t>
        <w:br/>
        <w:t xml:space="preserve">The realization and equipment of docks and platforms for the development of the port of Le Havre required the diversion of a road, Avenue de l'Amiral Chillou, and consequently, the refurbishment of the lighting and road signage of this road.  </w:t>
        <w:br/>
        <w:t xml:space="preserve">The deadline for receiving bids for this contract was set for August 23, 1989. At the opening of the bids, on August 24, 1989, the result of the consultation was as follows:  </w:t>
        <w:br/>
        <w:t>Companies Offers submitted excl. VAT</w:t>
      </w:r>
    </w:p>
    <w:p>
      <w:r>
        <w:rPr>
          <w:b/>
        </w:rPr>
        <w:t>[Pages 4–6]</w:t>
      </w:r>
    </w:p>
    <w:p>
      <w:r>
        <w:t xml:space="preserve">Saunier uval 1,845,875.00 F  </w:t>
        <w:br/>
        <w:t xml:space="preserve">Norelec + Forlumen 2,002,097.00 F  </w:t>
        <w:br/>
        <w:t xml:space="preserve">SEEE 2,119,064.00 F  </w:t>
        <w:br/>
        <w:t xml:space="preserve">SELF 2,184,379.00 F  </w:t>
        <w:br/>
        <w:t xml:space="preserve">Spie trindel 2,201,946.00 F  </w:t>
        <w:br/>
        <w:t xml:space="preserve">Satelec 2,266,168.00 F  </w:t>
        <w:br/>
        <w:t>SFEE 2,408,285.00 F</w:t>
      </w:r>
    </w:p>
    <w:p>
      <w:r>
        <w:t xml:space="preserve">The members of the tender commission discovered, in the submission of the company SFEE, a slip bearing the following mention:  </w:t>
        <w:br/>
        <w:t xml:space="preserve">"Forlumen- Norelec.  </w:t>
        <w:br/>
        <w:t xml:space="preserve">2,408,285 F excl. VAT  </w:t>
        <w:br/>
        <w:t xml:space="preserve">Agreement BLG  </w:t>
        <w:br/>
        <w:t>PA du Havre"</w:t>
      </w:r>
    </w:p>
    <w:p>
      <w:r>
        <w:t>They also noted that the companies Norelec and Forlumen had submitted their offer as a joint and several group. The contract was awarded to the company Saunier uval, the lowest bidder with a proposal of 1,845,875.00 F excl. VAT against 2,002,097.00 F excl. VAT for the Norelec-Forlumen group.</w:t>
      </w:r>
    </w:p>
    <w:p>
      <w:r>
        <w:t>Mr. Rémy Le Grand, Chairman and CEO of the company SFEE, explained to the investigators that "the S.F.E.E wished to execute the contract in co-contracting or subcontracting with Forlumen or Norelec," "the mention 'agreement BLG' means that we agreed with the price that Norelec and Forlumen wished to submit," (Benoît Le Grand is the General Director of SFEE).</w:t>
      </w:r>
    </w:p>
    <w:p>
      <w:r>
        <w:t>Mr. Gérald Garlantezec, head of the Forlumen unit located in Bolbec, denied any contact with SFEE; however, he acknowledged that the studies related to the contract had been conducted jointly with Norelec.</w:t>
      </w:r>
    </w:p>
    <w:p>
      <w:r>
        <w:t xml:space="preserve">Mr. Doutreleau, director of the Norelec agency in Le Havre, was heard by the rapporteur; he stated that he had informed the project owner of the group formed with Forlumen:  </w:t>
        <w:br/>
        <w:t>"The Norelec agency contacted the company Forlumen in this regard, with which the Norelec agency had not had any previous business relations, but which had a certain legal reputation in the Le Havre region (...). The price schedule was analyzed jointly and at the end of this analysis, a temporary joint and several group was formed between the Norelec agency and Forlumen, of which Norelec was the agent, as expressly provided for in the engagement document, accompanied by the estimated detail, sent to the Autonomous Port of Le Havre on August 21, 1989."</w:t>
      </w:r>
    </w:p>
    <w:p>
      <w:r>
        <w:t xml:space="preserve">C. - NOTIFIED GRIEVANCES  </w:t>
        <w:br/>
        <w:t xml:space="preserve">Based on the findings made by the investigators and at the end of the investigation, the rapporteur definitively retained, at the report stage, only three grievances out of the ten notified on March 27, 1997, namely grievances 1, 2, and 4:  </w:t>
        <w:br/>
        <w:t xml:space="preserve">Grievance No. 1: Consultation prior to the submission of bids for the contract of "the Early Childhood Reception Center," lot No. 8, against the company SFEE (the Basille company having been liquidated).  </w:t>
        <w:br/>
        <w:t xml:space="preserve">Grievance No. 2: Exchange of information prior to the submission of bids for the contract of "La Mailleraye," lot No. 7, against the companies SFEE and Simon Lacheray.  </w:t>
        <w:br/>
        <w:t>Grievance No. 4: Exchange of information prior to the submission of offers for the contract of Avenue de l'Amiral Chillou, electrical lot, against the companies SFEE, Norelec, and Forlumen.</w:t>
      </w:r>
    </w:p>
    <w:p>
      <w:r>
        <w:t xml:space="preserve">II. - Based on the preceding findings, the Council,  </w:t>
        <w:br/>
        <w:t xml:space="preserve">A. - On the procedure  </w:t>
        <w:br/>
        <w:t xml:space="preserve">On the violation of Article 6 paragraph 1 of the European Convention on Human Rights  </w:t>
        <w:br/>
        <w:t xml:space="preserve">Considering that the company Norelec claims that the investigation of the case violated the requirement of a reasonable time frame provided by Article 6-1 of the European Convention on Human Rights;  </w:t>
        <w:br/>
        <w:t>But considering that the seven-year period that elapsed between the referral to the Council on October 6, 1992, and the sending of the notification of grievances on March 27, 1997, is justified by the scope of the initial investigation, which concerned 17 public works contracts and led to the notification of ten grievances; that the additional time taken to resolve the case must be assessed in light of the fact that the interim order of the president of the Tribunal de Grande Instance of Le Havre, which annulled a large part of the procedure at the request of the involved companies, was issued on November 20, 1997, and the judgment of the Court of Cassation, rendered on the appeal against this order, was pronounced on January 25, 2000; that finally, assuming the unreasonable duration of the procedure is demonstrated, the argument based on the violation of Article 6-1 of the European Convention on Human Rights must be dismissed, since, as ruled by the Court of Cassation, while the necessary delays in the procedure may engage the responsibility of the State, they are not of a nature to taint the procedure with nullity; that, moreover, the company Norelec does not specify how the length of the investigation hindered the exercise of the rights of defense;</w:t>
      </w:r>
    </w:p>
    <w:p>
      <w:r>
        <w:t xml:space="preserve">On the request for annulment of certain minutes  </w:t>
        <w:br/>
        <w:t xml:space="preserve">Considering that the companies Norelec and Forlumen request the Council to state that the declaration minutes used by the report and attached to it, referring directly or indirectly to the content of irregularly seized documents, must be excluded from the proceedings, notably the declaration minutes of June 25, 1991, by Mr. Rémy Le Grand, and to declare that the report, referring to these documents, is also irregular and void;  </w:t>
        <w:br/>
        <w:t xml:space="preserve">But considering that, as affirmed by the Court of Cassation in a judgment dated November 30, 1999, it falls within the competence of the Council, when seized of the merits, to assess the consequences to be given to disputes relating to the regularity of seizure operations based on Article L. 450-4 of the Commercial Code; that the rapporteur, whose role is to investigate the cases submitted to the Council and to propose the actions to be taken in the cases submitted to him, does not have to substitute himself for the Council in this power of assessment; that, therefore, even assuming that the rapporteur failed to exclude from his report the documents irregularly seized, it cannot result in the nullity of the report;  </w:t>
        <w:br/>
        <w:t>Considering, furthermore, that, regarding the minutes, as the Council pointed out in a decision dated May 17, 2000 (No. 00-D-20 relating to rural electrification contracts in the Somme), if the report mentions statements drawn from annulled documents, it is only required that none of these statements have been used to establish grievances and that these grievances are based "exclusively on documents and statements regularly seized or collected, presented and analyzed in the notification of grievances and the report established by the rapporteur"; that, in this case, only the statements of Mr. Le Grand related to the contracts mentioned in the initial order of November 21, 1990, contributed to the foundation of the grievances related to these contracts; that the evidence used by the rapporteur does not refer at all to the content of irregularly seized documents; that the statements of Mr. Le Grand related to other practices were never used and the grievances they allowed to support were abandoned at the report stage; that thus, there is reason to reject the request to exclude the entirety of Mr. Le Grand's testimony from the proceedings;</w:t>
      </w:r>
    </w:p>
    <w:p>
      <w:r>
        <w:t xml:space="preserve">B. - On the merits  </w:t>
        <w:br/>
        <w:t xml:space="preserve">On the existence of agreements  </w:t>
        <w:br/>
        <w:t xml:space="preserve">Considering that the company SFEE claims that it is not demonstrated that the "slips" found in three of its submissions prove the existence of agreements between it and the companies mentioned therein for the award of the three corresponding contracts, the requests for information from SFEE to these companies being of a unilateral nature related to the search for a potential subcontractor; that it adds that during the eight months preceding the calls for tenders, it would not have been the holder of any of the sixteen contracts launched by the city of Le Havre; that the companies Forlumen and Norelec claim that there is no evidence of an agreement between them and the company SFEE, once the statement of Mr. Le Grand is removed from the proceedings;  </w:t>
        <w:br/>
        <w:t>But considering that, as the Council has deemed in its decision No. 89-D-42 relating to collusion practices identified in the electrical equipment sector, "in the context of public or private contracts based on calls for tenders, an anti-competitive agreement may take the form, in particular, of coordination of bids or exchanges of information between companies prior to the date when the result of the call for tenders is known or can be known, whether it concerns the existence of competitors, their names, their importance, their lack of interest in the market in question, or the prices they intend to propose; that the evidence of the existence of such practices, which are likely to limit the independence of bids, a normal condition of competition, may result in particular from a set of indices constituted by the rapprochement of...</w:t>
      </w:r>
    </w:p>
    <w:p>
      <w:r>
        <w:rPr>
          <w:b/>
        </w:rPr>
        <w:t>[Pages 7–9]</w:t>
      </w:r>
    </w:p>
    <w:p>
      <w:r>
        <w:t>awarded to a company that was not a participant in the collusion"; that the practices in question, which are traditionally and rightly considered by competition authorities as serious in nature; that, according to the decision of the Court of Cassation dated March 24, 1998, "the deception of the public buyer established as a system disrupts the sector in which it is practiced and causes serious harm to public economic order"; that Norelec and Forlumen are well-known companies, whose practices are all the more serious as they can have a ripple effect on smaller companies; that the company SFEE is involved in the three practices, even if they occurred over a very short period; that the company Norelec had already been condemned on December 12, 1989, by the Competition Council (decision No. 89-D-42) to a fine of 1.5 million francs, reduced by the Paris Court of Appeal to one million on April 26, 1994, for collusion between companies during contracts for electrical installation and maintenance works awarded by RATP; that thus, in August and September 1989, at the time of the practices in question, it had already been notified of grievances for similar facts, of which it could not, therefore, be unaware of the seriousness;</w:t>
      </w:r>
    </w:p>
    <w:p>
      <w:r>
        <w:t xml:space="preserve">Considering that regarding the damage to the economy, the company SFEE states that it is negligible, as the prices charged by the companies that were ultimately awarded the contracts are close to or even lower than the estimates made by the project owner;  </w:t>
        <w:br/>
        <w:t>But considering that, as recalled by the Paris Court of Appeal in a decision dated January 13, 1998, "the damage to the economy is independent of the damage suffered by the project owner due to the collusion between several bidding companies and is assessed based on the direct hindrance to the free play of competition"; that, according to the ruling of the Paris Court of Appeal dated December 12, 2000, "these anti-competitive practices, which characterize damage to the economy, are reprehensible solely by their existence, as they constitute a deception regarding the reality of competition which they distort, notwithstanding the circumstance that the exchange of information between companies on prices was followed by an award lower than the estimates of the project owner (...) and that the contract was ultimately,</w:t>
      </w:r>
    </w:p>
    <w:p>
      <w:r>
        <w:rPr>
          <w:b/>
        </w:rPr>
        <w:t>[Pages 10–11]</w:t>
      </w:r>
    </w:p>
    <w:p>
      <w:r>
        <w:t>constituting a deception regarding the reality of competition which distorts the free play, notwithstanding the circumstance that the exchange of information between companies on prices was followed by an award lower than the estimates of the project owner (...) and that the contract was ultimately awarded to a company not participating in the consultation";</w:t>
      </w:r>
    </w:p>
    <w:p>
      <w:r>
        <w:t>Considering that the turnover achieved in France by the company Norelec, during the last closed financial year, amounts to 308 million francs; that in view of the general and individual elements as assessed above, it is appropriate to impose a monetary sanction of 8.4 million francs;</w:t>
      </w:r>
    </w:p>
    <w:p>
      <w:r>
        <w:t>Considering that the turnover achieved in France by the company Forlumen during the last closed financial year, amounts to 117 million francs; that in view of the general and individual elements as assessed above, it is appropriate to impose a monetary sanction of 1.6 million francs;</w:t>
      </w:r>
    </w:p>
    <w:p>
      <w:r>
        <w:t>Considering that the turnover achieved in France by the company SFEE during the last closed financial year, amounts to 68 million francs; that in view of the general and individual elements as assessed above, it is appropriate to impose a monetary sanction of 1.2 million francs;</w:t>
      </w:r>
    </w:p>
    <w:p>
      <w:r>
        <w:t>Considering that, by judgment of the Commercial Court of Fécamp dated March 6, 1996, the company Simon et Lacheray SA was placed in judicial recovery; that an administrator was appointed in the person of Me Daniel Bléry; that the turnover achieved in France by this company during the last closed financial year, amounts to 2.53 million francs; that in view of the general and individual elements as assessed above, it is appropriate to impose a monetary sanction of 35,000 francs,</w:t>
      </w:r>
    </w:p>
    <w:p>
      <w:r>
        <w:t>DECIDES:</w:t>
      </w:r>
    </w:p>
    <w:p>
      <w:r>
        <w:t>Article 1: It is established that the company SFEE violated the provisions of Article L. 420-1 of the Commercial Code by participating in an exchange of information with the company Basille, prior to the submission of their bids, for the renovation contract of "The Early Childhood Reception Center".</w:t>
      </w:r>
    </w:p>
    <w:p>
      <w:r>
        <w:t>Article 2: It is established that the companies SFEE and Simon et Lacheray violated the provisions of Article L. 420-1 of the Commercial Code by participating in an exchange of information with the company SFEE, prior to the submission of their bids, for the sanitary contract of the school group of "La Mailleraye".</w:t>
      </w:r>
    </w:p>
    <w:p>
      <w:r>
        <w:t>Article 3: It is established that the companies SFEE, Norelec, and Forlumen violated the provisions of Article L. 420-1 of the Commercial Code by participating in an exchange of information, prior to the submission of their bids, for the contract for the refurbishment of the lighting and signaling of Avenue de l'Amiral Chillou, launched by the autonomous port of Le Havre.</w:t>
      </w:r>
    </w:p>
    <w:p>
      <w:r>
        <w:t>Article 4: The following monetary sanctions are imposed:</w:t>
        <w:br/>
        <w:t>to the company SFEE: 1.2 million francs,</w:t>
        <w:br/>
        <w:t>to the company Norelec: 8.4 million francs,</w:t>
        <w:br/>
        <w:t>to the company Forlumen: 1.6 million francs,</w:t>
        <w:br/>
        <w:t>to the company Simon et Lacheray: 35,000 francs.</w:t>
      </w:r>
    </w:p>
    <w:p>
      <w:r>
        <w:t>Deliberated, on the report of Ms. Luc, by Mr. Jenny, Vice-President, presiding over the session, Ms. Flüry-Herard,</w:t>
      </w:r>
    </w:p>
    <w:p>
      <w:r>
        <w:t>Messrs. Lasserre, Nasse, and Robin, members.</w:t>
        <w:br/>
        <w:t>The session secretary, The Vice-President,</w:t>
        <w:br/>
        <w:t>presiding over the session,</w:t>
        <w:br/>
        <w:t>Patricia Perrin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