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https://www.autoritedelaconcurrence.fr/fr/decision/relative-des-pratiques-concertees-sur-des-marches-de-transport-de-personnel-dentreprises</w:t>
      </w:r>
    </w:p>
    <w:p>
      <w:r>
        <w:t>Pages translated : 19</w:t>
      </w:r>
    </w:p>
    <w:p/>
    <w:p>
      <w:r>
        <w:rPr>
          <w:b/>
        </w:rPr>
        <w:t>[Pages 1–3]</w:t>
      </w:r>
    </w:p>
    <w:p>
      <w:r>
        <w:t>COMPETITION COUNCIL</w:t>
        <w:br/>
        <w:t>Decision No. 00-D-68 of January 17, 2001</w:t>
        <w:br/>
        <w:t>regarding concerted practices</w:t>
        <w:br/>
        <w:t>in personnel transport markets</w:t>
        <w:br/>
        <w:t>The Competition Council (section IV);</w:t>
        <w:br/>
        <w:t>Considering the letter registered on May 5, 1995, under number F 759, by which the minister responsible for the economy referred to the Competition Council a file concerning the state of competition in the personnel transport markets in the Paris region;</w:t>
        <w:br/>
        <w:t>Considering the letter registered on June 13, 1996, under number F 882, by which the Atomic Energy Commission also referred to the Competition Council practices emanating from the company Intercity Transport of the Saclay Plateau and the Association of Transporters and Coach Rental Companies of the Paris Region;</w:t>
        <w:br/>
        <w:t>Considering Book IV of the Commercial Code and Decree No. 86-1309 of December 29, 1986, as amended, taken for the application of Ordinance No. 86-1243 of December 1, 1986;</w:t>
        <w:br/>
        <w:t>Considering the observations presented by the companies Transports Daniel Meyer, Cars d’Orsay, Cars Bridet, Cars Hourtoule, Intercity Transport of the Saclay Plateau, Courrier de Seine et Oise, Cars Daniel Dalles which became Ormont Transport, those of the Atomic Energy Commission as well as those of the Government Commissioner;</w:t>
        <w:br/>
        <w:t>Considering the order dated November 16, 1999, of the president of the Evry High Court, which dismissed the companies Cars Hourtoule and Transports Daniel Meyer from their request for annulment of the minutes of visit and seizure drawn up during the investigators' visit to the headquarters of the company Transports Daniel Meyer on October 12, 1994;</w:t>
        <w:br/>
        <w:t>Considering the other documents in the file;</w:t>
        <w:br/>
        <w:t>The rapporteur, the general rapporteur, the Government Commissioner, and the representatives of the companies Transports Daniel Meyer, Cars Hourtoule, Cars Bridet, Cars d’Orsay, Intercity Transport of the Saclay Plateau, Courrier de Seine et Oise, Cars Daniel Dalles which became Ormont Transport, heard during the session of November 8, 2000;</w:t>
        <w:br/>
        <w:t>Adopts the decision based on the findings (I) and the reasons set forth (II):</w:t>
        <w:br/>
        <w:t>I. - The findings</w:t>
        <w:br/>
        <w:t>A. - The companies concerned</w:t>
        <w:br/>
        <w:t>The Association of Transporters and Coach Rental Companies of the Paris Region (ATLARP) and its members</w:t>
        <w:br/>
        <w:t>ATLARP, an association under the 1901 law, was created in January 1958 to group together private public transport companies that, individually, did not have the means to meet the demand of large companies settling in the greater Paris suburbs. It was particularly aimed at meeting the transport needs of personnel from the Atomic Energy Commission (CEA), which had just settled on the Saclay site and whose employees (numbering 3,000) did not have personal vehicles.</w:t>
        <w:br/>
        <w:t>In 1994, the date of the administrative investigation, ATLARP included about thirty companies of very diverse sizes: eleven of them had fewer than ten coaches (Agostini, Autocars Didier, Auto Voyages, Bourdin, Lartigue, Le Bon Voyage, Pacific-Cars, Panda Travel, Pavard, Philippe, Week-End Cars); twelve had between ten and fifty coaches (Autocars Delion, GHP, Cars de Buc, Cars de Villebon, Cars Jouquin, Cars Martin, Pagès, Cars Soeur, Mathieu, STAVO, STS, VAS); three had between fifty and one hundred coaches (Cars d’Orsay, Cars Bridet, Cars Lecaplain); finally, four had more than one hundred coaches (Autocars R. Suzanne, Cars Hourtoule, SAVAC, Transports D. Meyer).</w:t>
      </w:r>
    </w:p>
    <w:p>
      <w:r>
        <w:t>Three of these companies (Cars d’Orsay, Cars Bridet, and Cars Lecaplain) were controlled by the same company: Visual SA, more commonly known as "Visual Group." This company, which also had as subsidiaries the companies Cars Brévière, Cars Martignon, Cars Daniel Dalles, and Intercity Transport of the Saclay Plateau, owned, directly or through its subsidiaries, nearly 350 coaches at the time of the facts.</w:t>
        <w:br/>
        <w:t>Since ATLARP did not own any vehicles and did not employ any drivers, the means of operation used for the execution of the aforementioned contracts were those of its members, who acted as subcontractors. The association's statutes provided that members could not respond individually to transport markets, the association having to substitute for them to respond to service offers. Paragraph 2 of Article 2 of the statutes stated: "The association shall substitute for its members, in particular for the study and conclusion of all agreements with clients, the rational organization of the requested services, the continuity and regularity of these services, regardless of the individual failures of its members, direct billing, representation, and collective or individual defense of its members in all actions related to the purpose of the association."</w:t>
        <w:br/>
        <w:t>Furthermore, Article 6, paragraph 8, of these statutes expressly provided that any application for membership must include: "The formal commitment of the owner to respect the internal regulations of the association," and Article 1 of the internal regulations stipulated that it was prohibited for companies, members of the association, to compete in a tender without having informed the latter: "The companies adhering to the association agree to compete under the following conditions for the joint execution of personnel transport operations for industrial or commercial establishments, the importance of which could exceed the capabilities of a single company, without that company being forced to resort to subcontracting, which the member companies undertake not to do. In particular, each member company commits by its membership itself not to submit a personal bid and not to compete in any submission for any work referred to in the above paragraph, except after informing the association of its intention."</w:t>
        <w:br/>
        <w:t>At the time of the facts, ATLARP was managed by a board of directors comprising ten members, including the president, Mr. Daniel Meyer, from Transports Daniel Meyer, the vice-president, Mr. Jean Hourtoule, from Cars J. Hourtoule, the treasurer, Mr. P. Lartigue, from Cars Lartigue, these three individuals forming the bureau of the association, the secretary being Mr. André Abbé.</w:t>
        <w:br/>
        <w:t>The company Intercity Transport of the Saclay Plateau (TIPS)</w:t>
        <w:br/>
        <w:t>The company TIPS, a joint subsidiary of the companies Cars d’Orsay and Cars Bridet, both owned by more than 99% by Visual SA, was created in December 1990 to respond to a request from the Île-de-France regional council and the local authorities concerned by the development project of the Saclay plateau; the company TIPS currently provides collective transport links for said plateau and, in this capacity, benefits from a framework agreement with the Paris Transport Syndicate, which allows it to benefit from financial compensations related to the "orange" card and the weekly work card.</w:t>
        <w:br/>
        <w:t>The Atomic Energy Commission</w:t>
        <w:br/>
        <w:t>The Atomic Energy Commission (CEA), a public establishment with industrial and commercial character, settled in 1958 on the Saclay plateau. The CEA is also located in Fontenay-aux-Roses and Bruyères-le-Châtel.</w:t>
        <w:br/>
        <w:t>Until 1977, the CEA centralized the awarding of personnel transport contracts corresponding to these different sites. For the Saclay and Fontenay-aux-Roses sites, it negotiated, in particular, contracts by mutual agreement with ATLARP. In 1978, the three CEA establishments were granted management autonomy for the awarding of contracts concerning them, which were controlled a posteriori by a market control commission.</w:t>
        <w:br/>
        <w:t>In 1982, the Saclay establishment decided to proceed with calls for tenders. The most recent was organized in 1994. As for the Bruyères-le-Châtel establishment, it resorted to the call for tenders in 1992. In 1994, due to the financial difficulties of a transporter, it organized a consultation of other companies that had participated in the call for tenders to provide for a possible failure of this transporter.</w:t>
        <w:br/>
        <w:t>It is in this context that the General Directorate for Competition, Consumer Affairs, and Fraud Control conducted an investigation into the practices of operators present in the personnel transport markets of companies in the Paris region.</w:t>
        <w:br/>
        <w:t>B. - The personnel transport markets of the CEA</w:t>
        <w:br/>
        <w:t>The observed practices concern two distinct personnel transport markets:</w:t>
      </w:r>
    </w:p>
    <w:p>
      <w:r>
        <w:t>that of the Saclay establishment</w:t>
        <w:br/>
        <w:t>that of the Bruyères-le-Châtel establishment.</w:t>
        <w:br/>
        <w:t>1°) The market of the Saclay center</w:t>
        <w:br/>
        <w:t>The conclusion of the contract between the Saclay center and the transport service provider took place in several stages.</w:t>
        <w:br/>
        <w:t>a) The call for tenders of January 14, 1994</w:t>
        <w:br/>
        <w:t>The call for tenders concerned the transport market for CEA Saclay personnel. It involved ensuring, through regular lines, the round-trip transport of people from various points located in Paris and in four departments (Essonne, Yvelines, Hauts-de-Seine, Val-de-Marne) to Saclay. It also involved ensuring connections between the CEA and the bus station, between the CEA and the restaurants, as well as internal connections between the different sites (Saclay, Fontenay-aux-Roses, Bruyères-le-Châtel). The CEA planned to open the market to the greatest number of companies, even of modest size, to, in its own words, "attempt to break the monopoly of ATLARP." In this perspective, the call for tenders provided that:</w:t>
        <w:br/>
        <w:t>the market was divided into six lots, compared to three in the previous call for tenders;</w:t>
        <w:br/>
        <w:t>the grouping of transporters was not accepted;</w:t>
        <w:br/>
        <w:t>subcontracting was possible, but only after express and prior acceptance by the CEA.</w:t>
        <w:br/>
        <w:t>According to the terms of the call for tenders, companies were compensated on the basis of a daily flat rate, calculated for two trips (round trip). It should be specified in this regard that the daily flat rate (or daily term) is the main item included in the breakdown of the overall price, the other elements being the price per kilometer and the number of kilometers traveled. This item includes, in particular, personnel and operating costs, financial costs, depreciation, insurance, and vehicle maintenance. The daily term is determined flatly, per day and per line, regardless of the length of these lines. In 1987, the total annual expenditure for the CEA amounted to 22 million francs.</w:t>
        <w:br/>
        <w:t>The call for tenders was addressed to eleven companies selected "after analyzing their financial health, their knowledge of the Paris region, their degree of dependence on the CEA, and their experience on similar-sized projects," which were as follows: CGEA, Athis Cars, Cars Perriers, CEAT, Daniel Dalles, Courriers de Seine et Oise (CSO), Transports D. Meyer, SAVAC, Cars Bridet, Cars d’Orsay, and Cars Hourtoule, the last five being members of ATLARP.</w:t>
        <w:br/>
        <w:t>At the end of the opening of the bids, which took place on March 7, 1994, four companies appeared to be the lowest bidders on at least one lot: the companies Transports D. Meyer, SAVAC, and Cars d’Orsay were respectively the lowest bidders on lots A, E, and F, and the company Cars Bridet on lots B, C, and D. However, since the prices proposed by these companies represented an average increase of 38.82% compared to the rates practiced in 1994 by ATLARP, the CEA declared the call for tenders unsuccessful and notified this decision to the bidders on March 29, 1994.</w:t>
        <w:br/>
        <w:t>b) The negotiations that followed the call for tenders</w:t>
        <w:br/>
        <w:t>Negotiations with ATLARP</w:t>
        <w:br/>
        <w:t>Given the imminent expiration of the previously concluded contract with ATLARP, the CEA asked this association to make proposals for a contract limited to one year, to allow it to re-examine its transport policy. Except for certain points (abandonment of the previously set coach occupancy rate, reduction in the number of vehicles not to exceed four to six units), the technical conditions set by the CEA were the same as those provided for in the call for tenders. The proposal from ATLARP, which still led to an increase of more than 37% compared to the rate practiced in the previous contract (+37.2% in the association's offer, compared to +38.82% in the call for tenders), was rejected by the CEA.</w:t>
        <w:br/>
        <w:t>The intervention of the company TIPS</w:t>
        <w:br/>
        <w:t>Failing to reach an agreement with ATLARP, the CEA turned to the company TIPS, which had not been consulted during the call for tenders, the CEA having initially considered that, given its low turnover (4,664,433 F excl. VAT in 1993), this company would have been too dependent on this market. For its part, the company TIPS had taken the initiative to inform the Saclay center that it was ready to make a proposal.</w:t>
      </w:r>
    </w:p>
    <w:p>
      <w:r>
        <w:rPr>
          <w:b/>
        </w:rPr>
        <w:t>[Pages 4–6]</w:t>
      </w:r>
    </w:p>
    <w:p>
      <w:r>
        <w:t>c) The contracts concluded by the CEA with the company TIPS</w:t>
        <w:br/>
        <w:t>The transitional contract</w:t>
        <w:br/>
        <w:t>A first contract, signed on June 29, 1994, had the sole purpose of ensuring the continuity of the transport service while allowing the company TIPS sufficient time to prepare a definitive proposal. It was concluded for a period of three months starting from July 1, 1994. The financial conditions were the same as those of the ATLARP proposal.</w:t>
        <w:br/>
        <w:t>The five-year contract</w:t>
        <w:br/>
        <w:t>In its proposal regarding this last contract, the company TIPS raised the "daily term" to 1,236.39 F excl. VAT, which is a higher level than that proposed by ATLARP (1,227.50 F excl. VAT), while the "kilometric term" remained unchanged. The Saclay center, which had, in the meantime, rejected ATLARP's offer, was compelled to accept these conditions, and the contract was signed on September 5, 1994.</w:t>
        <w:br/>
        <w:t>2°) The market of the Bruyères-le-Chatel center</w:t>
        <w:br/>
        <w:t>After maintaining negotiated contracts for the transport of personnel from the Bruyères-le-Chatel center until 1992, the CEA decided to put the companies in competition by issuing a call for tenders, at the end of which the lines were awarded to the four previous holders of the contracts: the companies Cars Thomazon, Cars Suzanne, Cars Dalles, and Cars d'Orsay. In October 1993, fearing a failure of the Thomazon company, the Bruyères-le-Chatel center consulted three other holders of the market for the potential takeover of the ten lines operated by the Thomazon company. This consultation was ultimately canceled.</w:t>
        <w:br/>
        <w:t>C - The practices noted</w:t>
        <w:br/>
        <w:t>An investigation was conducted, pursuant to Article 48 of the ordinance of December 1, 1986, by the Directorate General for Competition, Consumer Affairs, and Fraud Prevention, authorized by an order from the president of the Versailles High Court dated September 28, 1994. During this investigation, various documents were seized at the headquarters of ATLARP, the company TIPS, and the companies Cars d'Orsay, Bridet, Transports Daniel Meyer, SAVAC, Cars Hourtoule, Daniel Dalles, Lecaplain, and Suzanne. The investigators also collected statements from several members of ATLARP. Subsequently, representatives from the companies Athis Car, CEAT, CGEA, CSO, Société de transport de Savigny (STS), Auto-Voyages, Lartigue, Cars Pages, Cars Sœur, and Cars de Villebon, which were not members of ATLARP, were also heard by the investigators.</w:t>
        <w:br/>
        <w:t>1 - The market of the Saclay center</w:t>
        <w:br/>
        <w:t>a) The call for tenders of January 14, 1994</w:t>
        <w:br/>
        <w:t>- The initial contacts (January 1994)</w:t>
        <w:br/>
        <w:t>Several documents were seized by the investigators at the headquarters of the company Cars d'Orsay, whose president was Mr. Robinet, including the handwritten minutes of a meeting held on January 7, 1994 (reference 482 of the report), which contains the following mentions: "1 - C.E.A.: 12 SMEs consulted for 6 lots - max 4 lots. Awaiting list of those consulted + lots." A second document was seized in three copies by the investigators at the headquarters of the company Cars Hourtoule, the company Cars d'Orsay, and the company Transports Meyer. This is a note dated January 5, 1994, on ATLARP letterhead, mentioning "confidentially the list of companies solicited by the CEA to respond to the call for tenders" (references 21, 22, and 23 of the report). On this document, the initials "DM," "JH," and "FR" correspond respectively to Daniel Meyer, Jean Hourtoule, and François Robinet.</w:t>
      </w:r>
    </w:p>
    <w:p>
      <w:r>
        <w:t>On Mr. Hourtoule's copy, next to the names of certain companies, the mention "OK" is noted. The right side of the document lists the names of other companies and, in parallel, figures corresponding to the number of lines operated by these companies under the ATLARP market expiring; on Mr. Robinet's copy, letters (A, B, C, D, E, F) are noted next to each company's name, corresponding to the identification of the lots of the call for tenders. According to Mr. Hourtoule, questioned by the investigators (reference 780): "... The initials of Jean Hourtoule, Daniel Meyer, and François Robinet indicate that each was responsible for contacting the corresponding companies to know their position, either if they were interested in responding to the consultation, or if they could be interested in the chartering of lines and subcontracting once the awardees were known."</w:t>
        <w:br/>
        <w:t>The third document, seized at the headquarters of the company Cars d'Orsay (reference 483 of the report), is the minutes of a meeting held on January 20, 1994. It includes the list of participants, also identified by their initials, namely "FR" for François Robinet, "DM" for Daniel Meyer, "JH" for Jean Hourtoule, and "PB" for Patrick Bridet of the company Cars Bridet. This document notably contains the following mentions: "A.T.L.A.R.P.?" "For 8/2/94: Abbé Technical file, line lot/lot." The date of February 8, 1994, corresponds to a meeting regarding the call for tenders of the Saclay center, the content of which will be presented below. It emerges from the investigation that following these contacts between certain members of ATLARP and the companies targeted by the call for tenders, Mr. Daniel Meyer, as president of ATLARP, complained to the CEA that ATLARP had not been consulted. He then convened the members of the association for a general assembly that took place on February 10, 1994, during which he informed the participants that ATLARP had not received the call for tenders, but that some members would likely respond individually.</w:t>
        <w:br/>
        <w:t>- The meeting of February 8, 1994</w:t>
        <w:br/>
        <w:t>The investigators also seized, at the headquarters of the company Cars d'Orsay, the minutes of this meeting prepared by Mr. Bridet (reference 28 of the report). This document bears the mention "A.T.L.A.R.P. on 8/02/94." The participants are identified by their full names for Messrs. Bigot, general director of SAVAC, and Abbé, or by their initials: "DM" for Daniel Meyer, "PB" for Patrick Bridet, "JH" for Jean Hourtoule, and "FR" for François Robinet. The names of seven other companies listed as those to be contacted according to the three letters of January 5, 1994, previously cited, are mentioned in the minutes of February 8, 1994. The mentions "OK" or "Without fear" for five of them indicate that they were indeed contacted (see Mr. Hourtoule's statement above) and that the participants in the meeting were aware of their position regarding the call for tenders. The lower part of the document contains a table. In relation to the list of the six lots of the call for tenders, the names of companies are distributed across two columns, the first titled "Medium" and the second titled "Strong." Finally, a third column mentions names of companies with figures preceded by the sign "+".</w:t>
        <w:br/>
        <w:t>The hearing report of Mr. Weughe (reference 823 of the report), who held a director position within the company Courriers de Seine-et-Oise and whose name is mentioned on the note of February 8, 1994, with a question mark, states, regarding the call for tenders of January 1994, that the company CSO was consulted and responded for lot D on February 18, 1994. It was contacted beforehand by Mr. Jean Hourtoule, who wanted to know CSO's position for this consultation and indicated that if his company was selected, it could consider subcontracting part of its contract to CSO. Mr. Weughe told him that he would respond for lot D and possibly F and that he would be interested in subcontracting if that was possible. Later, during another prior telephone contact, at the request of Mr. Hourtoule, Messrs. Vaque and Weughe indicated to him, on average and overall, the price for a line they would consider proposing without, however, providing the details of the breakdown of this overall price, nor "line by line." Thus, as was planned on the list of companies from January 5, 1994, Mr. Hourtoule contacted the company CSO twice, even obtaining communication of the price level at which this company's offer would be situated.</w:t>
        <w:br/>
        <w:t>- The meeting of February 14, 1994</w:t>
        <w:br/>
        <w:t>The investigators seized, at the headquarters of the company Cars d'Orsay and the company Cars Meyer, the handwritten notes taken by Mr. Meyer and Mr. Robinet during this meeting. They are presented in the form of two tables with annotations. The one prepared by Mr. Robinet is reproduced below. "Regulator to be billed additionally local to be billed additionally. On 14/02/94 D.M. J.H. TAMAZIAN Abbé. F.R. P.B. Crépin Lots O 1 2 3 14,900 excl. VAT D.M / 9 lines CEAT 12 lines Bridet 12 lines A CEAT Athis 12 lines DALLES medium 1,655 excl. VAT STS 13,100 excl. VAT SACO / 9 lines Bridet 10 lines DM 12 lines B Bridet Athis 10 lines europ Aut 12 lines+ DM medium 1,456 excl. VAT Athis 15,100 excl. VAT SACO / 11 lines DM 11 lines Hourtoule 12 L C Bridet Bridet 11 lines DM medium 1,373 excl. VAT Hourtoule 10,300 excl. VAT SAVAC/ 7 lines. Saco 8 lines Bridet 10 lines D Hourtoule CSO ? ? CGEA ? ? Jouquin medium Bridet 1,471 excl. VAT 8,800 excl. VAT SAVAC/ 6 lines. Hourtoule 7 lines E Hourtoule CGEA ? Jouquin medium 1,467 excl. VAT</w:t>
      </w:r>
    </w:p>
    <w:p>
      <w:r>
        <w:rPr>
          <w:b/>
        </w:rPr>
        <w:t>[Pages 7–9]</w:t>
      </w:r>
    </w:p>
    <w:p>
      <w:r>
        <w:t>12,000 excl. VAT SACO/ 8 lines DM 8 lines CEAT 9 lines SAVAC 10 lines F SAVAC CGEA? DALLE Medium Villebon 1,500 excl. VAT Cost excl. VAT 307,250 = (320) 260 including % reuse 240.4h Cost per KM. 2.50×120=300 Cost Cond. 254 KF -----------=1020 240 days 4h » 40 KM= &gt; 1,300 excl. VAT; » 60 KM= &gt; 1,500 excl. VAT; » 80 KM= &gt; 1,700 excl. VAT". The participants in this meeting, identified by the names or initials written at the top right of the table, declared to the investigators: Mr. Robinet (Cars d’Orsay): "These are handwritten notes taken during a meeting on February 14, 1994, with Daniel Meyer, Jean Hourtoule, Mr. Tamasian, operations director at D. Meyer, Patrick Bridet, Mr. Abbé, and Mr. Crépin representing S.A.V.A.C. It is a table that, for the C.E.A./Saclay tender, indicates: in column 1, for each lot, the market price to serve as a reference basis for each proposal, each being able to subsequently make corrections according to their geographical situation or the conditions for reallocating the buses. The column titled "O", on the left, mentions the leading companies best positioned to respond to each lot and on the right the companies expected to be subcontracted for lines once the contract is obtained, based on the number of lines indicated on the left. The columns marked "1", "2", and "3" indicate the possibilities of subcontracting for different hypotheses in terms of the number of lines. The amounts at the bottom left of the page (1,300, 1,500, and 1,700 excl. VAT) are the base market prices to be used for establishing proposals from the transporters, according to the mileage per line, the driver costs, and the specific reuse possibilities in the sector." Mr. Hourtoule (Cars Hourtoule): "On February 14, 1994, the A.T.L.A.R.P. office met again regarding the C.E.A./Saclay consultation. During the meeting, the companies designated as best positioned to obtain these lots were defined for each lot, and according to the lots, two to three companies were to respond in addition to the first ones." Mr. Crépin (SAVAC company): "Regarding the price studies for the C.E.A./Saclay tender, S.A.V.A.C. based its calculations, in addition to its own costs, on the known elements of the previous contract, (...) and the reference prices indicated during the February 14, 1994 meeting regarding the mileage per line, the driver costs, and the specific reuse possibilities in the sector." Mr. Meyer (Daniel Meyer Transport Company): "Regarding the A.T.L.A.R.P. office meeting on February 14, 1994, (...). A wall chart displayed a table indicating for each lot the companies likely to be interested in each of them based on their geographical location, as well as the companies likely to ensure subcontracting based on the number of lines definitively retained for each lot by the bidding transporter. The table included indications of average market prices mentioned to optimally engage subcontracting, as it was not possible, given the limited time remaining before the submission of offers (February 22), to solicit subcontractors in a scattered manner. These prices constituted simply a reference basis, each bidder being able to subsequently adjust them according to their "own internal costs." Mr. André Abbé (commercial director of TIPS company) and secretary of ATLARP stated: "That he was present as assistance, to provide technical advice on networks, routes, and circuits, he was not a decision-maker. However, he recalls the topics discussed and the purpose of these meetings which concerned the C.E.A./Saclay consultation for the transport of its personnel. He thus confirms the statements of the participants mentioned above, particularly regarding the distribution of lots among the best-placed companies, one per lot, and the indication of the companies also mentioned to respond to these lots in addition to the previous ones." After this meeting, the submissions were sent to the CEA. The opening of the bids took place on March 7, 1994. The following tables, established by the CEA, summarize the offers received lot by lot. Lot A DAILY COST excl. VAT NUMBER NUMBER COST COMPANIES COST KM OF LINES OF KM EXCLUDING KM/LINE Transports D. MEYER 15,013.11 2.5324 9 747.5 1,457.80 Cars BRIDET 18,182.80 2.9370 12 851.0 1,306.95 15,809.82 2.9370 10 795.4 1,347.37 14,590.59 2.9370 9 767.5 1,370.72 Average over 5 years 15,552.88 2.9370 10,789.7 1,353.30 C.E.A.T. 16,909.85 2.929 10 1,141.0 1,356.78 Lot B DAILY COST excl. VAT COST KM NUMBER NUMBER COST COMPANIES OF LINES OF KM EXCLUDING KM/LINE Transports D. MEYER 17,908.57 2.5324 12 681.1 1,348.61 Cars BRIDET 13,889.90 2.9370 9 573.0 1,356.33 12,263.86 2.9370 8 505.0 1,347.58 Average over 5 years 12,589.06 2.9370 8.2 518.6 1,349.33 Cars d’ORSAY 13,009.64 2.3625 9 588.1 1,291.17 Lot C DAILY COST excl. VAT COST KM NUMBER NUMBER COST COMPANIES OF LINES OF KM EXCLUDING KM/LINE Transports D. MEYER 16,069.62 2.5323 11 504.3 1,344.78 Cars BRIDET 15,182.56 2.9370 11 505.0 1,245.39 14,065.05 2.9370 10 478.0 1,266.16 Average over 5 years 14,288.55 2.9370 10.2 483.4 1,261.64 Cars d’ORSAY 14,007.10 2.3625 10 443.2 1,296.00 Lot D DAILY COST excl. VAT NUMBER NUMBER COST COST KM OF LINES OF KM EXCLUDING KM/LINE COMPANIES S.A.V.A.C. 11,686.93 2.6355 8 463.0 1,308.34 Cars BRIDET 13,960.66 2.9370 10 543.0 1,236.58 11,838.96 2.9370 8 496.5 1,297.59 10,601.77 2.9370 7 458.0 1,322.37 Average over 5 years 11,520.98 2.9370 7.8 482.7 1,300.25 Cars HOURTOULE 15,593.50 2.50 9 463.0 1,604.00</w:t>
      </w:r>
    </w:p>
    <w:p>
      <w:r>
        <w:rPr>
          <w:b/>
        </w:rPr>
        <w:t>[Pages 10–12]</w:t>
      </w:r>
    </w:p>
    <w:p>
      <w:r>
        <w:t>C.S.O. 13,775.00 5.00 7 Not specified Not specified Lot E COST DAILY EXCL. VAT NUMBER NUMBER COST KM OF LINES KM/LINE S.A.V.A.C. 8,093.65 2.6355 6 443 1,154.35 Cars HOURTOULE 11,818.00 2.50 7 476 1,518.28 LOT F DAILY COST EXCL. VAT NUMBER NUMBER COST S.A.V.A.C. 13,404.51 2.6355 9 509.0 1,340.34 Transports D. MEYER 12,277.00 2.5324 8 508.5 1,373.67 Cars d’ORSAY 11,487.92 2.3625 8 480.0 1,294.24 The comparison of these tables with those established during the meeting of February 14, 1994, shows that the companies, when submitting their offers, referred back to the price bases they had set during this meeting. The minutes of the hearing of Mr. Crépin, head of studies at the SAVAC company, dated October 20, 1994 (page 802), mentions, on this point: "Regarding the price studies for the CEA/Saclay tender, Mr. Crépin specified that SAVAC based its proposal, in addition to its own costs, on the known elements of the previous contract, notably the table "ATLARP – prices of the CE/Saclay lines of January 1, 1994, attached to these minutes, and the reference prices indicated during the meeting of February 14, 1994, for the mileage per line, the driver costs, and the specific reuse possibilities in the sector." For each of the lots, the companies listed first in column "0" of the table from February 14, 1994, submitted the best offers: everything happened as if the instructions given during the meeting of February 14, 1994, had been rigorously applied. b) The negotiations with ATLARP The proposal submitted to the CEA, on behalf of ATLARP, on May 6, 1994, was prepared by a meeting held on April 7, 1994, as evidenced by the handwritten document seized at the headquarters of the Cars d’Orsay company (reference 49 of the report). It reproduces the duration and price conditions of the previous tender. The participants in this meeting, identified by their initials or full names, were: Messrs. Meyer, Bridet, Hourtoule, Robinet, and Abbé. The meeting was also noted in the agendas of Messrs. Robinet and Meyer. The asterisk before the mention "5 years" indicates that the participants decided to make a proposal for five years, and not for one year as requested by the CEA. The mention "tariff condition = same as tender response" reveals that it was decided that the ATLARP proposal would be based on the prices of the previous tender. On the date of April 27, 1994, the agendas of Messrs. Robinet, Bridet, and Meyer attest to the holding of another meeting. Handwritten notes, taken during this meeting in which it is not established that Mr. Hourtoule participated, were seized in Mr. Robinet's office (page 51 of the report). It follows from the mentions "T.J" (daily term) and "T.K" (kilometric term) and the numerical indications accompanying these mentions that the meeting focused on the price levels to propose to the CEA for the ATLARP offer. Given the financial conditions proposed to it, the CEA rejected the ATLARP offer and turned to the company TIPS, a joint subsidiary of the Cars d’Orsay and Cars Bridet companies, both of which are over 99% owned by Visual SA. c) The temporary three-month contract concluded with the TIPS company Given the imminent expiration (on June 30) of the current agreement with ATLARP, the CEA negotiated a temporary contract with the TIPS company to ensure the continuity of the transport service while allowing it sufficient time to prepare a definitive proposal. The TIPS company maintained the distribution of lines among the ATLARP members as it existed in the previous contract, with financial conditions that did not differ much from those proposed by ATLARP. d) The five-year contract concluded with the TIPS company The offer made by the TIPS company differs from that presented in the previous contract. It was also prepared by a meeting held on September 5, 1994, between Messrs. François Robinet, chairman of the board of directors of this company, Daniel Meyer, Jean Hourtoule, Daniel Bigot, André Abbé, Patrick Bridet, and Jean-Paul Bridet (Cars Lecaplain, a subsidiary of the Visual group). The new contract, signed on September 5, 1994, concerns the operation of 58 lines, distributed as follows: the Cars Hourtoule company and its subsidiary STAVO obtain six lines; the SAVAC company and its subsidiary Cars Jouquin have eleven lines; the Visual group, which includes, among others, the Cars d’Orsay, Cars Bridet, and Cars Lecaplain companies, is allocated 22 lines; the D. Meyer company obtains five lines; the remaining fourteen lines are distributed among the STS companies (four lines), Cars de Villebon (four lines), Cars Suzanne (two lines), Cars Delion (two lines), CGEA (one line), CEAT (one line). Following the conclusion of this contract, the members of ATLARP demanded the convening of an extraordinary general meeting, which took place on November 14, 1994. During this meeting, several transporters, excluded from the new distribution of lines or who had lost several lines, stated that the excessively high increase in the daily rate proposed by ATLARP to the CEA during negotiations with it (after the unsuccessful tender) had discouraged the CEA from resorting to the association. They estimated that the increase in the rate should not have exceeded 20% (instead of 37.2%). 2 - The CEA market of Bruyères-le-Chatel Regarding this market, and more specifically the consultation launched by the CEA for part of the transport lines for personnel at its Bruyères-le-Chatel center, two of the three companies consulted, the Cars d’Orsay and Cars Daniel Dalles companies, appear to have exchanged information on the prices they submitted. The investigators indeed seized at the headquarters of the Cars Daniel Dalles company a document (reference 60 of the report) consisting of a handwritten sheet containing, on the one hand, the names of the three lines of interest to the D. Dalles company, with corresponding prices for these lines, and on the other hand, the names of the seven other lines with two series of prices. When questioned by the investigators about this document, Ms. Dalles, from the Daniel Dalles company, replied that it had been drafted after the consultation organized by the CEA, during a meeting between herself and the representative of the Cars d’Orsay company. Furthermore, the investigators also seized at the headquarters of the Cars d’Orsay company (reference 61 of the report) a similar document containing price columns for each of the two companies, opposite each line. Mr. Robinet, from the Cars d’Orsay company, also responded to the investigators that this document had been drafted after the consultation, once the CEA communicated the results of the opening of the bids. However, he did not mention having had any contacts with Ms. Dalles after the CEA consultation. For their part, the CEA officials stated to the investigators that they did not communicate either to the consulted companies or to the awarded companies the total amount of the offers or the details of the proposed prices. Finally, the confrontation of the two seized documents with the offers received by the CEA shows, on the one hand, that the mentioned prices are the same as those proposed to the CEA, and on the other hand, that the Daniel Dalles company submitted prices higher than those of the Cars d’Orsay company for the lines that did not interest it, while the Cars d’Orsay company proposed higher prices for the three lines that interested the Daniel Dalles company. D - The notified grievances Based on these findings, the rapporteur notified the following grievances: to the Association of Transporters and Bus Rental Companies of the Paris Region (ATLARP), for having introduced into its internal regulations an article obliging member companies to not submit personal bids or to not compete for any tender for any transport operation of personnel from industrial and commercial establishments without first informing the association of their intention, this same article also prohibiting them from resorting to subcontracting, the only means for these companies to bid individually for transport contracts exceeding their available capacities, these clauses, which had the object and could have the effect of restricting competition in said markets, being prohibited by Article 7 of Ordinance No. 86-1243 of December 1, 1986, codified under Article L. 420-1 of the Commercial Code, to the companies Transports Daniel Meyer, Cars d’Orsay, Cars Bridet, Cars Hourtoule, and Services Automobiles de la Vallée de Chevreuse (SAVAC), for having, during the month of February 1994, organized various contacts and meetings to divide the lots of the tender launched by the CEA for its Saclay establishment, and then having met again in April 1994 to jointly develop, on the same price bases as their initial offers, the proposal made on behalf of ATLARP, and finally, having met in October 1994 at the headquarters of the TIPS company to divide the lines of the contract awarded to this company, these concerted and successive practices, which had the object and effect of harming competition in the market for personnel transport of the CEA of Saclay, being prohibited by the provisions of Article 7 of Ordinance No. 86-1243 of December 1, 1986, codified under Article L. 420-1 of the Commercial Code, to the company Transports interurbains du Plateau de Saclay (TIPS), for having served as a support for the consultation between the companies Transports Daniel Meyer, Cars d’Orsay, Cars Bridet, Cars Hourtoule, and SAVAC, this practice being contrary to Article 7 of Ordinance No. 86-1243 of December 1, 1986, codified under Article L. 420-1 of the Commercial Code, to the company Courriers de Seine et Oise (CSO), for having communicated to the Cars Hourtoule company, prior to the submission of bids for the tender launched in January 1994 by the CEA of Saclay, the price per transport line that it intended to submit to this establishment, this practice, which contributed to distorting competition in the aforementioned market, being contrary to Article 7 of Ordinance No. 86-1243 of December 1, 1986, codified under Article L. 420-1 of the Commercial Code, to the companies Cars d’Orsay and Cars Daniel Dalles, for having, during a consultation launched by the CEA for its Bruyères-le-Chatel establishment and prior to the submission of their offers, exchanged information on the prices they intended to submit to the CEA, this practice, which had the object and could have the effect of distorting competition during this consultation, being contrary to the provisions of Article 7 of Ordinance No. 86-1243 of December 1, 1986, codified under Article L. 420-1 of the Commercial Code. II. - Based on the preceding findings, the Council, A - On the procedure 1) On the regularity of the minutes Regarding the minutes of the visit and seizure of October 12, 1994, Considering that the companies Transport Daniel Meyer, TIPS, Cars Bridet, Cars d’Orsay, SAVAC, and Cars Hourtoule contest the validity of the minutes of the visit and seizure of October 12, 1994, drawn up at the headquarters of the Transports Daniel Meyer company, on the grounds of the absence</w:t>
      </w:r>
    </w:p>
    <w:p>
      <w:r>
        <w:rPr>
          <w:b/>
        </w:rPr>
        <w:t>[Pages 13–15]</w:t>
      </w:r>
    </w:p>
    <w:p>
      <w:r>
        <w:t xml:space="preserve">of signature by Mr. Tahmazian, whereas he was present during the operations; that they argue that this irregularity constitutes a serious infringement of the rights of the defense;  </w:t>
        <w:br/>
        <w:t xml:space="preserve">But considering, on the one hand, and insofar as this argument is raised by the companies Transports Daniel Meyer and Cars Hourtoule, that these companies contested before the president of the court of first instance, for the same reason, the regularity of the visit and seizure operations carried out at the headquarters of the company Transports Daniel Meyer and that they were dismissed, by order dated November 16, 1999, from their request for annulment (reference 1122 of the report); that this order has the authority of res judicata with respect to the companies Transports Daniel Meyer and Cars Hourtoule; that the appeal filed by these companies on November 22, 1999, on which the Court of Cassation has not yet ruled, lacks suspensive effect; that consequently, the argument presented by the companies Transports Daniel Meyer and Cars Hourtoule must be dismissed;  </w:t>
        <w:br/>
        <w:t xml:space="preserve">Considering, on the other hand, and insofar as the argument is raised by the companies TIPS, Cars Bridet, Cars d’Orsay, and SAVAC, which were not parties to the aforementioned order, that it is up to the Competition Council to rule on the regularity of the criticized visit and seizure operations, in accordance with the statements of judgment No. 1937 rendered on November 30, 1999, by the commercial chamber of the Court of Cassation; that the formalities applicable to the minutes relating to investigations based on Article L. 450-4 of the Commercial Code are referred to in Article 32 of Decree No. 86-1309 of December 29, 1986, taken in application of Ordinance No. 86-1243 of December 1, 1986, which states, in its second paragraph: "the minutes are signed by the investigators, by the occupant of the premises or by his representative, as well as by the judicial police officer responsible for assisting in these operations"; that the terms used in these provisions prescribe, alternatively and not cumulatively, the signature of the occupant of the premises or his representative; that it follows from the file that, during the operations carried out on October 12, 1994, at the headquarters of the company Transports D. Meyer, Mr. Meyer, the head of the company and "occupant of the premises" in a principal capacity, signed the "summary" minutes of these operations, which included the purpose and nature of the visit as well as the inventory of the items and documents seized in all the offices of his company; that it results that the formalities prescribed by Article 32 of the aforementioned decree have been fulfilled; that the argument presented by the companies TIPS, Cars Bridet, Cars d’Orsay, and SAVAC must be dismissed;  </w:t>
        <w:br/>
        <w:t xml:space="preserve">- Regarding the minutes of the hearing of Mr. Meyer,  </w:t>
        <w:br/>
        <w:t xml:space="preserve">Considering that the company Transports D. Meyer also concludes that the minutes of the hearing of its president, established following the visit and seizure operations that took place in its company, should be dismissed due to the alleged irregularity of the minutes relating to these operations;  </w:t>
        <w:br/>
        <w:t xml:space="preserve">But considering that the argument regarding the irregularity of the visit and seizure minutes having been rejected, the argument regarding the minutes of the hearing of Mr. Meyer must also be rejected;  </w:t>
        <w:br/>
        <w:t xml:space="preserve">- Regarding the failure to present the visit and seizure minutes to the interviewed persons,  </w:t>
        <w:br/>
        <w:t xml:space="preserve">Considering that the companies Transports Daniel Meyer, TIPS, Cars Bridet, Cars d’Orsay, SAVAC, and Cars Hourtoule argue that the investigators did not fulfill the obligation of loyalty that should preside over the search for evidence when they heard Messrs. Bridet, Bigot, Crépin, Hourtoule, Abbé, and Robinet, since they did not present them with copies of the visit and seizure minutes drawn up in the visited premises;  </w:t>
        <w:br/>
        <w:t xml:space="preserve">But considering that the statements of the representatives of the companies TIPS, Cars Bridet, Cars d’Orsay, SAVAC, and Cars Hourtoule were collected as part of the supplementary investigation carried out in accordance with the provisions of Article L. 450-3 of the Commercial Code; that this article provides that "investigators may access all premises, land, or means of transport for professional use, request the communication of books, invoices, and all other professional documents and take copies, collect information and justifications either by summons or on-site. They may request the authority to which they are subordinate to designate an expert to carry out any necessary contradictory expertise"; that the text does not prescribe that the previously drawn up visit and seizure minutes or the list of previously seized documents be presented to the companies; that, while it is true, on the other hand, that the obligation of loyalty that must preside over the search for evidence requires that the person being questioned be informed of the nature of the charges against them, it should be noted that, in this case, the investigators presented the companies with photocopies of the previously seized documents, as evidenced by an express mention in the hearing minutes; that these documents could leave no doubt to the interviewed persons about the nature of the investigation and the grievances that could be attributed to them in a potential contentious procedure; that it follows that the argument must be dismissed;  </w:t>
        <w:br/>
        <w:t>2) on the regularity of the seizure of an agenda</w:t>
      </w:r>
    </w:p>
    <w:p>
      <w:r>
        <w:t xml:space="preserve">Considering that the companies TIPS, Cars Bridet, and Cars d’Orsay argue that an agenda is a document of a "mixed" nature, not purely professional, and that it cannot be retained as evidence;  </w:t>
        <w:br/>
        <w:t xml:space="preserve">But considering that the agendas in question, which bear mentions that the claimants do not even claim are foreign to their professional activity, were regularly seized at the headquarters of the companies as part of an investigation conducted following a judicial authorization; that consequently, they constitute lawful evidence, as the Council has already decided in its decision No. 97-D-39 of June 17, 1997, dismissing the parties' argument based on the allegedly "mixed" and non-professional nature of an agenda seized at the headquarters of a company; that the argument must be dismissed;  </w:t>
        <w:br/>
        <w:t xml:space="preserve">B – On the merits  </w:t>
        <w:br/>
        <w:t xml:space="preserve">On the practices implemented by the ATLARP association  </w:t>
        <w:br/>
        <w:t xml:space="preserve">Considering that the clauses introduced by ATLARP in its statutes and internal regulations, providing for the substitution of the association for its members, particularly for the study and conclusion of all agreements with clients, and obliging member companies to not submit individual bids or to participate in any bidding for any transport operation of personnel from industrial and commercial establishments without first informing the association of their intention, while also prohibiting them from resorting to subcontracting, whereas the concerned companies would, by this means, have the possibility to bid individually for contracts exceeding their transport capacities, aim, by limiting the management autonomy of the members of the association, to ensure the distribution of contracts among these companies; that they are therefore prohibited by Article L. 420-1 of the Commercial Code;  </w:t>
        <w:br/>
        <w:t xml:space="preserve">On the practices implemented by the companies Transports Daniel Meyer, Cars d’Orsay, Cars Bridet, SAVAC, and Cars Hourtoule in the market for the transport of personnel from the Saclay establishment  </w:t>
        <w:br/>
        <w:t xml:space="preserve">Considering that the Atomic Energy Commission (CEA) launched, on January 14, 1994, a call for tenders concerning the transport of personnel from its Saclay establishment; that this call for tenders was divided into six lots corresponding to transport lines by bus; that the specifications of this call for tenders did not allow the grouping of transporters for the execution of this contract and expressly provided that bus transporters wishing to subcontract the contract to which they were responding had to inform the CEA in advance; that this call for tenders was offered to eleven companies selected based on their financial health, their knowledge of the Paris region, their dependency rate on the CEA, and their experience on similar projects; that in view of the results of the call for tenders, the CEA decided to declare it unsuccessful; that this establishment then launched a consultation with ATLARP; that it ultimately concluded a negotiated contract with the company TIPS;  </w:t>
        <w:br/>
        <w:t xml:space="preserve">Considering that it follows from the findings, as recalled above, that the representatives of the companies Cars d’Orsay, Cars Hourtoule, and Transports Daniel Meyer first organized various contacts with the companies selected by the CEA to respond to the call for tenders, in order to know their position; that various meetings were then held on January 20, February 8, and February 14, 1994, between the representatives of the companies Transports Daniel Meyer, Cars d’Orsay, Cars Bridet, SAVAC, and Cars Hourtoule, in order to prepare the responses for this call for tenders; that the investigators seized, in particular, at the headquarters of the company Cars d’Orsay, a handwritten report of the meeting of February 14, 1994, in the form of a table presenting, opposite the six lots, the proposed price bases for the bid as well as the names of the companies that were to win the call for tenders; that the responses to the call for tenders received by the CEA conform to the forecasts of this table; that furthermore, the statements of Mr. Robinet (Cars d’Orsay), Mr. Crépin (SAVAC), Mr. Bridet (Cars Bridet), as well as Mr. Hourtoule, confirm the prior distribution of the lots of the contract and the definition of base prices agreed upon collectively; that it results from these precise, serious, and consistent elements that the companies Transports Daniel Meyer, Cars d’Orsay, Cars Bridet, SAVAC, and Cars Hourtoule conspired to divide the transport lines and develop price proposals for the call for tenders launched by the CEA;  </w:t>
        <w:br/>
        <w:t xml:space="preserve">Considering that the company Transports Daniel Meyer and the company TIPS argue that the average cost increase of 38.82% observed in the responses to the call for tenders should be assessed in light of the evolution of the price index, the increase in fuel prices, or the increase in production costs in the transport sector;  </w:t>
        <w:br/>
        <w:t xml:space="preserve">But considering that the consumer price index increased, for the period in question, on average, by 2.3% per year, representing a cumulative increase of 9.4% from 1990 to 1994; that the cumulative increase in wages over the same period was around 12%; that the increase in the price of diesel was 7.8% from 1990 to 1994; that thus, no objective element corroborates the allegation of cost pressure justifying the observed increase, for a transport service carried out with a number of lines and, consequently, buses, lower; that the manifestly disproportionate nature of this increase is, moreover, attested by the statements of the managers of the companies Cars Pagès, Cars Villebon, and Cars Lartigue, members of ATLARP who remained outside the collusion, who would have proposed, had they been consulted, an increase of 12 to 15% which could go up to 20% on certain lines with particular characteristics;  </w:t>
        <w:br/>
        <w:t xml:space="preserve">Considering that it also follows from the findings that after the call for tenders was declared unsuccessful, the representatives of the companies Transports Daniel Meyer, Cars d’Orsay, Cars Bridet, Cars Hourtoule, to which Mr. Abbé, secretary of ATLARP, joined, met on April 7, 1994; that this meeting could not be regarded as a board of ATLARP, since Mr. Lartigue, treasurer of the association, was absent and had not been informed of the meeting, while Messrs. Bridet and Robinet, who did not belong to the board, were present; that it follows from the seized documents that this meeting, which was not attended by any representative of SAVAC, aimed to prepare ATLARP's response to the CEA; that this response consisted, on the one hand, of making a proposal for five years, and not for one year as requested by the CEA, and, on the other hand, as evidenced by the seized document, the mention "tariff condition = same as tender response," to formulate price proposals and distribution of lines identical to those of the previous call for tenders; that it results from these precise, serious, and consistent elements that the companies Transports Daniel Meyer, Cars d’Orsay, Cars Bridet, and Cars Hourtoule conspired to impose on the CEA a contract of the same duration as those previously concluded with ATLARP, under tariff conditions equivalent to those resulting from the declared unsuccessful call for tenders;  </w:t>
        <w:br/>
        <w:t xml:space="preserve">Considering that the practices thus successively implemented had an anti-competitive object, as they aimed to impose, on the one hand, a coordinated price level and, on the other hand, a distribution of markets; that they also effectively distorted the competition, since the CEA had to declare the call for tenders unsuccessful and was ultimately forced to contract with the company TIPS;  </w:t>
        <w:br/>
        <w:t xml:space="preserve">Considering that the companies Transports Daniel Meyer, Cars d’Orsay, Cars Bridet, and SAVAC argue that a consultation between the companies was made necessary by the constraints imposed by the CEA during the call for tenders for the execution of the contract; that the companies Cars Bridet, Cars d’Orsay, Transports Daniel Meyer, Cars Hourtoule, and SAVAC claim that the companies were obliged to consult "given that no bidder could alone meet the requirements and constraints of the market, both geographical, technical, and economic as outlined above, without resorting to subcontracting, which the CEA was perfectly aware of and admitted all the more so as it asked transporters to organize the coordination of this transport network."  </w:t>
        <w:br/>
        <w:t xml:space="preserve">But considering that the requests expressed by the CEA, within the framework of the call for tenders of January 14, 1994, did not exceed the normal requirements for road transport of company personnel; that the allotment that was carried out (six lots compared to three in the previous call for tenders) even facilitated access for medium-sized transporters to the market; that subcontracting was possible after express and prior acceptance by the CEA; that it follows, in reality, from the findings made that, appearing to conform to the terms of the call for tenders, the submissions presented individually by the companies Cars Bridet, Cars d’Orsay, Transports Daniel Meyer, Cars Hourtoule, and SAVAC, without resorting to subcontracting, were the result of prior consultation aimed at a distribution of the market based on prices agreed upon collectively among the bidders;  </w:t>
        <w:br/>
        <w:t xml:space="preserve">Considering that the companies Transports Daniel Meyer, Cars Bridet, Cars d’Orsay, and SAVAC further argue that the CEA was the origin of the creation of ATLARP and that it would therefore be the behavior of this public establishment that would have limited competition;  </w:t>
        <w:br/>
        <w:t xml:space="preserve">But considering that, while in earlier historical circumstances, the CEA did indeed foster the creation of ATLARP and has, on several occasions, contracted with it without prior recourse to a call for tenders, it is clear that from 1982 onwards, and particularly in 1994, the date of the disputed practices, it unambiguously expressed the will to promote competition and to "attempt to break the monopoly of ATLARP"; that the new terms of the call for tenders concerning the division of it into six lots, the revision of the requirement regarding the age of the buses, and the modification of their occupancy rate aimed to allow a greater number of companies to bid and thus to widely open the competition; that the argument must be dismissed;  </w:t>
        <w:br/>
        <w:t xml:space="preserve">On the practices implemented by the company TIPS in the market for the transport of personnel from the Saclay establishment  </w:t>
        <w:br/>
        <w:t>Considering that it follows from the findings that a meeting took place at the headquarters of the company TIPS on September 5, 1994, the day of the signing of the contract with the CEA, and that this meeting aimed at the distribution of lines within the framework of the five-year contract that was to be executed starting from October 1;</w:t>
      </w:r>
    </w:p>
    <w:p>
      <w:r>
        <w:rPr>
          <w:b/>
        </w:rPr>
        <w:t>[Pages 16–18]</w:t>
      </w:r>
    </w:p>
    <w:p>
      <w:r>
        <w:t>But considering that the company TIPS, a joint subsidiary of the companies Cars d’Orsay and Cars Bridet, to which the CEA had turned for the conclusion of a negotiated contract, did not have coaches and used the operational means of the company Cars d’Orsay; that it was therefore legitimate, since it was consulted with a view to concluding a large-scale contract, for it to resort to subcontractors and, for this purpose, to organize the distribution of lines among those it was willing to retain; that it is consequently not established that the meeting of September 5, 1994, between the companies Transports Daniel Meyer, Cars d’Orsay, Cars Bridet, Cars Hourtoule, automobile services of the Chevreuse valley (SAVAC) had an anti-competitive purpose and that the company TIPS served as a support for a prohibited consultation between these companies;</w:t>
      </w:r>
    </w:p>
    <w:p>
      <w:r>
        <w:t>On the practices implemented by the company Courrier de Seine et Oise (CSO) in the market for the transport of personnel from the Saclay establishment</w:t>
        <w:br/>
        <w:t>Considering that the company Courrier de Seine et Oise (CSO) alleges that the information it provided to the company Cars Hourtoule could not, in any way, limit the intensity of competition between the two companies; that indeed, on the one hand, the company Hourtoule could not know the lot or lots on which the company CSO was going to bid, as evidenced by the minutes of declaration of Mr. Weughe, chairman of the board of directors of the company CSO, who indicated "that he would respond on lot D and possibly F"; that, on the other hand, the company CSO did not communicate to the company Hourtoule the number of lines for which it intended to bid;</w:t>
      </w:r>
    </w:p>
    <w:p>
      <w:r>
        <w:t>But considering, firstly, that the indication of the average price of a line, added to the information on the chosen lots (lot D and, possibly, lot F) may have allowed the company Hourtoule, as the company CSO agrees in its response to the notification of grievances, to "build its offer" and thus eliminate the uncertainty in which this bidding company found itself; that secondly, the minutes of the meeting of February 8, 1994, drafted by Mr. Robinet and which indicates the name of the company CSO opposite lot D, in the "means" column (reference 28 of the report), establishes that the company CSO was designated in this document to make a coverage offer; that finally, the justification for this exchange of information by the fact that the company Hourtoule intended to subcontract to the company CSO the part of the contract concerning lot D is not supported by any probative element, since, on the one hand, the CEA was not informed by the company Hourtoule, at the time of the submission of its offers, of any possible subcontracting of lot D to the company CSO and that, on the other hand, the companies CSO and Hourtoule submitted separate offers, which indicates that they presented themselves as competing companies; that it follows from these elements that the exchange of information between the company CSO and the company Hourtoule distorted the competition; that this practice is prohibited by Article L. 420-1 of the Commercial Code;</w:t>
      </w:r>
    </w:p>
    <w:p>
      <w:r>
        <w:t>On the practices implemented by the companies Cars Daniel Dalles and Cars d’Orsay in the market for the transport of personnel from the Bruyères-le-Chatel establishment</w:t>
        <w:br/>
        <w:t>Considering that the companies Cars Daniel Dalles and Cars d’Orsay argue that the finding of a simple parallelism of behavior is not sufficient to establish proof of an agreement; that the documents seized by the investigators relating to the proof of the consultation attributed to them do not contain a certain date and, moreover, the consultation conducted by the CEA for this market of ten lines was not followed by any effect;</w:t>
      </w:r>
    </w:p>
    <w:p>
      <w:r>
        <w:t>But considering, firstly, that the investigators seized at the headquarters of the company Cars Daniel Dalles, a manuscript containing, on the one hand, the names of the three lines that this company, in a letter dated October 14, 1993, addressed to the Bruyères-le-Chatel establishment (reference 1121 of the report), declared itself "particularly able to ensure", with the proposed prices for these lines, and on the other hand, the names of the seven other lines with two series of prices; that the assertion of the company Daniel Dalles that this document would be the result of a meeting, subsequent to the consultation organized by the CEA, between the representative of the company Cars d’Orsay and Ms. Dalles, of the company Cars D. Dalles, is not verified since the company Cars d’Orsay, in its statements to the investigators, did not mention having had contacts with Ms. Dalles after the submission of the offers;</w:t>
      </w:r>
    </w:p>
    <w:p>
      <w:r>
        <w:t>Considering, secondly, that the investigators seized at the headquarters of the company "Cars d’Orsay", a document similar to that seized at the headquarters of the company "Car D. Dalles", summarizing the prices offered by each of the two companies opposite each line; that the allegation of the company "Cars d’Orsay" that this document would have been drafted after the consultation, once the CEA communicated the result of the opening of the bids, contradicts the statements of the CEA officials who indicated to the investigators that they do not communicate either to the consulted companies or even to the awarded companies the total amount of the offers or the details of the proposed prices;</w:t>
      </w:r>
    </w:p>
    <w:p>
      <w:r>
        <w:t>Considering, finally, that the confrontation of the two seized documents with the offers received by the CEA leads to the conclusion, on the one hand, that the price indications on the documents are identical to those transmitted to the CEA, and on the other hand, that, in accordance with their agreement, the company Daniel Dalles submitted prices higher than those of the company Cars d’Orsay for the lines that did not interest it while the company Cars d’Orsay proposed higher prices for the three lines that interested the company Daniel Dalles (references 1116 and 1117 of the report);</w:t>
      </w:r>
    </w:p>
    <w:p>
      <w:r>
        <w:t>Considering that it follows from these precise, serious, and consistent indications that the companies Cars Daniel Dalles and Cars d’Orsay conspired to jointly establish offers modulated according to the distribution of the lines they had previously operated among themselves; that the circumstance that the consultation launched by the CEA for this market of ten lines was not followed by any effect is without impact on the qualification of such practices; that these practices, which aimed to distort competition, are prohibited by Article L. 420-1 of the Commercial Code;</w:t>
      </w:r>
    </w:p>
    <w:p>
      <w:r>
        <w:t>C) On the attribution</w:t>
        <w:br/>
        <w:t>Considering that the company Cars Daniel Dalles has changed its name and has become the company Ormont Transports;</w:t>
      </w:r>
    </w:p>
    <w:p>
      <w:r>
        <w:t>D) On the sanctions</w:t>
        <w:br/>
        <w:t>Considering that pursuant to Article L. 464-2 of the Commercial Code: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company or organization and reasoned for each sanction. The maximum amount of the sanction is, for a company, 5% of the amount of the turnover excluding tax achieved in France during the last closed financial year";</w:t>
      </w:r>
    </w:p>
    <w:p>
      <w:r>
        <w:t>Considering that it is appropriate to order ATLARP to remove from its statutes and internal regulations the clauses limiting the management autonomy of its members, namely paragraph 2 of Article 2 of the statutes and Article 1 of the internal regulations of the association;</w:t>
      </w:r>
    </w:p>
    <w:p>
      <w:r>
        <w:t>Considering that, to assess the damage to the economy, account should be taken of the fact that the annual budget allocated to the transport of personnel from its Saclay establishment was 22 million francs in 1994; that the practices retained had the effect of leading the CEA to conclude a contract with the company TIPS at an increase of 28% in the price of the transport service, disproportionate to the price index evolution recorded at that time;</w:t>
      </w:r>
    </w:p>
    <w:p>
      <w:r>
        <w:t>Considering that, to assess the seriousness of the established practices, it is appropriate, regarding the companies Transports Daniel Meyer, Cars Bridet, and Cars Hourtoule, to note that these companies have demonstrated a constant will to thwart the CEA's desire to open the market to real competition; that this will was manifested, on several occasions, by the participation of these companies in the consultation meetings of February and April 1994;</w:t>
      </w:r>
    </w:p>
    <w:p>
      <w:r>
        <w:t>Considering that the company automobile services of the Chevreuse valley (SAVAC), present at the consultation meeting of February 14, 1994, prior to the call for tenders, did not participate, however, in the meetings organized to respond to the CEA's consultation with ATLARP following the declared unsuccessful call for tenders;</w:t>
      </w:r>
    </w:p>
    <w:p>
      <w:r>
        <w:t>Considering, regarding the company Cars d’Orsay, that this company has demonstrated a constant will to thwart the CEA's desire to open the market for the transport of personnel from Saclay to real competition by participating in the consultation meetings of February and April 1994; that it also implemented concerted practices during the consultation launched by the CEA for the market of transport of personnel from Bruyères-le-Chatel;</w:t>
      </w:r>
    </w:p>
    <w:p>
      <w:r>
        <w:t>Considering that the culpability of the company Courriers de Seine-et-Oise is retained only for the information it communicated to the company Cars Hourtoule in the context of the January 1994 call for tenders;</w:t>
      </w:r>
    </w:p>
    <w:p>
      <w:r>
        <w:t>Considering, regarding ATLARP, that account should be taken of the fact that this association no longer has any ongoing contract as indicated by Mr. Robinet (reference 454 of the report);</w:t>
      </w:r>
    </w:p>
    <w:p>
      <w:r>
        <w:t>Considering that the turnover achieved in France by the company Transports Daniel Meyer, during the last closed financial year, amounts to 84,701,011 francs; that in view of the general and individual elements as assessed above, it is appropriate to impose a monetary sanction of 1,500,000 francs;</w:t>
      </w:r>
    </w:p>
    <w:p>
      <w:r>
        <w:t>Considering that the turnover achieved in France by the company Cars d’Orsay, during the last closed financial year, amounts to 71,540,327 francs; that in view of the general and individual elements as assessed above, it is appropriate to impose a monetary sanction of 2,000,000 francs;</w:t>
      </w:r>
    </w:p>
    <w:p>
      <w:r>
        <w:t>Considering that the turnover achieved in France by the company Cars Bridet, during the last closed financial year, amounts to 55,451,668 francs; that in view of the general and individual elements as assessed above, it is appropriate to impose a monetary sanction of 1,000,000 francs;</w:t>
      </w:r>
    </w:p>
    <w:p>
      <w:r>
        <w:t>Considering that the turnover achieved in France by the company Cars Hourtoule, during the last closed financial year, amounts to 65,290,999 francs; that, however, its operating account shows a negative result of 487,909 francs; that in view of the general and individual elements as assessed above, it is appropriate to impose a monetary sanction of 700,000 francs;</w:t>
      </w:r>
    </w:p>
    <w:p>
      <w:r>
        <w:t>Considering that the turnover achieved in France by the company SAVAC, during the last closed financial year, amounts to 118,572,707 francs; that in view of the general and individual elements as assessed above, it is appropriate to impose a monetary sanction of 1,000,000 francs;</w:t>
      </w:r>
    </w:p>
    <w:p>
      <w:r>
        <w:t>Considering that the turnover achieved in France by the company CSO, during the last closed financial year, amounts to 91,559,804 francs; that in view of the general and individual elements as assessed above, it is appropriate to impose a monetary sanction of 900,000 francs;</w:t>
      </w:r>
    </w:p>
    <w:p>
      <w:r>
        <w:t>Considering that the turnover achieved in France by the company Ormont Transport (formerly Daniel Dalles), during the last closed financial year, amounts to 26,863,066 francs; that, however, its operating account shows a negative result of 2,909,104 francs; that in view of the general and individual elements as assessed, it is appropriate to impose a monetary sanction of 200,000 francs;</w:t>
      </w:r>
    </w:p>
    <w:p>
      <w:r>
        <w:t>Considering that it follows from the investigation and the debates in session that habits of working together and resorting to associations have long existed within the profession of transporter and coach rental, which may be conducive to anti-competitive consultation; that it therefore appears necessary for all concerned professionals to be aware of the litigation risks they incur and for the various users of the services of personnel transport companies to be informed of the practices they may encounter in order to exercise their vigilance; that it is therefore appropriate to order the publication of this decision in a professional journal,</w:t>
      </w:r>
    </w:p>
    <w:p>
      <w:r>
        <w:t>decides:</w:t>
        <w:br/>
        <w:t>Article 1: It is established that the Association of Transporters and Coach Rental Companies of the Paris Region, the companies Transports Daniel Meyer, Cars d’Orsay, Cars Bridet, Cars Hourtoule, automobile services of the Chevreuse valley (SAVAC), Courrier de Seine et Oise (CSO), and Cars Daniel Dalles have violated the provisions of Article L. 420-1 of the Commercial Code.</w:t>
        <w:br/>
        <w:t>Article 2: It is ordered that the Association of Transporters and Coach Rental Companies of the Paris Region remove from its statutes and internal regulations the clauses limiting the management autonomy of member companies, namely: paragraph 2 of Article 2 of its statutes; Article 1 of its internal regulations.</w:t>
        <w:br/>
        <w:t>Article 3: The following monetary sanctions are imposed: on the company Transports Daniel Meyer, a sanction of 1,500,000 francs; on the company Cars d’Orsay, a sanction of 2,000,000 francs; on the company Cars Bridet, a sanction of 1,000,000 francs; on the company Cars Hourtoule, a sanction of 700,000 francs; on the company automobile services of the Chevreuse valley (SAVAC), a sanction of 1,000,000 francs; on the company Courrier de Seine et Oise, a sanction of 900,000 francs; on the company Ormont Transport (formerly Cars Daniel Dalles), a sanction of 200,000 francs.</w:t>
        <w:br/>
        <w:t>Article 4: It is ordered that the companies referred to in Article 3 publish at their expense, these being distributed pro rata to the sanctions.</w:t>
      </w:r>
    </w:p>
    <w:p>
      <w:r>
        <w:rPr>
          <w:b/>
        </w:rPr>
        <w:t>[Pages 19–19]</w:t>
      </w:r>
    </w:p>
    <w:p>
      <w:r>
        <w:t>monetary penalties imposed, this decision in the publication: "Bus et Cars Magazine," published by the "Liaisons" group, 1, avenue Edouard Belin, 92856 Rueil-Malmaison. Article 5: There is no need to continue the proceedings against the company Transports interurbains du Plateau de Saclay (TIPS). Deliberated, on the report of Ms. Wibaux, by Ms. Pasturel, vice-president, presiding over the session, Messrs. Nasse, Piot, and Ripotot, members. The session secretary, The vice-president, presiding over the session Patricia Perrin Micheline Pasturel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