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https://www.autoritedelaconcurrence.fr/fr/decision/relative-des-pratiques-mises-en-oeuvre-dans-le-cadre-de-marches-de-travaux-publics-de</w:t>
      </w:r>
    </w:p>
    <w:p>
      <w:r>
        <w:t>Pages translated : 31</w:t>
      </w:r>
    </w:p>
    <w:p/>
    <w:p>
      <w:r>
        <w:rPr>
          <w:b/>
        </w:rPr>
        <w:t>[Pages 1–3]</w:t>
      </w:r>
    </w:p>
    <w:p>
      <w:r>
        <w:t xml:space="preserve">FRENCH REPUBLIC  </w:t>
        <w:br/>
        <w:t xml:space="preserve">Decision No. 06-D-33 of November 8, 2006  </w:t>
        <w:br/>
        <w:t>regarding practices implemented in the context of public works contracts for buildings in the Auvergne region</w:t>
      </w:r>
    </w:p>
    <w:p>
      <w:r>
        <w:t xml:space="preserve">The Competition Council (Section IV),  </w:t>
        <w:br/>
        <w:t xml:space="preserve">Having regard to the letter registered on August 1, 2001, under No. F 1330, by which the Minister of Economy, Finance and Industry referred to the Competition Council practices identified during public contracts for building works in the Auvergne region during the period 1996-1998;  </w:t>
        <w:br/>
        <w:t xml:space="preserve">Having regard to Book IV of the Commercial Code, Decree No. 86-1309 of December 29, 1986, as amended, and Decree No. 2002-689 of April 30, 2002, as amended, setting its conditions of application;  </w:t>
        <w:br/>
        <w:t xml:space="preserve">Having regard to the observations presented by the companies Sobea Auvergne ex-Sogea Auvergne, Merle, Satec Cassou Bordas (SCB), Campenon Bernard Régions (CBR), GFC Construction, SNC Dagois, Eiffage Construction Auvergne ex-Socae Auvergne, Entreprise générale Léon Grosse, Société Lyonnaise de Génie Civil et Cie (Solgec), Dumez Rhône-Alpes for Dumez Rhône-Alpes Auvergne Bourgogne (Dumez RAAB) and its agency Dumez Auvergne, GTM Construction, Dumez Lagorsse, Fougerolle et Cie Société nouvelle Constructions de Touraine (SNCT), Eiffage Construction Rhône-Alpes for Fougerolle et Cie Setrac, Forezienne d’Entreprise et de Terrassement for Ballot-Menager-Gorce, the liquidator of Vialet &amp; Cie as well as by the government commissioner;  </w:t>
        <w:br/>
        <w:t xml:space="preserve">Having regard to the other documents in the file;  </w:t>
        <w:br/>
        <w:t xml:space="preserve">The rapporteur, the deputy general rapporteur, the government commissioner, and the companies Sobea Auvergne ex-Sogea Auvergne, Merle, Satec Cassou Bordas (SCB), Campenon Bernard Régions (CBR), GFC Construction, SNC Dagois, Eiffage Construction Auvergne ex-Socae Auvergne, Entreprise générale Léon Grosse, Société Lyonnaise de Génie Civil et Cie (Solgec), Dumez Rhône-Alpes for Dumez Rhône-Alpes Auvergne Bourgogne (Dumez RAAB) and its agency Dumez Auvergne, GTM Construction, Dumez Lagorsse, Fougerolle et Cie Société nouvelle Constructions de Touraine (SNCT), Eiffage Construction Rhône-Alpes for Fougerolle et Cie Setrac, Forezienne d’Entreprise et de Terrassement for Ballot-Menager-Gorce, heard during the session of Wednesday, September 27, 2006, the companies Schiochet and Vialet &amp; Cie, having been regularly summoned;  </w:t>
        <w:br/>
        <w:t>Adopts the following decision:</w:t>
      </w:r>
    </w:p>
    <w:p>
      <w:r>
        <w:t xml:space="preserve">I. Findings  </w:t>
        <w:br/>
        <w:t xml:space="preserve">A. THE MINISTERIAL REFERRAL  </w:t>
        <w:br/>
        <w:t xml:space="preserve">1. By letter registered on August 1, 2001, the Minister of Economy, Finance and Industry referred to the Competition Council a file relating to anti-competitive practices identified during the awarding of public contracts for building works in the Auvergne region during the period 1996-1998.  </w:t>
        <w:br/>
        <w:t xml:space="preserve">2. The inter-regional competition investigation brigade of Lyon (hereinafter BIEC) conducted investigations, notably carrying out search and seizure operations on April 6, 2000, authorized by order of March 16, 2000, of the president of the Clermont-Ferrand High Court, in the premises of ten companies: Dumez Auvergne, Sobea Auvergne ex-Sogea Auvergne, Socae Auvergne, GFC Construction, located in Clermont-Ferrand (63), Dumez Rhône-Alpes and Spie Citra Sud Est in Lyon (69), Vialet in Puy-en-Velay (43), Merle in Langeac (43), Dagois in Moulins (03) and Ballot-Ménager-Gorce in Saint Germain des Fossés (03). The investigation by the BIEC of Lyon resulted in the establishment of an administrative report, dated April 2, 2001, accompanied by 23 annexes containing 5,224 references.  </w:t>
        <w:br/>
        <w:t xml:space="preserve">3. The companies targeted in the investigation number sixteen, namely:  </w:t>
        <w:br/>
        <w:t xml:space="preserve">Companies  </w:t>
        <w:br/>
        <w:t xml:space="preserve">Group  </w:t>
        <w:br/>
        <w:t xml:space="preserve">Company Name Address of Registered Office RCS  </w:t>
        <w:br/>
        <w:t xml:space="preserve">Affiliation  </w:t>
        <w:br/>
        <w:t xml:space="preserve">Sobea Auvergne 68, rue des Ronzières  </w:t>
        <w:br/>
        <w:t xml:space="preserve">344 260 674  </w:t>
        <w:br/>
        <w:t xml:space="preserve">ex-Sogea Auvergne 63100 Clermont-Ferrand  </w:t>
        <w:br/>
        <w:t xml:space="preserve">Satec Cassou 7, rte du Caillou  </w:t>
        <w:br/>
        <w:t xml:space="preserve">962 501 854  </w:t>
        <w:br/>
        <w:t xml:space="preserve">Bordas (SCB) 69630 Chaponost  </w:t>
        <w:br/>
        <w:t xml:space="preserve">ex-CGE/SGE  </w:t>
        <w:br/>
        <w:t xml:space="preserve">Merle 43300 St-Julien-des-Chazes 321 224 917  </w:t>
        <w:br/>
        <w:t xml:space="preserve">92, rue Alexandre-Dumas  </w:t>
        <w:br/>
        <w:t xml:space="preserve">Campenon Bernard Régions 352 841 555  </w:t>
        <w:br/>
        <w:t xml:space="preserve">69120 Vaulx-en-Velin  </w:t>
        <w:br/>
        <w:t xml:space="preserve">61, av. Jules-Quentin  </w:t>
        <w:br/>
        <w:t xml:space="preserve">GTM Construction 399 022 177  </w:t>
        <w:br/>
        <w:t xml:space="preserve">92000 Nanterre  </w:t>
        <w:br/>
        <w:t xml:space="preserve">ex-Lyonnaise des  </w:t>
        <w:br/>
        <w:t xml:space="preserve">Eaux  </w:t>
        <w:br/>
        <w:t xml:space="preserve">Dumez Rhône-Alpes 231, rue Gerland  </w:t>
        <w:br/>
        <w:t xml:space="preserve">392 084 943  </w:t>
        <w:br/>
        <w:t xml:space="preserve">for Dumez RAAB 69000 Lyon  </w:t>
        <w:br/>
        <w:t xml:space="preserve">11, rue Patrick-Depailler  </w:t>
        <w:br/>
        <w:t xml:space="preserve">Dumez Lagorsse 863 200 184  </w:t>
        <w:br/>
        <w:t>63000 Clermont-Ferrand</w:t>
      </w:r>
    </w:p>
    <w:p>
      <w:r>
        <w:t xml:space="preserve">Companies  </w:t>
        <w:br/>
        <w:t xml:space="preserve">Group  </w:t>
        <w:br/>
        <w:t xml:space="preserve">Company Name Address of Registered Office RCS  </w:t>
        <w:br/>
        <w:t xml:space="preserve">Affiliation  </w:t>
        <w:br/>
        <w:t xml:space="preserve">Eiffage Construction  </w:t>
        <w:br/>
        <w:t xml:space="preserve">49, rue Georges-Besse  </w:t>
        <w:br/>
        <w:t xml:space="preserve">Auvergne 328 779 509  </w:t>
        <w:br/>
        <w:t xml:space="preserve">63100 Clermont-Ferrand  </w:t>
        <w:br/>
        <w:t xml:space="preserve">ex-Socae Auvergne  </w:t>
        <w:br/>
        <w:t xml:space="preserve">10, rue Denis-Papin  </w:t>
        <w:br/>
        <w:t xml:space="preserve">Dagois 318 963 683  </w:t>
        <w:br/>
        <w:t xml:space="preserve">03400 Yzeure  </w:t>
        <w:br/>
        <w:t xml:space="preserve">152, rue St-Clair  </w:t>
        <w:br/>
        <w:t xml:space="preserve">Solgec 303 954 002  </w:t>
        <w:br/>
        <w:t xml:space="preserve">69300 Caluire-et-Cuire  </w:t>
        <w:br/>
        <w:t xml:space="preserve">Eiffage  </w:t>
        <w:br/>
        <w:t xml:space="preserve">Eiffage Construction  </w:t>
        <w:br/>
        <w:t xml:space="preserve">Rhône-Alpes 97, cours Gambetta  </w:t>
        <w:br/>
        <w:t xml:space="preserve">350 917 662  </w:t>
        <w:br/>
        <w:t xml:space="preserve">for Fougerolle et Cie 69000 Lyon  </w:t>
        <w:br/>
        <w:t xml:space="preserve">Setrac  </w:t>
        <w:br/>
        <w:t xml:space="preserve">Société Forezienne  </w:t>
        <w:br/>
        <w:t xml:space="preserve">d'entreprises et de 7-9, rue Grangeneuve  </w:t>
        <w:br/>
        <w:t xml:space="preserve">317 803 443  </w:t>
        <w:br/>
        <w:t xml:space="preserve">terrassements pour Ballot 42000 Saint Etienne  </w:t>
        <w:br/>
        <w:t xml:space="preserve">Ménager Gorce  </w:t>
        <w:br/>
        <w:t xml:space="preserve">5-7, av. de Poumeyrol  </w:t>
        <w:br/>
        <w:t xml:space="preserve">Bouygues GFC Construction 731 620 316  </w:t>
        <w:br/>
        <w:t xml:space="preserve">69300 Caluire-et-Cuire  </w:t>
        <w:br/>
        <w:t xml:space="preserve">2, rue de l'Avenir  </w:t>
        <w:br/>
        <w:t xml:space="preserve">Léon Grosse 745 420 653  </w:t>
        <w:br/>
        <w:t xml:space="preserve">73100 Aix-les-Bains  </w:t>
        <w:br/>
        <w:t xml:space="preserve">14, rue des Varennes  </w:t>
        <w:br/>
        <w:t xml:space="preserve">Independents Schiochet 398 846 089  </w:t>
        <w:br/>
        <w:t xml:space="preserve">63170 Aubière  </w:t>
        <w:br/>
        <w:t xml:space="preserve">9, Chemin de Ste-Catherine  </w:t>
        <w:br/>
        <w:t xml:space="preserve">Etienne Vialet 587 350 075  </w:t>
        <w:br/>
        <w:t xml:space="preserve">43000 Le Puy-en-Velay  </w:t>
        <w:br/>
        <w:t xml:space="preserve">4. The administrative investigation made it possible to gather elements relating to possible collusions between major local companies during the awarding of the following eight contracts for the construction or renovation of public buildings, with amounts ranging from 46 to 126 million F including tax:  </w:t>
        <w:br/>
        <w:t xml:space="preserve">• restructuring of the Emile-Roux hospital in Puy-en-Velay (43);  </w:t>
        <w:br/>
        <w:t xml:space="preserve">• restructuring of two colleges in Clermont-Ferrand (63) and Lempdes (63);  </w:t>
        <w:br/>
        <w:t xml:space="preserve">• construction of the second phase of the IFMA in Aubière (03);  </w:t>
        <w:br/>
        <w:t xml:space="preserve">• renovation restructuring of the Yzeure high school (03);  </w:t>
        <w:br/>
        <w:t xml:space="preserve">• construction of the Clermont-Ferrand convention center (63);  </w:t>
        <w:br/>
        <w:t xml:space="preserve">• construction of the Cusset high school (03);  </w:t>
        <w:br/>
        <w:t xml:space="preserve">• construction of the European center of volcanism known as Vulcania (63);  </w:t>
        <w:br/>
        <w:t>• rehabilitation of the general hospital of Puy-en-Velay (43).</w:t>
      </w:r>
    </w:p>
    <w:p>
      <w:r>
        <w:rPr>
          <w:b/>
        </w:rPr>
        <w:t>[Pages 4–6]</w:t>
      </w:r>
    </w:p>
    <w:p>
      <w:r>
        <w:t>B. THE NOTIFIED GRIEVANCES</w:t>
        <w:br/>
        <w:t>1. THE RESTRUCTURING CONTRACT OF THE EMILE-ROUX HOSPITAL IN PUY EN VELAY (43)</w:t>
        <w:br/>
        <w:t>5. As part of its restructuring, the Émile-Roux hospital center in Puy-en-Velay launched, at the beginning of 1996, a second phase of works concerning a contract in seven lots related to the construction of the surgery, mother-child, and emergency (CMED) poles. It is lot no. 2, structural work/masonry, that was the subject of observations from the BIEC of Lyon.</w:t>
        <w:br/>
        <w:t>a) The restricted call for tenders</w:t>
        <w:br/>
        <w:t>6. The contracting authority chose the restricted call for tenders procedure in a joint venture of contractors, excluding general contractors. The estimated cost of the works was set at 39,159,000 F excluding tax (approximately 6 million euros), with the deadline for submitting applications set for June 5, 1996, and the deadline for submitting bids set for October 28, 1996.</w:t>
        <w:br/>
        <w:t>7. The selection committee for candidates retained, on June 17, 1996, seven groups of companies, two of which did not submit a bid: Solgec/Arnaud/Pieux Ouest/MCR on one hand, Dumez Auvergne/Mazet et Cie/Ballot-Menager-Gorce on the other hand.</w:t>
        <w:br/>
        <w:t>8. The opening of the bids was as follows:</w:t>
        <w:br/>
        <w:t>Table No. 1: AOR October 28, 1996</w:t>
        <w:br/>
        <w:t>Group affiliation Candidates Offers F excluding tax Deviation/estimate</w:t>
        <w:br/>
        <w:t>Bouygues/independents GFC Construction/Intrafor/Farigoule/Socobat/ 36,880,000 F - 5.8%</w:t>
        <w:br/>
        <w:t>Changea/Multicarrelage</w:t>
        <w:br/>
        <w:t>CGE/independents SCB/Arnaud/Changea/Multicarrelage/Eff 38,332,420 F - 2.1%</w:t>
        <w:br/>
        <w:t>CGE/independents Merle/Vialet/Franki/Multicarrelage 44,979,635 F + 14.8%</w:t>
        <w:br/>
        <w:t>Eiffage/independents Fougerolle et Cie Setrac/Eff/Bruhnes Jammes 45,932,000 F + 17.3%</w:t>
        <w:br/>
        <w:t>Independents EI/Eff/Multicarrelage 50,130,000 F + 28%</w:t>
        <w:br/>
        <w:t>9. The first two submissions were distinguished by their price level being below the estimate. The bid selection committee on November 29, 1996, therefore decided to retain the group GFC Construction/Intrafor/Farigoule/Socobat/Changea/Multicarrelage, which made the lowest bid of 36,880,000 F.</w:t>
        <w:br/>
        <w:t>10. However, informed by the project manager that the two best offers were found to be non-compliant and considering the three other proposals to be significantly above the estimate, the bid selection committee, convened on April 1, 1997, declared the call for tenders unsuccessful and resorted to the negotiated contract procedure.</w:t>
      </w:r>
    </w:p>
    <w:p>
      <w:r>
        <w:t>b) The negotiated contract</w:t>
        <w:br/>
        <w:t>11. Following a public call for competition notice published in the BOAMP on April 18, 1997, the following eight companies or groups were consulted for lot no. 2 structural work: GFC Construction, Solgec, SCB, Vialet/Dumez, Fougerolle et Cie Setrac, Sogea Auvergne/Socae Auvergne, Merle, Spie.</w:t>
        <w:br/>
        <w:t>12. The deadline for submitting bids was set for June 16, 1997. The results of the consultation were as follows:</w:t>
        <w:br/>
        <w:t>Table No. 2: negotiated contract June 16, 1997</w:t>
        <w:br/>
        <w:t>Group affiliation Candidates Offers F excluding tax</w:t>
        <w:br/>
        <w:t>Independent/Lyonnaise des Eaux Vialet/Dumez 38,151,000</w:t>
        <w:br/>
        <w:t>Eiffage Solgec 40,980,000</w:t>
        <w:br/>
        <w:t>Bouygues GFC Construction 41,500,000</w:t>
        <w:br/>
        <w:t>CGE Merle/SCB 42,995,000</w:t>
        <w:br/>
        <w:t>Eiffage/CGE Fougerolle et Cie Setrac 44,340,000</w:t>
        <w:br/>
        <w:t>Socae Auvergne/Sogea Auvergne</w:t>
        <w:br/>
        <w:t>13. The bid analysis report prepared by the project management proposed, in October 1997, to resort to the lowest bid from Vialet/Dumez with option 1, for an amount of 39,515,000 F excluding tax.</w:t>
        <w:br/>
        <w:t>c) The resumption of the negotiated contract in 1998</w:t>
        <w:br/>
        <w:t>14. Following proposals from a consulting firm in medical engineering, modifications occurred during the negotiation period of the contracts. Thus, all companies that submitted a bid were asked to assess and quantify their financial impact.</w:t>
        <w:br/>
        <w:t>15. The opening of the new bids took place on March 4, 1998:</w:t>
        <w:br/>
        <w:t>Table No. 3: resumption of negotiated contract March 4, 1998</w:t>
        <w:br/>
        <w:t>Group affiliation Candidates Price offers F excluding tax</w:t>
        <w:br/>
        <w:t>Independent/Lyonnaise des Eaux Vialet/Dumez 38,651,299</w:t>
        <w:br/>
        <w:t>Bouygues GFC 41,880,000</w:t>
        <w:br/>
        <w:t>Eiffage Solgec 43,160,000</w:t>
        <w:br/>
        <w:t>16. The contract was ultimately awarded to the lowest bidding group Vialet/Dumez/Astruc/Franki for an amount of 38,299,529 F excluding tax.</w:t>
        <w:br/>
        <w:t>17. Upon examining the submissions to the restricted call for tenders of 1996, the investigation report notes that companies or groups of companies that are subsidiaries of the same national group are competing against each other.</w:t>
      </w:r>
    </w:p>
    <w:p>
      <w:r>
        <w:t>18. Thus, during the first consultation, the company Merle finds itself in competition with SCB, both belonging to the same group Compagnie générale des Eaux (hereinafter CGE).</w:t>
        <w:br/>
        <w:t>19. Subsequently, during the negotiated contract, the group Merle/SCB presents itself as a competitor to the company Sogea Auvergne, all three belonging to the aforementioned CGE group.</w:t>
        <w:br/>
        <w:t>20. Similarly, the company Solgec then presents itself as a competitor to Fougerolle et Cie Setrac grouped with Socae Auvergne, while they are from the same national group Eiffage.</w:t>
        <w:br/>
        <w:t>21. During the negotiated contract, there is also a group composed of subsidiary companies from two national groups: in the group Fougerolle et Cie Setrac/Socae Auvergne/Sogea Auvergne, the companies Fougerolle et Cie Setrac and Socae Auvergne are part of the Eiffage group while the company Sogea Auvergne is part of the CGE group.</w:t>
        <w:br/>
        <w:t>22. Furthermore, two handwritten notes seized at the headquarters of the company Merle, dated September 3, 1996, and October 21, 1996, respectively, provide for the finalization of this company's offer for the 1996 contract at Campenon Bernard Régions (CBR) of the same CGE group, the first for October 8, 1996, the second for October 21, 1996. The seized documents are as follows:</w:t>
        <w:br/>
        <w:t>• the first, dated September 3, 1996, bears the handwritten note: "commercial meeting of 03-09-96…DEAR Finalization CBR October 8",</w:t>
        <w:br/>
        <w:t>• the second dated October 21, 1996, contains a six-page finalization sheet under the title of the company Campenon Bernard Régions where it is mentioned: "finalization… case CMED… Emile-Roux hospital… estimated KF excluding tax: 36,500 submission date 23/10/96… finalization meeting date 21/10/96 location Lyon CBR time 14:00… participants… MMe, AFr, MBé, Ypé…".</w:t>
        <w:br/>
        <w:t>23. The statements dated October 24, 1997, from Messrs. G… and M…, respectively director and commercial manager of the SCB Auvergne agency in Clermont-Ferrand, are likely to reveal a certain dependence of SCB on CBR: "(the agency) SCB Auvergne is a work center not registered in the commercial register and is attached to the headquarters of our company (SCB) in Chaponost (69), which is itself attached to CBR (Campenon Bernard Régions) located in Vaulx-en-Velin… at the level of studies, regardless of the files we have had to deal with since our establishment in Clermont-Ferrand, the structural studies have been carried out at Campenon Bernard Régions in Vaulx-en-Velin (69)… this concerns the IFMA contracts, the Yzeure high school, the Congress Center, two cases for Michelin, the Cusset high school, a rehabilitation operation in Montluçon, and the studies of the Carré de Jaude operations. On the other hand, we have not studied anything at the level of SCB Auvergne on the Oradou college file in Clermont-Ferrand…".</w:t>
        <w:br/>
        <w:t>24. Furthermore, the engagement document and the price proposal from Solgec of the Eiffage group for the negotiated contract of 1997 were found in the premises of Merle of the CGE group while these two companies were in competition for its award.</w:t>
      </w:r>
    </w:p>
    <w:p>
      <w:r>
        <w:rPr>
          <w:b/>
        </w:rPr>
        <w:t>[Pages 7–9]</w:t>
      </w:r>
    </w:p>
    <w:p>
      <w:r>
        <w:t>d) The notified grievance</w:t>
        <w:br/>
        <w:t>25. "The companies Sobea, Merle, and SCB managed by the company Campenon Bernard of the CGE group are accused, during the call for tenders related to the construction of the Émile-Roux Hospital Center in Puy-en-Velay, of having deceived the project owner and hindered the free play of competition by submitting seemingly competitive offers while they had been developed in consultation with each other. Similarly, by establishing a false competition with its subsidiary Solgec and by communicating to the company Merle the price study as well as the Solgec commitment document before the final award of the contract, the company Fougerolle France and its subsidiary Solgec distorted the competition."</w:t>
        <w:br/>
        <w:t>2. THE CONSTRUCTION CONTRACT FOR THE TWO COLLEGES ST-EXUPERY IN LEMPDES (63) AND ORADOU IN CLERMONT-FERRAND (63)</w:t>
        <w:br/>
        <w:t>26. The general council of Puy-de-Dôme launched, on October 26, 1996, a restricted call for tenders based on performance (in general contracting) for the restructuring and bringing up to standard of two colleges, St-Exupéry in Lempdes and Oradou in Clermont-Ferrand, with the works to be carried out during the three months of summer 1997.</w:t>
        <w:br/>
        <w:t>a) The restricted call for tenders based on performance</w:t>
        <w:br/>
        <w:t>27. The estimated cost of the works was set at 34,964,000 F excluding tax (i.e., 5.3 million euros) for the St-Exupéry college and 38,000,000 F excluding tax (i.e., nearly 5.8 million euros) for the Oradou college, with a budget envelope allowing only a 7% overrun, the deadline for submitting applications being set for November 12, 1996.</w:t>
        <w:br/>
        <w:t>28. The candidate selection committee admitted ten companies to tender on November 17 and 18, 1996, distributing them five by five between the two projects to be carried out and separating as much as possible the companies belonging to the same national group:</w:t>
        <w:br/>
        <w:t>− five for the Oradou college in Clermont-Ferrand: Socae Auvergne, Dumez Auvergne, SCB, GFC, and Dalla Verra;</w:t>
        <w:br/>
        <w:t>− five for the St-Exupéry college in Lempdes: GTM Construction, Sogea Auvergne, Léon Grosse, Fougerolle et Cie Setrac, Campenon Bernard Régions/Merle.</w:t>
        <w:br/>
        <w:t>29. The bids were opened on January 9, 1997, by the tender committee.</w:t>
      </w:r>
    </w:p>
    <w:p>
      <w:r>
        <w:t>Table No. 4: AOR Oradou college</w:t>
        <w:br/>
        <w:t>Group affiliation Candidates Bid F excluding tax Deviation/estimate</w:t>
        <w:br/>
        <w:t>Bouygues GFC Construction 39,850,000 4.8%</w:t>
        <w:br/>
        <w:t>Lyonnaise des Eaux Dumez 40,551,287 6.7%</w:t>
        <w:br/>
        <w:t>Eiffage Socae Auvergne 44,523,000 17.1%</w:t>
        <w:br/>
        <w:t>CGE SCB 46,200,213 21.5%</w:t>
        <w:br/>
        <w:t>30. For the Oradou college, the lowest bid from GFC Construction was declared inadmissible by the committee, which retained, on January 21, 1997, the bid from Dumez Auvergne as the only one fully compliant for a works amount of 40,551,287 F excluding tax.</w:t>
        <w:br/>
        <w:t>Table No. 5: AOR St-Exupéry college</w:t>
        <w:br/>
        <w:t>Group affiliation Candidates Bid F excluding tax Deviation/estimate</w:t>
        <w:br/>
        <w:t>CGE Sogea Auvergne 45,980,000 31.5%</w:t>
        <w:br/>
        <w:t>Eiffage Fougerolle et Cie Setrac 48,160,000 37.7%</w:t>
        <w:br/>
        <w:t>Lyonnaise des Eaux GTM 49,669,850 42.0%</w:t>
        <w:br/>
        <w:t>31. For the St-Exupéry college, the three candidates submitted a very brief general offer that significantly exceeded the estimate. Without declaring the contract unsuccessful, the community proceeded to finalize the contract with the companies that agreed to lower their price offers. Ultimately, the lowest bidder Sogea Auvergne was retained by the tender committee, which met on February 13, 1997, for a works amount of 42,102,134 F excluding tax.</w:t>
        <w:br/>
        <w:t>32. The investigation report highlights the absence of a submission from the consortium Campenon Bernard Régions/Merle as it was in competition with Sogea Auvergne, all three belonging to the same CGE group. The same reproach of "scarcity" of competition due to abstention from bidding is also addressed to the independent company Léon Grosse.</w:t>
        <w:br/>
        <w:t>33. Furthermore, the investigation report notes that on January 10, 1997, the day after the opening of the bids, Sogea was aware of the offers from its competitors, GTM Construction and Setrac, which may have allowed it to adapt its approach in the subsequent negotiations regarding the St-Exupéry college.</w:t>
        <w:br/>
        <w:t>34. For their part, the competitors GTM Construction and Fougerolle et Cie Setrac did not significantly reduce their bid prices, thus leaving the field open for Sogea Auvergne for the St-Exupéry college.</w:t>
      </w:r>
    </w:p>
    <w:p>
      <w:r>
        <w:t>b) The notified grievance</w:t>
        <w:br/>
        <w:t>35. "The companies Sogea, Setrac, and GTM are accused, in relation to the offers for the restructuring contracts of the Saint-Exupéry college in Lempdes (63) and the Oradou college in Clermont-Ferrand (63), of having conspired prior to submitting their price offers, the parallel behavior of these companies having notably influenced the high level of market prices. The companies GFC, Dumez, Socae, and SCB are accused of having conspired prior to submitting their price offers and, by presenting 'unanalyzable' files, having favored the offer of the company GFC."</w:t>
        <w:br/>
        <w:t>3. THE CONSTRUCTION CONTRACT FOR THE IFMA IN AUBIERE (63)</w:t>
        <w:br/>
        <w:t>36. The regional council of Auvergne launched, on June 27, 1997, an open call for tenders for building works (all trades in general contracting), for the second phase of construction of the French Institute of Advanced Mechanics (IFMA) in Aubière (63), with a deadline for submitting offers set for September 22, 1997.</w:t>
        <w:br/>
        <w:t>a) The open call for tenders</w:t>
        <w:br/>
        <w:t>37. The contract was estimated at the sum of 43,193,600 F excluding tax (i.e., 6.5 million euros). The offers were as follows:</w:t>
        <w:br/>
        <w:t>Table No. 6: AOO IFMA</w:t>
        <w:br/>
        <w:t>Group affiliation Candidates Offers F excluding tax Deviation/estimate</w:t>
        <w:br/>
        <w:t>CGE/Bouygues/Sobea Auvergne/GFC Construction/Lagorsse 55,067,280 17.4%</w:t>
        <w:br/>
        <w:t>Lyonnaise des Eaux/Dumez/Socae Auvergne/Schiochet 55,921,924 29.4%</w:t>
        <w:br/>
        <w:t>Eiffage/independent 56,470,471 30.0%</w:t>
        <w:br/>
        <w:t>CGE SCB 59,449,809 37.6%</w:t>
        <w:br/>
        <w:t>38. With the four price proposals significantly exceeding the estimate, the tender committee, which met on October 7, 1997, declared the call for tenders unsuccessful and requested the regional services to proceed with a new consultation based on separate contracts by lots.</w:t>
        <w:br/>
        <w:t>39. The tender committee met again on October 27, 1997, to ultimately decide, given the issues of extended deadlines and potential additional costs that could arise from a new procedure by lots, to move to a negotiated contract, while maintaining the initial principle of seeking offers in general contracting, but asking the project management to achieve cost savings for an amount of 6,200,000 F excluding tax.</w:t>
      </w:r>
    </w:p>
    <w:p>
      <w:r>
        <w:rPr>
          <w:b/>
        </w:rPr>
        <w:t>[Pages 10–12]</w:t>
      </w:r>
    </w:p>
    <w:p>
      <w:r>
        <w:t>40. A note dated October 13, 1997, recorded at Sobea Auvergne reveals that exchanges took place between this bidder and the architect project manager, and that the president of the bid evaluation committee agreed to negotiate the contract and continue the procedure under general contracting with a maximum budget of 48 million F.</w:t>
        <w:br/>
        <w:t>b) The negotiated contract</w:t>
        <w:br/>
        <w:t>41. Under these conditions, the following two offers remained in contention on December 4, 1997:</w:t>
        <w:br/>
        <w:t>Table No. 7: negotiated contract IFMA</w:t>
        <w:br/>
        <w:t>Group affiliation Candidates Offers negotiated contract Deviation/estimate</w:t>
        <w:br/>
        <w:t>F excluding tax</w:t>
        <w:br/>
        <w:t>CGE/Bouygues/Sobea Auvergne/GFC Construction/Lagorsse 47,500,000 + 9.9%</w:t>
        <w:br/>
        <w:t>Lyonnaise des Eaux Lyonnaise des Eaux/Dumez/Socae Auvergne/Schiochet 50,250,000 + 16.3%</w:t>
        <w:br/>
        <w:t>Eiffage/independent</w:t>
        <w:br/>
        <w:t>42. The bid evaluation committee awarded the general contracting contract to the consortium Sobea Auvergne/GFC Construction/Lagorsse for an amount of 47,500,000 F excluding tax, which is 5.5 million F excluding tax less than its initial offer. This offer was within the projected financial envelope.</w:t>
        <w:br/>
        <w:t>43. During the initial open call for tenders, the first two offers came from consortiums formed by subsidiaries of major construction companies with crossovers:</w:t>
        <w:br/>
        <w:t>− consortium Sobea Auvergne (CGE)/GFC Construction (Bouygues)/Lagorsse (Lyonnaise des Eaux);</w:t>
        <w:br/>
        <w:t>− consortium Dumez Auvergne (Lyonnaise des Eaux)/Socae Auvergne (Eiffage)/Schiochet (local independent company).</w:t>
        <w:br/>
        <w:t>44. The third offer came from the company SCB of the CGE group; the fourth from the independent Léon Grosse.</w:t>
        <w:br/>
        <w:t>45. The company SCB, which is part of the same group as Sobea Auvergne, withdrew during the negotiated contract. The investigation report notes the comments of Mr. G…, head of the agency at SCB: "regarding the IFMA file, SCB submitted a standalone offer but without going into detail – a summary study, not very thorough but commercially allowing for presence – ".</w:t>
        <w:br/>
        <w:t>46. The investigation report emphasizes that the economic complementarity of the business consortiums, coming from different and generally competing groups, is merely superficial.</w:t>
        <w:br/>
        <w:t>47. There are also two notes recorded at Sobea Auvergne, dated June 16 and 19, 1997, describing a possible consortium agreement between Sobea Auvergne and Léon Grosse for the IFMA, which did not materialize, notably due to apparently a "problem GFC/Dalla Vera".</w:t>
        <w:br/>
        <w:t>48. In this regard, Mr. P…, director of Sobea Auvergne of the CGE group, states that he met with Mr. B…, director of the company Lagorsse of the Lyonnaise des Eaux GTM group and secretary of the departmental federation of construction, to discuss upcoming operations in 1997 and the anticipated associations, at the Departmental Federation of Construction of Puy de Dôme during a meeting, which was supposed to take place in July 1997, concerning the possibility of forming a regional SNBATI structure, which was also attended by the company GFC Construction of the Bouygues group. This latter company was not a member of the construction federation, which Mr. P… confirmed, director of GFC Construction.</w:t>
        <w:br/>
        <w:t>49. The principle of implementing a joint venture (hereinafter SEP) to distribute the works of the IFMA contract was established as early as August 1997, and a SEP agreement was effectively signed on January 16, 1998, distributing the works between Sobea Auvergne for 50%, GFC for 38%, and Lagorsse for 12%.</w:t>
        <w:br/>
        <w:t>50. Furthermore, the investigation report reveals the existence of a preliminary agreement for a temporary consortium of companies dated July 10, 1997, between Dumez Auvergne, Socae Auvergne, and Schiochet for this IFMA contract, which provides, in its Article Two, an exclusivity obligation to only pursue studies and the execution of services among themselves, an obligation that also applies to their own subsidiaries or to their parent company and its other subsidiaries.</w:t>
        <w:br/>
        <w:t>51. It is thus noted that Dumez Auvergne would not have exercised genuine competition in the IFMA market against the company Lagorsse, from the same Lyonnaise des Eaux group, which responded in consortium with Sobea and GFC Construction.</w:t>
        <w:br/>
        <w:t>c) The notified grievance</w:t>
        <w:br/>
        <w:t>52. "The companies Sobea, GFC, Lagorsse, Dumez, Schiochet, Socae, SCB, and Léon Grosse are accused, in connection with the offers related to the construction of the second phase of the French Institute of Advanced Mechanics in Aubière (63), of having obstructed the free play of competition by participating in non-competitive business consortiums and, after having previously agreed on the distribution of contracts, having made non-competitively priced offers to the project owner."</w:t>
        <w:br/>
        <w:t>4. THE RENOVATION CONTRACT OF THE YZEURE SCHOOL COMPLEX (03)</w:t>
        <w:br/>
        <w:t>53. The regional council of Auvergne launched, in 1997, a contract for the renovation/restructuring of the Yzeure school complex in the form of an open call for tenders with a deadline for submitting offers set for October 7, 1997.</w:t>
        <w:br/>
        <w:t>a) The open call for tenders</w:t>
        <w:br/>
        <w:t>54. The estimated amount for the works was set at the sum of 49,658,000 F excluding tax or 59,888,634 F including tax (i.e., 9 million euros). The bid opening committee met on October 27, 1997, to examine the following offers:</w:t>
        <w:br/>
        <w:t>Table No. 8: AOO Yzeure school complex</w:t>
        <w:br/>
        <w:t>Group affiliation Candidates Offers F including tax Deviation/estimate</w:t>
        <w:br/>
        <w:t>Bouygues/CGE GFC Construction/SCB 61,083,900 + 2%</w:t>
        <w:br/>
        <w:t>CGE Sobea Auvergne 63,073,800 + 5.3%</w:t>
        <w:br/>
        <w:t>Eiffage Dagois 65,003,399 + 8.5%</w:t>
        <w:br/>
        <w:t>Lyonnaise des Eaux Dumez Auvergne 65,723,013 + 9.7%</w:t>
        <w:br/>
        <w:t>55. It was decided to award the contract to the consortium GFC Construction/SCB, which proposed the lowest bid for an amount of works of 50,650,000 F excluding tax.</w:t>
        <w:br/>
        <w:t>56. The four submissions came from four major construction groups present in Auvergne, and the consortium awarded the contract was composed of two companies belonging to two different groups, one of which, SCB, belonged to the same CGE group that also submitted through the offer of Sobea Auvergne.</w:t>
        <w:br/>
        <w:t>57. The investigation report notes that the offer from Dagois in Moulins (63), a secondary establishment of Socae Auvergne, could only be a cover offer, as it was not "analyzable" by the bid evaluation committee.</w:t>
        <w:br/>
        <w:t>58. Furthermore, Mr. P…, director of Sobea Auvergne, stated in a hearing report dated October 23, 1997: "the Yzeure file was not a priority file for Sobea; otherwise, I would have partnered with a local structural SME from the Moulins sector to increase the competitiveness of the offer."</w:t>
        <w:br/>
        <w:t>59. The offer from Sobea Auvergne for the structural work was 22% higher than the offer from the holder, GFC Construction/SCB.</w:t>
        <w:br/>
        <w:t>60. Mr. M…, head of the Dumez Auvergne agency, specified in a report dated October 23, 1997: "the study was done in three days whereas it usually takes three weeks" and "the overhead costs were calculated without risks."</w:t>
        <w:br/>
        <w:t>61. The aforementioned handwritten notes from the "commercial meeting" of August 25, 1997, recorded at Sobea Auvergne, contain the following mentions: "ST YZEURE possible on the 3rd Price stop on the 8th/ PM 2 PM at SCB."</w:t>
        <w:br/>
        <w:t>b) The notified grievance</w:t>
        <w:br/>
        <w:t>62. "The companies GFC Construction, SCB, Sobea, SNC Dagois, and Dumez Auvergne are accused, in connection with the offers related to the renovation of the Yzeure school complex (03), of having conspired prior to submitting their offer while claiming to be in competition."</w:t>
      </w:r>
    </w:p>
    <w:p>
      <w:r>
        <w:rPr>
          <w:b/>
        </w:rPr>
        <w:t>[Pages 13–15]</w:t>
      </w:r>
    </w:p>
    <w:p>
      <w:r>
        <w:t>5. THE CONTRACT FOR THE EXHIBITION AND CONGRESS CENTER OF THE CITY OF CLERMONT-FERRAND (63)</w:t>
        <w:br/>
        <w:t>63. The city of Clermont-Ferrand launched in 1997 the construction contract for the exhibition and congress center of Clermont-Ferrand according to the open call for tenders procedure. The estimated amount for the structural works (lot no. 12-1: foundations, structural work, lot no. 12-2: foundation, structural work, music stage, and lot no. 13-1: metal framework) put out to tender was set at a total of 51,500,000 F excluding tax (i.e., 7.8 million euros).</w:t>
        <w:br/>
        <w:t>a) The open call for tenders</w:t>
        <w:br/>
        <w:t>64. The bids from the two groups Fougerolle et Cie Setrac/Sobea Auvergne/Viry and Dioguardi/Canam were not opened and were returned to their senders, as their administrative files were found to be incomplete.</w:t>
        <w:br/>
        <w:t>65. The bid opening committee met on October 9, 1997, and noted the following four proposals:</w:t>
        <w:br/>
        <w:t>Table No. 9: AOO Exhibition and Congress Center City of Clermont-Ferrand</w:t>
        <w:br/>
        <w:t>Group affiliation Candidates Offers F excluding tax Deviation/estimate</w:t>
        <w:br/>
        <w:t>Eiffage/Lyonnaise des Eaux/Socae Auvergne/ 54,495,000 + 6%</w:t>
        <w:br/>
        <w:t>independents</w:t>
        <w:br/>
        <w:t>Dumez Construction/Dumez Auvergne/Schiochet/Gagne</w:t>
        <w:br/>
        <w:t>CGE/independent SCB Auvergne/Merle/Baudin 56,299,605 + 9%</w:t>
        <w:br/>
        <w:t>Chateauneuf</w:t>
        <w:br/>
        <w:t>Spie/independents Spie/Tondella/Baudin 57,504,605 + 12%</w:t>
        <w:br/>
        <w:t>Chateauneuf</w:t>
        <w:br/>
        <w:t>Bouygues/independent GFC Construction/ACMD 57,846,599 + 12%</w:t>
        <w:br/>
        <w:t>66. The contract was awarded to the lowest bidder, the group Socae Auvergne/Dumez Construction/Dumez Auvergne/Schiochet/Gagne for an amount of 54,495,000 F excluding tax (+ 6% of the estimate).</w:t>
        <w:br/>
        <w:t>67. A handwritten note, recorded at the headquarters of Sobea Auvergne, contains the following mentions:</w:t>
        <w:br/>
        <w:t>"Commercial meeting - of 19/09/97 -</w:t>
        <w:br/>
        <w:t>-RC+ - BV - GA - JJP</w:t>
        <w:br/>
        <w:t>- Ph G…. M… . - R…</w:t>
        <w:br/>
        <w:t>-AF</w:t>
        <w:br/>
        <w:t>(3) commercial:</w:t>
        <w:br/>
        <w:t>(A) Congress Palace = Sobea = Quantities entered into the machine → study GA/M…</w:t>
        <w:br/>
        <w:t>29/09/ - 12H SCB = study with Merle/R… → S&gt; entry</w:t>
        <w:br/>
        <w:t>Orchad R… -/diskette Merle</w:t>
        <w:br/>
        <w:t>Sobea Setrac/Viry</w:t>
        <w:br/>
        <w:t>SCB/Merle/Baudin Chateauneuf</w:t>
        <w:br/>
        <w:t>* Closing Sogea = J 25/09/97 9 H 30 9H".</w:t>
        <w:br/>
        <w:t>68. This handwritten note reveals the existence of a meeting at Sobea Auvergne, dated September 19, 1997, which brought together the managers of this company as well as those of SCB and Merle, all three part of the CGE group: namely Philippe G… and Louis M… for SCB, "AF" = Antoine F… for Merle, as well as the managers of Sobea Auvergne: "BV" = Bernard V…, "GA" = Guy A… and "JJP" = Jean-Jacques P.... Three weeks before the submission of bids, the studies for the construction of the Congress Center were thus discussed at Sobea Auvergne by the three companies Sobea Auvergne, Merle, and SCB of the CGE group, while the bids were prepared separately by SCB and Merle on one hand and Sobea Auvergne with Fougerolle et Cie Setrac of the Eiffage group and the independent Viry on the other hand.</w:t>
        <w:br/>
        <w:t>69. The director of Fougerolle et Cie Setrac of the Eiffage group, Mr. C…, confirmed that the studies of their group Fougerolle et Cie Setrac/Sobea Auvergne/Viry were carried out by Sobea Auvergne: "Regarding the exhibition and congress center of Clermont-Ferrand, the company responded in a group with Sobea Auvergne which did the studies and it is Setrac that is the representative for qualification reasons. Our offer was returned to us without being opened."</w:t>
        <w:br/>
        <w:t>b) The notified grievance</w:t>
        <w:br/>
        <w:t>70. "It is alleged against the companies Socae Auvergne, SCB Auvergne, Merle, and Sobea of the Compagnie générale des Eaux-SGE group and against the companies Fougerolle and Setrac of the Eiffage/Fougerolle group, in connection with the offers related to the construction contract for the Exhibition and Congress Center in Clermont-Ferrand (63), that they engaged in prior consultation before the submission of bids to mislead the contracting authority regarding the reality of competition and thus hindered its free play."</w:t>
        <w:br/>
        <w:t>6. THE CONTRACT FOR THE CONSTRUCTION OF THE LYCEE DE CUSSET (03)</w:t>
        <w:br/>
        <w:t>71. The regional council of Auvergne launched, on June 30, 1997, the contract for the construction of the Lycée de Cusset (03) near Vichy according to the open call for tenders procedure. The high estimate for the works was set at the sum of 98,700,000 F excluding tax (i.e., 15 million euros).</w:t>
        <w:br/>
        <w:t>a) The open call for tenders</w:t>
        <w:br/>
        <w:t>72. The tender commission met on October 27, 1997, for the opening of bids and on November 13, 1997, for the selection of the contract holder. Four offers were examined:</w:t>
        <w:br/>
        <w:t>Table No. 9: AOO Construction of the Lycée de Cusset</w:t>
        <w:br/>
        <w:t>Group affiliation Candidates Offers F excluding tax Deviation/estimate</w:t>
        <w:br/>
        <w:t>Eiffage/Lyonnaise des Eaux Socae Auvergne/Dagois/ 104,951,814 + 6.3%</w:t>
        <w:br/>
        <w:t>Ballot-Menager-Gorce/</w:t>
        <w:br/>
        <w:t>Fougerolle et Cie</w:t>
        <w:br/>
        <w:t>Setrac/Dumez Auvergne</w:t>
        <w:br/>
        <w:t>CGE Sobea Auvergne/SCB 109,500,000 + 9.24%</w:t>
        <w:br/>
        <w:t>Bouygues/independents GFC Construction/Planche/Reolon 110,010,000 + 10.9%</w:t>
        <w:br/>
        <w:t>Independent/Lyonnaise des Eaux/Léon Grosse/Lagorsse/Merle 111,767,380 + 12.6%</w:t>
        <w:br/>
        <w:t>CGE</w:t>
        <w:br/>
        <w:t>73. The contract was awarded to the lowest bidder, the only company to have submitted all the required documents for the tender file, the group Socae Auvergne/Dagois/Ballot Menager Gorce/Fougerolle et Cie Setrac/Dumez Auvergne for an amount of 104,951,814 F excluding tax, exceeding the project manager's estimate by 1.3% after taking into account a tolerance rate of 5%.</w:t>
        <w:br/>
        <w:t>74. According to the investigation report, the analysis of the composition of the groups shows that they had no interest in competing against each other: the CGE group was present in two groups through the companies Merle on one hand, Sobea and SCB on the other hand; the Lyonnaise des Eaux group was present in two groups through the companies Dumez Auvergne and Lagorsse.</w:t>
        <w:br/>
        <w:t>75. The handwritten note, recorded at the headquarters of Sobea Auvergne, and already mentioned in paragraph 68, contains the following mentions:</w:t>
        <w:br/>
        <w:t>"Commercial meeting - of 19/09/97 -</w:t>
        <w:br/>
        <w:t>-RC+ - BV - GA - JJP</w:t>
        <w:br/>
        <w:t>- Ph G…/ M… . - R…</w:t>
        <w:br/>
        <w:t>-AF</w:t>
        <w:br/>
        <w:t>(...)</w:t>
        <w:br/>
        <w:t>Lycée de CUSSET: = for 22/10 – 12H</w:t>
        <w:br/>
        <w:t>-SOBEA – SCB</w:t>
        <w:br/>
        <w:t>-SOCAE/ DUMEZ/ SETRAC/ BALLOT</w:t>
        <w:br/>
        <w:t>Quantitative - GFC (Planche)</w:t>
        <w:br/>
        <w:t>-LAGORSSE</w:t>
        <w:br/>
        <w:t>study = GO / R… = starting from 30/09</w:t>
        <w:br/>
        <w:t>CET SEC? = M… + GA."</w:t>
      </w:r>
    </w:p>
    <w:p>
      <w:r>
        <w:rPr>
          <w:b/>
        </w:rPr>
        <w:t>[Pages 16–18]</w:t>
      </w:r>
    </w:p>
    <w:p>
      <w:r>
        <w:t xml:space="preserve">76. Although Merle is part of a competing group for the Cusset high school, he participates via Mr. Antoine F… in a meeting with Sobea Auvergne/SCB one month before the submission of bids.  </w:t>
        <w:br/>
        <w:t xml:space="preserve">77. The contract was awarded to the lowest bidder, the group Socae Auvergne/Dagois/Ballot Menager Gorce/Fougerolle et Cie Setrac/Dumez Auvergne, the only one to have submitted all the required documents for the tender file. It seemed inconceivable that the three other groups, composed of companies experienced in tenders, had coincidentally submitted such incomplete files that they could not be analyzed by the tender commission.  </w:t>
        <w:br/>
        <w:t xml:space="preserve">b) The notified grievance  </w:t>
        <w:br/>
        <w:t xml:space="preserve">78. "The companies Sobea Auvergne, SNC Satec Cassou Bordas (SCB), on the one hand, and the companies GFC Construction, Planche, Reolon, on the other hand, as well as the companies Léon Grosse, Lagorsse, Merle, in connection with the offers related to the construction of the high school of the Vichy agglomeration in Cusset (03), are accused of having previously colluded before submitting their intentionally incomplete offers. The companies of the group Socae/Dagois/Ballot Menager Gorce/Setrac/Dumez, the contract holder and beneficiary of the collusion, are also accused of having participated in the prior collusion, a SEP, which is traditionally formed after the award of the contract to determine the participation of each partner in the group, having been established as early as August 1997, one month before the award of the contract, a situation that could only exist within the framework of a very controlled collusion."  </w:t>
        <w:br/>
        <w:t xml:space="preserve">7. THE CONSTRUCTION CONTRACT FOR THE EUROPEAN VOLCANISM CENTER IN SAINT-OURS-LES-ROCHES NAMED "VULCANIA" (63)  </w:t>
        <w:br/>
        <w:t xml:space="preserve">79. The regional council of Auvergne decided, in 1997, to create a European volcanism center in the natural park of the volcanoes of Auvergne in the Puy-de-Dôme department. The procurement procedure adopted was the open call for tenders with an estimated cost of the works set at the sum of 64,625,000 F excluding tax (i.e., 9.8 million euros).  </w:t>
        <w:br/>
        <w:t xml:space="preserve">a) The open call for tenders  </w:t>
        <w:br/>
        <w:t xml:space="preserve">80. The tender commission, convened on November 3, 1997, declared the call for tenders unsuccessful due to the significant gap between the three offers and the initial estimate of the works:  </w:t>
        <w:br/>
        <w:t xml:space="preserve">Table No. 10: AOO Creation of the Vulcania center November 3, 1997  </w:t>
        <w:br/>
        <w:t xml:space="preserve">Group affiliation Candidates Offers F excluding tax Deviation/estimate  </w:t>
        <w:br/>
        <w:t xml:space="preserve">CGE/Bouygues/Lyonnaise Sobea Auvergne/Merle/GFC/Lagorsse 139,529,447 + 115%  </w:t>
        <w:br/>
        <w:t xml:space="preserve">des Eaux  </w:t>
        <w:br/>
        <w:t xml:space="preserve">Lyonnaise des Eaux/Dumez Auvergne/Fougerolle/Ballot/ 142,040,550 + 119%  </w:t>
        <w:br/>
        <w:t xml:space="preserve">Eiffage Socae Auvergne  </w:t>
        <w:br/>
        <w:t xml:space="preserve">Independents EI/GCC 159,593,710 + 146%  </w:t>
        <w:br/>
        <w:t xml:space="preserve">81. Divided into four lots, the contract was relaunched in the form of a restricted call for tenders in March 1998.  </w:t>
        <w:br/>
        <w:t xml:space="preserve">b) The restricted call for tenders  </w:t>
        <w:br/>
        <w:t xml:space="preserve">82. Seven groups or companies responded, of which only four for all four proposed lots:  </w:t>
        <w:br/>
        <w:t xml:space="preserve">• Spie Citra;  </w:t>
        <w:br/>
        <w:t xml:space="preserve">• Sobea Auvergne/Merle/GFC/Lagorsse;  </w:t>
        <w:br/>
        <w:t xml:space="preserve">• Dumez Auvergne/Fougerolle/Ballot/Socae Auvergne;  </w:t>
        <w:br/>
        <w:t xml:space="preserve">• EI/GCC.  </w:t>
        <w:br/>
        <w:t xml:space="preserve">83. On May 2, 1998, the non-Auvergne company Spie Citra, the lowest bidder, was selected for a total amount of works of 96,801,000 F excluding tax, its offer remaining 50% above the initial estimate.  </w:t>
        <w:br/>
        <w:t xml:space="preserve">84. For their part, the offers from the two groups that responded to all lots were significantly higher than that of Spie Citra: + 78% of the initial estimate for Sobea Auvergne/Merle/GFC/Lagorsse on the one hand and + 129% for Dumez Auvergne/Fougerolle/Ballot/Socae Auvergne on the other hand.  </w:t>
        <w:br/>
        <w:t xml:space="preserve">c) The notified grievance  </w:t>
        <w:br/>
        <w:t xml:space="preserve">85. "The companies Sobea Auvergne, Merle, GFC, Dumez Auvergne, Fougerolle, Ballot, and Socae, in connection with the offers related to the construction of the European volcanism center in Saint-Ours-les-Roches named "VULCANIA" (63), are accused of having formed business groups in a concerted manner to reduce potential competition and thus provoke an abnormally high price offer."  </w:t>
        <w:br/>
        <w:t xml:space="preserve">8. THE TRANSFORMATION CONTRACT OF THE GENERAL HOSPITAL OF PUY-EN-VELAY (43) INTO AN ADMINISTRATIVE BUILDING FOR THE GENERAL COUNCIL  </w:t>
        <w:br/>
        <w:t xml:space="preserve">86. The general council of Haute-Loire launched, on November 28, 1997, in the form of an open call for tenders, the contract for the construction of its headquarters by rehabilitating the general hospital of Puy-en-Velay.  </w:t>
        <w:br/>
        <w:t xml:space="preserve">87. The contract was divided into several lots and phases for which only the structural work lots of phases A and B were subject to the administrative investigation:  </w:t>
        <w:br/>
        <w:t xml:space="preserve">• phase A: buildings A and F,  </w:t>
        <w:br/>
        <w:t xml:space="preserve">• phase B: buildings B, C, D, E.  </w:t>
        <w:br/>
        <w:t xml:space="preserve">88. The estimate for all lots amounted to the sum of 145,242,000 F including tax. The deadline for submitting bids was set for January 21, 1998.  </w:t>
        <w:br/>
        <w:t xml:space="preserve">a) The open call for tenders  </w:t>
        <w:br/>
        <w:t xml:space="preserve">89. The two companies Dumez Auvergne and Vialet excused themselves, the former citing the workload of its design office, the latter due to the then uncertain legal situation of one of its essential partners just days before submitting its offer; the company SCB only responded for phase A and the group Merle/Pateu and Robert/GFC/Comte for both phases A and B:  </w:t>
        <w:br/>
        <w:t xml:space="preserve">Table No. 11: AOO lot No. 1 phase A January 21, 1998  </w:t>
        <w:br/>
        <w:t xml:space="preserve">Group affiliation Candidates Offers F including tax  </w:t>
        <w:br/>
        <w:t xml:space="preserve">CGE/independent/Bouygues/ Merle/Pateu and Robert/GFC/ 52,702,200  </w:t>
        <w:br/>
        <w:t xml:space="preserve">Comte  </w:t>
        <w:br/>
        <w:t xml:space="preserve">independent  </w:t>
        <w:br/>
        <w:t xml:space="preserve">CGE SCB 56,259,900  </w:t>
        <w:br/>
        <w:t xml:space="preserve">Table No. 12: AOO lot No. 1 phase B January 21, 1998  </w:t>
        <w:br/>
        <w:t xml:space="preserve">Group affiliation Candidates Negotiated contract offers  </w:t>
        <w:br/>
        <w:t xml:space="preserve">F excluding tax  </w:t>
        <w:br/>
        <w:t xml:space="preserve">CGE/independent/Bouygues/ Merle/Pateu and Robert/GFC/ 36,541,800  </w:t>
        <w:br/>
        <w:t xml:space="preserve">Comte  </w:t>
        <w:br/>
        <w:t xml:space="preserve">independent  </w:t>
        <w:br/>
        <w:t xml:space="preserve">CGE SCB No response  </w:t>
        <w:br/>
        <w:t xml:space="preserve">90. The tender commission declared the call for tenders unsuccessful on January 23, 1998, the total of the best offers for all lots exceeding 200 million F, representing a 38% overrun compared to the initial estimate.  </w:t>
        <w:br/>
        <w:t xml:space="preserve">b) The negotiated contract  </w:t>
        <w:br/>
        <w:t>91. A new public call for competition notice for a negotiated contract was published in the BOAMP on February 27, 1998.</w:t>
      </w:r>
    </w:p>
    <w:p>
      <w:r>
        <w:rPr>
          <w:b/>
        </w:rPr>
        <w:t>[Pages 19–21]</w:t>
      </w:r>
    </w:p>
    <w:p>
      <w:r>
        <w:t>92. The allotment of the contract has been modified:</w:t>
        <w:br/>
        <w:t>- Lot 01 A1 Foundations, structural work, building A, phase A,</w:t>
        <w:br/>
        <w:t>- Lot 01 A2 Earthworks, foundations, retaining walls, structural work, building F, phase A,</w:t>
        <w:br/>
        <w:t>- Lot 01 A3 Facades building A and F, phase A,</w:t>
        <w:br/>
        <w:t>- Lot 01 B1 Foundations, structural work, buildings B, C, D, and E,</w:t>
        <w:br/>
        <w:t>- Lot 01 B2 Facades, buildings B, C, D, and E, phase B.</w:t>
        <w:br/>
        <w:t>93. Among about ten candidates, the companies GTM Construction and SCB excused themselves. Negotiations began on March 30, 1998, and the submission of offers was set for May 4, 1998. At the conclusion of the negotiations, the price offers for the structural work and earthworks lots were as follows:</w:t>
        <w:br/>
        <w:t>Negotiated contract</w:t>
        <w:br/>
        <w:t>Table No. 13: lot No. 01 A1 – estimate 7,305,000 F including VAT</w:t>
        <w:br/>
        <w:t>Group affiliation Candidates Amount of offers Difference/Estimate</w:t>
        <w:br/>
        <w:t>F including VAT</w:t>
        <w:br/>
        <w:t>Independent Vialet/Franki/LeCompagnon/Therond 7,612,243 + 4.2%</w:t>
        <w:br/>
        <w:t>CGE/Bouygues/independent Merle/GFC/Arnaud 11,918,246 + 63.1%</w:t>
        <w:br/>
        <w:t>Eiffage Solgec 12,277,058 + 68.0%</w:t>
        <w:br/>
        <w:t>Independent Berthouly 15,650,565 + 114%</w:t>
        <w:br/>
        <w:t>Table No. 14: lot No. 01 A2 - Estimate 20,454,000 F including VAT</w:t>
        <w:br/>
        <w:t>Group affiliation Candidates Amount of offers Difference/Estimate</w:t>
        <w:br/>
        <w:t>F including VAT</w:t>
        <w:br/>
        <w:t>CGE/Bouygues/independent Merle/GFC/Arnaud 24,594,468 + 20.2%</w:t>
        <w:br/>
        <w:t>Independents Vialet/Franki/LeCompagnon/Therond 25,319,123 + 23.8%</w:t>
        <w:br/>
        <w:t>Eiffage Solgec 33,553,802 + 64.0%</w:t>
        <w:br/>
        <w:t>Table No. 15: lot No. 01 A3 - Estimate 4,383,000 F including VAT</w:t>
        <w:br/>
        <w:t>Group affiliation Candidates Amount of offers Difference/Estimate</w:t>
        <w:br/>
        <w:t>F including VAT</w:t>
        <w:br/>
        <w:t>Independents Vialet/Franki/LeCompagnon/Therond 9,564,336 + 118%</w:t>
        <w:br/>
        <w:t>CGE/Bouygues/CGE/Lyonnaise des Eaux Merle/GFC/Pateu et Robert/Comte 13,456,403 + 207%</w:t>
        <w:br/>
        <w:t>Eiffage Solgec 25,055,074 + 471%</w:t>
        <w:br/>
        <w:t>Independent Socra 25,055,737 + 471%</w:t>
        <w:br/>
        <w:t>Table No. 16: lot No. 01 B1 - Estimate 12,662,000 F including VAT</w:t>
        <w:br/>
        <w:t>Group affiliation Candidates Amount of offers Difference/Estimate</w:t>
        <w:br/>
        <w:t>F including VAT</w:t>
        <w:br/>
        <w:t>Independents Vialet/Franki/LeCompagnon/Therond 19,785,336 + 56.2%</w:t>
        <w:br/>
        <w:t>CGE/Bouygues/independent Merle/GFC/Arnaud 21,493,001 + 69.7%</w:t>
        <w:br/>
        <w:t>Eiffage Solgec 26,544,804 + 109%</w:t>
        <w:br/>
        <w:t>Table No. 17: lot No. 01 B2 - Estimate 3,895,000 F including VAT</w:t>
        <w:br/>
        <w:t>Group affiliation Candidates Amount of offers Difference/Estimate</w:t>
        <w:br/>
        <w:t>F including VAT</w:t>
        <w:br/>
        <w:t>Independents Vialet/Franki/Le Compagnon/Therond 4,858,985 + 24.7%</w:t>
        <w:br/>
        <w:t>CGE/Bouygues/CGE/Lyonnaise des Eaux Merle/GFC/Pateu et Robert/Comte 6,172,205 + 58.4%</w:t>
        <w:br/>
        <w:t>Independent Socra 9,528,681 + 144%</w:t>
        <w:br/>
        <w:t>Eiffage Solgec 9,534,711 + 144%</w:t>
        <w:br/>
        <w:t>94. A grouping of local companies has emerged with the company Vialet as the lead contractor, a usual consortium associating companies from the CGE, Bouygues, and Lyonnaise des Eaux groups, the company Solgec from the Eiffage group, and independent companies.</w:t>
        <w:br/>
        <w:t>95. At the conclusion of the negotiations on July 31, 1998, the general council awarded the five structural work lots, on the one hand for four of them to the consortium of independent companies Vialet/Franki/Le Compagnon/Therond for a total amount of 39,486,897 F including VAT, which is 39.8% higher than the estimate, and on the other hand for lot 01 A2 to the consortium Merle/Arnaud for an amount of 25,224,000 F including VAT, which is 23.3% higher than the estimate.</w:t>
        <w:br/>
        <w:t>c) The notified grievance</w:t>
        <w:br/>
        <w:t>96. "The companies Vialet, Dumez Rhône-Alpes, Merle, and SCB Auvergne are accused, in connection with the offers related to the contract for the rehabilitation of the general hospital of Puy-en-Velay (43), of having distorted the free play of competition through a multifaceted scheme of prior agreements among themselves before the submission of price offers."</w:t>
        <w:br/>
        <w:t>9. CONCLUSIONS ON THE NOTIFIED GRIEVANCES</w:t>
        <w:br/>
        <w:t>97. The newly appointed rapporteur received the observations of the parties on the substantive issues and decided in his report not to support all of the previously formulated grievances, proposing not to pursue the procedure against the implicated companies.</w:t>
        <w:br/>
        <w:t>98. In his written observations, the government commissioner ultimately renounced defending the grievances related to the reconstruction of the Saint-Exupéry and Oradou colleges (grievance No. 2), the construction of the European center for volcanology (grievance No. 7), and the rehabilitation of the hospital of Puy-en-Velay (grievance No. 8). He renounced in the session to defend grievance No. 1, related to the rehabilitation of the CHER of Puy-en-Velay.</w:t>
        <w:br/>
        <w:t>II. DISCUSSION</w:t>
        <w:br/>
        <w:t>A. ON THE PROCEDURE</w:t>
        <w:br/>
        <w:t>1. ON THE PRESCRIPTION OF FACTS</w:t>
        <w:br/>
        <w:t>99. A letter from the rapporteur dated September 9, 2002, aimed at clarifying the identity of the companies involved and the modification of their structure after the ministerial referral constitutes an act of investigation, observation, and sanction referred to in Article L. 462-7 of the Commercial Code. Indeed, the proper identification of the companies involved is an essential prerequisite for the instruction of a case. It should be recalled in this regard the significant changes that have affected the construction sector, particularly during the creation of the Vinci pole and the subsequent withdrawal of the two major groups CGE and Lyonnaise des Eaux that occurred at that time. The letters sent to the two companies Sobea Auvergne and Merle of the CGE group requested clarifications on the developments that affected the Vinci group's construction pole and thus interrupted the prescription. Therefore, the facts were not time-barred at the time of the notification of grievances sent on July 22, 2005.</w:t>
        <w:br/>
        <w:t>100. It is therefore appropriate to dismiss the argument based on the prescription of the facts.</w:t>
        <w:br/>
        <w:t>2. ON THE TIMEFRAMES</w:t>
        <w:br/>
        <w:t>101. The companies Léon Grosse, Dagois, and Eiffage Construction Auvergne ex-Socae Auvergne, Dumez Rhône-Alpes, GTM Construction, and Dumez Lagorsse emphasize the abnormally long duration of the procedure, nearly eight years having elapsed between the start of the investigations on October 23, 1997, leading to the ministerial referral on August 1, 2001, and the notification of grievances dated July 22, 2005, which would be prejudicial to the rights of the defense.</w:t>
      </w:r>
    </w:p>
    <w:p>
      <w:r>
        <w:rPr>
          <w:b/>
        </w:rPr>
        <w:t>[Pages 22–24]</w:t>
      </w:r>
    </w:p>
    <w:p>
      <w:r>
        <w:t>102. However, given both the number of contracts involved and the abundance of documents collected during the administrative investigation, the duration of less than four years that elapsed between the referral to the minister in August 2001 and the sending in July 2005 of the notification of grievances by the rapporteur of the Council does not seem abnormal.</w:t>
        <w:br/>
        <w:t>103. In any case, in the absence of evidence demonstrating that the duration of the investigation irreparably compromised the exercise of the rights of the defense, the procedure cannot be declared irregular solely due to its duration. Finally, the Court of Cassation held, in a ruling of January 28, 2003, "that assuming the timeframes of the procedure are excessive in light of the complexity of the case (...) the sanction attached to the violation of the obligation for the Council to rule within a reasonable time resulting possibly from the time taken is not the annulment or reform of the decision but the compensation for the damage."</w:t>
        <w:br/>
        <w:t>104. Therefore, this argument should be dismissed.</w:t>
        <w:br/>
        <w:t>3. ON THE ABSENCE IN THE FILE OF THE ORDER AUTHORIZING THE VISIT AND SEIZURE OPERATIONS AND ON THE ALLEGED IRREGULARITIES OF THE OPERATIONS</w:t>
        <w:br/>
        <w:t>105. The company Léon Grosse argues that several documents cited by the rapporteur in the notification of grievances were seized on April 6, 2000 "in the premises of the company Sobea Auvergne" under an order issued by the president of the Clermont-Ferrand High Court on March 16, 2000, at the request of the DGCCRF, and that these documents are not included in the file of the Competition Council which can be consulted by the parties. Consequently, this company would have been deprived of the opportunity to file an appeal with the competent judge as provided for in the last paragraph of Article L. 450-4 of the Commercial Code. The company Léon Grosse therefore concludes that the procedure initiated against it before the Competition Council is null and void (first point). The company Eiffage Construction Auvergne ex-Socae Auvergne states that neither the 1999 agenda of Mr. M..., nor the personal notes notebook "November 9, 1998/October 1999" were covered by the order of the president of the Clermont-Ferrand High Court of March 16, 2000, which concerned six contracts awarded between January 1997 and July 1998, listed exhaustively:</w:t>
        <w:br/>
        <w:t>• restructuring of the Emile-Roux hospital in Puy-en-Velay (43);</w:t>
        <w:br/>
        <w:t>• restructuring of two colleges in Clermont-Ferrand (63) and Lempdes (63);</w:t>
        <w:br/>
        <w:t>• construction of the second phase of the IFMA in Aubière (03);</w:t>
        <w:br/>
        <w:t>• renovation-restructuring of the Yzeure high school (03);</w:t>
        <w:br/>
        <w:t>• construction of the Cusset high school (03);</w:t>
        <w:br/>
        <w:t>• construction of the European center of volcanism known as Vulcania (63).</w:t>
        <w:br/>
        <w:t>106. The company Eiffage Construction Auvergne ex-Socae Auvergne claims that the investigators could only seize documents related to the period of award of the mentioned contracts and not documents subsequent to this period, which closed in July 1998 (second point).</w:t>
        <w:br/>
        <w:t>107. Pursuant to the last two paragraphs of Article L. 450-4 of the Commercial Code, as amended by the law of May 15, 2001, which, as it concerns procedural provisions, is applicable immediately in this regard, including for the repression of offenses committed before its entry into force, such an argument criticizing the conduct of the visit or seizure operations should have been raised within two months following said operations, before the judge who authorized them. However, given the state of the law prior to the enactment of the law of May 15, 2001, applicable at the date the seizures took place, it is appropriate to respond to it for all intents and purposes.</w:t>
        <w:br/>
        <w:t>108. On the first point, no provision of the Commercial Code requires the Council to make the orders of the judge authorizing the visits and seizures available to the parties in the investigation file.</w:t>
        <w:br/>
        <w:t>109. Furthermore, the company Léon Grosse does not explain how the absence of these documents in the file could have caused it harm. This company had access to the entire file of the Council, including the minutes of the visit and seizure operations conducted at ten companies under the order of the president of the Clermont-Ferrand High Court. It was up to it to request this order from the competent judge.</w:t>
        <w:br/>
        <w:t>110. On the second point, documents, even those subsequent to the period of contract award, may contain information capable of shedding light on its conduct.</w:t>
        <w:br/>
        <w:t>111. Finally, the company in question itself notes that the seizure of the aforementioned documents did not cause it harm and that these documents were not used by the rapporteur to substantiate its charges.</w:t>
        <w:br/>
        <w:t>112. Therefore, these procedural arguments should be dismissed.</w:t>
        <w:br/>
        <w:t>4. ON THE DELEGATION OF POWER OF THE DEPUTY GENERAL RAPPORTEUR</w:t>
        <w:br/>
        <w:t>113. The companies Dumez Rhône-Alpes, GTM Construction, and Dumez Lagorsse note in a footnote that the deputy general rapporteur did not have the authority to notify, by letter of July 9, 2005, the grievances established by the rapporteur.</w:t>
        <w:br/>
        <w:t>114. However, by decision of January 8, 2004, regarding the allocation of functions, published in the official journal of the French Republic on January 17, 2004, the general rapporteur granted Ms. Irène Luc a permanent delegation to exercise, regarding the files for which she was responsible, the notification powers provided for in Article L. 463-2 of the Commercial Code.</w:t>
        <w:br/>
        <w:t>115. Therefore, this argument should be dismissed.</w:t>
        <w:br/>
        <w:t>5. ON THE EXCLUSION OF THE COMPANIES FOUGEROLLE ET CIE SNCT, CAMPENON BERNARD REGIONS, PLANCHE AND REOLON</w:t>
        <w:br/>
        <w:t>116. The company Fougerolle et Cie SNCT, registered under no. RCS 347 562 178, points out the confusion made between it and the quasi-homonymous company Fougerolle et Cie Setrac, no. RCS 325 695 757. It emphasizes that it is not concerned by the facts of the case. For its part, the company Campenon Bernard Régions notes the absence of any grievance formulated against it.</w:t>
        <w:br/>
        <w:t>117. The company Fougerolle et Cie SNCT did not participate in the competitive bidding for the eight contracts that were the subject of observations from the BIEC of Lyon.</w:t>
        <w:br/>
        <w:t>118. Similarly, the company Campenon Bernard is only mentioned as the manager of the three companies Sobea Auvergne, Merle, or SCB in the grievance concerning the first contract for the Emile-Roux hospital in Puy-en-Velay.</w:t>
        <w:br/>
        <w:t>119. The companies Planche and Reolon are mentioned as having participated in an agreement concerning the contract for the construction of the Cusset high school but have not received notification of the grievance.</w:t>
        <w:br/>
        <w:t>120. Therefore, it is appropriate to exclude the companies Fougerolle et Cie SNCT, Campenon Bernard Régions, Planche, and Reolon from the proceedings.</w:t>
        <w:br/>
        <w:t>B. ON THE MERITS</w:t>
        <w:br/>
        <w:t>1. ON THE CONTEXT</w:t>
        <w:br/>
        <w:t>121. It emerges from the investigation and the explanations of the companies involved that the local authorities (regional council of Auvergne and general council of Puy-de-Dôme) launched works between 1996 and 1998 for an amount between 600 and 800 million F, after a difficult period for the construction industry in the region.</w:t>
        <w:br/>
        <w:t>122. These circumstances had a dual consequence for the construction sector: on the one hand, the disappearance of small local companies that were liquidated or absorbed by national groups, and on the other hand, an unusual concentration of contracts in 1997 with overlapping phases of studies and execution, requiring companies to plan their human and material resources, which encouraged them to resort to the grouping formula (notably to address deficiencies in resources for specific contracts and to be able to ensure the eventual execution of each of the contracts in question).</w:t>
        <w:br/>
        <w:t>2. ON THE CONTRACTS</w:t>
        <w:br/>
        <w:t>a) The restructuring contract for the Emile-Roux hospital in Puy-en-Velay (43)</w:t>
        <w:br/>
        <w:t>On the agreement between Sobea Auvergne, Merle, and SCB</w:t>
        <w:br/>
        <w:t>123. The submission of competing offers by companies belonging to the same group is not in itself unlawful under competition law, provided that these companies did not coordinate before submitting the offers.</w:t>
        <w:br/>
        <w:t>124. In this case, while the company Merle appears to have developed its offer at the headquarters of Campenon Bernard Régions, its parent company, which is not in itself reprehensible, the company Campenon Bernard Régions did not respond to the call for tenders, and no element of the investigation and instruction has established the existence of an exchange of information between the three companies Sobea Auvergne, Merle, and SCB prior to the submissions of these companies, which would demonstrate the lack of independence of their offers.</w:t>
      </w:r>
    </w:p>
    <w:p>
      <w:r>
        <w:rPr>
          <w:b/>
        </w:rPr>
        <w:t>[Pages 25–27]</w:t>
      </w:r>
    </w:p>
    <w:p>
      <w:r>
        <w:t xml:space="preserve">125. The statements of Messrs. G… and M…, respectively director and sales manager of the SCB Auvergne agency in Clermont Ferrand, referenced in paragraph 23 of the decision, do not explicitly mention that the structural studies of the SCB Auvergne company concerning the restructuring project of the Emile-Roux hospital in Puy-en-Velay were carried out at Campenon Bernard Régions, in consultation with the Merle company.  </w:t>
        <w:br/>
        <w:t xml:space="preserve">126. Furthermore, these statements, made after the aforementioned reorganization of CGE on June 30, 1997, are contradictory to the new organizational chart which shows no link between Campenon Bernard Régions and SCB, but rather parent-subsidiary links between Campenon Bernard SGE on one hand and SCB, Merle, Sobea Auvergne, and CBR on the other hand. Indeed, the SCB company, previously controlled by the Compagnie générale de Bâtiment et de Construction (CBC), was transferred on June 30, 1997, to Campenon Bernard SGE, an entity that oversees the four companies SCB, Merle, CBR, and Sobea Auvergne. Under these conditions, SCB is not linked to Campenon Bernard Régions but to Campenon Bernard SGE since June 30, 1997.  </w:t>
        <w:br/>
        <w:t xml:space="preserve">127. They are also contradicted by the presence at SCB of a study engineer, Mr. R…, mentioned among others, in a handwritten notebook seized at Sobea Auvergne as being responsible for conducting the study for the exhibition and conference center of Clermont-Ferrand (cf. paragraph 67).  </w:t>
        <w:br/>
        <w:t xml:space="preserve">128. In its observations, the SCB company states that its offer for the Emile-Roux hospital project was prepared by it and at its premises in Chaponost where it has its registered office and has separate facilities from those of Campenon Bernard Régions. The SCB offer was, moreover, found to be non-compliant with the specifications of the project owner, unlike that of Merle.  </w:t>
        <w:br/>
        <w:t xml:space="preserve">129. Regarding the negotiated contract of 1997, where the deadline for offers was set for June 16, 1997, that is, before the restructuring that took place on June 30, 1997, within the CGE group, the company Sogea Auvergne on one hand and the two companies Merle and SCB on the other hand, which responded as a consortium to the negotiated contract of 1997, were only linked to each other by the CGE holding of the group, each of the three entities then belonging to distinct branches of the CGE group.  </w:t>
        <w:br/>
        <w:t xml:space="preserve">130. Subsequently, none of the three companies of the CGE group competed in the ultimate competition of 1998.  </w:t>
        <w:br/>
        <w:t xml:space="preserve">On the agreement between Solgec and Merle  </w:t>
        <w:br/>
        <w:t xml:space="preserve">131. The presence in the study office of Mr. Hervé A… (HA) during the visit and seizure at Merle on April 6, 2000, of the price proposal and the commitment act of the Solgec company of the Eiffage group dated June 16, 1997, the deadline for submitting the bid for the negotiated contract (paragraph 24), is explained by the arrival at Merle since December 1, 1997, of Mr. Hervé A…, former study manager at Solgec, who retained the documents in question.  </w:t>
        <w:br/>
        <w:t xml:space="preserve">132. Indeed, the documents concerning Solgec's price proposal and the commitment act of Solgec were seized at Merle in the office of Mr. Hervé A…, the Solgec price proposal even bearing the initials of Mr. Hervé A… (HA). Thanks to the elements submitted to the file by both Merle and Solgec, it is established that this technician conducted the price study for this operation for the Solgec company before being hired by the Merle company on December 1, 1997, after having held the same position at Solgec from November 1988 to October 1997.  </w:t>
        <w:br/>
        <w:t xml:space="preserve">133. Therefore, no prior exchange of information before the submission of bids is demonstrated between the companies Solgec and Merle.  </w:t>
        <w:br/>
        <w:t xml:space="preserve">134. Moreover, the investigation report only noted the existence of a joint venture between Sobea Auvergne of the CGE group and the two companies Fougerolle et Cie Setrac and Socae Auvergne of the Eiffage group within the framework of the negotiated contract in 1997.  </w:t>
        <w:br/>
        <w:t xml:space="preserve">135. However, the establishment of a consortium composed of subsidiaries of national groups that are generally competitors, such as that uniting Fougerolle et Cie Setrac/Socae of the Eiffage group and Sobea Auvergne of the CGE group, is not reprehensible in itself, particularly if such a grouping allows them to combine several areas of expertise or to have a workforce, management personnel, or equipment that meets the significant needs of the market.  </w:t>
        <w:br/>
        <w:t xml:space="preserve">136. Finally, the investigation report does not reveal that Fougerolle et Cie Setrac and Solgec, which had no direct capital links within the Eiffage group during the period 1996-1998, exchanged information when they submitted bids in competition for the negotiated contract of 1997.  </w:t>
        <w:br/>
        <w:t xml:space="preserve">137. It follows from the above that the practice of collusion notified to the companies Sobea Auvergne, Merle, SCB, Fougerolle et Cie Setrac, and Solgec regarding the CMED Emile-Roux contract in Puy-en-Velay is not established.  </w:t>
        <w:br/>
        <w:t xml:space="preserve">b) The construction contract for the two colleges St-Exupéry in Lempdes (63) and Oradou in Clermont-Ferrand (63)  </w:t>
        <w:br/>
        <w:t xml:space="preserve">138. It follows from the findings made in paragraphs 26 to 34 that no exchange of information between bidders has been demonstrated prior to the submission of offers.  </w:t>
        <w:br/>
        <w:t xml:space="preserve">139. The company Sobea Auvergne first recalls that this was a performance-based tender procedure characterized by calling on the ingenuity of candidates to meet the needs of the project owner, which entails very heavy study costs that are non-reimbursable in case of failure, making it illusory to claim that such sums could be invested solely to favor a competitor. It further emphasizes that the project owner concurrently conducted two completely distinct calls for tenders, namely the colleges St-Exupéry in Lempdes and Oradou in Clermont-Ferrand, in which different companies participated. Under these conditions, the analysis of this grievance requires treating the two contracts in question separately. It finally argues that the document highlighted by the investigation shows that its knowledge of competing offers dates only from January 10, 1997, that is, the day after the opening of the bids and that nothing at that time suggested that the project owner would decide on January 21, 1997, to negotiate with the three bidders.  </w:t>
        <w:br/>
        <w:t xml:space="preserve">140. For its part, the company Fougerolle et Cie Setrac indicates that the discovery at Sobea Auvergne of the price offers from the bidders the day after the opening of the bids is likely to reveal a privileged relationship on the part of public decision-makers with Sogea Auvergne without demonstrating the existence of an agreement since, on the contrary, in the case of an agreement, Sogea Auvergne had no interest in knowing the offers of the bidders.  </w:t>
        <w:br/>
        <w:t xml:space="preserve">141. The companies GTM Construction, Dumez Rhône-Alpes for Dumez RAAB and its agency Dumez Auvergne, SCB, GFC, and Socae Auvergne allege the absence of any material evidence of collusion regarding the contract for the two colleges St-Exupéry and Oradou.  </w:t>
        <w:br/>
        <w:t xml:space="preserve">142. The practice of collusion notified to the companies Sogea Auvergne, Fougerolle et Cie Setrac, GTM Construction, GFC Construction, Dumez RAAB, Socae Auvergne, and SCB, regarding the contract for the two colleges St-Exupéry and Oradou, which is not based on any indication of prior collusion before the submissions, is not established.  </w:t>
        <w:br/>
        <w:t xml:space="preserve">c) The construction contract for the IFMA in Aubière (63)  </w:t>
        <w:br/>
        <w:t xml:space="preserve">143. The findings made in paragraphs 36 to 52 do not allow for the collection of precise, serious, and consistent indications of an exchange of information prior to the submission of bids between the companies involved.  </w:t>
        <w:br/>
        <w:t xml:space="preserve">144. Indeed, doubts regarding the economic justification of the groupings (paragraph 46) cannot suffice to characterize an anti-competitive practice. The company Sobea Auvergne provides plausible justifications regarding the establishment of the grouping Sobea Auvergne/GFC Construction/Lagorsse, explaining that GFC Construction gave it a good image with the project owner and Lagorsse its local presence as well as its expertise in structural work. It also considered grouping with the company Léon Grosse before renouncing it as indicated in its internal notes dated June 16 and 19, 1997 (paragraph 47), which are prior to the effective date of the launch of the IFMA contract on June 27, 1997.  </w:t>
        <w:br/>
        <w:t xml:space="preserve">145. The submission of a principle offer by the SCB company, acknowledged by Mr. G…, agency head (paragraph 45), and the withdrawal of SCB during the negotiated contract, do not demonstrate that this company intended to favor Sobea Auvergne, which is part of the same group, in the absence of other elements demonstrating an exchange of information prior to the submission of offers or the submission of a cover offer.  </w:t>
        <w:br/>
        <w:t xml:space="preserve">146. The existence of contacts between the companies Sobea Auvergne, GFC, and Lagorsse mentioned in paragraph 48 to form a grouping that responded to the call for tenders, the establishment of this grouping as a SEP on January 16, 1998, for the execution of the IFMA works notified on January 15, 1998 (paragraph 49) do not constitute practices capable of characterizing an anti-competitive agreement.  </w:t>
        <w:br/>
        <w:t xml:space="preserve">147. The same applies to the preliminary agreement for a temporary grouping of companies between the companies Dumez Auvergne, Socae Auvergne, and Schiochet which provided for exclusivity to pursue studies and the execution of services only among its members, the obligation of exclusivity being imposed on their own subsidiaries or their parent company and its other subsidiaries (paragraph 50) since this agreement was addressed only to the members of the grouping in order to organize the submission and execution of the contract within the grouping if it became the awardee and did not prevent the submission of competing offers by other bidders for this contract.  </w:t>
        <w:br/>
        <w:t xml:space="preserve">148. The practice of collusion notified to the companies Sobea Auvergne, GFC Construction, Lagorsse, Dumez RAAB, Schiochet, Socae Auvergne, SCB, and Léon Grosse, regarding the IFMA contract of the regional council of Auvergne, is therefore not established.  </w:t>
        <w:br/>
        <w:t xml:space="preserve">d) The renovation contract for the Yzeure school complex (03)  </w:t>
        <w:br/>
        <w:t>149. It follows from the findings made in paragraphs 53 to 61 that no indication of an exchange of information between the companies involved, prior to the submission of bids, has been reported.</w:t>
      </w:r>
    </w:p>
    <w:p>
      <w:r>
        <w:rPr>
          <w:b/>
        </w:rPr>
        <w:t>[Pages 28–30]</w:t>
      </w:r>
    </w:p>
    <w:p>
      <w:r>
        <w:t>150. The mention "ST YZEURE possible le 3 Arrêt prix le 8/ AM 14 H chez SCB," noted in the handwritten notebook seized at Sobea Auvergne, and cited in paragraph 61 of the decision, does not establish that a meeting took place on September 8, 1997, at SCB, prior to the opening of bids on October 27, 1997, between the competing companies SCB and Sobea Auvergne of the same CGE group. Indeed, no indication of the relevant month appears on the document in question. Furthermore, the presence of ink different from that used throughout the document to write the mention "chez SCB" does not allow us to assert that this mention was written on the same day, thus before the bid submission deadline of October 7, 1997. Therefore, it is not certain that a meeting was scheduled at SCB, nor that it actually took place. Moreover, in statements recorded by minutes on October 24, 1997, Mr. Philippe G…, director of SCB, stated that the price stop of the joint offer from SCB with GFC Construction resulted from a "wrap-up meeting that must have taken place at GFC's premises either on September 4 or September 9, 1997." Thus, this handwritten mention is not sufficient to establish material proof of consultation between Sobea Auvergne and SCB grouped with GFC, which submitted competing offers.</w:t>
      </w:r>
    </w:p>
    <w:p>
      <w:r>
        <w:t>151. Furthermore, there is no evidence that the offers from the companies Dagois, Sobea Auvergne, and Dumez Auvergne were cover offers.</w:t>
      </w:r>
    </w:p>
    <w:p>
      <w:r>
        <w:t>152. The company Dagois explained the incomplete nature of its offer due to a lack of time, as it had initially considered being a co-contractor and not a subcontractor of Sobea Auvergne, but then decided to submit a general contractor offer that could be amended by providing more detailed elements within a three-week timeframe.</w:t>
      </w:r>
    </w:p>
    <w:p>
      <w:r>
        <w:t>153. Regarding the company Sobea Auvergne, the mere observation of a structural work proposal exceeding the offer of the contract holder GFC Auvergne/SCB by 22% is not sufficient to demonstrate the cover offer nature of its submission to the market, especially since after the corrections made, the gap between the two offers only amounted to 5.4%.</w:t>
      </w:r>
    </w:p>
    <w:p>
      <w:r>
        <w:t>154. Finally, the company Dumez Rhône-Alpes justifies the statements transcribed in paragraph 60, which mention the preparation of the offer in three days "whereas it usually takes three weeks," by noting that concurrently with the call for tenders for the Yzeure school complex launched in 1997, the Dumez Auvergne agency was competing for tenders from IFMA (call for tenders launched on June 27, 1997), the Cusset high school (June 30, 1997), the Clermont-Ferrand exhibition center (August 1, 1997), and Vulcania (October 27, 1997). The total estimated amount for these four contracts was 317.6 million F, which is approximately three times the turnover of 100 million F achieved by Dumez Auvergne in 1997.</w:t>
      </w:r>
    </w:p>
    <w:p>
      <w:r>
        <w:t>155. The collusion practice notified to the companies GFC Construction, SCB, Sobea, SNC Dagois, and Dumez Auvergne, concerning the contract for the Yzeure school complex, is therefore not established.</w:t>
      </w:r>
    </w:p>
    <w:p>
      <w:r>
        <w:t>e) The contract for the exhibition and conference center of Clermont-Ferrand (63)</w:t>
      </w:r>
    </w:p>
    <w:p>
      <w:r>
        <w:t>156. The existence of a "business meeting" on September 19, 1997, at Sobea Auvergne, where representatives from the companies Merle and SCB of the same CGE group were present, is not sufficient, in itself, to establish a collusion among its participants that could be deemed anti-competitive.</w:t>
      </w:r>
    </w:p>
    <w:p>
      <w:r>
        <w:t>157. Moreover, as the three companies of the CGE group involved have pointed out in their observations in response, the mentions in the document described in paragraphs 67 and 68 of the decision reveal that the Sobea Auvergne study was conducted internally by Messrs. A… (GA) and M…, respectively responsible for price studies and study engineer ("Sobea= Quantities entered into the machine → GA study/ M…"). This document also shows that the Merle/SCB study was conducted between the two co-contractors of this call for tenders and that it was entered into a computer and then inserted into SCB's pricing software "Orchad" by Mr. R…, study engineer at SCB ("SCB = study with Merle/ R… → Orchad entry R… -/ diskette Merle").</w:t>
      </w:r>
    </w:p>
    <w:p>
      <w:r>
        <w:t>158. No mention of this document attests to "the joint realization" of the studies of the companies Sobea Auvergne, which was part of a competing group whose incomplete offer was not examined (paragraph 64), and Merle/SCB, during the meeting on September 19, 1997.</w:t>
      </w:r>
    </w:p>
    <w:p>
      <w:r>
        <w:t>159. In the absence of other elements capable of demonstrating the existence of the collusion notified to the companies Socae Auvergne, SCB Auvergne, Merle, Sobea Auvergne, and Fougerolle et Cie Setrac, concerning the contract for the Exhibition and Conference Center of Clermont-Ferrand, the practice is not established.</w:t>
      </w:r>
    </w:p>
    <w:p>
      <w:r>
        <w:t>f) The contract for the construction of the Cusset high school (03)</w:t>
      </w:r>
    </w:p>
    <w:p>
      <w:r>
        <w:t>160. The formation of groups composed of subsidiaries of national groups that are generally competitors or of companies from the same group is not reprehensible in itself. The creation of a SEP among members of the same group before the award of the contract to define each member's participation in this contract is also not prohibited.</w:t>
      </w:r>
    </w:p>
    <w:p>
      <w:r>
        <w:t>161. The handwritten note described in paragraph 75 mentions the names of other companies that participated in this call for tenders, but one cannot infer from this sole indication the existence of an exchange of information between the bidding groups, as Sobea Auvergne's knowledge of the names of the candidate companies could have been obtained from third parties such as suppliers, subcontractors, or consulting firms consulted by several candidates.</w:t>
      </w:r>
    </w:p>
    <w:p>
      <w:r>
        <w:t>162. The bid analysis report prepared by the project management only considers the offer from the Léon Grosse/Lagorsse/Merle group as "non-compliant" for failing to present a breakdown of prices. The two other groups SCB/Sogea Auvergne and GFC/Planche/Reolon only lacked the breakdown of the overall and lump-sum price, which was not in itself sufficient to lead to the rejection of their offer.</w:t>
      </w:r>
    </w:p>
    <w:p>
      <w:r>
        <w:t>163. Consequently, the collusion practice notified to the companies Sobea Auvergne, SCB, GFC Construction, Planche, Reolon, Léon Grosse, Lagorsse, Merle, Socae, Dagois, Ballot-Menager-Gorce, Fougerolle et Cie Setrac, Dumez, concerning the contract for the construction of the Cusset high school, is not established.</w:t>
      </w:r>
    </w:p>
    <w:p>
      <w:r>
        <w:t>g) The contract for the construction of the European Volcanism Center in Saint-Ours-les-Roches named "VULCANIA" (63)</w:t>
      </w:r>
    </w:p>
    <w:p>
      <w:r>
        <w:t>164. The investigation and instruction did not yield elements capable of demonstrating the existence of collusion among the companies involved.</w:t>
      </w:r>
    </w:p>
    <w:p>
      <w:r>
        <w:t>165. In light of the shortcomings noted by the regional audit chamber regarding the estimation of works related to the construction of an atypical structure, the bidding companies cannot be reproached for the concerted use of grouping to present offers at abnormally high prices, as being capable of proving the existence of collusion.</w:t>
      </w:r>
    </w:p>
    <w:p>
      <w:r>
        <w:t>166. The collusion practice notified to the companies Sobea Auvergne, Merle, GFC Construction, Dumez Auvergne, Fougerolle et Cie Setrac, Ballot-Menager-Gorce, and Socae Auvergne, concerning the contract for the construction of the European Volcanism Center "VULCANIA," is therefore not established.</w:t>
      </w:r>
    </w:p>
    <w:p>
      <w:r>
        <w:t>h) The contract for the transformation of the general hospital of Puy-en-Velay (43) into an administrative building for the general council</w:t>
      </w:r>
    </w:p>
    <w:p>
      <w:r>
        <w:t>167. The three companies Merle, Sobea Auvergne, and SCB belonging to the same CGE group had the possibility to submit distinct and competing offers provided they did not collude before the submission of offers. Thus, during the first consultation to which Sobea Auvergne did not participate, Merle and SCB each submitted a competing offer. Subsequently, these same three companies agreed to decide which company would submit an offer during the negotiated contract, and only Merle submitted an offer. This collusion is not reprehensible since neither Sobea Auvergne nor SCB participated in the negotiated contract.</w:t>
      </w:r>
    </w:p>
    <w:p>
      <w:r>
        <w:t>168. The liquidator of the company Vialet cites the restructuring contract of the Emile-Roux hospital as the cause of its liquidation on December 21, 2001. The company Vialet did not respond to the open call for tenders due to the failure of the company Franki, which was essential to its proposal. The subsequent division into smaller lots in the negotiated contract allowed Vialet to respond in partnership with local SMEs. The company Vialet acknowledges having met with the company Merle on June 4, 1998, but at the invitation of the general council and in its premises. Seized at Merle, the letter dated June 4, 1998, addressed to the project owner by the companies Merle and Vialet after the meeting, summarizes the amount of offers considering the savings sought by the project owner: "Following our meeting today, we have the honor to confirm the realization of lots 1 A1, 1 A2, 1 A3, 1 B1, and 1 B2 of the operation in question for a total amount including all taxes of 64,500,000 F according to the following breakdown between the companies:</w:t>
        <w:br/>
        <w:t>1. Group VIALET for lots 1 A1, 1 A3, 1 B1, and 1 B2 for a total amount including all taxes of 39,276,000 F</w:t>
        <w:br/>
        <w:t>2. Group MERLE for lot 1 A2 for a total amount including all taxes of 25,224,000 F.</w:t>
        <w:br/>
        <w:t>We also confirm that this price level is made possible through technical adjustments to be developed with the project management team."</w:t>
      </w:r>
    </w:p>
    <w:p>
      <w:r>
        <w:rPr>
          <w:b/>
        </w:rPr>
        <w:t>[Pages 31–31]</w:t>
      </w:r>
    </w:p>
    <w:p>
      <w:r>
        <w:t>169. The documents exchanged between the companies Merle or Vialet with the study office Technip, the architect Wilmotte, and the project owner reveal, therefore, not a hidden arrangement, but a genuine refinement of the offer from Merle and Vialet during the negotiated contract with the project owner.</w:t>
        <w:br/>
        <w:t>170. The association of the company Vialet with Dumez Auvergne did not distort competition since Dumez Auvergne, with which it was already grouped to carry out the contract for the Emile-Roux hospital in Puy-en-Velay (contract No. 1), was not a candidate for the contract in question located in the same capital.</w:t>
        <w:br/>
        <w:t>171. It appears from the file that the company Dumez Rhône-Alpes on behalf of Dumez Auvergne excused itself from participating in the consultation due to its workload and subsequently associated itself as a subcontractor of the awardee Vialet, who had the greatest difficulties in managing the restructuring of the general hospital in addition to that of Emile-Roux, both in Puy-en-Velay.</w:t>
        <w:br/>
        <w:t>172. The practice of collusion notified to the companies Vialet, Dumez Rhône-Alpes, Merle, and SCB Auvergne regarding the transformation of the general hospital of Puy-en-Velay (43) into an administrative building for the general council is therefore not established.</w:t>
        <w:br/>
        <w:t>DECISION</w:t>
        <w:br/>
        <w:t>Article 1: The companies Fougerolle et Cie Société Nouvelle Constructions de Touraine (SNCT), Campenon Bernard Régions, Planche, and Reolon are dismissed from the case.</w:t>
        <w:br/>
        <w:t>Article 2: It is not established that the companies Sobea Auvergne ex-Sogea Auvergne, Merle, Satec Cassou Bordas (SCB), Eiffage Construction Rhône-Alpes for Fougerolle et Cie Setrac, Forezienne d’Entreprise et de Terrassement for Ballot-Menager-Gorce, Dagois, Eiffage Construction Auvergne ex-Socae Auvergne, Société Lyonnaise de génie civil et Cie (SOLGEC), GFC Construction, Dumez Rhône-Alpes for Dumez Rhône-Alpes Auvergne Bourgogne (Dumez RAAB) and its agency Dumez Auvergne, GTM Construction, Dumez Lagorsse, Entreprise générale Léon Grosse, Schiochet, and Vialet &amp; Cie have violated the provisions of Article L. 420-1 of the Commercial Code.</w:t>
        <w:br/>
        <w:t>Deliberated, on the oral report of Mr. Ferrero, by Mrs. Aubert, vice-president, presiding over the session, Mmes Behar-Touchais, Mader-Saussaye, MM. Combe, Flichy, Ripotot, and Piot, members.</w:t>
        <w:br/>
        <w:t>The session secretary, The vice-president,</w:t>
        <w:br/>
        <w:t>Rita Sougoumarane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