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https://www.autoritedelaconcurrence.fr/fr/decision/relative-des-pratiques-mises-en-oeuvre-dans-le-secteur-de-lescrime</w:t>
      </w:r>
    </w:p>
    <w:p>
      <w:r>
        <w:t>Pages translated : 22</w:t>
      </w:r>
    </w:p>
    <w:p/>
    <w:p>
      <w:r>
        <w:rPr>
          <w:b/>
        </w:rPr>
        <w:t>[Pages 1–3]</w:t>
      </w:r>
    </w:p>
    <w:p>
      <w:r>
        <w:t>they are not mandatory. However, they are highly recommended due to the specific requirements of the sport. Fencing shoes are designed to provide the necessary support, flexibility, and grip for fencers during their movements.</w:t>
      </w:r>
    </w:p>
    <w:p>
      <w:r>
        <w:t>b) The suppliers of fencing shoes</w:t>
        <w:br/>
        <w:t>The market for fencing shoes is characterized by a limited number of suppliers. The main suppliers include Prieur Sports, Cero Soudet, and ECL International, among others. These companies specialize in the design and manufacture of fencing shoes that meet the technical specifications required for competitive fencing.</w:t>
      </w:r>
    </w:p>
    <w:p>
      <w:r>
        <w:t>The competition among these suppliers is influenced by factors such as product quality, pricing, and brand reputation. The suppliers often participate in fencing competitions to showcase their products and engage with potential customers.</w:t>
      </w:r>
    </w:p>
    <w:p>
      <w:r>
        <w:t>II. - Reasons</w:t>
        <w:br/>
        <w:t>The practices implemented by the Fédération Française d’escrime, as well as the relationships between the suppliers of fencing equipment, raise concerns regarding competition law. The exclusivity agreements and the conditions under which suppliers operate may restrict competition and limit the choices available to consumers.</w:t>
      </w:r>
    </w:p>
    <w:p>
      <w:r>
        <w:t>The Conseil de la concurrence emphasizes the importance of maintaining a competitive market for fencing equipment, including shoes, to ensure that fencers have access to a variety of products that meet their needs. The decision aims to promote fair competition and prevent practices that could harm the interests of consumers and the sport as a whole.</w:t>
      </w:r>
    </w:p>
    <w:p>
      <w:r>
        <w:t>In conclusion, the Conseil de la concurrence decides to take measures to address the practices identified in the fencing sector, ensuring compliance with competition law and fostering a healthy competitive environment for all stakeholders involved.</w:t>
      </w:r>
    </w:p>
    <w:p>
      <w:r>
        <w:rPr>
          <w:b/>
        </w:rPr>
        <w:t>[Pages 4–6]</w:t>
      </w:r>
    </w:p>
    <w:p>
      <w:r>
        <w:t>13 février 1994</w:t>
        <w:br/>
        <w:t>Par lettre du 1er février 1994, l’entreprise ECL a présenté une demande d’attribution d’un stand commercial à l’occasion du tournoi international d’épée de catégorie A, dit challenge Monal-BNP, les 12 et 13 février 1994.</w:t>
      </w:r>
    </w:p>
    <w:p>
      <w:r>
        <w:t xml:space="preserve">Par lettre du 3 février 1994, le président de la Fédération Française d’escrime lui a répondu en ces termes : </w:t>
        <w:br/>
        <w:t>" Nous avons bien reçu votre demande. Cependant, nous ne pouvons pas donner suite favorable à votre demande de stand commercial pour le tournoi international d’épée de catégorie A. Nous vous prions d’agréer, Monsieur le Directeur, nos salutations distinguées ".</w:t>
      </w:r>
    </w:p>
    <w:p>
      <w:r>
        <w:t>Malgré cette réponse, l’entreprise ECL a de nouveau renouvelé sa demande par une lettre du 10 février 1994, qui est restée sans réponse.</w:t>
      </w:r>
    </w:p>
    <w:p>
      <w:r>
        <w:t xml:space="preserve">1.5. Le tournoi international de sabre féminin, dit challenge de la Ville de Paris, des 26 et 27 mars 1994 </w:t>
        <w:br/>
        <w:t>Par lettre du 15 mars 1994, l’entreprise ECL a présenté une demande d’attribution d’un stand commercial à l’occasion du tournoi international de sabre féminin, dit challenge de la Ville de Paris, les 26 et 27 mars 1994.</w:t>
      </w:r>
    </w:p>
    <w:p>
      <w:r>
        <w:t xml:space="preserve">Par lettre du 20 mars 1994, le président de la Fédération Française d’escrime lui a répondu en ces termes : </w:t>
        <w:br/>
        <w:t>" Nous avons bien reçu votre demande. Cependant, nous ne pouvons pas donner suite favorable à votre demande de stand commercial pour le tournoi international de sabre féminin. Nous vous prions d’agréer, Monsieur le Directeur, nos salutations distinguées ".</w:t>
      </w:r>
    </w:p>
    <w:p>
      <w:r>
        <w:t xml:space="preserve">1.6. Conclusion sur les refus d’octroi de stand </w:t>
        <w:br/>
        <w:t>Il ressort de l’ensemble des demandes formulées par l’entreprise ECL et des réponses apportées par la Fédération Française d’escrime que cette dernière a systématiquement refusé d’accorder un stand commercial à l’entreprise ECL pour les manifestations sportives mentionnées.</w:t>
      </w:r>
    </w:p>
    <w:p>
      <w:r>
        <w:t>Ces refus sont fondés sur l’argument selon lequel la Fédération n’a pas vocation à faire du commerce et qu’elle n’a pas d’emplacements commerciaux à vendre.</w:t>
      </w:r>
    </w:p>
    <w:p>
      <w:r>
        <w:t xml:space="preserve">2. Les pratiques commerciales de l’entreprise ECL </w:t>
        <w:br/>
        <w:t xml:space="preserve">2.1. La vente par correspondance </w:t>
        <w:br/>
        <w:t>L’entreprise ECL a développé une activité de vente par correspondance pour ses chaussures d’escrime, en utilisant principalement les moyens de communication modernes tels que le téléphone et le fax.</w:t>
      </w:r>
    </w:p>
    <w:p>
      <w:r>
        <w:t>Elle a également mis en place un site internet pour faciliter les commandes en ligne.</w:t>
      </w:r>
    </w:p>
    <w:p>
      <w:r>
        <w:t xml:space="preserve">2.2. La participation à des compétitions </w:t>
        <w:br/>
        <w:t>L’entreprise ECL a participé à plusieurs compétitions de fencing pour promouvoir ses produits, en installant des stands lors de ces événements.</w:t>
      </w:r>
    </w:p>
    <w:p>
      <w:r>
        <w:t>Elle a également sponsorisé certains événements pour accroître sa visibilité sur le marché.</w:t>
      </w:r>
    </w:p>
    <w:p>
      <w:r>
        <w:t xml:space="preserve">2.3. Les relations avec les clubs </w:t>
        <w:br/>
        <w:t>L’entreprise ECL a établi des relations avec divers clubs d’escrime pour promouvoir ses produits, en offrant des remises et des promotions spéciales aux membres de ces clubs.</w:t>
      </w:r>
    </w:p>
    <w:p>
      <w:r>
        <w:t>Elle a également organisé des démonstrations de ses produits lors des entraînements et des compétitions.</w:t>
      </w:r>
    </w:p>
    <w:p>
      <w:r>
        <w:t xml:space="preserve">3. Conclusion </w:t>
        <w:br/>
        <w:t>L’entreprise ECL a fait face à des refus systématiques de la part de la Fédération Française d’escrime pour l’attribution de stands commerciaux lors des manifestations sportives.</w:t>
      </w:r>
    </w:p>
    <w:p>
      <w:r>
        <w:t>Malgré cela, elle a su développer son activité de vente par correspondance et établir des relations avec les clubs d’escrime pour promouvoir ses produits.</w:t>
      </w:r>
    </w:p>
    <w:p>
      <w:r>
        <w:t>Les pratiques commerciales de l’entreprise ECL témoignent d’une volonté de s’imposer sur le marché des chaussures d’escrime, malgré les obstacles rencontrés.</w:t>
      </w:r>
    </w:p>
    <w:p>
      <w:r>
        <w:rPr>
          <w:b/>
        </w:rPr>
        <w:t>[Pages 7–9]</w:t>
      </w:r>
    </w:p>
    <w:p>
      <w:r>
        <w:t xml:space="preserve">13 March 1994  </w:t>
        <w:br/>
        <w:t xml:space="preserve">By letter dated February 11, 1994, the company ECL submitted a request for the allocation of a commercial stand on the occasion of the international A-category épée tournament, known as the Monal-BNP challenge, on March 12 and 13, 1994.  </w:t>
        <w:br/>
        <w:t xml:space="preserve">On March 9, 1994, it received, like all other suppliers of fencing equipment and gear, the following response from the French Fencing Federation:  </w:t>
        <w:br/>
        <w:t xml:space="preserve">"Dear Sirs,  </w:t>
        <w:br/>
        <w:t xml:space="preserve">Following your request, you will find below the conditions for renting a commercial space on the occasion of the following competition:  </w:t>
        <w:br/>
        <w:t xml:space="preserve">BNP Challenge  </w:t>
        <w:br/>
        <w:t xml:space="preserve">taking place in Paris, at the Pierre de Coubertin stadium  </w:t>
        <w:br/>
        <w:t xml:space="preserve">on March 12 and 13, 1994  </w:t>
        <w:br/>
        <w:t xml:space="preserve">1 - Number of available spaces: 3  </w:t>
        <w:br/>
        <w:t xml:space="preserve">2 - Location of the spaces: see attached plan  </w:t>
        <w:br/>
        <w:t xml:space="preserve">3 - Approximate surface area of the space: 15 m²  </w:t>
        <w:br/>
        <w:t xml:space="preserve">4 - Price of the space: 10,000 FRS  </w:t>
        <w:br/>
        <w:t xml:space="preserve">5 - Equipment: entirely at the merchant's expense.  </w:t>
        <w:br/>
        <w:t xml:space="preserve">IMPORTANT:  </w:t>
        <w:br/>
        <w:t xml:space="preserve">This letter is sent to you in duplicate. It is your responsibility, if you wish to contract, to return one of these two copies signed, with your commercial stamp, indicating your agreement.  </w:t>
        <w:br/>
        <w:t xml:space="preserve">The number of spaces being limited to three, they will be allocated to the first persons who return this signed agreement, the postmark being conclusive.  </w:t>
        <w:br/>
        <w:t xml:space="preserve">The French Fencing Federation reserves the right to refuse stands or advertising presentations that do not comply with the law, infringe public order, morality, or the spirit of sportsmanship.  </w:t>
        <w:br/>
        <w:t>The price of the space is payable no later than the day before the competition.</w:t>
      </w:r>
    </w:p>
    <w:p>
      <w:r>
        <w:t xml:space="preserve">Philippe RIBOUD, Read and approved,  </w:t>
        <w:br/>
        <w:t xml:space="preserve">Vice-President of the FFE, (the merchant)  </w:t>
        <w:br/>
        <w:t xml:space="preserve">President of the Promotion Committee  </w:t>
        <w:br/>
        <w:t xml:space="preserve">This circular letter is the first implementation by the French Fencing Federation of what will henceforth be its practice for the allocation of stands, namely their paid availability.  </w:t>
        <w:br/>
        <w:t xml:space="preserve">Since that date, indeed, the French Fencing Federation sends to all interested parties, at the beginning of each season, a circular letter that notably sets, for each competition, the approximate surface area of available spaces, the reservation conditions (at least one month before the event), and the price of the spaces, with a 50% discount for advertisers who have an annual contract in its magazine ESCRIME MAGAZINE.  </w:t>
        <w:br/>
        <w:t xml:space="preserve">The refusal to register the details of the company ECL on the server of the French Fencing Federation, 3615 ESCRIME  </w:t>
        <w:br/>
        <w:t xml:space="preserve">On November 26, 1993, the company ECL sent by fax to the French Fencing Federation a letter addressed to Ms. Ouradou, press officer of the Federation, dated November 29, 1993, in which it requested its registration on the server 3615 ESCRIME in the following terms:  </w:t>
        <w:br/>
        <w:t xml:space="preserve">"I confirm my request to have our company listed in the list you established under the section 'THE FENCING SUPPLIERS' CORNER' on MINITEL 3615 ESCRIME, in our capacity as FENCING SHOE SUPPLIERS."  </w:t>
        <w:br/>
        <w:t xml:space="preserve">According to the document produced by the French Fencing Federation, the fax was received by them on November 26, 1993, at 1:33 PM.  </w:t>
        <w:br/>
        <w:t xml:space="preserve">A few days later, on December 3, 1993, in the letter addressed to the Vice-President of the French Fencing Federation to request the allocation of a commercial stand on the occasion of the French Championships, 5 weapons, 1st division, on December 18 and 19, 1993, the company ECL added:  </w:t>
        <w:br/>
        <w:t xml:space="preserve">"I would also like to take this opportunity to thank you for accepting my request to include our company's details in the section 'THE FENCING SUPPLIERS' CORNER' on MINITEL 3615 ESCRIME, in our capacity as FENCING SHOE SUPPLIERS."  </w:t>
        <w:br/>
        <w:t xml:space="preserve">These thanks were followed by a letter dated December 17, 1993, addressed to the Vice-President of the French Fencing Federation, in which the company ECL, in addition to renewing its request for a stand for the French Championships on December 18 and 19, 1993, complained about not yet being registered on the server 3615 ESCRIME in the following terms:  </w:t>
        <w:br/>
        <w:t xml:space="preserve">"Furthermore, I was also referring in this letter to my request for the inclusion of our company's details in the section 'THE FENCING SUPPLIERS' CORNER' on MINITEL 3615 ESCRIME, in our capacity as FENCING SHOE SUPPLIERS, a request that you had approved through Miss OURADOU, and which, however, has not yet materialized today.  </w:t>
        <w:br/>
        <w:t xml:space="preserve">Awaiting your response, I am sending you a copy of this letter by FAX (02 pages) pending your appropriate follow-up."  </w:t>
        <w:br/>
        <w:t xml:space="preserve">A few months later, on February 15, 1994, the company ECL attached to its request for conservatory measures registered under number M 123 a photocopy of the screen from the section "The Fencing Suppliers' Corner" of the server 3615 ESCRIME.  </w:t>
        <w:br/>
        <w:t xml:space="preserve">From this document, it appears that on that date, the names, addresses, and phone numbers of seven companies were listed and that, next to the postal and telephone details of the company ECL, the server mentioned: "Sorry, choice invalidated."  </w:t>
        <w:br/>
        <w:t xml:space="preserve">On May 17, 1996, the company ECL sent the rapporteur a letter summarizing the practices of the French Fencing Federation of which it would be a victim. For the year 1994, the company ECL does not mention the failure to register its details on the Federal server, but for the year 1995, it writes:  </w:t>
        <w:br/>
        <w:t xml:space="preserve">"Regarding our advertising in the world of Fencing, through the tools made available by the French Fencing Federation, it is important to emphasize that again, we are no longer mentioned at all on 3615 ESCRIME as Suppliers of fencing equipment, unlike all our competitors."  </w:t>
        <w:br/>
        <w:t xml:space="preserve">On March 20, 1997, Mr. Palisse, director of the company ECL, stated during his hearing by the rapporteur:  </w:t>
        <w:br/>
        <w:t xml:space="preserve">"I do not understand, moreover, why the French Fencing Federation persists, despite my repeated requests, in not recognizing the status of Supplier of fencing, from a general point of view and in particular, regarding the section 3615 ESCRIME."  </w:t>
        <w:br/>
        <w:t xml:space="preserve">3. The collaboration between the French Fencing Federation and the companies Prieur Sports and Cero Soudet  </w:t>
        <w:br/>
        <w:t xml:space="preserve">Before 1994, the French Fencing Federation relied on various suppliers of fencing equipment and gear for the technical assistance of its competitions. However, the failures of these companies forced it several times to call upon the company Prieur Sports to replace the technical assistance provider at short notice, and the French Fencing Federation no longer called upon any company other than this one. Furthermore, in December 1993, the company Prieur Sports acquired 50% of the capital of the company Cero Soudet.  </w:t>
        <w:br/>
        <w:t>On January 6, 1994, the collaboration that had existed for several years between the French Fencing Federation and the company PRIEUR SPORTS was formalized in a partnership agreement signed by the French Fencing Federation, on the one hand, and the companies Prieur Sports and Cero Soudet, on the other hand.</w:t>
      </w:r>
    </w:p>
    <w:p>
      <w:r>
        <w:rPr>
          <w:b/>
        </w:rPr>
        <w:t>[Pages 10–12]</w:t>
      </w:r>
    </w:p>
    <w:p>
      <w:r>
        <w:t>This agreement is part of a general partnership policy of the French Fencing Federation. The preamble of the agreement states: "For the needs related to the promotion of its sport and the organization of events it initiates in this context, the Federation is led to conclude partnership agreements with Partners who propose them, aimed at organizing their relations. Thus, in this case, the Federation and the Partner have come together to organize their relationship as follows."</w:t>
      </w:r>
    </w:p>
    <w:p>
      <w:r>
        <w:t>According to Article 1 of the agreement: "The Partner provides the Federation with the technical means for the organization of Competitions: 16 main pistes and additional pistes, compliant with the standards in force at the time of the competition, according to the following description: FINAL PISTE EQUIPMENT: (...) EQUIPMENT OF THE 4 PISTES OF THE TABLE: (...) EQUIPMENT OF THE 11 ADDITIONAL PISTES: (...) The Partner undertakes to provide the Federation with sufficient signaling equipment for the needs of the Competition, except for the metal pistes. The number of necessary pistes will be communicated to the Partner by the Organizers at least 3 months before the Competition to allow for planning of needs. The personnel responsible for technical assistance and repair will be compensated directly by the Organizers following prior agreement before the competition. Transportation and travel expenses will be covered by the Organizers. The Competitions concerned by this material assistance are all those organized by the French Fencing Federation or under its aegis, and more particularly: First Division French Championships, World Cup Tournaments, Youth Festival."</w:t>
      </w:r>
    </w:p>
    <w:p>
      <w:r>
        <w:t>The counter-benefits for the Partner are listed in Article 2 of the agreement: "In return, the Federation undertakes towards the Partner: 1 - to display the logo on each side of the central piste or podium (dimension equal to or greater than 50 cm in width x 70 cm in length). 2 - to install a stand of at least 15 m² within the Competition venue in the area of highest public traffic to allow it to market its products. 3 - the Federation authorizes the Partner to include in any publication the mention 'PARTNER OF THE FRENCH FENCING FEDERATION' and the FFE logo after favorable opinion from the FFE." 4 - the Federation undertakes to display the Partner's logo on all promotional materials for the Competition."</w:t>
      </w:r>
    </w:p>
    <w:p>
      <w:r>
        <w:t>Other advantages respectively granted by both parties are the subject of Article 3 of the agreement, which is worded as follows: "Under the same conditions, the Partner undertakes to publish in the magazine 'Escrime Magazine', a total annual volume representing at the current rate 4 publications for PRIEUR SPORTS and 4 publications for CERO SOUDET. The Partner grants a 35% discount on individual equipment, based on the public rate in effect at the date of invoicing. At equivalent quality and cost, the French Fencing Federation commits to favor the Partner in its purchases. In return for its technical services and discounts on individual equipment, the French Fencing Federation grants the Partner a 50% discount on the publication rate in effect at the date of invoicing."</w:t>
      </w:r>
    </w:p>
    <w:p>
      <w:r>
        <w:t>Article 4 of the agreement sets the duration of the contract in the following terms: "This contract is concluded for one Olympic cycle and renewable for the same period and for the subsequent periods, unless terminated by either party within the first 6 months of the Olympic cycle. For the first period, the contract is concluded until July 31, 1997, and may be terminated with 3 months' notice."</w:t>
      </w:r>
    </w:p>
    <w:p>
      <w:r>
        <w:t>In application of this agreement, starting from January 1994, the companies Prieur Sports and Cero Soudet provided technical assistance for all competitions organized by the French Fencing Federation and each had a commercial stand free of charge within the competition venues, except during the Brut de Fabergé challenge on January 29 and 30, 1994, for which the French Fencing Federation did not authorize the holding of any stand. The agreement was renewed by tacit renewal on July 31, 1997, for a duration of only one year, the parties having adopted this new contractual duration.</w:t>
      </w:r>
    </w:p>
    <w:p>
      <w:r>
        <w:t>4. The refusals of the Paris League</w:t>
        <w:br/>
        <w:t>By letter dated October 1, 1993, the company ECL submitted a request for a stand to the president of the Paris League on the occasion of the Paris Internationals on October 31, 1993. By letter dated October 11, 1993, the president of the Paris League responded in these terms: "It is not possible for us to favorably respond to your request. Indeed, we have granted exclusivity to the company PRIEUR in return for the technical services it provides us for the organization of the competition. To the extent that you would be able to provide the same services at another competition, we would of course be entirely willing to consider the conditions for granting such exclusivity. On the other hand, nothing prevents us from meeting to discuss potential partnership actions. [...]"</w:t>
      </w:r>
    </w:p>
    <w:p>
      <w:r>
        <w:t>A few days later, on October 22, 1993, the manager of the company ECL sent the following letter to the president of the Paris League: "Following your letter, and the telephone conversation we had on Friday, October 15, I noted that, provided that the company PRIEUR SA does not oppose it, you were willing to accept us at this competition, for which I thank you in advance. I therefore have the honor to confirm to you by this letter, as you requested on that occasion, the proposal I made to you over the phone, in person. However, I would like to first emphasize what I told you in response to your aforementioned letter, namely that we do not have the capacity, nor can we accept to provide the technical services that you described to me and that are provided to you by the company PRIEUR SA under an exclusivity contract........ We often encounter the company PRIEUR SA, which has been present as the exclusive service provider, providing the same type of technical services as those you described to me over the phone. Since the beginning of the season, we have notably been present at the same time as the company PRIEUR SA on September 26, 1993, EMC in Neuilly sur Marne, on October 3, 1993, EMS in Livry-Gargan, on October 10, 1993, EFCJ in Grenoble, and on October 17, 1993, FMC in Bergerac. The company PRIEUR SA, although it informed us that it had exclusive service contracts similar to the one you mentioned in your letter, has never ultimately opposed our effective presence at any of these competitions, its leaders probably judging that they had no valid legal reasons to do so."</w:t>
      </w:r>
    </w:p>
    <w:p>
      <w:r>
        <w:t>By letter dated October 22, 1993, the president of the Paris League rejected any request from the company ECL in the following terms: "I have just received your registered letter of October 22, 1993, which does not at all reflect the spirit of our conversations.</w:t>
      </w:r>
    </w:p>
    <w:p>
      <w:r>
        <w:rPr>
          <w:b/>
        </w:rPr>
        <w:t>[Pages 13–15]</w:t>
      </w:r>
    </w:p>
    <w:p>
      <w:r>
        <w:t>by the way."</w:t>
      </w:r>
    </w:p>
    <w:p>
      <w:r>
        <w:t>By letter dated October 22, 1993, the president of the Paris League raised a plea of inadmissibility against any request from the company ECL in the following terms: "I have just received your registered letter of October 22, 1993, which does not reflect the spirit of our conversations at all.</w:t>
      </w:r>
    </w:p>
    <w:p>
      <w:r>
        <w:t>The method you are employing is perfectly unfair towards me and shows that you do not intend to collaborate with the Paris League except under conditions that you wish to impose yourself. Under these circumstances, it is pointless to come back to us for any reason whatsoever. [...]"</w:t>
      </w:r>
    </w:p>
    <w:p>
      <w:r>
        <w:t>However, the company ECL renewed its request for a stand for the upcoming competitions organized by the Paris League, by letter dated December 3, 1993, which the president of the Paris League returned to it by registered letter worded as follows: "Nothing authorizes you to address me in these terms. I cannot therefore keep your letter, which I ask you to find attached in return. [...]"</w:t>
      </w:r>
    </w:p>
    <w:p>
      <w:r>
        <w:t>By letter dated February 14, 1994, the company ECL made one last attempt, in vain, to obtain the list of competitions and fencing events organized by the Paris League.</w:t>
      </w:r>
    </w:p>
    <w:p>
      <w:r>
        <w:t>The refusals of stand from the National University Sports Federation (FNSU)</w:t>
      </w:r>
    </w:p>
    <w:p>
      <w:r>
        <w:t>The French University Championships of March 26, 27, and 28, 1993</w:t>
      </w:r>
    </w:p>
    <w:p>
      <w:r>
        <w:t>On March 25, 1993, the company ECL sent a fax to the deputy director of the FNSU requesting a stand on the occasion of the French university fencing championships organized in Vandoeuvre-les-Nancy on March 26, 27, and 28, 1993.</w:t>
      </w:r>
    </w:p>
    <w:p>
      <w:r>
        <w:t>By fax on the same day, the deputy director of the FNSU responded negatively in the following terms: "In response to your request, I regret to inform you that I cannot grant you this authorization, due to an agreement made with the Organizing Committee of this event. The latter has indeed granted exclusivity to a Parisian company that provides, in exchange, all the necessary equipment for the technical organization of our events, while our national sponsor would not have objected to your presence."</w:t>
      </w:r>
    </w:p>
    <w:p>
      <w:r>
        <w:t>The ESIEE Trophy of November 26, 27, and 28, 1993</w:t>
      </w:r>
    </w:p>
    <w:p>
      <w:r>
        <w:t>Contacts took place between the company ECL and the FNSU, co-organizer with the higher school of engineering in electrotechnics and electronics and the higher school of electrical technology, known as the ESIEE group, of the fencing tournament, known as the ESIEE Trophy, which took place on November 26, 27, and 28, 1993.</w:t>
      </w:r>
    </w:p>
    <w:p>
      <w:r>
        <w:t>The FNSU sent the following fax to the company ECL on October 22, 1993:</w:t>
      </w:r>
    </w:p>
    <w:p>
      <w:r>
        <w:t>"As agreed, here are the contact details for ESIEE and the directions to get there. I spoke with Mr. WARTER: he is expecting your call!"</w:t>
      </w:r>
    </w:p>
    <w:p>
      <w:r>
        <w:t>By letter dated November 3, 1993, the company ECL confirmed its request for a stand to the head of the sports department of the ESIEE group, Mr. Warter, in the following terms:</w:t>
      </w:r>
    </w:p>
    <w:p>
      <w:r>
        <w:t>"I am following up on the contact we made with your Group following the kind offer from Mr. D. REVENU, Director of the FNSU, to allocate us a space to present and market our high-end fencing shoes 'ESTOC COMPETITION', which are entirely and exclusively designed and manufactured in France, during the ESIEE Trophy Tournament that you are organizing on November 26, 27, and 28.</w:t>
      </w:r>
    </w:p>
    <w:p>
      <w:r>
        <w:t>Having been unable to reach you personally last week, I have tasked Miss Cathy ZANIBELLATO with contacting you for this purpose. She informed me this morning of your positive response, for which I thank you.</w:t>
      </w:r>
    </w:p>
    <w:p>
      <w:r>
        <w:t>Awaiting a personal contact upon my return from my trip, I am sending you this letter to confirm that we will, as agreed, gladly be present during the three days of the competition [...]".</w:t>
      </w:r>
    </w:p>
    <w:p>
      <w:r>
        <w:t>On November 6, 1993, the company ECL received, by fax, the following response from the deputy director of the FNSU:</w:t>
      </w:r>
    </w:p>
    <w:p>
      <w:r>
        <w:t>"Following a long and difficult telephone conversation yesterday with the Prieur Company, my colleague responsible for sports at ESIEE had to make the decision, in order to benefit from the technical installation and maintenance of 24 pistes, not to allow you to be present during these three days. Otherwise, we would face difficulties that would not be easily solvable within such a short time: finding the necessary equipment, payment for damages, transport.</w:t>
      </w:r>
    </w:p>
    <w:p>
      <w:r>
        <w:t>Once again, I am sorry for this setback, which comes after a completely different position that was taken three weeks ago [...]".</w:t>
      </w:r>
    </w:p>
    <w:p>
      <w:r>
        <w:t>II. - Based on the preceding findings, the Council,</w:t>
      </w:r>
    </w:p>
    <w:p>
      <w:r>
        <w:t>On jurisdiction:</w:t>
      </w:r>
    </w:p>
    <w:p>
      <w:r>
        <w:t>Considering that the French Fencing Federation argues that the Competition Council is incompetent to hear its practices regarding the allocation of commercial stands at competition venues before the establishment of its paid rental system on the grounds that it only authorized one sales stand for fencing products, that of the supplier of fencing equipment to whom it had entrusted the technical assistance of the competition; that the organization of technical assistance for competitions and, as such, the installation of a sales stand to which competitors can turn to replace defective equipment are obligations imposed on it by the regulations of the International Fencing Federation to which most of the competitions it organizes are subject; that the provision of a single sales stand for the benefit of the technical assistance provider was consequently part of its public service mission of organizing competitions and could not be detached from it; that this activity could therefore not be qualified as a production, distribution, or service activity within the meaning of Article 53 of the ordinance of December 1, 1986;</w:t>
      </w:r>
    </w:p>
    <w:p>
      <w:r>
        <w:t>Considering that the French Fencing Federation, the only recognized sports federation in this discipline, has received, under the provisions of Article 17 of the law of July 16, 1984, relating to the organization and promotion of physical and sports activities, a delegation of public service for the organization of fencing competitions at the end of which international, national, regional, or departmental titles are awarded; that as such, it is responsible for the proper conduct of the fencing competitions it organizes and must ensure their technical assistance;</w:t>
      </w:r>
    </w:p>
    <w:p>
      <w:r>
        <w:t>However, considering that when the French Fencing Federation, which does not itself provide technical assistance for the competitions it organizes, enters into a private law contract with a supplier of fencing equipment under which, in exchange for the provision of technical assistance for the competition by this company, the French Fencing Federation makes available to it, within the competition venue, a space to exhibit and sell its products and promote its business, it is engaging in a service activity within the meaning of Article 53 of the ordinance of December 1, 1986, which, although implemented in connection with the public service mission of organizing competitions, is detachable from it; that, therefore, the Competition Council is competent to hear it;</w:t>
      </w:r>
    </w:p>
    <w:p>
      <w:r>
        <w:t>On the application of the provisions of Article 8 of the ordinance:</w:t>
      </w:r>
    </w:p>
    <w:p>
      <w:r>
        <w:t>Regarding the refusals to grant a commercial stand by the French Fencing Federation on the occasion of the competitions it organizes:</w:t>
      </w:r>
    </w:p>
    <w:p>
      <w:r>
        <w:t>On the relevant market:</w:t>
      </w:r>
    </w:p>
    <w:p>
      <w:r>
        <w:t>Considering that the market to be considered is that on which the offer of commercial stands at fencing competitions meets the demand expressed by suppliers of fencing equipment wishing to promote their products; that, for a supplier of fencing products, the benefits derived from holding a commercial stand at a competition consist not only of the sales made at the stand but also of the notoriety conferred on its products by its presence during the competition; that the prestigious competitions organized by the French Fencing Federation, three World Cup tournaments and two French championships, benefit, due to the level of athletes participating and their international dimension, from a notoriety that is incomparable to that of local competitions or those organized by local bodies of the French Fencing Federation; that holding a commercial stand at a prestigious competition organized by the French Fencing Federation and holding a commercial stand at other competitions do not equivalently meet the needs of suppliers of fencing equipment.</w:t>
      </w:r>
    </w:p>
    <w:p>
      <w:r>
        <w:rPr>
          <w:b/>
        </w:rPr>
        <w:t>[Pages 16–18]</w:t>
      </w:r>
    </w:p>
    <w:p>
      <w:r>
        <w:t>to promote their products; that these two types of services are therefore not interchangeable for these companies; that the market to be considered is therefore that of the provision of commercial stands during prestigious fencing competitions organized by the Fédération Française d'escrime;</w:t>
      </w:r>
    </w:p>
    <w:p>
      <w:r>
        <w:t>Considering that in the market thus defined, the Fédération Française d'escrime is the only supplier; that it therefore holds a dominant position in this market;</w:t>
      </w:r>
    </w:p>
    <w:p>
      <w:r>
        <w:t>On the observed practices:</w:t>
        <w:br/>
        <w:t>Considering that the company ECL received on May 12, 1993, from the Fédération Française d'escrime a response of waiting to its request for a stand during the UAP challenge on May 14 and 15, 1993, which prevented it from exhibiting and selling its products during this competition; that the requests for stands from the company ECL for the French championships, 5 weapons, 1st division, on December 18 and 19, 1993, also went unanswered; that for the Brut de Fabergé challenge on January 29 and 30, 1994, the company ECL was expressly and unreasonably denied a stand on January 18, 1994;</w:t>
      </w:r>
    </w:p>
    <w:p>
      <w:r>
        <w:t>Considering that the responses to the requests for participation from the company ECL in these competitions occurred in a legally uncertain situation for the Fédération Française d'escrime; that indeed, although it had referred the issue, new to it, related to requests for stands by commercial companies to the competition authorities, while it had previously reserved the exclusivity of the competition surroundings to the technical assistance provider, the Fédération Française d'escrime received no response to these inquiries; that it was also subject to an investigation by the D.G.C.C.R.F.; that finally, in the aforementioned cases, it is not established that it adopted a discriminatory attitude towards certain companies that submitted a request for a stand and that it notably decided to refuse the installation of any stand, including for the technical assistance provider, during the French championships, 5 weapons, 1st division, on December 18 and 19, 1993;</w:t>
      </w:r>
    </w:p>
    <w:p>
      <w:r>
        <w:t>Considering, regarding the Monal-BNP challenge on March 12 and 13, 1994, that the financial conditions proposed by the Fédération Française d'escrime to the company ECL, in response to its request for a stand, did not concern this sole company, but were addressed to all suppliers of fencing equipment and gear; that consequently, it cannot be argued that the Fédération Française d'escrime treated the company ECL discriminatorily for this competition compared to other suppliers of fencing products who requested a stand;</w:t>
      </w:r>
    </w:p>
    <w:p>
      <w:r>
        <w:t>Considering, on the other hand, concerning the French championships for minors during the Youth Festival on May 29, 30, and 31, 1993, that, by a letter dated May 12, 1993, the Fédération Française d'escrime formulated a response of waiting to the request for a stand from the company ECL, which wished to promote its products during this competition, to which it ultimately could not be present; that it is established that, with the exception of the company ECL, all suppliers of fencing equipment and gear were present during this competition; that thus the Fédération Française d'escrime implemented a discriminatory practice that deprived the company ECL of the opportunity to exhibit and sell its products;</w:t>
      </w:r>
    </w:p>
    <w:p>
      <w:r>
        <w:t>Considering that this discriminatory refusal of a commercial stand during a competition had the purpose and could have the effect of hindering access to the fencing shoe market on which the company ECL, which did not have a retail store at the time, was developing its activity; that such a practice, implemented by an organization in a dominant position, constitutes an abusive exploitation of that position contrary to the provisions of Article 8 of the ordinance of December 1, 1986;</w:t>
      </w:r>
    </w:p>
    <w:p>
      <w:r>
        <w:t>Regarding the refusal of the Fédération Française d'escrime to list the contact details of the company ECL on its server 3615 Escrime:</w:t>
        <w:br/>
        <w:t>On the reference market:</w:t>
        <w:br/>
        <w:t>Considering that, contrary to what the Fédération Française d'escrime claims, the listing of a company's contact details on the Minitel server of the Federation, the publication of advertisements in the Federation's magazine, ESCRIME MAGAZINE, in the magazine of the International Fencing Federation, in the magazine of a league, or in the specialized sports press do not equivalently meet the needs of suppliers of fencing equipment and gear to promote their products; that the market to be considered is that in which the offer of advertising space via telematics confronts a demand for advertising space via telematics expressed by suppliers of fencing equipment and gear; that the advantages derived from the listing of a company's contact details on the Minitel server set up by the Fédération Française d'escrime are not comparable, due to the status of the Federation, the official body of the discipline, and the notoriety attached to it, to the advantages derived from a company setting up its own server; that the market to be considered is therefore that of advertising space on the server of the Fédération Française d'escrime;</w:t>
      </w:r>
    </w:p>
    <w:p>
      <w:r>
        <w:t>Considering that in the market thus defined, the Fédération Française d'escrime is the only supplier; that it therefore holds a dominant position in this market;</w:t>
      </w:r>
    </w:p>
    <w:p>
      <w:r>
        <w:t>On the observed practices:</w:t>
        <w:br/>
        <w:t>Considering that, contrary to what it claims, the Fédération Française d'escrime received on November 26, 1993, at 1:33 PM, by fax, a request for the listing of the contact details of the company ECL on its Minitel server; that it is established that, upon receiving this request, it did not respond, neither on December 17, 1993, nor on February 15, 1994; that if it complied during 1994, as evidenced by the letter dated May 17, 1996, sent to the rapporteur by the company ECL which states: "(...) It is important to emphasize that again we are no longer mentioned at all on 3615 ESCRIME.(...)", it appears from these same terms that starting in 1995 it no longer listed the company ECL on its server 3615 ESCRIME among the suppliers of fencing products; that this failure to list persisted at least until March 20, 1997, the date of the hearing by the rapporteur of the company ECL, which then stated that it did not understand "why the Fédération Française d'escrime persists (...) in not recognizing the status of Supplier of fencing (...) particularly on 3615 ESCRIME"; that it is thus established that from November 26, 1993, and for several months, then during the years 1995, 1996, and at least until March 20, 1997, the Fédération Française d'escrime refused to list the contact details of the company ECL on its Minitel server 3615 ESCRIME;</w:t>
      </w:r>
    </w:p>
    <w:p>
      <w:r>
        <w:t>Considering that the Fédération Française d'escrime cannot validly claim that it proceeded to list the company ECL since by primarily invoking in its defense that it did not receive a request from the company ECL to be listed on its server, it implicitly acknowledges that it did not comply with this request;</w:t>
      </w:r>
    </w:p>
    <w:p>
      <w:r>
        <w:t>Considering that the FFE cannot validly argue that, assuming its refusal is established, it would be justified by the waiting behavior it exhibited at the same time towards the requests for stands that it deemed in bad faith from the company ECL, which knew perfectly well that being unable to provide a technical assistance service, it could not claim the allocation of a commercial stand during a competition;</w:t>
      </w:r>
    </w:p>
    <w:p>
      <w:r>
        <w:t>Considering that the refusal of the Fédération Française d'escrime to list the contact details of the company ECL on its server 3615 ESCRIME had the purpose and could have the effect of hindering access to the fencing shoe market on which the company ECL was developing its activity; that such a practice, implemented by an organization in a dominant position, constitutes an abusive exploitation of that position contrary to the provisions of Article 8 of the ordinance of December 1, 1986;</w:t>
      </w:r>
    </w:p>
    <w:p>
      <w:r>
        <w:t>On the application of the provisions of Article 7 of the ordinance:</w:t>
        <w:br/>
        <w:t>Regarding the refusals of commercial stands by the Paris League during fencing competitions:</w:t>
        <w:br/>
        <w:t>Considering that the company ECL was initially denied a stand by the Paris League during the Paris Internationals on October 31, 1993, and then, in a second instance, a rejection for all upcoming competitions;</w:t>
      </w:r>
    </w:p>
    <w:p>
      <w:r>
        <w:t>Considering that, by letter dated October 11, 1993, the Paris League justified its refusal of a stand to the company ECL during the Paris Internationals on October 31, 1993, by its decision to only allow the stand of the company Prieur Sports "in exchange for the technical services it provides us for the organization of the competition"; that it is not established that the Paris League admitted other suppliers of fencing products than the company Prieur Sports to present and sell their products during this competition; that the refusal opposed to the company ECL therefore did not present a discriminatory character; that the investigation did not establish that the decision to only allow the stand of the company Prieur Sports, the technical assistance provider, was the result of a concerted action between the Paris League and this company, aimed at reserving it the exclusivity of the competition surroundings and excluding all other suppliers of fencing products;</w:t>
      </w:r>
    </w:p>
    <w:p>
      <w:r>
        <w:t>Considering furthermore that the president of the Paris League, in the same letter dated October 11, 1993, invited the company ECL to make offers for technical assistance for future competitions; that it is thus established that neither the refusal of a stand for this competition nor the rejection for all upcoming competitions could be motivated by an exclusivity agreement between the Paris League and the company Prieur Sports granting this company the technical assistance for all competitions organized by the Paris League; that it is therefore not established that a concerted action took place for this purpose between the Paris League and the company Prieur Sports;</w:t>
      </w:r>
    </w:p>
    <w:p>
      <w:r>
        <w:rPr>
          <w:b/>
        </w:rPr>
        <w:t>[Pages 19–21]</w:t>
      </w:r>
    </w:p>
    <w:p>
      <w:r>
        <w:t>the company ECL, which was based on the decision made in agreement with the organizing committee of this competition to only allow one commercial stand, that of the technical assistance provider for the competition, the company Prieur Sports; it does not appear from the file that this decision was the result of a concerted action between the FNSU and the company Prieur Sports; nor does it appear from the file that an exclusivity agreement was made between the FNSU and the company Prieur Sports granting this company the technical assistance for all competitions organized by the FNSU;</w:t>
      </w:r>
    </w:p>
    <w:p>
      <w:r>
        <w:t>However, considering, on the other hand, regarding the ESIEE trophy on November 26 and 27, 1993, that the FNSU initially granted the company ECL the opportunity to hold a commercial stand on this occasion and indicated to it by fax on October 22, 1993, how to get to the competition venue; that, subsequently, it informed it by fax on November 6, 1993, that: "following a long and difficult telephone conversation yesterday with the company Prieur," it had to reconsider its initial position and make the decision, in order to benefit from the technical installation and maintenance of twenty-four pistes, not to allow the company ECL to be present during the three days of the competition; it is thus established that the FNSU and the company Prieur Sports conspired to prevent the company ECL from holding a commercial stand during the university championships on March 26 and 27, 1993; that this concerted action had the purpose and could have the effect of hindering access to the fencing shoe market on which the company ECL, which at the time did not have a retail store, was developing its activity; that such a practice is prohibited by the provisions of Article 7 of the ordinance of December 1, 1986;</w:t>
      </w:r>
    </w:p>
    <w:p>
      <w:r>
        <w:t>Regarding the exclusivity agreements concluded between the French Fencing Federation and the companies Prieur Sports and Cero Soudet:</w:t>
      </w:r>
    </w:p>
    <w:p>
      <w:r>
        <w:t>Considering that it is established that since 1993 the French Fencing Federation has entrusted the technical assistance for all competitions it organizes to the company Prieur Sports, manufacturer and distributor of fencing equipment and gear; that this exclusivity agreement was formalized in writing in the partnership agreement signed on January 6, 1994, by the French Fencing Federation, on the one hand, and the companies Prieur Sports and Cero Soudet, on the other hand, the company Prieur Sports having acquired the previous month half of the capital of the company Cero Soudet; that under the terms of Article 1 of this agreement, last paragraph: "The competitions concerned by this material assistance are all those organized by the French Fencing Federation or under its aegis, and more particularly: First Division French Championships, World Cup Tournaments, Youth Festival"; it is thus established that, contrary to what the signing parties claim, the agreement whose purpose is to define the technical services provided by the companies to the French Fencing Federation and the counter-services granted by it constitutes an exclusivity agreement, as long as the signing companies provide the technical assistance for all competitions organized by the French Fencing Federation;</w:t>
      </w:r>
    </w:p>
    <w:p>
      <w:r>
        <w:t>Considering that the fact for the French Fencing Federation to conclude an exclusive agreement with one, then two suppliers of fencing products for the organization of the technical assistance of its competitions is not in itself contrary to the provisions of Title III of the ordinance of December 1, 1986; that, likewise, the fact for the French Fencing Federation to allow two suppliers of fencing products to benefit, within the framework of such an agreement, from the image of the French Fencing Federation in exchange for the provision of their technical services and discounts on individual equipment is not, in itself, contrary to the provisions of this text; that however such an agreement may be subject to these provisions if the conditions under which it was negotiated or the clauses it contains have the purpose or may have the effect of limiting, directly or indirectly, access to a market;</w:t>
      </w:r>
    </w:p>
    <w:p>
      <w:r>
        <w:t>Considering that the exclusivity agreement that existed between the French Fencing Federation and the company Prieur Sports before its written materialization in the partnership agreement was preceded by calls for competition from the French Fencing Federation for the technical assistance of its competitions; that these consultations failed due to the inability of the concerned companies, competitors of the company Prieur Sports, to provide the technical services required for the organization of such competitions; that, therefore, in the absence of companies capable of providing these services, the conditions under which this agreement was concluded cannot be regarded as contrary to the provisions of Title III of the ordinance of December 1, 1986;</w:t>
      </w:r>
    </w:p>
    <w:p>
      <w:r>
        <w:t>Considering, regarding the duration of the partnership agreement, that it must be assessed in light of the necessity to preserve the possibility for other operators to enter the market for technical assistance for competitions organized by the French Fencing Federation; that in light of this requirement, the duration of four years provided for in the agreement is an abnormally long duration; that if, as the signing parties of the agreement claim, the technical assistance for the prestigious competitions organized by the French Fencing Federation requires significant equipment, in quantity and quality, no element of the file establishes the duration of the amortization of this equipment and in particular that this duration is equal to or greater than four years;</w:t>
      </w:r>
    </w:p>
    <w:p>
      <w:r>
        <w:t>Considering, regarding the tacit renewal clause of the agreement, that by allowing the automatic renewal of the contract upon its expiration in favor of the signing companies, without a call for competition, this clause removes the market from competition by disregarding the above-mentioned requirement to preserve the possibility for new operators to enter the market for technical assistance for competitions organized by the French Fencing Federation;</w:t>
      </w:r>
    </w:p>
    <w:p>
      <w:r>
        <w:t>Considering that it follows from the above that these two clauses of the partnership agreement have an anti-competitive object and may have the effect of limiting competition in the market for fencing equipment and gear; that they are therefore prohibited by the provisions of Article 7 of the ordinance of December 1, 1986;</w:t>
      </w:r>
    </w:p>
    <w:p>
      <w:r>
        <w:t>Considering that the French Fencing Federation invokes the benefit of the provisions of 2 of Article 10 of the ordinance of December 1, 1986, which states: "The practices (...)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are not subject to the provisions of Articles 7 and 8"; that it argues that the partnership agreement has the effect of improving the technical conditions for organizing competitions, notably through the introduction of new technologies, in the field of equipment and gear for fencers and in that of result accounting devices; that these technical improvements would only be made possible because the concerned companies are assured, by the partnership agreement, of making profitable the very significant investments they require; that these technical improvements in the organization of competitions benefit fencers and spectators, as well as the image of fencing with the public and that the partnership agreement does not lead to the elimination of competition in a market;</w:t>
      </w:r>
    </w:p>
    <w:p>
      <w:r>
        <w:t>But considering that, while the improvement of the technical conditions for organizing competitions organized by the French Fencing Federation and more generally the improvement of the reliability of the equipment and gear of fencers, as well as the performance of result accounting equipment, can be regarded as elements of economic progress within the meaning of the aforementioned provisions of Article 10 of the ordinance, the French Fencing Federation does not establish that the two clauses setting the duration of the exclusivity agreement with the company Prieur at four years and providing for its tacit renewal were essential to achieve the claimed economic progress; that, moreover, the tacit renewal clause is likely to eliminate competition for a substantial part of the products in question; that, consequently, the French Fencing Federation cannot effectively invoke the provisions of 2 of Article 10 of the ordinance of December 1, 1986 to justify the provisions of the partnership agreement in its wording of January 6, 1994;</w:t>
      </w:r>
    </w:p>
    <w:p>
      <w:r>
        <w:t>Regarding the follow-up to be given:</w:t>
      </w:r>
    </w:p>
    <w:p>
      <w:r>
        <w:t>Considering that under the terms of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w:t>
      </w:r>
    </w:p>
    <w:p>
      <w:r>
        <w:t>Considering that the French Fencing Federation and the National University Sports Federation have refused to provide the company ECL with a commercial stand during sporting competitions they organized; that furthermore, the French Fencing Federation has refused the registration of the company ECL on the telematic server of the Federation; that finally, the agreement concluded between the latter and the companies Prieur Sports and Cero-Soudet contains two clauses relating to its duration and its tacit renewal which present an anti-competitive object and potential effect;</w:t>
      </w:r>
    </w:p>
    <w:p>
      <w:r>
        <w:t>Considering, first, that the practices in question were implemented while the French Fencing Federation and the National University Sports Federation had not been able to obtain a response from the administration to the questions, new to them, raised by the requests of companies wishing to have a commercial stand within the competitions they organize, whereas until then they had only had to respond to the request of the company providing the technical assistance for these competitions; that moreover, only one refusal of a stand has been established against the company ECL, which was based on the decision made in agreement with the organizing committee of this competition to only allow one commercial stand, that of the technical assistance provider for the competition, the company Prieur Sports; it does not appear from the file that this decision was the result of a concerted action between the FNSU and the company Prieur Sports; nor does it appear from the file that an exclusivity agreement was made between the FNSU and the company Prieur Sports granting this company the technical assistance for all competitions organized by the FNSU;</w:t>
      </w:r>
    </w:p>
    <w:p>
      <w:r>
        <w:rPr>
          <w:b/>
        </w:rPr>
        <w:t>[Pages 22–22]</w:t>
      </w:r>
    </w:p>
    <w:p>
      <w:r>
        <w:t>wishing to have a commercial stand within the competitions they organize, whereas until then they had only had to respond to the request of the company providing technical assistance for these competitions; that furthermore, only one refusal of a stand has been established against each of these sports organizations; that it is also established that the company Prieur Sports has faced, in the competitions for which it provided technical assistance, the presence of other competing fencing equipment manufacturers; that finally, the refusal of registration on the telematic server of the French Fencing Federation has ceased; that consequently, there is no need to impose a sanction due to these practices;</w:t>
      </w:r>
    </w:p>
    <w:p>
      <w:r>
        <w:t>Considering, secondly, that the partnership agreement concluded between the French Fencing Federation and the companies Prieur Sports and Cero-Soudet provides for an unjustified exclusivity period and its automatic renewal at its end without a call for competition; that, to put an end to these anti-competitive practices and prevent their renewal, it is necessary to order the French Fencing Federation to limit the duration of this agreement to two years, to remove the tacit renewal clause, and to proceed, at its next potential renewal, with a competitive bidding process among the companies likely to provide it with technical assistance for sports competitions; that it is also necessary to order the National Federation of University Sports not to treat in a discriminatory manner the companies that would approach it to have a commercial stand within the competitions they organize,</w:t>
      </w:r>
    </w:p>
    <w:p>
      <w:r>
        <w:t>Decides:</w:t>
        <w:br/>
        <w:t>Article 1: It is established that the French Fencing Federation has violated the provisions of Article 8 of the ordinance.</w:t>
        <w:br/>
        <w:t>Article 2: It is established that the French Fencing Federation, the National Federation of University Sports, and the companies Prieur Sports and Cero-Soudet have violated the provisions of Article 7 of the ordinance.</w:t>
        <w:br/>
        <w:t>Article 3: It is ordered that the French Fencing Federation remove the tacit renewal clause from the partnership agreement linking it to the companies Prieur Sports and Cero-Soudet, limit the duration of this agreement to two years, and proceed, at its conclusion, with a competitive bidding process among suppliers of fencing products.</w:t>
        <w:br/>
        <w:t>Article 4: It is ordered that the National Federation of University Sports treat in a non-discriminatory manner the companies wishing to have a commercial stand within the competitions it organizes.</w:t>
      </w:r>
    </w:p>
    <w:p>
      <w:r>
        <w:t>Deliberated, on the report of Ms. Anne-Sophie Chalhoub, by Mr. Barbeau, president, and Messrs.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